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W w:w="10461" w:type="dxa"/>
        <w:tblInd w:w="-10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22"/>
        <w:gridCol w:w="5812"/>
        <w:gridCol w:w="2664"/>
      </w:tblGrid>
      <w:tr w14:paraId="2E49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461" w:type="dxa"/>
            <w:gridSpan w:val="4"/>
            <w:tcBorders>
              <w:top w:val="nil"/>
              <w:left w:val="nil"/>
              <w:right w:val="nil"/>
            </w:tcBorders>
          </w:tcPr>
          <w:p w14:paraId="14CB9A0C">
            <w:pPr>
              <w:spacing w:line="360" w:lineRule="auto"/>
              <w:ind w:right="900" w:firstLine="3840" w:firstLineChars="1200"/>
              <w:jc w:val="both"/>
              <w:rPr>
                <w:rFonts w:ascii="黑体" w:hAnsi="黑体" w:eastAsia="黑体"/>
                <w:sz w:val="32"/>
                <w:szCs w:val="32"/>
              </w:rPr>
            </w:pPr>
            <w:bookmarkStart w:id="0" w:name="_GoBack"/>
            <w:bookmarkEnd w:id="0"/>
            <w:r>
              <w:rPr>
                <w:rFonts w:hint="eastAsia" w:ascii="黑体" w:hAnsi="黑体" w:eastAsia="黑体"/>
                <w:sz w:val="32"/>
                <w:szCs w:val="32"/>
              </w:rPr>
              <w:drawing>
                <wp:anchor distT="0" distB="0" distL="114300" distR="114300" simplePos="0" relativeHeight="251660288" behindDoc="0" locked="0" layoutInCell="1" allowOverlap="1">
                  <wp:simplePos x="0" y="0"/>
                  <wp:positionH relativeFrom="page">
                    <wp:posOffset>11772900</wp:posOffset>
                  </wp:positionH>
                  <wp:positionV relativeFrom="topMargin">
                    <wp:posOffset>11569700</wp:posOffset>
                  </wp:positionV>
                  <wp:extent cx="406400" cy="3683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406400" cy="368300"/>
                          </a:xfrm>
                          <a:prstGeom prst="rect">
                            <a:avLst/>
                          </a:prstGeom>
                        </pic:spPr>
                      </pic:pic>
                    </a:graphicData>
                  </a:graphic>
                </wp:anchor>
              </w:drawing>
            </w:r>
            <w:r>
              <w:rPr>
                <w:rFonts w:hint="eastAsia" w:ascii="黑体" w:hAnsi="黑体" w:eastAsia="黑体"/>
                <w:sz w:val="32"/>
                <w:szCs w:val="32"/>
              </w:rPr>
              <w:t xml:space="preserve">    雷雨（节选）</w:t>
            </w:r>
          </w:p>
        </w:tc>
      </w:tr>
      <w:tr w14:paraId="3232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63" w:type="dxa"/>
          </w:tcPr>
          <w:p w14:paraId="0CE2F474">
            <w:pPr>
              <w:spacing w:line="360" w:lineRule="auto"/>
              <w:jc w:val="center"/>
              <w:rPr>
                <w:rFonts w:ascii="宋体" w:hAnsi="宋体" w:eastAsia="宋体"/>
                <w:szCs w:val="21"/>
              </w:rPr>
            </w:pPr>
            <w:r>
              <w:rPr>
                <w:rFonts w:hint="eastAsia" w:ascii="宋体" w:hAnsi="宋体" w:eastAsia="宋体"/>
                <w:szCs w:val="21"/>
              </w:rPr>
              <w:t>课题</w:t>
            </w:r>
          </w:p>
        </w:tc>
        <w:tc>
          <w:tcPr>
            <w:tcW w:w="8598" w:type="dxa"/>
            <w:gridSpan w:val="3"/>
          </w:tcPr>
          <w:p w14:paraId="42E01DF2">
            <w:pPr>
              <w:spacing w:line="360" w:lineRule="auto"/>
              <w:jc w:val="center"/>
              <w:rPr>
                <w:rFonts w:ascii="宋体" w:hAnsi="宋体" w:eastAsia="宋体"/>
                <w:szCs w:val="21"/>
              </w:rPr>
            </w:pPr>
            <w:r>
              <w:rPr>
                <w:rFonts w:hint="eastAsia" w:ascii="宋体" w:hAnsi="宋体" w:eastAsia="宋体"/>
                <w:szCs w:val="21"/>
              </w:rPr>
              <w:t>雷雨（节选）</w:t>
            </w:r>
          </w:p>
        </w:tc>
      </w:tr>
      <w:tr w14:paraId="320E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trPr>
        <w:tc>
          <w:tcPr>
            <w:tcW w:w="1863" w:type="dxa"/>
          </w:tcPr>
          <w:p w14:paraId="7211BE46">
            <w:pPr>
              <w:spacing w:line="360" w:lineRule="auto"/>
              <w:jc w:val="center"/>
              <w:rPr>
                <w:rFonts w:ascii="宋体" w:hAnsi="宋体" w:eastAsia="宋体"/>
                <w:szCs w:val="21"/>
              </w:rPr>
            </w:pPr>
          </w:p>
          <w:p w14:paraId="2C813C70">
            <w:pPr>
              <w:spacing w:line="360" w:lineRule="auto"/>
              <w:jc w:val="center"/>
              <w:rPr>
                <w:rFonts w:ascii="宋体" w:hAnsi="宋体" w:eastAsia="宋体"/>
                <w:szCs w:val="21"/>
              </w:rPr>
            </w:pPr>
            <w:r>
              <w:rPr>
                <w:rFonts w:hint="eastAsia" w:ascii="宋体" w:hAnsi="宋体" w:eastAsia="宋体"/>
                <w:szCs w:val="21"/>
              </w:rPr>
              <w:t>教</w:t>
            </w:r>
          </w:p>
          <w:p w14:paraId="4FE2FAAB">
            <w:pPr>
              <w:tabs>
                <w:tab w:val="left" w:pos="1060"/>
              </w:tabs>
              <w:spacing w:line="360" w:lineRule="auto"/>
              <w:jc w:val="center"/>
              <w:rPr>
                <w:rFonts w:ascii="宋体" w:hAnsi="宋体" w:eastAsia="宋体"/>
                <w:szCs w:val="21"/>
              </w:rPr>
            </w:pPr>
            <w:r>
              <w:rPr>
                <w:rFonts w:hint="eastAsia" w:ascii="宋体" w:hAnsi="宋体" w:eastAsia="宋体"/>
                <w:szCs w:val="21"/>
              </w:rPr>
              <w:t>学</w:t>
            </w:r>
          </w:p>
          <w:p w14:paraId="6A8E591D">
            <w:pPr>
              <w:spacing w:line="360" w:lineRule="auto"/>
              <w:jc w:val="center"/>
              <w:rPr>
                <w:rFonts w:ascii="宋体" w:hAnsi="宋体" w:eastAsia="宋体"/>
                <w:szCs w:val="21"/>
              </w:rPr>
            </w:pPr>
            <w:r>
              <w:rPr>
                <w:rFonts w:hint="eastAsia" w:ascii="宋体" w:hAnsi="宋体" w:eastAsia="宋体"/>
                <w:szCs w:val="21"/>
              </w:rPr>
              <w:t>目</w:t>
            </w:r>
          </w:p>
          <w:p w14:paraId="399909B1">
            <w:pPr>
              <w:spacing w:line="360" w:lineRule="auto"/>
              <w:jc w:val="center"/>
              <w:rPr>
                <w:rFonts w:ascii="宋体" w:hAnsi="宋体" w:eastAsia="宋体"/>
                <w:szCs w:val="21"/>
              </w:rPr>
            </w:pPr>
            <w:r>
              <w:rPr>
                <w:rFonts w:hint="eastAsia" w:ascii="宋体" w:hAnsi="宋体" w:eastAsia="宋体"/>
                <w:szCs w:val="21"/>
              </w:rPr>
              <w:t>标</w:t>
            </w:r>
          </w:p>
        </w:tc>
        <w:tc>
          <w:tcPr>
            <w:tcW w:w="8598" w:type="dxa"/>
            <w:gridSpan w:val="3"/>
          </w:tcPr>
          <w:p w14:paraId="54E60445">
            <w:pPr>
              <w:spacing w:line="360" w:lineRule="auto"/>
              <w:jc w:val="left"/>
              <w:rPr>
                <w:rFonts w:ascii="宋体" w:hAnsi="宋体" w:eastAsia="宋体"/>
                <w:szCs w:val="21"/>
              </w:rPr>
            </w:pPr>
            <w:r>
              <w:rPr>
                <w:rFonts w:ascii="宋体" w:hAnsi="宋体" w:eastAsia="宋体"/>
                <w:szCs w:val="21"/>
              </w:rPr>
              <w:t xml:space="preserve">1.了解戏剧文学作品的特点； </w:t>
            </w:r>
          </w:p>
          <w:p w14:paraId="7C4C95A0">
            <w:pPr>
              <w:spacing w:line="360" w:lineRule="auto"/>
              <w:jc w:val="left"/>
              <w:rPr>
                <w:rFonts w:ascii="宋体" w:hAnsi="宋体" w:eastAsia="宋体"/>
                <w:szCs w:val="21"/>
              </w:rPr>
            </w:pPr>
            <w:r>
              <w:rPr>
                <w:rFonts w:ascii="宋体" w:hAnsi="宋体" w:eastAsia="宋体"/>
                <w:szCs w:val="21"/>
              </w:rPr>
              <w:t>2.分析剧中个性化的人物语言，理解剧中人物的性格特点。</w:t>
            </w:r>
          </w:p>
          <w:p w14:paraId="4B89586C">
            <w:pPr>
              <w:spacing w:line="360" w:lineRule="auto"/>
              <w:jc w:val="left"/>
              <w:rPr>
                <w:rFonts w:ascii="宋体" w:hAnsi="宋体" w:eastAsia="宋体"/>
                <w:szCs w:val="21"/>
              </w:rPr>
            </w:pPr>
            <w:r>
              <w:rPr>
                <w:rFonts w:ascii="宋体" w:hAnsi="宋体" w:eastAsia="宋体"/>
                <w:szCs w:val="21"/>
              </w:rPr>
              <w:t>3.阅读剧本，了解剧情，理清人物关系，把握矛盾冲突；</w:t>
            </w:r>
          </w:p>
          <w:p w14:paraId="46D0AE2A">
            <w:pPr>
              <w:spacing w:line="360" w:lineRule="auto"/>
              <w:jc w:val="left"/>
              <w:rPr>
                <w:rFonts w:ascii="宋体" w:hAnsi="宋体" w:eastAsia="宋体"/>
                <w:szCs w:val="21"/>
              </w:rPr>
            </w:pPr>
            <w:r>
              <w:rPr>
                <w:rFonts w:ascii="宋体" w:hAnsi="宋体" w:eastAsia="宋体"/>
                <w:szCs w:val="21"/>
              </w:rPr>
              <w:t>4.反复朗读，揣摩人物语言的个性化、动作性特征及其丰富的潜台词。</w:t>
            </w:r>
          </w:p>
          <w:p w14:paraId="082A8128">
            <w:pPr>
              <w:spacing w:line="360" w:lineRule="auto"/>
              <w:jc w:val="left"/>
              <w:rPr>
                <w:rFonts w:ascii="宋体" w:hAnsi="宋体" w:eastAsia="宋体"/>
                <w:szCs w:val="21"/>
              </w:rPr>
            </w:pPr>
            <w:r>
              <w:rPr>
                <w:rFonts w:ascii="宋体" w:hAnsi="宋体" w:eastAsia="宋体"/>
                <w:szCs w:val="21"/>
              </w:rPr>
              <w:t>5.</w:t>
            </w:r>
            <w:r>
              <w:rPr>
                <w:rFonts w:hint="eastAsia" w:ascii="宋体" w:hAnsi="宋体" w:eastAsia="宋体"/>
                <w:szCs w:val="21"/>
              </w:rPr>
              <w:t>认识旧中国封建性资产阶级的罪恶本质，珍惜今天的幸福生活和人伦亲情。</w:t>
            </w:r>
          </w:p>
        </w:tc>
      </w:tr>
      <w:tr w14:paraId="0797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863" w:type="dxa"/>
          </w:tcPr>
          <w:p w14:paraId="67D3E3AC">
            <w:pPr>
              <w:spacing w:line="360" w:lineRule="auto"/>
              <w:jc w:val="center"/>
              <w:rPr>
                <w:rFonts w:ascii="宋体" w:hAnsi="宋体" w:eastAsia="宋体"/>
                <w:szCs w:val="21"/>
              </w:rPr>
            </w:pPr>
            <w:r>
              <w:rPr>
                <w:rFonts w:hint="eastAsia" w:ascii="宋体" w:hAnsi="宋体" w:eastAsia="宋体"/>
                <w:szCs w:val="21"/>
              </w:rPr>
              <w:t>教学重点</w:t>
            </w:r>
          </w:p>
        </w:tc>
        <w:tc>
          <w:tcPr>
            <w:tcW w:w="8598" w:type="dxa"/>
            <w:gridSpan w:val="3"/>
          </w:tcPr>
          <w:p w14:paraId="74BADBEE">
            <w:pPr>
              <w:spacing w:line="360" w:lineRule="auto"/>
              <w:jc w:val="center"/>
              <w:rPr>
                <w:rFonts w:ascii="宋体" w:hAnsi="宋体" w:eastAsia="宋体"/>
                <w:szCs w:val="21"/>
              </w:rPr>
            </w:pPr>
            <w:r>
              <w:rPr>
                <w:rFonts w:hint="eastAsia" w:ascii="宋体" w:hAnsi="宋体" w:eastAsia="宋体"/>
                <w:szCs w:val="21"/>
              </w:rPr>
              <w:t>鉴赏剧中人物个性化的语言，把握人物性格。</w:t>
            </w:r>
          </w:p>
        </w:tc>
      </w:tr>
      <w:tr w14:paraId="1388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63" w:type="dxa"/>
          </w:tcPr>
          <w:p w14:paraId="61A2961D">
            <w:pPr>
              <w:spacing w:line="360" w:lineRule="auto"/>
              <w:jc w:val="center"/>
              <w:rPr>
                <w:rFonts w:ascii="宋体" w:hAnsi="宋体" w:eastAsia="宋体"/>
                <w:szCs w:val="21"/>
              </w:rPr>
            </w:pPr>
            <w:r>
              <w:rPr>
                <w:rFonts w:hint="eastAsia" w:ascii="宋体" w:hAnsi="宋体" w:eastAsia="宋体"/>
                <w:szCs w:val="21"/>
              </w:rPr>
              <w:t>教学难点</w:t>
            </w:r>
          </w:p>
        </w:tc>
        <w:tc>
          <w:tcPr>
            <w:tcW w:w="8598" w:type="dxa"/>
            <w:gridSpan w:val="3"/>
          </w:tcPr>
          <w:p w14:paraId="297FC4EB">
            <w:pPr>
              <w:spacing w:line="360" w:lineRule="auto"/>
              <w:jc w:val="center"/>
              <w:rPr>
                <w:rFonts w:ascii="宋体" w:hAnsi="宋体" w:eastAsia="宋体"/>
                <w:szCs w:val="21"/>
              </w:rPr>
            </w:pPr>
            <w:r>
              <w:rPr>
                <w:rFonts w:hint="eastAsia" w:ascii="宋体" w:hAnsi="宋体" w:eastAsia="宋体"/>
                <w:szCs w:val="21"/>
              </w:rPr>
              <w:t>引导学生对戏剧进行个性化解读。</w:t>
            </w:r>
          </w:p>
        </w:tc>
      </w:tr>
      <w:tr w14:paraId="3FCC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gridSpan w:val="3"/>
          </w:tcPr>
          <w:p w14:paraId="0635ED1A">
            <w:pPr>
              <w:spacing w:line="360" w:lineRule="auto"/>
              <w:jc w:val="center"/>
              <w:rPr>
                <w:rFonts w:ascii="宋体" w:hAnsi="宋体" w:eastAsia="宋体"/>
                <w:szCs w:val="21"/>
              </w:rPr>
            </w:pPr>
            <w:r>
              <w:rPr>
                <w:rFonts w:hint="eastAsia" w:ascii="宋体" w:hAnsi="宋体" w:eastAsia="宋体"/>
                <w:szCs w:val="21"/>
              </w:rPr>
              <w:t>教学内容</w:t>
            </w:r>
          </w:p>
        </w:tc>
        <w:tc>
          <w:tcPr>
            <w:tcW w:w="2664" w:type="dxa"/>
          </w:tcPr>
          <w:p w14:paraId="32BA5FE0">
            <w:pPr>
              <w:spacing w:line="360" w:lineRule="auto"/>
              <w:jc w:val="center"/>
              <w:rPr>
                <w:rFonts w:ascii="宋体" w:hAnsi="宋体" w:eastAsia="宋体"/>
                <w:szCs w:val="21"/>
              </w:rPr>
            </w:pPr>
            <w:r>
              <w:rPr>
                <w:rFonts w:hint="eastAsia" w:ascii="宋体" w:hAnsi="宋体" w:eastAsia="宋体"/>
                <w:szCs w:val="21"/>
              </w:rPr>
              <w:t>活动设计</w:t>
            </w:r>
          </w:p>
        </w:tc>
      </w:tr>
      <w:tr w14:paraId="2ABC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7797" w:type="dxa"/>
            <w:gridSpan w:val="3"/>
          </w:tcPr>
          <w:p w14:paraId="34E495F3">
            <w:pPr>
              <w:autoSpaceDE w:val="0"/>
              <w:autoSpaceDN w:val="0"/>
              <w:adjustRightInd w:val="0"/>
              <w:spacing w:line="360" w:lineRule="auto"/>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1.本节课的地位和作用：</w:t>
            </w:r>
          </w:p>
          <w:p w14:paraId="44A2D194">
            <w:pPr>
              <w:autoSpaceDE w:val="0"/>
              <w:autoSpaceDN w:val="0"/>
              <w:adjustRightInd w:val="0"/>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本课是人教版高中语文必修下册第二单元第二篇课文，《雷雨》是一出经典戏剧，以激烈尖锐的矛盾冲突、精彩纷呈的戏剧语言和个性鲜明的人物形象饮誉文坛，是最能体现作者艺术个性和审美追求之作，剧中人物关系相当复杂，自《雷雨》诞生起，对其的解读就呈现多样化，对人物形象的理解也众口不一。通过本课的学习，力争使学生在人物的角色转换中，去体会人性的真伪，让学生懂得用哲学思辨思维去分析人物。</w:t>
            </w:r>
          </w:p>
          <w:p w14:paraId="298A4C56">
            <w:pPr>
              <w:autoSpaceDE w:val="0"/>
              <w:autoSpaceDN w:val="0"/>
              <w:adjustRightInd w:val="0"/>
              <w:spacing w:line="360" w:lineRule="auto"/>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2.教学思路与方法:</w:t>
            </w:r>
          </w:p>
          <w:p w14:paraId="3A8C3657">
            <w:pPr>
              <w:autoSpaceDE w:val="0"/>
              <w:autoSpaceDN w:val="0"/>
              <w:adjustRightInd w:val="0"/>
              <w:spacing w:line="360" w:lineRule="auto"/>
              <w:ind w:firstLine="420" w:firstLineChars="200"/>
              <w:jc w:val="left"/>
              <w:rPr>
                <w:rFonts w:ascii="宋体" w:hAnsi="宋体" w:eastAsia="宋体" w:cs="宋体"/>
                <w:bCs/>
                <w:color w:val="000000"/>
                <w:kern w:val="0"/>
                <w:szCs w:val="21"/>
              </w:rPr>
            </w:pPr>
            <w:r>
              <w:rPr>
                <w:rFonts w:hint="eastAsia" w:ascii="宋体" w:hAnsi="宋体" w:eastAsia="宋体" w:cs="宋体"/>
                <w:bCs/>
                <w:color w:val="000000"/>
                <w:kern w:val="0"/>
                <w:szCs w:val="21"/>
              </w:rPr>
              <w:t>通过一个学期的高中学习，学生对文学作品阅读有了初步的积淀和阅读兴趣。在学生了解戏剧的相关知识的基础下，通过课下自读，理清人物关系，为学习课文奠定基础。课上展开讨论，互评互判，合作学习。让学生课下编排演出课本剧，在演完之后，再组织个小型辩论，深入探究人物灵魂，切身感受戏剧在塑造人物形象上的特有魅力。</w:t>
            </w:r>
          </w:p>
          <w:p w14:paraId="54225CD7">
            <w:pPr>
              <w:autoSpaceDE w:val="0"/>
              <w:autoSpaceDN w:val="0"/>
              <w:adjustRightInd w:val="0"/>
              <w:spacing w:line="360" w:lineRule="auto"/>
              <w:ind w:firstLine="420" w:firstLineChars="200"/>
              <w:jc w:val="left"/>
              <w:rPr>
                <w:rFonts w:ascii="宋体" w:hAnsi="宋体" w:eastAsia="宋体" w:cs="宋体"/>
                <w:color w:val="000000"/>
                <w:kern w:val="0"/>
                <w:szCs w:val="21"/>
              </w:rPr>
            </w:pPr>
          </w:p>
          <w:p w14:paraId="524D3AFB">
            <w:pPr>
              <w:autoSpaceDE w:val="0"/>
              <w:autoSpaceDN w:val="0"/>
              <w:adjustRightInd w:val="0"/>
              <w:snapToGrid w:val="0"/>
              <w:spacing w:line="360" w:lineRule="auto"/>
              <w:ind w:firstLine="422" w:firstLineChars="200"/>
              <w:jc w:val="left"/>
              <w:rPr>
                <w:rFonts w:ascii="宋体" w:hAnsi="宋体" w:eastAsia="宋体" w:cs="宋体"/>
                <w:b/>
                <w:kern w:val="0"/>
                <w:szCs w:val="21"/>
              </w:rPr>
            </w:pPr>
            <w:r>
              <w:rPr>
                <w:rFonts w:hint="eastAsia" w:ascii="宋体" w:hAnsi="宋体" w:eastAsia="宋体" w:cs="宋体"/>
                <w:b/>
                <w:kern w:val="0"/>
                <w:szCs w:val="21"/>
              </w:rPr>
              <w:t>创设情境，导入新课。</w:t>
            </w:r>
          </w:p>
          <w:p w14:paraId="4CD92BD6">
            <w:pPr>
              <w:autoSpaceDE w:val="0"/>
              <w:autoSpaceDN w:val="0"/>
              <w:adjustRightInd w:val="0"/>
              <w:snapToGrid w:val="0"/>
              <w:spacing w:line="360" w:lineRule="auto"/>
              <w:ind w:firstLine="422" w:firstLineChars="200"/>
              <w:jc w:val="left"/>
              <w:rPr>
                <w:rFonts w:ascii="宋体" w:hAnsi="宋体" w:eastAsia="宋体" w:cs="宋体"/>
                <w:b/>
                <w:kern w:val="0"/>
                <w:szCs w:val="21"/>
              </w:rPr>
            </w:pPr>
            <w:r>
              <w:rPr>
                <w:rFonts w:hint="eastAsia" w:ascii="宋体" w:hAnsi="宋体" w:eastAsia="宋体" w:cs="宋体"/>
                <w:b/>
                <w:kern w:val="0"/>
                <w:szCs w:val="21"/>
              </w:rPr>
              <w:t>导语设计之一：</w:t>
            </w:r>
          </w:p>
          <w:p w14:paraId="4FC75A1B">
            <w:pPr>
              <w:autoSpaceDE w:val="0"/>
              <w:autoSpaceDN w:val="0"/>
              <w:adjustRightInd w:val="0"/>
              <w:snapToGrid w:val="0"/>
              <w:spacing w:line="360" w:lineRule="auto"/>
              <w:ind w:firstLine="420" w:firstLineChars="200"/>
              <w:jc w:val="left"/>
              <w:rPr>
                <w:rFonts w:ascii="宋体" w:hAnsi="宋体" w:eastAsia="宋体" w:cs="宋体"/>
                <w:bCs/>
                <w:kern w:val="0"/>
                <w:szCs w:val="21"/>
              </w:rPr>
            </w:pPr>
            <w:r>
              <w:rPr>
                <w:rFonts w:hint="eastAsia" w:ascii="宋体" w:hAnsi="宋体" w:eastAsia="宋体" w:cs="宋体"/>
                <w:bCs/>
                <w:kern w:val="0"/>
                <w:szCs w:val="21"/>
              </w:rPr>
              <w:t>1933年，一位年仅23岁的清华学子带着梦幻，带着爱恨无奈，带着对旧中国家庭和社会的无比愤懑，奋笔完成了一部他曾痛苦酝酿了五年之久的剧本。一年后，时任《文学季刊》编委的巴金在编辑部的故纸堆里发现了它，感动得为它掉下了激动的眼泪。它的发表立刻引起了中国剧坛的强烈震动。从1935年在日本东京第一次演出以来，我国许多重要剧团都竞相排演，并相继拍成电影、电视连续剧，这部经久不衰的剧本就是我国现代著名戏剧作家曹禺的处女作《雷雨》。今天，我们终于有机会走近它了。</w:t>
            </w:r>
          </w:p>
          <w:p w14:paraId="1C62E558">
            <w:pPr>
              <w:autoSpaceDE w:val="0"/>
              <w:autoSpaceDN w:val="0"/>
              <w:adjustRightInd w:val="0"/>
              <w:snapToGrid w:val="0"/>
              <w:spacing w:line="360" w:lineRule="auto"/>
              <w:ind w:firstLine="422" w:firstLineChars="200"/>
              <w:jc w:val="left"/>
              <w:rPr>
                <w:rFonts w:ascii="宋体" w:hAnsi="宋体" w:eastAsia="宋体" w:cs="宋体"/>
                <w:bCs/>
                <w:kern w:val="0"/>
                <w:szCs w:val="21"/>
              </w:rPr>
            </w:pPr>
            <w:r>
              <w:rPr>
                <w:rFonts w:hint="eastAsia" w:ascii="宋体" w:hAnsi="宋体" w:eastAsia="宋体" w:cs="宋体"/>
                <w:b/>
                <w:kern w:val="0"/>
                <w:szCs w:val="21"/>
              </w:rPr>
              <w:t>导语设计之二：</w:t>
            </w:r>
            <w:r>
              <w:rPr>
                <w:rFonts w:hint="eastAsia" w:ascii="宋体" w:hAnsi="宋体" w:eastAsia="宋体" w:cs="宋体"/>
                <w:bCs/>
                <w:kern w:val="0"/>
                <w:szCs w:val="21"/>
              </w:rPr>
              <w:t xml:space="preserve"> </w:t>
            </w:r>
          </w:p>
          <w:p w14:paraId="5279305E">
            <w:pPr>
              <w:autoSpaceDE w:val="0"/>
              <w:autoSpaceDN w:val="0"/>
              <w:adjustRightInd w:val="0"/>
              <w:snapToGrid w:val="0"/>
              <w:spacing w:line="360" w:lineRule="auto"/>
              <w:ind w:firstLine="420" w:firstLineChars="200"/>
              <w:jc w:val="left"/>
              <w:rPr>
                <w:rFonts w:ascii="宋体" w:hAnsi="宋体" w:eastAsia="宋体" w:cs="宋体"/>
                <w:b/>
                <w:kern w:val="0"/>
                <w:szCs w:val="21"/>
              </w:rPr>
            </w:pPr>
            <w:r>
              <w:rPr>
                <w:rFonts w:hint="eastAsia" w:ascii="宋体" w:hAnsi="宋体" w:eastAsia="宋体" w:cs="宋体"/>
                <w:kern w:val="0"/>
                <w:szCs w:val="21"/>
              </w:rPr>
              <w:t>巴金曾经说过，在他的朋友里头，最有才华的两个是沈从文和曹禺。沈从文是小说家，他的《边城》中翠翠的给我们留下了深刻的印象；曹禺是中国现代话剧史上成就最高的剧作家，《雷雨》是曹禺构思于中学，完成于大学毕业时，一经发表天下闻。日本作家，诺贝尔文学奖获得者大江健三郎先生在访问中国时，专程拜访了曹禺先生，并表达了这样的愿望：“我希望日后也能写出像您的《雷雨》那样的杰作来。”今天，让我们一起以探究者的身份，走近现代著名剧作家曹禺，走进《雷雨》。</w:t>
            </w:r>
          </w:p>
          <w:p w14:paraId="700C7559">
            <w:pPr>
              <w:autoSpaceDE w:val="0"/>
              <w:autoSpaceDN w:val="0"/>
              <w:adjustRightInd w:val="0"/>
              <w:snapToGrid w:val="0"/>
              <w:spacing w:line="360" w:lineRule="auto"/>
              <w:ind w:firstLine="422" w:firstLineChars="200"/>
              <w:jc w:val="left"/>
              <w:rPr>
                <w:rFonts w:ascii="宋体" w:hAnsi="宋体" w:eastAsia="宋体" w:cs="宋体"/>
                <w:b/>
                <w:kern w:val="0"/>
                <w:szCs w:val="21"/>
              </w:rPr>
            </w:pPr>
            <w:r>
              <w:rPr>
                <w:rFonts w:hint="eastAsia" w:ascii="宋体" w:hAnsi="宋体" w:eastAsia="宋体" w:cs="宋体"/>
                <w:b/>
                <w:kern w:val="0"/>
                <w:szCs w:val="21"/>
              </w:rPr>
              <w:t>任务活动一   简介作者与戏剧</w:t>
            </w:r>
          </w:p>
          <w:p w14:paraId="012DE895">
            <w:pPr>
              <w:autoSpaceDE w:val="0"/>
              <w:autoSpaceDN w:val="0"/>
              <w:adjustRightInd w:val="0"/>
              <w:snapToGrid w:val="0"/>
              <w:spacing w:line="360" w:lineRule="auto"/>
              <w:ind w:firstLine="422" w:firstLineChars="200"/>
              <w:jc w:val="left"/>
              <w:rPr>
                <w:rFonts w:ascii="宋体" w:hAnsi="宋体" w:eastAsia="宋体" w:cs="宋体"/>
                <w:b/>
                <w:kern w:val="0"/>
                <w:szCs w:val="21"/>
              </w:rPr>
            </w:pPr>
            <w:r>
              <w:rPr>
                <w:rFonts w:hint="eastAsia" w:ascii="宋体" w:hAnsi="宋体" w:eastAsia="宋体" w:cs="宋体"/>
                <w:b/>
                <w:kern w:val="0"/>
                <w:szCs w:val="21"/>
              </w:rPr>
              <w:t>1.关于作者：</w:t>
            </w:r>
          </w:p>
          <w:p w14:paraId="7F0F8F3F">
            <w:pPr>
              <w:autoSpaceDE w:val="0"/>
              <w:autoSpaceDN w:val="0"/>
              <w:adjustRightInd w:val="0"/>
              <w:snapToGrid w:val="0"/>
              <w:spacing w:line="360" w:lineRule="auto"/>
              <w:ind w:firstLine="420" w:firstLineChars="200"/>
              <w:jc w:val="left"/>
              <w:rPr>
                <w:rFonts w:ascii="宋体" w:hAnsi="宋体" w:eastAsia="宋体" w:cs="宋体"/>
                <w:bCs/>
                <w:kern w:val="0"/>
                <w:szCs w:val="21"/>
              </w:rPr>
            </w:pPr>
            <w:r>
              <w:rPr>
                <w:rFonts w:hint="eastAsia" w:ascii="宋体" w:hAnsi="宋体" w:eastAsia="宋体" w:cs="宋体"/>
                <w:bCs/>
                <w:kern w:val="0"/>
                <w:szCs w:val="21"/>
              </w:rPr>
              <w:t>师：请介绍你所了解的曹禺。</w:t>
            </w:r>
          </w:p>
          <w:p w14:paraId="351972C5">
            <w:pPr>
              <w:autoSpaceDE w:val="0"/>
              <w:autoSpaceDN w:val="0"/>
              <w:adjustRightInd w:val="0"/>
              <w:snapToGrid w:val="0"/>
              <w:spacing w:line="360" w:lineRule="auto"/>
              <w:ind w:firstLine="420" w:firstLineChars="200"/>
              <w:jc w:val="left"/>
              <w:rPr>
                <w:rFonts w:ascii="宋体" w:hAnsi="宋体" w:eastAsia="宋体" w:cs="宋体"/>
                <w:b/>
                <w:kern w:val="0"/>
                <w:szCs w:val="21"/>
              </w:rPr>
            </w:pPr>
            <w:r>
              <w:rPr>
                <w:rFonts w:hint="eastAsia" w:ascii="宋体" w:hAnsi="宋体" w:eastAsia="宋体" w:cs="宋体"/>
                <w:bCs/>
                <w:kern w:val="0"/>
                <w:szCs w:val="21"/>
              </w:rPr>
              <w:drawing>
                <wp:anchor distT="0" distB="0" distL="114300" distR="114300" simplePos="0" relativeHeight="251661312" behindDoc="1" locked="0" layoutInCell="1" allowOverlap="1">
                  <wp:simplePos x="0" y="0"/>
                  <wp:positionH relativeFrom="column">
                    <wp:posOffset>3576955</wp:posOffset>
                  </wp:positionH>
                  <wp:positionV relativeFrom="paragraph">
                    <wp:posOffset>10160</wp:posOffset>
                  </wp:positionV>
                  <wp:extent cx="1172210" cy="1677670"/>
                  <wp:effectExtent l="0" t="0" r="8890" b="0"/>
                  <wp:wrapTight wrapText="bothSides">
                    <wp:wrapPolygon>
                      <wp:start x="0" y="0"/>
                      <wp:lineTo x="0" y="21338"/>
                      <wp:lineTo x="21413" y="21338"/>
                      <wp:lineTo x="21413" y="0"/>
                      <wp:lineTo x="0" y="0"/>
                    </wp:wrapPolygon>
                  </wp:wrapTight>
                  <wp:docPr id="3" name="图片 3" descr="res16_attpic_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res16_attpic_brie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210" cy="1677670"/>
                          </a:xfrm>
                          <a:prstGeom prst="rect">
                            <a:avLst/>
                          </a:prstGeom>
                          <a:noFill/>
                          <a:ln>
                            <a:noFill/>
                          </a:ln>
                          <a:effectLst/>
                        </pic:spPr>
                      </pic:pic>
                    </a:graphicData>
                  </a:graphic>
                </wp:anchor>
              </w:drawing>
            </w:r>
            <w:r>
              <w:rPr>
                <w:rFonts w:hint="eastAsia" w:ascii="宋体" w:hAnsi="宋体" w:eastAsia="宋体" w:cs="宋体"/>
                <w:bCs/>
                <w:kern w:val="0"/>
                <w:szCs w:val="21"/>
              </w:rPr>
              <w:t>师：曹禺（1910－1996），原名万家宝，原籍为湖北潜江，现代著名剧作家。其作品有《雷雨》《日出》《北京人》《原野》《明朗的天》《胆剑篇》《王昭君》等。《雷雨》《日出》是他的代表作。作者出生于天津一个没落的封建家庭，父亲万德尊曾任镇守使、都统和黎元洪总统秘书。曹禺生母早逝，继母酷爱戏剧，常携曹禺观看戏曲和文明戏。</w:t>
            </w:r>
          </w:p>
          <w:p w14:paraId="0CDE77B0">
            <w:pPr>
              <w:autoSpaceDE w:val="0"/>
              <w:autoSpaceDN w:val="0"/>
              <w:adjustRightInd w:val="0"/>
              <w:snapToGrid w:val="0"/>
              <w:spacing w:line="360" w:lineRule="auto"/>
              <w:ind w:firstLine="420" w:firstLineChars="200"/>
              <w:jc w:val="left"/>
              <w:rPr>
                <w:rFonts w:ascii="宋体" w:hAnsi="宋体" w:eastAsia="宋体" w:cs="宋体"/>
                <w:bCs/>
                <w:kern w:val="0"/>
                <w:szCs w:val="21"/>
              </w:rPr>
            </w:pPr>
            <w:r>
              <w:rPr>
                <w:rFonts w:hint="eastAsia" w:ascii="宋体" w:hAnsi="宋体" w:eastAsia="宋体" w:cs="宋体"/>
                <w:bCs/>
                <w:kern w:val="0"/>
                <w:szCs w:val="21"/>
              </w:rPr>
              <w:t>曹禺青少年时代就目睹了半封建半殖民地中国社会的黑暗现实，产生了强烈的反抗情绪，经过几年酝酿、构思，1933年在清华大学四年级时，完成了他的处女作《雷雨》。作者在谈到写作意图时说，《雷雨》是在“没有太阳的日子里的产物”，“那个时候，我是想反抗的。因陷于旧社会的昏暗、腐恶，我不甘模棱地活下去，所以我才拿起笔。《雷雨》是我的第一声呻吟，或许是一声呼喊。”（《曹禺选集·后记》）</w:t>
            </w:r>
          </w:p>
          <w:p w14:paraId="10EF9695">
            <w:pPr>
              <w:autoSpaceDE w:val="0"/>
              <w:autoSpaceDN w:val="0"/>
              <w:adjustRightInd w:val="0"/>
              <w:snapToGrid w:val="0"/>
              <w:spacing w:line="360" w:lineRule="auto"/>
              <w:ind w:firstLine="420" w:firstLineChars="200"/>
              <w:jc w:val="left"/>
              <w:rPr>
                <w:rFonts w:ascii="宋体" w:hAnsi="宋体" w:eastAsia="宋体" w:cs="宋体"/>
                <w:bCs/>
                <w:kern w:val="0"/>
                <w:szCs w:val="21"/>
              </w:rPr>
            </w:pPr>
          </w:p>
          <w:p w14:paraId="2F36E5F2">
            <w:pPr>
              <w:spacing w:line="360" w:lineRule="auto"/>
              <w:ind w:firstLine="422" w:firstLineChars="200"/>
              <w:rPr>
                <w:rFonts w:ascii="宋体" w:hAnsi="宋体" w:eastAsia="宋体" w:cs="宋体"/>
                <w:b/>
                <w:kern w:val="0"/>
                <w:szCs w:val="21"/>
              </w:rPr>
            </w:pPr>
            <w:r>
              <w:rPr>
                <w:rFonts w:hint="eastAsia" w:ascii="宋体" w:hAnsi="宋体" w:eastAsia="宋体" w:cs="宋体"/>
                <w:b/>
                <w:kern w:val="0"/>
                <w:szCs w:val="21"/>
              </w:rPr>
              <w:t>2.关于戏剧：</w:t>
            </w:r>
          </w:p>
          <w:p w14:paraId="1E4771D9">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 xml:space="preserve">①戏剧的概念：戏剧是一种综合性的舞台艺术，她借助文学、音乐、舞蹈、美术等艺术手段塑造舞台艺术形象，揭示社会矛盾，反映现实生活。 </w:t>
            </w:r>
          </w:p>
          <w:p w14:paraId="5CE8284A">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 xml:space="preserve">②戏剧的种类：从表现形式看，戏剧可分为话剧、歌剧、舞剧、歌舞剧、哑剧等；从作品的容量看，可以分为多幕剧和独幕剧；从时代来看，可以分为历史剧和现代剧；从情节主题来看，戏剧又分为悲剧、喜剧和正剧等。    </w:t>
            </w:r>
          </w:p>
          <w:p w14:paraId="3D56B00B">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 xml:space="preserve">③戏剧的几大要素：包括舞台说明、戏剧冲突、人物台词等。   </w:t>
            </w:r>
          </w:p>
          <w:p w14:paraId="10F250FD">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④戏剧的语言：包括台词和舞台说明。</w:t>
            </w:r>
          </w:p>
          <w:p w14:paraId="4C25174D">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语言、人物与戏剧冲突是构成剧本的三要素。其中，语言是剧本的基础，是第一要素。戏剧语言包括人物语言和舞台说明。人物语言也叫台词，包括对话、独白、旁白等，是人物心理、动作的外观。舞台说明是一种叙述性语言，用来说明人物的动作、心理、布、环境等等，间接展示人物的性格和戏剧和情节。</w:t>
            </w:r>
          </w:p>
          <w:p w14:paraId="3E4AB35C">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任务活动二   整体感知</w:t>
            </w:r>
          </w:p>
          <w:p w14:paraId="5A8586A9">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1.剧情简介</w:t>
            </w:r>
          </w:p>
          <w:p w14:paraId="78518A90">
            <w:pPr>
              <w:spacing w:line="360" w:lineRule="auto"/>
              <w:ind w:firstLine="420" w:firstLineChars="200"/>
              <w:rPr>
                <w:rFonts w:ascii="宋体" w:hAnsi="宋体" w:eastAsia="宋体" w:cs="宋体"/>
                <w:szCs w:val="21"/>
              </w:rPr>
            </w:pPr>
            <w:r>
              <w:rPr>
                <w:rFonts w:hint="eastAsia" w:ascii="宋体" w:hAnsi="宋体" w:eastAsia="宋体" w:cs="宋体"/>
                <w:szCs w:val="21"/>
              </w:rPr>
              <w:t>师：请同学们浏览课本26页注释①了解《雷雨》四幕剧的内容，简单介绍剧情。</w:t>
            </w:r>
          </w:p>
          <w:p w14:paraId="223698D0">
            <w:pPr>
              <w:spacing w:line="360" w:lineRule="auto"/>
              <w:ind w:firstLine="420" w:firstLineChars="200"/>
              <w:rPr>
                <w:rFonts w:ascii="宋体" w:hAnsi="宋体" w:eastAsia="宋体" w:cs="宋体"/>
                <w:szCs w:val="21"/>
              </w:rPr>
            </w:pPr>
            <w:r>
              <w:rPr>
                <w:rFonts w:hint="eastAsia" w:ascii="宋体" w:hAnsi="宋体" w:eastAsia="宋体" w:cs="宋体"/>
                <w:szCs w:val="21"/>
              </w:rPr>
              <w:t>师：介绍的很全面，下面就让我们一起走进这个令人心酸的悲情故事，感受剧中人物的辛酸过往，悲欢离合。</w:t>
            </w:r>
          </w:p>
          <w:p w14:paraId="6990A4EA">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2.理清结构</w:t>
            </w:r>
          </w:p>
          <w:p w14:paraId="79F72466">
            <w:pPr>
              <w:spacing w:line="360" w:lineRule="auto"/>
              <w:ind w:firstLine="420" w:firstLineChars="200"/>
              <w:rPr>
                <w:rFonts w:ascii="宋体" w:hAnsi="宋体" w:eastAsia="宋体" w:cs="宋体"/>
                <w:szCs w:val="21"/>
              </w:rPr>
            </w:pPr>
            <w:r>
              <w:rPr>
                <w:rFonts w:hint="eastAsia" w:ascii="宋体" w:hAnsi="宋体" w:eastAsia="宋体" w:cs="宋体"/>
                <w:szCs w:val="21"/>
              </w:rPr>
              <w:t>师：课文所节选的部分可分为两个场面，地点都是在周家客厅里，请快速阅读课文，划开这两个场面并概括内容。</w:t>
            </w:r>
          </w:p>
          <w:p w14:paraId="52FAFDB2">
            <w:pPr>
              <w:spacing w:line="360" w:lineRule="auto"/>
              <w:ind w:firstLine="420" w:firstLineChars="200"/>
              <w:rPr>
                <w:rFonts w:ascii="宋体" w:hAnsi="宋体" w:eastAsia="宋体" w:cs="宋体"/>
                <w:szCs w:val="21"/>
              </w:rPr>
            </w:pPr>
            <w:r>
              <w:rPr>
                <w:rFonts w:hint="eastAsia" w:ascii="宋体" w:hAnsi="宋体" w:eastAsia="宋体" w:cs="宋体"/>
                <w:szCs w:val="21"/>
              </w:rPr>
              <w:t>师：很好，第一场：三十年后鲁侍萍与周朴园再次见面（从开头至“你会后悔的”）；第二场：鲁大海与周朴园、鲁侍萍、周萍会面 （从“侍萍望着周朴园”至结尾）</w:t>
            </w:r>
          </w:p>
          <w:p w14:paraId="62E808D3">
            <w:pPr>
              <w:spacing w:line="360" w:lineRule="auto"/>
              <w:ind w:firstLine="420" w:firstLineChars="200"/>
              <w:rPr>
                <w:rFonts w:ascii="宋体" w:hAnsi="宋体" w:eastAsia="宋体" w:cs="宋体"/>
                <w:szCs w:val="21"/>
              </w:rPr>
            </w:pPr>
            <w:r>
              <w:rPr>
                <w:rFonts w:hint="eastAsia" w:ascii="宋体" w:hAnsi="宋体" w:eastAsia="宋体" w:cs="宋体"/>
                <w:szCs w:val="21"/>
              </w:rPr>
              <w:t>师：第一场戏很长，咱们是否可以再切分一下，谁试试？</w:t>
            </w:r>
          </w:p>
          <w:p w14:paraId="509F6D30">
            <w:pPr>
              <w:spacing w:line="360" w:lineRule="auto"/>
              <w:ind w:firstLine="420" w:firstLineChars="200"/>
              <w:rPr>
                <w:rFonts w:ascii="宋体" w:hAnsi="宋体" w:eastAsia="宋体" w:cs="宋体"/>
                <w:szCs w:val="21"/>
              </w:rPr>
            </w:pPr>
            <w:r>
              <w:rPr>
                <w:rFonts w:hint="eastAsia" w:ascii="宋体" w:hAnsi="宋体" w:eastAsia="宋体" w:cs="宋体"/>
                <w:szCs w:val="21"/>
              </w:rPr>
              <w:t>师：同学回答的很简洁，第一层：周朴园认出侍萍的经过（相遇述旧怨），第二层：周朴园认出侍萍后的态度（相认生新恨）。</w:t>
            </w:r>
          </w:p>
          <w:p w14:paraId="2A4C9269">
            <w:pPr>
              <w:spacing w:line="360" w:lineRule="auto"/>
              <w:ind w:firstLine="422" w:firstLineChars="200"/>
              <w:rPr>
                <w:rFonts w:ascii="宋体" w:hAnsi="宋体" w:eastAsia="宋体" w:cs="宋体"/>
                <w:b/>
                <w:bCs/>
                <w:szCs w:val="21"/>
              </w:rPr>
            </w:pPr>
          </w:p>
          <w:p w14:paraId="13CA20CC">
            <w:pPr>
              <w:spacing w:line="360" w:lineRule="auto"/>
              <w:ind w:firstLine="422" w:firstLineChars="200"/>
              <w:rPr>
                <w:rFonts w:ascii="宋体" w:hAnsi="宋体" w:eastAsia="宋体" w:cs="宋体"/>
                <w:b/>
                <w:bCs/>
                <w:szCs w:val="21"/>
              </w:rPr>
            </w:pPr>
          </w:p>
          <w:p w14:paraId="5D5887AA">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3.概括人物</w:t>
            </w:r>
          </w:p>
          <w:p w14:paraId="29AE96E2">
            <w:pPr>
              <w:spacing w:line="360" w:lineRule="auto"/>
              <w:ind w:firstLine="422" w:firstLineChars="200"/>
              <w:rPr>
                <w:rFonts w:ascii="宋体" w:hAnsi="宋体" w:eastAsia="宋体" w:cs="宋体"/>
                <w:b/>
                <w:bCs/>
                <w:szCs w:val="21"/>
              </w:rPr>
            </w:pPr>
          </w:p>
          <w:p w14:paraId="49A084DD">
            <w:pPr>
              <w:spacing w:line="360" w:lineRule="auto"/>
              <w:ind w:firstLine="422" w:firstLineChars="200"/>
              <w:rPr>
                <w:rFonts w:ascii="宋体" w:hAnsi="宋体" w:eastAsia="宋体" w:cs="宋体"/>
                <w:b/>
                <w:bCs/>
                <w:szCs w:val="21"/>
              </w:rPr>
            </w:pPr>
          </w:p>
          <w:p w14:paraId="18ECD22E">
            <w:pPr>
              <w:spacing w:line="360" w:lineRule="auto"/>
              <w:ind w:firstLine="422" w:firstLineChars="200"/>
              <w:rPr>
                <w:rFonts w:ascii="宋体" w:hAnsi="宋体" w:eastAsia="宋体" w:cs="宋体"/>
                <w:b/>
                <w:bCs/>
                <w:szCs w:val="21"/>
              </w:rPr>
            </w:pPr>
          </w:p>
          <w:p w14:paraId="1299D0CA">
            <w:pPr>
              <w:spacing w:line="360" w:lineRule="auto"/>
              <w:ind w:firstLine="422" w:firstLineChars="200"/>
              <w:rPr>
                <w:rFonts w:ascii="宋体" w:hAnsi="宋体" w:eastAsia="宋体" w:cs="宋体"/>
                <w:b/>
                <w:bCs/>
                <w:szCs w:val="21"/>
              </w:rPr>
            </w:pPr>
          </w:p>
          <w:p w14:paraId="615945D3">
            <w:pPr>
              <w:spacing w:line="360" w:lineRule="auto"/>
              <w:ind w:firstLine="422" w:firstLineChars="200"/>
              <w:rPr>
                <w:rFonts w:ascii="宋体" w:hAnsi="宋体" w:eastAsia="宋体" w:cs="宋体"/>
                <w:b/>
                <w:bCs/>
                <w:szCs w:val="21"/>
              </w:rPr>
            </w:pPr>
          </w:p>
          <w:p w14:paraId="15760DFC">
            <w:pPr>
              <w:autoSpaceDE w:val="0"/>
              <w:autoSpaceDN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师：你认为周朴园和鲁侍萍各是怎样的人？</w:t>
            </w:r>
          </w:p>
          <w:p w14:paraId="4DEDCAA5">
            <w:pPr>
              <w:autoSpaceDE w:val="0"/>
              <w:autoSpaceDN w:val="0"/>
              <w:adjustRightInd w:val="0"/>
              <w:snapToGrid w:val="0"/>
              <w:spacing w:line="360" w:lineRule="auto"/>
              <w:ind w:firstLine="420" w:firstLineChars="200"/>
              <w:jc w:val="left"/>
              <w:rPr>
                <w:rFonts w:ascii="宋体" w:hAnsi="宋体" w:eastAsia="宋体" w:cs="宋体"/>
                <w:szCs w:val="21"/>
              </w:rPr>
            </w:pPr>
          </w:p>
          <w:p w14:paraId="5B4084F9">
            <w:pPr>
              <w:autoSpaceDE w:val="0"/>
              <w:autoSpaceDN w:val="0"/>
              <w:adjustRightInd w:val="0"/>
              <w:snapToGrid w:val="0"/>
              <w:spacing w:line="360" w:lineRule="auto"/>
              <w:ind w:firstLine="420" w:firstLineChars="200"/>
              <w:jc w:val="left"/>
              <w:rPr>
                <w:rFonts w:ascii="宋体" w:hAnsi="宋体" w:eastAsia="宋体" w:cs="宋体"/>
                <w:szCs w:val="21"/>
              </w:rPr>
            </w:pPr>
          </w:p>
          <w:p w14:paraId="1C4C46E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师：两位同学对周、鲁二人有了自己初步的认识，这种认识对不对、全面不全面呢？下面我们进行深入的分析和探究。</w:t>
            </w:r>
          </w:p>
          <w:p w14:paraId="3DEA3D33">
            <w:pPr>
              <w:spacing w:line="360" w:lineRule="auto"/>
              <w:ind w:firstLine="422" w:firstLineChars="200"/>
              <w:rPr>
                <w:rFonts w:ascii="宋体" w:hAnsi="宋体" w:eastAsia="宋体" w:cs="Times New Roman"/>
                <w:b/>
                <w:szCs w:val="21"/>
                <w:lang w:bidi="ar"/>
              </w:rPr>
            </w:pPr>
          </w:p>
          <w:p w14:paraId="1884AD93">
            <w:pPr>
              <w:spacing w:line="360" w:lineRule="auto"/>
              <w:ind w:firstLine="422" w:firstLineChars="200"/>
              <w:rPr>
                <w:rFonts w:ascii="宋体" w:hAnsi="宋体" w:eastAsia="宋体" w:cs="Times New Roman"/>
                <w:b/>
                <w:szCs w:val="21"/>
                <w:lang w:bidi="ar"/>
              </w:rPr>
            </w:pPr>
          </w:p>
          <w:p w14:paraId="1A485B3C">
            <w:pPr>
              <w:spacing w:line="360" w:lineRule="auto"/>
              <w:ind w:firstLine="422" w:firstLineChars="200"/>
              <w:rPr>
                <w:rFonts w:ascii="宋体" w:hAnsi="宋体" w:eastAsia="宋体" w:cs="Times New Roman"/>
                <w:b/>
                <w:szCs w:val="21"/>
                <w:lang w:bidi="ar"/>
              </w:rPr>
            </w:pPr>
            <w:r>
              <w:rPr>
                <w:rFonts w:hint="eastAsia" w:ascii="宋体" w:hAnsi="宋体" w:eastAsia="宋体" w:cs="Times New Roman"/>
                <w:b/>
                <w:szCs w:val="21"/>
                <w:lang w:bidi="ar"/>
              </w:rPr>
              <w:t>任务活动三   赏析探究</w:t>
            </w:r>
          </w:p>
          <w:p w14:paraId="518F66D9">
            <w:pPr>
              <w:spacing w:line="360" w:lineRule="auto"/>
              <w:ind w:firstLine="420" w:firstLineChars="200"/>
              <w:rPr>
                <w:rFonts w:ascii="宋体" w:hAnsi="宋体" w:eastAsia="宋体" w:cs="宋体"/>
                <w:szCs w:val="21"/>
              </w:rPr>
            </w:pPr>
            <w:r>
              <w:rPr>
                <w:rFonts w:hint="eastAsia" w:ascii="宋体" w:hAnsi="宋体" w:eastAsia="宋体" w:cs="宋体"/>
                <w:szCs w:val="21"/>
              </w:rPr>
              <w:t>师：曹禺认为“写戏主要是写人”，《雷雨》在刻画人物时避免了脸谱化和扁平化，善于运用细节充分展现人物性格、心理的复杂性，取得了巨大的成功。尤其以其精致的语言，创造了一个个无比美妙的艺术境界。</w:t>
            </w:r>
          </w:p>
          <w:p w14:paraId="03C3DDB8">
            <w:pPr>
              <w:spacing w:line="360" w:lineRule="auto"/>
              <w:ind w:firstLine="420" w:firstLineChars="200"/>
              <w:rPr>
                <w:rFonts w:ascii="宋体" w:hAnsi="宋体" w:eastAsia="宋体" w:cs="宋体"/>
                <w:szCs w:val="21"/>
              </w:rPr>
            </w:pPr>
            <w:r>
              <w:rPr>
                <w:rFonts w:hint="eastAsia" w:ascii="宋体" w:hAnsi="宋体" w:eastAsia="宋体" w:cs="宋体"/>
                <w:szCs w:val="21"/>
              </w:rPr>
              <w:t>黑格尔在《美学》中说：“在戏剧中，能把个人的性格、思想和目的最清楚地表现出来的是语言，戏剧人物的最深刻方面只有通过语言才能实现。”</w:t>
            </w:r>
          </w:p>
          <w:p w14:paraId="62467B0A">
            <w:pPr>
              <w:spacing w:line="360" w:lineRule="auto"/>
              <w:ind w:firstLine="420" w:firstLineChars="200"/>
              <w:rPr>
                <w:rFonts w:ascii="宋体" w:hAnsi="宋体" w:eastAsia="宋体" w:cs="宋体"/>
                <w:szCs w:val="21"/>
              </w:rPr>
            </w:pPr>
            <w:r>
              <w:rPr>
                <w:rFonts w:hint="eastAsia" w:ascii="宋体" w:hAnsi="宋体" w:eastAsia="宋体" w:cs="宋体"/>
                <w:szCs w:val="21"/>
              </w:rPr>
              <w:t>下面，就让我们一道，经由一个个具体的语言场景，进入《雷雨》那“令人憧憬和痴迷”的语言世界吧。</w:t>
            </w:r>
          </w:p>
          <w:p w14:paraId="207CD763">
            <w:pPr>
              <w:spacing w:line="360" w:lineRule="auto"/>
              <w:ind w:left="420" w:leftChars="200"/>
              <w:rPr>
                <w:rFonts w:ascii="宋体" w:hAnsi="宋体" w:eastAsia="宋体" w:cs="Times New Roman"/>
                <w:b/>
                <w:szCs w:val="21"/>
                <w:lang w:bidi="ar"/>
              </w:rPr>
            </w:pPr>
            <w:r>
              <w:rPr>
                <w:rFonts w:hint="eastAsia" w:ascii="宋体" w:hAnsi="宋体" w:eastAsia="宋体" w:cs="Times New Roman"/>
                <w:b/>
                <w:szCs w:val="21"/>
                <w:lang w:bidi="ar"/>
              </w:rPr>
              <w:t>1.赏析探究第一场</w:t>
            </w:r>
          </w:p>
          <w:p w14:paraId="41C9F30D">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师：请快速默读第一部分，体会人物情感。</w:t>
            </w:r>
          </w:p>
          <w:p w14:paraId="6956732C">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宋体"/>
                <w:szCs w:val="21"/>
              </w:rPr>
              <w:t>师：一</w:t>
            </w:r>
            <w:r>
              <w:rPr>
                <w:rFonts w:hint="eastAsia" w:ascii="宋体" w:hAnsi="宋体" w:eastAsia="宋体" w:cs="Times New Roman"/>
                <w:szCs w:val="21"/>
              </w:rPr>
              <w:t>开始鲁侍萍的什么表现引起了周朴园的关注？</w:t>
            </w:r>
          </w:p>
          <w:p w14:paraId="39E2457F">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师：对，是鲁侍萍关窗的举止和无锡口音。</w:t>
            </w:r>
          </w:p>
          <w:p w14:paraId="39881F3F">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师：鲁侍萍一开始要隐瞒自己的身份，后面关于绸衬衫的话，又要表明自己的身份，这与前面的隐瞒相矛盾吗？</w:t>
            </w:r>
          </w:p>
          <w:p w14:paraId="4245C9A7">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师：不矛盾。先前隐瞒自己的身份，沉痛诉说自己三十年来的悲惨遭遇，表达自己悲愤交加的情怀。而随着事情的发展，情绪愈加激动，睹物情生，也是自然流露。</w:t>
            </w:r>
          </w:p>
          <w:p w14:paraId="40B05659">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师：三十年来，周朴园如何对待“死去”的侍萍？</w:t>
            </w:r>
          </w:p>
          <w:p w14:paraId="126064E8">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师：对，回答的很全面。</w:t>
            </w:r>
          </w:p>
          <w:p w14:paraId="57D4F812">
            <w:pPr>
              <w:adjustRightInd w:val="0"/>
              <w:snapToGrid w:val="0"/>
              <w:spacing w:line="360" w:lineRule="auto"/>
              <w:ind w:firstLine="420" w:firstLineChars="200"/>
              <w:jc w:val="left"/>
              <w:rPr>
                <w:rFonts w:ascii="宋体" w:hAnsi="宋体" w:eastAsia="宋体" w:cs="Times New Roman"/>
                <w:szCs w:val="21"/>
              </w:rPr>
            </w:pPr>
          </w:p>
          <w:p w14:paraId="65596BB2">
            <w:pPr>
              <w:spacing w:line="360" w:lineRule="auto"/>
              <w:ind w:firstLine="420"/>
              <w:rPr>
                <w:rFonts w:ascii="宋体" w:hAnsi="宋体" w:eastAsia="宋体" w:cs="Times New Roman"/>
                <w:szCs w:val="21"/>
              </w:rPr>
            </w:pPr>
            <w:r>
              <w:rPr>
                <w:rFonts w:hint="eastAsia" w:ascii="宋体" w:hAnsi="宋体" w:eastAsia="宋体" w:cs="Times New Roman"/>
                <w:szCs w:val="21"/>
              </w:rPr>
              <w:t>师：咱们分角色朗读从“鲁侍萍 我是从前伺候过老爷的下人”到“这一点钱你不收下，将来你会后悔的”部分，注意把握人物的感情和语气。</w:t>
            </w:r>
          </w:p>
          <w:p w14:paraId="2C4D317A">
            <w:pPr>
              <w:spacing w:line="360" w:lineRule="auto"/>
              <w:ind w:firstLine="420"/>
              <w:rPr>
                <w:rFonts w:ascii="宋体" w:hAnsi="宋体" w:eastAsia="宋体" w:cs="Times New Roman"/>
                <w:szCs w:val="21"/>
              </w:rPr>
            </w:pPr>
            <w:r>
              <w:rPr>
                <w:rFonts w:hint="eastAsia" w:ascii="宋体" w:hAnsi="宋体" w:eastAsia="宋体" w:cs="Times New Roman"/>
                <w:szCs w:val="21"/>
              </w:rPr>
              <w:t>师：同学们读得特别好，感情很到位。</w:t>
            </w:r>
          </w:p>
          <w:p w14:paraId="0BC286EC">
            <w:pPr>
              <w:spacing w:line="360" w:lineRule="auto"/>
              <w:ind w:firstLine="420"/>
              <w:rPr>
                <w:rFonts w:ascii="宋体" w:hAnsi="宋体" w:eastAsia="宋体" w:cs="Times New Roman"/>
                <w:szCs w:val="21"/>
              </w:rPr>
            </w:pPr>
            <w:r>
              <w:rPr>
                <w:rFonts w:hint="eastAsia" w:ascii="宋体" w:hAnsi="宋体" w:eastAsia="宋体" w:cs="Times New Roman"/>
                <w:szCs w:val="21"/>
              </w:rPr>
              <w:t>师：周朴园又是如何对待活着的鲁侍萍？</w:t>
            </w:r>
          </w:p>
          <w:p w14:paraId="09EB3974">
            <w:pPr>
              <w:spacing w:line="360" w:lineRule="auto"/>
              <w:ind w:firstLine="420"/>
              <w:rPr>
                <w:rFonts w:ascii="宋体" w:hAnsi="宋体" w:eastAsia="宋体" w:cs="Times New Roman"/>
                <w:szCs w:val="21"/>
              </w:rPr>
            </w:pPr>
            <w:r>
              <w:rPr>
                <w:rFonts w:hint="eastAsia" w:ascii="宋体" w:hAnsi="宋体" w:eastAsia="宋体" w:cs="Times New Roman"/>
                <w:szCs w:val="21"/>
              </w:rPr>
              <w:t>师：周朴园听说侍萍还活着，感到“惊愕”，更是避而不愿见。他为了维护自己的“尊严”，害怕欺辱侍萍的卑劣行径张扬出去，有损门第，这表明了周朴园的伪善和丑恶。当他得知侍萍就是眼前的鲁妈时，资产阶级的本性使他一下子从往日的怀念回到现实的厉害冲突中来。他认出鲁侍萍后，首先是翻脸不认人，厉声责问“你来干什么？”“谁指使你来的？”妄图恐吓鲁侍萍，但鲁侍萍从几十年的压迫中已经把自己磨练得顽强勇敢，周朴园的责问只能引起鲁侍萍的反驳；周朴园见硬的不行，又以“现在你我都是有子女的人”旧事“又何必重提呢”想稳住鲁侍萍；然后又采用哄骗的手段，口口声声地表白自己没有忘记旧情，屋中陈列着从前她喜欢的家具，每一年都记得她的生日，保留着关窗的习惯，多少年来一直在“纪念”她；最后，他拿出五千元的支票给鲁侍萍，希望平息三十年来的旧恨新仇。</w:t>
            </w:r>
          </w:p>
          <w:p w14:paraId="6C2C0FF6">
            <w:pPr>
              <w:spacing w:line="360" w:lineRule="auto"/>
              <w:ind w:firstLine="420"/>
              <w:rPr>
                <w:rFonts w:ascii="宋体" w:hAnsi="宋体" w:eastAsia="宋体" w:cs="Times New Roman"/>
                <w:szCs w:val="21"/>
              </w:rPr>
            </w:pPr>
            <w:r>
              <w:rPr>
                <w:rFonts w:hint="eastAsia" w:ascii="宋体" w:hAnsi="宋体" w:eastAsia="宋体" w:cs="Times New Roman"/>
                <w:szCs w:val="21"/>
              </w:rPr>
              <w:t>师：鲁侍萍又是如何对待周朴园的呢？</w:t>
            </w:r>
          </w:p>
          <w:p w14:paraId="74B30679">
            <w:pPr>
              <w:spacing w:line="360" w:lineRule="auto"/>
              <w:ind w:firstLine="420"/>
              <w:rPr>
                <w:rFonts w:ascii="宋体" w:hAnsi="宋体" w:eastAsia="宋体" w:cs="Times New Roman"/>
                <w:szCs w:val="21"/>
              </w:rPr>
            </w:pPr>
            <w:r>
              <w:rPr>
                <w:rFonts w:hint="eastAsia" w:ascii="宋体" w:hAnsi="宋体" w:eastAsia="宋体" w:cs="Times New Roman"/>
                <w:szCs w:val="21"/>
              </w:rPr>
              <w:t>师：这时的鲁侍萍，经过30多年苦难的折磨，对过去充满了仇恨，面对周朴园的威胁哄骗，继续控诉周朴园的罪行：“我这些年的苦不是你拿钱算得清的”，并当即撕毁了支票，表现了她的骨气和尊严，表示了她对周朴园和不公平社会的蔑视和抗议。</w:t>
            </w:r>
          </w:p>
          <w:p w14:paraId="59E58D14">
            <w:pPr>
              <w:spacing w:line="360" w:lineRule="auto"/>
              <w:ind w:firstLine="420"/>
              <w:rPr>
                <w:rFonts w:ascii="宋体" w:hAnsi="宋体" w:eastAsia="宋体" w:cs="Times New Roman"/>
                <w:szCs w:val="21"/>
              </w:rPr>
            </w:pPr>
            <w:r>
              <w:rPr>
                <w:rFonts w:hint="eastAsia" w:ascii="宋体" w:hAnsi="宋体" w:eastAsia="宋体" w:cs="Times New Roman"/>
                <w:szCs w:val="21"/>
              </w:rPr>
              <w:t>师：周朴园保留家具、熟记生日、关窗习惯等是否说明他真的怀念侍萍，对侍萍有真情？</w:t>
            </w:r>
          </w:p>
          <w:p w14:paraId="69BA4C72">
            <w:pPr>
              <w:spacing w:line="360" w:lineRule="auto"/>
              <w:ind w:firstLine="420"/>
              <w:rPr>
                <w:rFonts w:ascii="宋体" w:hAnsi="宋体" w:eastAsia="宋体" w:cs="Times New Roman"/>
                <w:szCs w:val="21"/>
              </w:rPr>
            </w:pPr>
            <w:r>
              <w:rPr>
                <w:rFonts w:hint="eastAsia" w:ascii="宋体" w:hAnsi="宋体" w:eastAsia="宋体" w:cs="Times New Roman"/>
                <w:szCs w:val="21"/>
              </w:rPr>
              <w:t>师：周朴园的感情很复杂，他确实曾对温柔美丽的鲁侍萍动过情，但他对欺辱鲁侍萍的行径必须掩饰，因为在他看来，同“下人”有一些什么是有损门第的。到了晚年，身边的妻子繁漪很不驯服，儿子也对他敬而远之，他时时感到家庭生活不如意，感到寂寞孤独，因此怀念侍萍，借以弥补他灵魂的空虚，使精神得到解脱，也有真情在里面。其实，他的怀念是廉价的，是十分自私的。因此，当他知道鲁侍萍就是眼前的鲁妈，就立即声色俱变，以至于最后凶相毕露。他对鲁侍萍的忽冷忽热、软硬兼施，充分显露了他的残忍、自私、冷酷、虚伪，是一个地地道道的伪君子。</w:t>
            </w:r>
          </w:p>
          <w:p w14:paraId="754369E3">
            <w:pPr>
              <w:autoSpaceDE w:val="0"/>
              <w:autoSpaceDN w:val="0"/>
              <w:adjustRightInd w:val="0"/>
              <w:snapToGrid w:val="0"/>
              <w:spacing w:line="360" w:lineRule="auto"/>
              <w:ind w:firstLine="420" w:firstLineChars="200"/>
              <w:jc w:val="left"/>
              <w:rPr>
                <w:rFonts w:ascii="宋体" w:hAnsi="宋体" w:eastAsia="宋体" w:cs="宋体"/>
                <w:bCs/>
                <w:kern w:val="0"/>
                <w:szCs w:val="21"/>
              </w:rPr>
            </w:pPr>
          </w:p>
          <w:p w14:paraId="6377C661">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2.赏析探究第二场</w:t>
            </w:r>
          </w:p>
          <w:p w14:paraId="5C39811B">
            <w:pPr>
              <w:spacing w:line="360" w:lineRule="auto"/>
              <w:ind w:firstLine="420"/>
              <w:rPr>
                <w:rFonts w:ascii="宋体" w:hAnsi="宋体" w:eastAsia="宋体" w:cs="宋体"/>
                <w:szCs w:val="21"/>
              </w:rPr>
            </w:pPr>
            <w:r>
              <w:rPr>
                <w:rFonts w:hint="eastAsia" w:ascii="宋体" w:hAnsi="宋体" w:eastAsia="宋体" w:cs="宋体"/>
                <w:szCs w:val="21"/>
              </w:rPr>
              <w:t>师：请快速默读第二部分，体会人物情感。</w:t>
            </w:r>
          </w:p>
          <w:p w14:paraId="411551D6">
            <w:pPr>
              <w:spacing w:line="360" w:lineRule="auto"/>
              <w:ind w:firstLine="420"/>
              <w:rPr>
                <w:rFonts w:ascii="宋体" w:hAnsi="宋体" w:eastAsia="宋体" w:cs="宋体"/>
                <w:szCs w:val="21"/>
              </w:rPr>
            </w:pPr>
            <w:r>
              <w:rPr>
                <w:rFonts w:hint="eastAsia" w:ascii="宋体" w:hAnsi="宋体" w:eastAsia="宋体" w:cs="宋体"/>
                <w:szCs w:val="21"/>
              </w:rPr>
              <w:t>师：周朴园是怎样对待亲生儿子鲁大海的？</w:t>
            </w:r>
          </w:p>
          <w:p w14:paraId="41148332">
            <w:pPr>
              <w:spacing w:line="360" w:lineRule="auto"/>
              <w:ind w:firstLine="420"/>
              <w:rPr>
                <w:rFonts w:ascii="宋体" w:hAnsi="宋体" w:eastAsia="宋体" w:cs="宋体"/>
                <w:szCs w:val="21"/>
              </w:rPr>
            </w:pPr>
            <w:r>
              <w:rPr>
                <w:rFonts w:hint="eastAsia" w:ascii="宋体" w:hAnsi="宋体" w:eastAsia="宋体" w:cs="宋体"/>
                <w:szCs w:val="21"/>
              </w:rPr>
              <w:t>师：他依然摆出资本家对待工人的冷酷的面孔和傲慢态度。他明知故问鲁大海“叫什么名字”“有什么事”，继续教训鲁大海“只凭意气是不能交涉事情的”，讽刺、挖苦、嘲笑鲁大海说“傻小子，没有经验只会胡喊是不成的”，以显示他的老练和从容。最后恶狠狠地向鲁大海宣布：“你现在没有资格跟我说话，矿上已经把你开除了。”由此可见，周朴园与鲁大海的冲突，是两个阶级之间的斗争，从而揭露了周朴园反动的阶级本性。</w:t>
            </w:r>
          </w:p>
          <w:p w14:paraId="1781544E">
            <w:pPr>
              <w:spacing w:line="360" w:lineRule="auto"/>
              <w:ind w:firstLine="420"/>
              <w:rPr>
                <w:rFonts w:ascii="宋体" w:hAnsi="宋体" w:eastAsia="宋体" w:cs="宋体"/>
                <w:szCs w:val="21"/>
              </w:rPr>
            </w:pPr>
            <w:r>
              <w:rPr>
                <w:rFonts w:hint="eastAsia" w:ascii="宋体" w:hAnsi="宋体" w:eastAsia="宋体" w:cs="宋体"/>
                <w:szCs w:val="21"/>
              </w:rPr>
              <w:t>师：鲁大海被周朴园宣布开除后，又是怎样同周朴园斗争的？</w:t>
            </w:r>
          </w:p>
          <w:p w14:paraId="580DC7DD">
            <w:pPr>
              <w:spacing w:line="360" w:lineRule="auto"/>
              <w:ind w:firstLine="420"/>
              <w:rPr>
                <w:rFonts w:ascii="宋体" w:hAnsi="宋体" w:eastAsia="宋体" w:cs="宋体"/>
                <w:szCs w:val="21"/>
              </w:rPr>
            </w:pPr>
            <w:r>
              <w:rPr>
                <w:rFonts w:hint="eastAsia" w:ascii="宋体" w:hAnsi="宋体" w:eastAsia="宋体" w:cs="宋体"/>
                <w:szCs w:val="21"/>
              </w:rPr>
              <w:t xml:space="preserve">师：对，鲁大海已经清楚地认识到周朴园为了赚钱什么都能干得出来的阶级本性，在怒斥周朴园用金钱收买工人败类平息罢工斗争的同时，无情地揭露了周朴园的血淋淋的发家史，之后，又顽强地跟周朴园的打手们对打，痛骂周家的人是一群强盗。 </w:t>
            </w:r>
          </w:p>
          <w:p w14:paraId="51AABB99">
            <w:pPr>
              <w:spacing w:line="360" w:lineRule="auto"/>
              <w:ind w:firstLine="420"/>
              <w:rPr>
                <w:rFonts w:ascii="宋体" w:hAnsi="宋体" w:eastAsia="宋体" w:cs="宋体"/>
                <w:szCs w:val="21"/>
              </w:rPr>
            </w:pPr>
            <w:r>
              <w:rPr>
                <w:rFonts w:hint="eastAsia" w:ascii="宋体" w:hAnsi="宋体" w:eastAsia="宋体" w:cs="宋体"/>
                <w:szCs w:val="21"/>
              </w:rPr>
              <w:t>师：咱们分角色朗读从“鲁侍萍 （大哭）这真是一群强盗！”到课文结束部分。</w:t>
            </w:r>
          </w:p>
          <w:p w14:paraId="51EA9B74">
            <w:pPr>
              <w:spacing w:line="360" w:lineRule="auto"/>
              <w:ind w:firstLine="420"/>
              <w:rPr>
                <w:rFonts w:ascii="宋体" w:hAnsi="宋体" w:eastAsia="宋体" w:cs="宋体"/>
                <w:szCs w:val="21"/>
              </w:rPr>
            </w:pPr>
            <w:r>
              <w:rPr>
                <w:rFonts w:hint="eastAsia" w:ascii="宋体" w:hAnsi="宋体" w:eastAsia="宋体" w:cs="宋体"/>
                <w:szCs w:val="21"/>
              </w:rPr>
              <w:t>师：体会鲁侍萍的两句欲言又止的话表现了她怎样的情感？</w:t>
            </w:r>
          </w:p>
          <w:p w14:paraId="33A24D6A">
            <w:pPr>
              <w:spacing w:line="360" w:lineRule="auto"/>
              <w:ind w:firstLine="420"/>
              <w:rPr>
                <w:rFonts w:ascii="宋体" w:hAnsi="宋体" w:eastAsia="宋体" w:cs="宋体"/>
                <w:szCs w:val="21"/>
              </w:rPr>
            </w:pPr>
            <w:r>
              <w:rPr>
                <w:rFonts w:hint="eastAsia" w:ascii="宋体" w:hAnsi="宋体" w:eastAsia="宋体" w:cs="宋体"/>
                <w:szCs w:val="21"/>
              </w:rPr>
              <w:t xml:space="preserve">师：第一句话是：“你是萍，……凭——凭什么打我的儿子？”第二句话是：“我是你的——你打的这个人的妈。”这两句话饱含了复杂的感情，她想看一看大儿子周萍，但周萍打自己亲弟弟鲁大海的举动又使她愤慨，感到了阶级对立的尖锐，所以叫了一声“你是萍”，又马上以谐音字掩饰：“凭——凭什么打我的儿子？”当周萍问她是谁时，她想说“我是你的妈”，但看到自己眼前的儿子已经成了资本家的强盗和帮凶，又马上转口：“我是你的——你打的这个人的妈”，充分表现出她当时痛苦、愤恨、失望而又无可奈何的心清。 </w:t>
            </w:r>
          </w:p>
          <w:p w14:paraId="2007ED28">
            <w:pPr>
              <w:spacing w:line="360" w:lineRule="auto"/>
              <w:ind w:firstLine="420"/>
              <w:rPr>
                <w:rFonts w:ascii="宋体" w:hAnsi="宋体" w:eastAsia="宋体" w:cs="宋体"/>
                <w:szCs w:val="21"/>
              </w:rPr>
            </w:pPr>
            <w:r>
              <w:rPr>
                <w:rFonts w:hint="eastAsia" w:ascii="宋体" w:hAnsi="宋体" w:eastAsia="宋体" w:cs="宋体"/>
                <w:szCs w:val="21"/>
              </w:rPr>
              <w:t>师：请思考作者塑造鲁大海这一人物有何意义？</w:t>
            </w:r>
          </w:p>
          <w:p w14:paraId="527E8BAC">
            <w:pPr>
              <w:spacing w:line="360" w:lineRule="auto"/>
              <w:ind w:firstLine="420"/>
              <w:rPr>
                <w:rFonts w:ascii="宋体" w:hAnsi="宋体" w:eastAsia="宋体" w:cs="宋体"/>
                <w:szCs w:val="21"/>
              </w:rPr>
            </w:pPr>
            <w:r>
              <w:rPr>
                <w:rFonts w:hint="eastAsia" w:ascii="宋体" w:hAnsi="宋体" w:eastAsia="宋体" w:cs="宋体"/>
                <w:szCs w:val="21"/>
              </w:rPr>
              <w:t>师：鲁大海是工人阶级的代表，虽然他的斗争经验不足，也显得鲁莽和幼稚，但他毕竟表现出工人阶级的大公无私的英勇、顽强的斗争精神，表现出中国无产阶级斗争到底的决心。鲁大海的出现，使剧作有了鲜明的时代色彩，使整个悲剧透出一线光明。</w:t>
            </w:r>
          </w:p>
          <w:p w14:paraId="6D383259">
            <w:pPr>
              <w:autoSpaceDE w:val="0"/>
              <w:autoSpaceDN w:val="0"/>
              <w:adjustRightInd w:val="0"/>
              <w:snapToGrid w:val="0"/>
              <w:spacing w:line="360" w:lineRule="auto"/>
              <w:ind w:firstLine="420" w:firstLineChars="200"/>
              <w:jc w:val="left"/>
              <w:rPr>
                <w:rFonts w:ascii="宋体" w:hAnsi="宋体" w:eastAsia="宋体" w:cs="宋体"/>
                <w:bCs/>
                <w:kern w:val="0"/>
                <w:szCs w:val="21"/>
              </w:rPr>
            </w:pPr>
          </w:p>
          <w:p w14:paraId="566FF96A">
            <w:pPr>
              <w:autoSpaceDE w:val="0"/>
              <w:autoSpaceDN w:val="0"/>
              <w:adjustRightInd w:val="0"/>
              <w:snapToGrid w:val="0"/>
              <w:spacing w:line="360" w:lineRule="auto"/>
              <w:ind w:firstLine="420" w:firstLineChars="200"/>
              <w:jc w:val="left"/>
              <w:rPr>
                <w:rFonts w:ascii="宋体" w:hAnsi="宋体" w:eastAsia="宋体" w:cs="宋体"/>
                <w:bCs/>
                <w:kern w:val="0"/>
                <w:szCs w:val="21"/>
              </w:rPr>
            </w:pPr>
          </w:p>
          <w:p w14:paraId="2E81B07C">
            <w:pPr>
              <w:spacing w:line="360" w:lineRule="auto"/>
              <w:ind w:firstLine="420" w:firstLineChars="200"/>
              <w:rPr>
                <w:rFonts w:ascii="宋体" w:hAnsi="宋体" w:eastAsia="宋体" w:cs="宋体"/>
                <w:bCs/>
                <w:kern w:val="0"/>
                <w:szCs w:val="21"/>
              </w:rPr>
            </w:pPr>
            <w:r>
              <w:rPr>
                <w:rFonts w:hint="eastAsia" w:ascii="宋体" w:hAnsi="宋体" w:eastAsia="宋体" w:cs="宋体"/>
                <w:bCs/>
                <w:szCs w:val="21"/>
              </w:rPr>
              <w:t>师：我们现在再总结</w:t>
            </w:r>
            <w:r>
              <w:rPr>
                <w:rFonts w:hint="eastAsia" w:ascii="宋体" w:hAnsi="宋体" w:eastAsia="宋体" w:cs="宋体"/>
                <w:bCs/>
                <w:kern w:val="0"/>
                <w:szCs w:val="21"/>
              </w:rPr>
              <w:t>周朴园和鲁侍萍是怎样的人是否就容易些了？谁来总结？</w:t>
            </w:r>
          </w:p>
          <w:p w14:paraId="4AFF72CC">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师：总结的很好，这就是标准答案了。</w:t>
            </w:r>
          </w:p>
          <w:p w14:paraId="0F228DB5">
            <w:pPr>
              <w:spacing w:line="360" w:lineRule="auto"/>
              <w:ind w:firstLine="422" w:firstLineChars="200"/>
              <w:rPr>
                <w:rFonts w:ascii="宋体" w:hAnsi="宋体" w:eastAsia="宋体" w:cs="宋体"/>
                <w:b/>
                <w:bCs/>
                <w:szCs w:val="21"/>
              </w:rPr>
            </w:pPr>
          </w:p>
          <w:p w14:paraId="45782BE0">
            <w:pPr>
              <w:spacing w:line="360" w:lineRule="auto"/>
              <w:ind w:firstLine="422" w:firstLineChars="200"/>
              <w:rPr>
                <w:rFonts w:ascii="宋体" w:hAnsi="宋体" w:eastAsia="宋体" w:cs="宋体"/>
                <w:b/>
                <w:bCs/>
                <w:szCs w:val="21"/>
              </w:rPr>
            </w:pPr>
          </w:p>
          <w:p w14:paraId="0877AFCF">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 xml:space="preserve">师：请同学们结合全剧情节思考以“雷雨”题有什么意义？ </w:t>
            </w:r>
          </w:p>
          <w:p w14:paraId="68429A95">
            <w:p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师：“雷雨”既指整个故事的背景、情节都和雷雨有关，高潮和结局又发生在雷雨之夜；又指剧中人物雷雨般的性格，象征渴求自由，冲决封建罗网的迫切心情。同时，作者以象征的手法告诉人们，在半殖民地半封建社会沉闷的空气里，一场大雷雨即将到来。这就深刻地反映了酝酿着一场大变动的中国社会的现实。</w:t>
            </w:r>
          </w:p>
          <w:p w14:paraId="030672F1">
            <w:pPr>
              <w:autoSpaceDE w:val="0"/>
              <w:autoSpaceDN w:val="0"/>
              <w:adjustRightInd w:val="0"/>
              <w:spacing w:line="360" w:lineRule="auto"/>
              <w:ind w:firstLine="422" w:firstLineChars="200"/>
              <w:jc w:val="left"/>
              <w:rPr>
                <w:rFonts w:ascii="宋体" w:hAnsi="宋体" w:eastAsia="宋体" w:cs="宋体"/>
                <w:b/>
                <w:bCs/>
                <w:kern w:val="0"/>
                <w:szCs w:val="21"/>
              </w:rPr>
            </w:pPr>
          </w:p>
          <w:p w14:paraId="67AB8E81">
            <w:pPr>
              <w:autoSpaceDE w:val="0"/>
              <w:autoSpaceDN w:val="0"/>
              <w:adjustRightInd w:val="0"/>
              <w:spacing w:line="360" w:lineRule="auto"/>
              <w:ind w:firstLine="422" w:firstLineChars="200"/>
              <w:jc w:val="left"/>
              <w:rPr>
                <w:rFonts w:ascii="宋体" w:hAnsi="宋体" w:eastAsia="宋体" w:cs="宋体"/>
                <w:b/>
                <w:bCs/>
                <w:kern w:val="0"/>
                <w:szCs w:val="21"/>
              </w:rPr>
            </w:pPr>
          </w:p>
          <w:p w14:paraId="0C5A350E">
            <w:pPr>
              <w:autoSpaceDE w:val="0"/>
              <w:autoSpaceDN w:val="0"/>
              <w:adjustRightInd w:val="0"/>
              <w:spacing w:line="360" w:lineRule="auto"/>
              <w:ind w:firstLine="422" w:firstLineChars="200"/>
              <w:jc w:val="left"/>
              <w:rPr>
                <w:rFonts w:ascii="宋体" w:hAnsi="宋体" w:eastAsia="宋体" w:cs="宋体"/>
                <w:b/>
                <w:bCs/>
                <w:kern w:val="0"/>
                <w:szCs w:val="21"/>
              </w:rPr>
            </w:pPr>
            <w:r>
              <w:rPr>
                <w:rFonts w:ascii="宋体" w:hAnsi="宋体" w:eastAsia="宋体" w:cs="宋体"/>
                <w:b/>
                <w:bCs/>
                <w:kern w:val="0"/>
                <w:szCs w:val="21"/>
              </w:rPr>
              <w:t>课堂</w:t>
            </w:r>
            <w:r>
              <w:rPr>
                <w:rFonts w:hint="eastAsia" w:ascii="宋体" w:hAnsi="宋体" w:eastAsia="宋体" w:cs="宋体"/>
                <w:b/>
                <w:bCs/>
                <w:kern w:val="0"/>
                <w:szCs w:val="21"/>
              </w:rPr>
              <w:t>总结</w:t>
            </w:r>
          </w:p>
          <w:p w14:paraId="7F778E07">
            <w:pPr>
              <w:autoSpaceDE w:val="0"/>
              <w:autoSpaceDN w:val="0"/>
              <w:adjustRightIn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周朴园是封建资本家的代表，鲁家母子是善良的下层劳动人民，他们在阶级和思想意识上存在着截然对立的矛盾，他们的对立冲突是必然的，这一悲剧深刻地反映了当时社会的阶级剥削和压迫，暴露了半封建半殖民地社会的罪恶。正是由于这一阶级根源，在错综复杂的矛盾冲突中，以周朴园为代表的资本家与以鲁侍萍为代表的下层劳动人民，资本家与工人之间的阶级冲突才异常激烈，也预示了一场政治大风暴的到来。</w:t>
            </w:r>
          </w:p>
          <w:p w14:paraId="607B9DDB">
            <w:pPr>
              <w:autoSpaceDE w:val="0"/>
              <w:autoSpaceDN w:val="0"/>
              <w:adjustRightInd w:val="0"/>
              <w:spacing w:line="360" w:lineRule="auto"/>
              <w:ind w:firstLine="422" w:firstLineChars="200"/>
              <w:jc w:val="left"/>
              <w:rPr>
                <w:rFonts w:ascii="宋体" w:hAnsi="宋体" w:eastAsia="宋体" w:cs="Times New Roman"/>
                <w:b/>
                <w:szCs w:val="21"/>
              </w:rPr>
            </w:pPr>
            <w:r>
              <w:rPr>
                <w:rFonts w:hint="eastAsia" w:ascii="宋体" w:hAnsi="宋体" w:eastAsia="宋体" w:cs="Times New Roman"/>
                <w:b/>
                <w:szCs w:val="21"/>
              </w:rPr>
              <w:t>布置作业</w:t>
            </w:r>
          </w:p>
          <w:p w14:paraId="788509F0">
            <w:pPr>
              <w:autoSpaceDE w:val="0"/>
              <w:autoSpaceDN w:val="0"/>
              <w:adjustRightInd w:val="0"/>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1.全班分两组，分头组织将本课改编成课本剧，排练，然后汇演。</w:t>
            </w:r>
          </w:p>
          <w:p w14:paraId="2DCBB977">
            <w:pPr>
              <w:autoSpaceDE w:val="0"/>
              <w:autoSpaceDN w:val="0"/>
              <w:adjustRightInd w:val="0"/>
              <w:snapToGrid w:val="0"/>
              <w:spacing w:line="360" w:lineRule="auto"/>
              <w:ind w:firstLine="420" w:firstLineChars="200"/>
              <w:jc w:val="left"/>
              <w:rPr>
                <w:rFonts w:ascii="宋体" w:hAnsi="宋体" w:eastAsia="宋体" w:cs="宋体"/>
                <w:bCs/>
                <w:kern w:val="0"/>
                <w:szCs w:val="21"/>
              </w:rPr>
            </w:pPr>
            <w:r>
              <w:rPr>
                <w:rFonts w:hint="eastAsia" w:ascii="宋体" w:hAnsi="宋体" w:eastAsia="宋体" w:cs="宋体"/>
                <w:color w:val="000000"/>
                <w:kern w:val="0"/>
                <w:szCs w:val="21"/>
              </w:rPr>
              <w:t>2.以“浅析《雷雨》中周朴园”为题写一篇人物分析，不少于400字。</w:t>
            </w:r>
          </w:p>
        </w:tc>
        <w:tc>
          <w:tcPr>
            <w:tcW w:w="2664" w:type="dxa"/>
          </w:tcPr>
          <w:p w14:paraId="67DD3760">
            <w:pPr>
              <w:autoSpaceDE w:val="0"/>
              <w:autoSpaceDN w:val="0"/>
              <w:adjustRightInd w:val="0"/>
              <w:snapToGrid w:val="0"/>
              <w:spacing w:line="360" w:lineRule="auto"/>
              <w:ind w:firstLine="422" w:firstLineChars="200"/>
              <w:jc w:val="left"/>
              <w:rPr>
                <w:rFonts w:ascii="宋体" w:hAnsi="宋体" w:eastAsia="宋体" w:cs="宋体"/>
                <w:b/>
                <w:kern w:val="0"/>
                <w:szCs w:val="21"/>
              </w:rPr>
            </w:pPr>
            <w:r>
              <w:rPr>
                <w:rFonts w:hint="eastAsia" w:ascii="宋体" w:hAnsi="宋体" w:eastAsia="宋体" w:cs="宋体"/>
                <w:b/>
                <w:kern w:val="0"/>
                <w:szCs w:val="21"/>
              </w:rPr>
              <w:t>3.教学准备</w:t>
            </w:r>
          </w:p>
          <w:p w14:paraId="6796FB9D">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 xml:space="preserve">1.预习： </w:t>
            </w:r>
          </w:p>
          <w:p w14:paraId="71A62DB4">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 xml:space="preserve">①查字典、词典掌握字词； </w:t>
            </w:r>
          </w:p>
          <w:p w14:paraId="2D1E9CED">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② 通读全文，结合注释（1）了解故事情节。将这一幕话剧分成两“场”，并概括其内容；</w:t>
            </w:r>
          </w:p>
          <w:p w14:paraId="477444DD">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③了解戏剧中人物之间的关系。</w:t>
            </w:r>
          </w:p>
          <w:p w14:paraId="18FFA2A4">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2.多媒体课件。</w:t>
            </w:r>
          </w:p>
          <w:p w14:paraId="0F1D8CA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3.《雷雨》朗读录音。</w:t>
            </w:r>
          </w:p>
          <w:p w14:paraId="3C241BA7">
            <w:pPr>
              <w:spacing w:line="360" w:lineRule="auto"/>
              <w:jc w:val="left"/>
              <w:rPr>
                <w:rFonts w:ascii="宋体" w:hAnsi="宋体" w:eastAsia="宋体"/>
                <w:szCs w:val="21"/>
              </w:rPr>
            </w:pPr>
          </w:p>
          <w:p w14:paraId="34F5A60B">
            <w:pPr>
              <w:spacing w:line="360" w:lineRule="auto"/>
              <w:jc w:val="left"/>
              <w:rPr>
                <w:rFonts w:ascii="宋体" w:hAnsi="宋体" w:eastAsia="宋体"/>
                <w:szCs w:val="21"/>
              </w:rPr>
            </w:pPr>
          </w:p>
          <w:p w14:paraId="7DABCAC7">
            <w:pPr>
              <w:spacing w:line="360" w:lineRule="auto"/>
              <w:rPr>
                <w:rFonts w:ascii="宋体" w:hAnsi="宋体" w:eastAsia="宋体" w:cs="Times New Roman"/>
                <w:szCs w:val="21"/>
              </w:rPr>
            </w:pPr>
          </w:p>
          <w:p w14:paraId="65E78CFA">
            <w:pPr>
              <w:spacing w:line="360" w:lineRule="auto"/>
              <w:rPr>
                <w:rFonts w:ascii="宋体" w:hAnsi="宋体" w:eastAsia="宋体" w:cs="Times New Roman"/>
                <w:szCs w:val="21"/>
              </w:rPr>
            </w:pPr>
          </w:p>
          <w:p w14:paraId="50B06699">
            <w:pPr>
              <w:spacing w:line="360" w:lineRule="auto"/>
              <w:rPr>
                <w:rFonts w:ascii="宋体" w:hAnsi="宋体" w:eastAsia="宋体" w:cs="Times New Roman"/>
                <w:szCs w:val="21"/>
              </w:rPr>
            </w:pPr>
          </w:p>
          <w:p w14:paraId="1BCDCF4A">
            <w:pPr>
              <w:spacing w:line="360" w:lineRule="auto"/>
              <w:rPr>
                <w:rFonts w:ascii="宋体" w:hAnsi="宋体" w:eastAsia="宋体" w:cs="Times New Roman"/>
                <w:szCs w:val="21"/>
              </w:rPr>
            </w:pPr>
          </w:p>
          <w:p w14:paraId="0DAB730F">
            <w:pPr>
              <w:spacing w:line="360" w:lineRule="auto"/>
              <w:rPr>
                <w:rFonts w:ascii="宋体" w:hAnsi="宋体" w:eastAsia="宋体" w:cs="Times New Roman"/>
                <w:szCs w:val="21"/>
              </w:rPr>
            </w:pPr>
          </w:p>
          <w:p w14:paraId="34612CCE">
            <w:pPr>
              <w:spacing w:line="360" w:lineRule="auto"/>
              <w:rPr>
                <w:rFonts w:ascii="宋体" w:hAnsi="宋体" w:eastAsia="宋体" w:cs="宋体"/>
                <w:szCs w:val="21"/>
              </w:rPr>
            </w:pPr>
            <w:r>
              <w:rPr>
                <w:rFonts w:hint="eastAsia" w:ascii="宋体" w:hAnsi="宋体" w:eastAsia="宋体" w:cs="宋体"/>
                <w:szCs w:val="21"/>
              </w:rPr>
              <w:t>﹡师板书：雷雨  曹禺</w:t>
            </w:r>
          </w:p>
          <w:p w14:paraId="4A923FD4">
            <w:pPr>
              <w:spacing w:line="360" w:lineRule="auto"/>
              <w:rPr>
                <w:rFonts w:ascii="宋体" w:hAnsi="宋体" w:eastAsia="宋体" w:cs="宋体"/>
                <w:szCs w:val="21"/>
              </w:rPr>
            </w:pPr>
          </w:p>
          <w:p w14:paraId="09F526ED">
            <w:pPr>
              <w:spacing w:line="360" w:lineRule="auto"/>
              <w:rPr>
                <w:rFonts w:ascii="宋体" w:hAnsi="宋体" w:eastAsia="宋体" w:cs="宋体"/>
                <w:szCs w:val="21"/>
              </w:rPr>
            </w:pPr>
            <w:r>
              <w:rPr>
                <w:rFonts w:hint="eastAsia" w:ascii="宋体" w:hAnsi="宋体" w:eastAsia="宋体" w:cs="宋体"/>
                <w:szCs w:val="21"/>
              </w:rPr>
              <w:t>﹡生齐读ppt展示名家评说《雷雨》：</w:t>
            </w:r>
          </w:p>
          <w:p w14:paraId="5C33CA93">
            <w:pPr>
              <w:spacing w:line="360" w:lineRule="auto"/>
              <w:ind w:firstLine="420" w:firstLineChars="200"/>
              <w:rPr>
                <w:rFonts w:ascii="宋体" w:hAnsi="宋体" w:eastAsia="宋体" w:cs="宋体"/>
                <w:szCs w:val="21"/>
              </w:rPr>
            </w:pPr>
            <w:r>
              <w:rPr>
                <w:rFonts w:hint="eastAsia" w:ascii="宋体" w:hAnsi="宋体" w:eastAsia="宋体" w:cs="宋体"/>
                <w:szCs w:val="21"/>
              </w:rPr>
              <w:t>《雷雨》是一部不但可以演，也可以读的作品。——巴金</w:t>
            </w:r>
          </w:p>
          <w:p w14:paraId="5E95D65C">
            <w:pPr>
              <w:spacing w:line="360" w:lineRule="auto"/>
              <w:ind w:firstLine="420" w:firstLineChars="200"/>
              <w:rPr>
                <w:rFonts w:ascii="宋体" w:hAnsi="宋体" w:eastAsia="宋体" w:cs="宋体"/>
                <w:szCs w:val="21"/>
              </w:rPr>
            </w:pPr>
            <w:r>
              <w:rPr>
                <w:rFonts w:hint="eastAsia" w:ascii="宋体" w:hAnsi="宋体" w:eastAsia="宋体" w:cs="宋体"/>
                <w:szCs w:val="21"/>
              </w:rPr>
              <w:t>一出动人的戏，一部具有伟大性质的长剧。  ——李健吾</w:t>
            </w:r>
          </w:p>
          <w:p w14:paraId="48B8E335">
            <w:pPr>
              <w:spacing w:line="360" w:lineRule="auto"/>
              <w:rPr>
                <w:rFonts w:ascii="宋体" w:hAnsi="宋体" w:eastAsia="宋体" w:cs="Times New Roman"/>
                <w:b/>
                <w:bCs/>
                <w:color w:val="000000"/>
                <w:szCs w:val="21"/>
              </w:rPr>
            </w:pPr>
          </w:p>
          <w:p w14:paraId="541D9A05">
            <w:pPr>
              <w:spacing w:line="360" w:lineRule="auto"/>
              <w:rPr>
                <w:rFonts w:ascii="宋体" w:hAnsi="宋体" w:eastAsia="宋体" w:cs="宋体"/>
                <w:szCs w:val="21"/>
              </w:rPr>
            </w:pPr>
            <w:r>
              <w:rPr>
                <w:rFonts w:hint="eastAsia" w:ascii="宋体" w:hAnsi="宋体" w:eastAsia="宋体" w:cs="宋体"/>
                <w:szCs w:val="21"/>
              </w:rPr>
              <w:t>﹡鉴赏作品要知人论世，才能理解作品的内容、感情以及作者的写作意图。</w:t>
            </w:r>
          </w:p>
          <w:p w14:paraId="4541457A">
            <w:pPr>
              <w:spacing w:line="360" w:lineRule="auto"/>
              <w:rPr>
                <w:rFonts w:ascii="宋体" w:hAnsi="宋体" w:eastAsia="宋体" w:cs="宋体"/>
                <w:szCs w:val="21"/>
              </w:rPr>
            </w:pPr>
          </w:p>
          <w:p w14:paraId="13105BDB">
            <w:pPr>
              <w:spacing w:line="360" w:lineRule="auto"/>
              <w:rPr>
                <w:rFonts w:ascii="宋体" w:hAnsi="宋体" w:eastAsia="宋体" w:cs="宋体"/>
                <w:szCs w:val="21"/>
              </w:rPr>
            </w:pPr>
            <w:r>
              <w:rPr>
                <w:rFonts w:hint="eastAsia" w:ascii="宋体" w:hAnsi="宋体" w:eastAsia="宋体" w:cs="宋体"/>
                <w:szCs w:val="21"/>
              </w:rPr>
              <w:t>生：曹禺（1910—1996），原名万家宝，字小石，湖北潜江人，出生于天津，剧作家。代表作有《雷雨》《日出》《原野》《北京人》等。</w:t>
            </w:r>
          </w:p>
          <w:p w14:paraId="47129A9F">
            <w:pPr>
              <w:spacing w:line="360" w:lineRule="auto"/>
              <w:rPr>
                <w:rFonts w:ascii="宋体" w:hAnsi="宋体" w:eastAsia="宋体" w:cs="Times New Roman"/>
                <w:b/>
                <w:bCs/>
                <w:color w:val="000000"/>
                <w:szCs w:val="21"/>
              </w:rPr>
            </w:pPr>
          </w:p>
          <w:p w14:paraId="7145B595">
            <w:pPr>
              <w:spacing w:line="360" w:lineRule="auto"/>
              <w:rPr>
                <w:rFonts w:ascii="宋体" w:hAnsi="宋体" w:eastAsia="宋体" w:cs="Times New Roman"/>
                <w:b/>
                <w:bCs/>
                <w:color w:val="000000"/>
                <w:szCs w:val="21"/>
              </w:rPr>
            </w:pPr>
          </w:p>
          <w:p w14:paraId="658E7783">
            <w:pPr>
              <w:spacing w:line="360" w:lineRule="auto"/>
              <w:rPr>
                <w:rFonts w:ascii="宋体" w:hAnsi="宋体" w:eastAsia="宋体" w:cs="Times New Roman"/>
                <w:b/>
                <w:bCs/>
                <w:color w:val="000000"/>
                <w:szCs w:val="21"/>
              </w:rPr>
            </w:pPr>
          </w:p>
          <w:p w14:paraId="23A574A7">
            <w:pPr>
              <w:spacing w:line="360" w:lineRule="auto"/>
              <w:rPr>
                <w:rFonts w:ascii="宋体" w:hAnsi="宋体" w:eastAsia="宋体" w:cs="Times New Roman"/>
                <w:b/>
                <w:bCs/>
                <w:color w:val="000000"/>
                <w:szCs w:val="21"/>
              </w:rPr>
            </w:pPr>
          </w:p>
          <w:p w14:paraId="581CA271">
            <w:pPr>
              <w:spacing w:line="360" w:lineRule="auto"/>
              <w:rPr>
                <w:rFonts w:ascii="宋体" w:hAnsi="宋体" w:eastAsia="宋体" w:cs="Times New Roman"/>
                <w:b/>
                <w:bCs/>
                <w:color w:val="000000"/>
                <w:szCs w:val="21"/>
              </w:rPr>
            </w:pPr>
          </w:p>
          <w:p w14:paraId="5BFC0E2D">
            <w:pPr>
              <w:spacing w:line="360" w:lineRule="auto"/>
              <w:rPr>
                <w:rFonts w:ascii="宋体" w:hAnsi="宋体" w:eastAsia="宋体" w:cs="Times New Roman"/>
                <w:b/>
                <w:bCs/>
                <w:color w:val="000000"/>
                <w:szCs w:val="21"/>
              </w:rPr>
            </w:pPr>
          </w:p>
          <w:p w14:paraId="6BADC4A5">
            <w:pPr>
              <w:spacing w:line="360" w:lineRule="auto"/>
              <w:rPr>
                <w:rFonts w:ascii="宋体" w:hAnsi="宋体" w:eastAsia="宋体" w:cs="Times New Roman"/>
                <w:b/>
                <w:bCs/>
                <w:color w:val="000000"/>
                <w:szCs w:val="21"/>
              </w:rPr>
            </w:pPr>
          </w:p>
          <w:p w14:paraId="5282B276">
            <w:pPr>
              <w:spacing w:line="360" w:lineRule="auto"/>
              <w:rPr>
                <w:rFonts w:ascii="宋体" w:hAnsi="宋体" w:eastAsia="宋体" w:cs="Times New Roman"/>
                <w:szCs w:val="21"/>
              </w:rPr>
            </w:pPr>
            <w:r>
              <w:rPr>
                <w:rFonts w:hint="eastAsia" w:ascii="宋体" w:hAnsi="宋体" w:eastAsia="宋体" w:cs="Times New Roman"/>
                <w:szCs w:val="21"/>
              </w:rPr>
              <w:t>﹡生回顾有关现代戏剧的常识并标注。</w:t>
            </w:r>
          </w:p>
          <w:p w14:paraId="5E50AC4C">
            <w:pPr>
              <w:spacing w:line="360" w:lineRule="auto"/>
              <w:rPr>
                <w:rFonts w:ascii="宋体" w:hAnsi="宋体" w:eastAsia="宋体" w:cs="Times New Roman"/>
                <w:szCs w:val="21"/>
              </w:rPr>
            </w:pPr>
          </w:p>
          <w:p w14:paraId="1A995DD7">
            <w:pPr>
              <w:spacing w:line="360" w:lineRule="auto"/>
              <w:rPr>
                <w:rFonts w:ascii="宋体" w:hAnsi="宋体" w:eastAsia="宋体" w:cs="Times New Roman"/>
                <w:szCs w:val="21"/>
              </w:rPr>
            </w:pPr>
          </w:p>
          <w:p w14:paraId="74566EC3">
            <w:pPr>
              <w:spacing w:line="360" w:lineRule="auto"/>
              <w:rPr>
                <w:rFonts w:ascii="宋体" w:hAnsi="宋体" w:eastAsia="宋体" w:cs="Times New Roman"/>
                <w:szCs w:val="21"/>
              </w:rPr>
            </w:pPr>
          </w:p>
          <w:p w14:paraId="403D2D08">
            <w:pPr>
              <w:spacing w:line="360" w:lineRule="auto"/>
              <w:rPr>
                <w:rFonts w:ascii="宋体" w:hAnsi="宋体" w:eastAsia="宋体" w:cs="Times New Roman"/>
                <w:szCs w:val="21"/>
              </w:rPr>
            </w:pPr>
            <w:r>
              <w:rPr>
                <w:rFonts w:hint="eastAsia" w:ascii="宋体" w:hAnsi="宋体" w:eastAsia="宋体" w:cs="Times New Roman"/>
                <w:szCs w:val="21"/>
              </w:rPr>
              <w:t>﹡师ppt展示作者及戏剧的有关内容。</w:t>
            </w:r>
          </w:p>
          <w:p w14:paraId="21B462C6">
            <w:pPr>
              <w:spacing w:line="360" w:lineRule="auto"/>
              <w:rPr>
                <w:rFonts w:ascii="宋体" w:hAnsi="宋体" w:eastAsia="宋体" w:cs="Times New Roman"/>
                <w:b/>
                <w:bCs/>
                <w:color w:val="000000"/>
                <w:szCs w:val="21"/>
              </w:rPr>
            </w:pPr>
          </w:p>
          <w:p w14:paraId="5843CB52">
            <w:pPr>
              <w:spacing w:line="360" w:lineRule="auto"/>
              <w:rPr>
                <w:rFonts w:ascii="宋体" w:hAnsi="宋体" w:eastAsia="宋体" w:cs="Times New Roman"/>
                <w:b/>
                <w:bCs/>
                <w:color w:val="000000"/>
                <w:szCs w:val="21"/>
              </w:rPr>
            </w:pPr>
          </w:p>
          <w:p w14:paraId="0B7FB223">
            <w:pPr>
              <w:spacing w:line="360" w:lineRule="auto"/>
              <w:rPr>
                <w:rFonts w:ascii="宋体" w:hAnsi="宋体" w:eastAsia="宋体" w:cs="Times New Roman"/>
                <w:b/>
                <w:bCs/>
                <w:color w:val="000000"/>
                <w:szCs w:val="21"/>
              </w:rPr>
            </w:pPr>
          </w:p>
          <w:p w14:paraId="49A5215E">
            <w:pPr>
              <w:spacing w:line="360" w:lineRule="auto"/>
              <w:rPr>
                <w:rFonts w:ascii="宋体" w:hAnsi="宋体" w:eastAsia="宋体" w:cs="Times New Roman"/>
                <w:b/>
                <w:bCs/>
                <w:color w:val="000000"/>
                <w:szCs w:val="21"/>
              </w:rPr>
            </w:pPr>
          </w:p>
          <w:p w14:paraId="59337BBE">
            <w:pPr>
              <w:spacing w:line="360" w:lineRule="auto"/>
              <w:rPr>
                <w:rFonts w:ascii="宋体" w:hAnsi="宋体" w:eastAsia="宋体" w:cs="Times New Roman"/>
                <w:b/>
                <w:bCs/>
                <w:color w:val="000000"/>
                <w:szCs w:val="21"/>
              </w:rPr>
            </w:pPr>
          </w:p>
          <w:p w14:paraId="2F6DD15C">
            <w:pPr>
              <w:spacing w:line="360" w:lineRule="auto"/>
              <w:rPr>
                <w:rFonts w:ascii="宋体" w:hAnsi="宋体" w:eastAsia="宋体" w:cs="Times New Roman"/>
                <w:szCs w:val="21"/>
              </w:rPr>
            </w:pPr>
            <w:r>
              <w:rPr>
                <w:rFonts w:hint="eastAsia" w:ascii="宋体" w:hAnsi="宋体" w:eastAsia="宋体" w:cs="Times New Roman"/>
                <w:szCs w:val="21"/>
              </w:rPr>
              <w:t>生：（回答略）</w:t>
            </w:r>
          </w:p>
          <w:p w14:paraId="7267F582">
            <w:pPr>
              <w:spacing w:line="360" w:lineRule="auto"/>
              <w:rPr>
                <w:rFonts w:ascii="宋体" w:hAnsi="宋体" w:eastAsia="宋体" w:cs="Times New Roman"/>
                <w:szCs w:val="21"/>
              </w:rPr>
            </w:pPr>
          </w:p>
          <w:p w14:paraId="3E23A1E9">
            <w:pPr>
              <w:spacing w:line="360" w:lineRule="auto"/>
              <w:rPr>
                <w:rFonts w:ascii="宋体" w:hAnsi="宋体" w:eastAsia="宋体" w:cs="Times New Roman"/>
                <w:szCs w:val="21"/>
              </w:rPr>
            </w:pPr>
          </w:p>
          <w:p w14:paraId="14A4CAAC">
            <w:pPr>
              <w:spacing w:line="360" w:lineRule="auto"/>
              <w:rPr>
                <w:rFonts w:ascii="宋体" w:hAnsi="宋体" w:eastAsia="宋体" w:cs="Times New Roman"/>
                <w:szCs w:val="21"/>
              </w:rPr>
            </w:pPr>
          </w:p>
          <w:p w14:paraId="4C80BFC3">
            <w:pPr>
              <w:spacing w:line="360" w:lineRule="auto"/>
              <w:rPr>
                <w:rFonts w:ascii="宋体" w:hAnsi="宋体" w:eastAsia="宋体" w:cs="Times New Roman"/>
                <w:szCs w:val="21"/>
              </w:rPr>
            </w:pPr>
            <w:r>
              <w:rPr>
                <w:rFonts w:hint="eastAsia" w:ascii="宋体" w:hAnsi="宋体" w:eastAsia="宋体" w:cs="Times New Roman"/>
                <w:szCs w:val="21"/>
              </w:rPr>
              <w:t>﹡生：快速浏览，小组交流。</w:t>
            </w:r>
          </w:p>
          <w:p w14:paraId="7EEFD6A8">
            <w:pPr>
              <w:spacing w:line="360" w:lineRule="auto"/>
              <w:rPr>
                <w:rFonts w:ascii="宋体" w:hAnsi="宋体" w:eastAsia="宋体" w:cs="Times New Roman"/>
                <w:szCs w:val="21"/>
              </w:rPr>
            </w:pPr>
            <w:r>
              <w:rPr>
                <w:rFonts w:hint="eastAsia" w:ascii="宋体" w:hAnsi="宋体" w:eastAsia="宋体" w:cs="Times New Roman"/>
                <w:szCs w:val="21"/>
              </w:rPr>
              <w:t>生：鲁大海出场前为第一场，后面的为第二场，第一场写了周朴园与鲁侍萍相认，第二场写了鲁大海与周朴园的斗争。</w:t>
            </w:r>
          </w:p>
          <w:p w14:paraId="29D2303B">
            <w:pPr>
              <w:spacing w:line="360" w:lineRule="auto"/>
              <w:rPr>
                <w:rFonts w:ascii="宋体" w:hAnsi="宋体" w:eastAsia="宋体" w:cs="Times New Roman"/>
                <w:color w:val="000000"/>
                <w:szCs w:val="21"/>
              </w:rPr>
            </w:pPr>
            <w:r>
              <w:rPr>
                <w:rFonts w:hint="eastAsia" w:ascii="宋体" w:hAnsi="宋体" w:eastAsia="宋体" w:cs="Times New Roman"/>
                <w:color w:val="000000"/>
                <w:szCs w:val="21"/>
              </w:rPr>
              <w:t>生:可以分两个层次，周朴园认出鲁侍萍前为一层，后面的为一层。</w:t>
            </w:r>
          </w:p>
          <w:p w14:paraId="67F4B453">
            <w:pPr>
              <w:spacing w:line="360" w:lineRule="auto"/>
              <w:rPr>
                <w:rFonts w:ascii="宋体" w:hAnsi="宋体" w:eastAsia="宋体" w:cs="Times New Roman"/>
                <w:szCs w:val="21"/>
              </w:rPr>
            </w:pPr>
            <w:r>
              <w:rPr>
                <w:rFonts w:hint="eastAsia" w:ascii="宋体" w:hAnsi="宋体" w:eastAsia="宋体" w:cs="Times New Roman"/>
                <w:szCs w:val="21"/>
              </w:rPr>
              <w:t>﹡让学生初步感受人物。</w:t>
            </w:r>
          </w:p>
          <w:p w14:paraId="2CB8C10B">
            <w:pPr>
              <w:spacing w:line="360" w:lineRule="auto"/>
              <w:rPr>
                <w:rFonts w:ascii="宋体" w:hAnsi="宋体" w:eastAsia="宋体" w:cs="宋体"/>
                <w:bCs/>
                <w:color w:val="000000"/>
                <w:szCs w:val="21"/>
              </w:rPr>
            </w:pPr>
            <w:r>
              <w:rPr>
                <w:rFonts w:hint="eastAsia" w:ascii="宋体" w:hAnsi="宋体" w:eastAsia="宋体" w:cs="宋体"/>
                <w:bCs/>
                <w:color w:val="000000"/>
                <w:szCs w:val="21"/>
              </w:rPr>
              <w:t>生：周朴园是一个对鲁侍萍始乱终弃，不负责任，自私自利，又有些悔恨，想补偿，内心纠结矛盾的人；又是为获取最大经济利益而不择手段，镇压分化罢工工人，是冷酷无情，丧失人性资本家。</w:t>
            </w:r>
          </w:p>
          <w:p w14:paraId="3811465F">
            <w:pPr>
              <w:spacing w:line="360" w:lineRule="auto"/>
              <w:rPr>
                <w:rFonts w:ascii="宋体" w:hAnsi="宋体" w:eastAsia="宋体" w:cs="宋体"/>
                <w:bCs/>
                <w:color w:val="000000"/>
                <w:szCs w:val="21"/>
              </w:rPr>
            </w:pPr>
            <w:r>
              <w:rPr>
                <w:rFonts w:hint="eastAsia" w:ascii="宋体" w:hAnsi="宋体" w:eastAsia="宋体" w:cs="宋体"/>
                <w:bCs/>
                <w:color w:val="000000"/>
                <w:szCs w:val="21"/>
              </w:rPr>
              <w:t>生：鲁侍萍是善良，软弱，对过去的生活还有些怀念，最终认清现实的人。</w:t>
            </w:r>
          </w:p>
          <w:p w14:paraId="6390F614">
            <w:pPr>
              <w:spacing w:line="360" w:lineRule="auto"/>
              <w:rPr>
                <w:rFonts w:ascii="宋体" w:hAnsi="宋体" w:eastAsia="宋体" w:cs="宋体"/>
                <w:bCs/>
                <w:color w:val="000000"/>
                <w:szCs w:val="21"/>
              </w:rPr>
            </w:pPr>
          </w:p>
          <w:p w14:paraId="30223673">
            <w:pPr>
              <w:spacing w:line="360" w:lineRule="auto"/>
              <w:rPr>
                <w:rFonts w:ascii="宋体" w:hAnsi="宋体" w:eastAsia="宋体" w:cs="宋体"/>
                <w:bCs/>
                <w:color w:val="000000"/>
                <w:szCs w:val="21"/>
              </w:rPr>
            </w:pPr>
          </w:p>
          <w:p w14:paraId="5119475B">
            <w:pPr>
              <w:spacing w:line="360" w:lineRule="auto"/>
              <w:rPr>
                <w:rFonts w:ascii="宋体" w:hAnsi="宋体" w:eastAsia="宋体" w:cs="Times New Roman"/>
                <w:szCs w:val="21"/>
              </w:rPr>
            </w:pPr>
          </w:p>
          <w:p w14:paraId="2273EE81">
            <w:pPr>
              <w:spacing w:line="360" w:lineRule="auto"/>
              <w:rPr>
                <w:rFonts w:ascii="宋体" w:hAnsi="宋体" w:eastAsia="宋体" w:cs="Times New Roman"/>
                <w:szCs w:val="21"/>
              </w:rPr>
            </w:pPr>
          </w:p>
          <w:p w14:paraId="122236C6">
            <w:pPr>
              <w:spacing w:line="360" w:lineRule="auto"/>
              <w:rPr>
                <w:rFonts w:ascii="宋体" w:hAnsi="宋体" w:eastAsia="宋体" w:cs="Times New Roman"/>
                <w:szCs w:val="21"/>
              </w:rPr>
            </w:pPr>
          </w:p>
          <w:p w14:paraId="453948F6">
            <w:pPr>
              <w:spacing w:line="360" w:lineRule="auto"/>
              <w:rPr>
                <w:rFonts w:ascii="宋体" w:hAnsi="宋体" w:eastAsia="宋体" w:cs="Times New Roman"/>
                <w:szCs w:val="21"/>
              </w:rPr>
            </w:pPr>
          </w:p>
          <w:p w14:paraId="44EA7B56">
            <w:pPr>
              <w:spacing w:line="360" w:lineRule="auto"/>
              <w:rPr>
                <w:rFonts w:ascii="宋体" w:hAnsi="宋体" w:eastAsia="宋体" w:cs="宋体"/>
                <w:szCs w:val="21"/>
              </w:rPr>
            </w:pPr>
            <w:r>
              <w:rPr>
                <w:rFonts w:hint="eastAsia" w:ascii="宋体" w:hAnsi="宋体" w:eastAsia="宋体" w:cs="Times New Roman"/>
                <w:szCs w:val="21"/>
              </w:rPr>
              <w:t>﹡</w:t>
            </w:r>
            <w:r>
              <w:rPr>
                <w:rFonts w:hint="eastAsia" w:ascii="宋体" w:hAnsi="宋体" w:eastAsia="宋体" w:cs="宋体"/>
                <w:szCs w:val="21"/>
              </w:rPr>
              <w:t>师ppt展示黑格尔</w:t>
            </w:r>
          </w:p>
          <w:p w14:paraId="2DC9D694">
            <w:pPr>
              <w:spacing w:line="360" w:lineRule="auto"/>
              <w:rPr>
                <w:rFonts w:ascii="宋体" w:hAnsi="宋体" w:eastAsia="宋体" w:cs="宋体"/>
                <w:szCs w:val="21"/>
              </w:rPr>
            </w:pPr>
          </w:p>
          <w:p w14:paraId="43B6A616">
            <w:pPr>
              <w:spacing w:line="360" w:lineRule="auto"/>
              <w:rPr>
                <w:rFonts w:ascii="宋体" w:hAnsi="宋体" w:eastAsia="宋体" w:cs="宋体"/>
                <w:szCs w:val="21"/>
              </w:rPr>
            </w:pPr>
          </w:p>
          <w:p w14:paraId="3DB5DDEE">
            <w:pPr>
              <w:spacing w:line="360" w:lineRule="auto"/>
              <w:rPr>
                <w:rFonts w:ascii="宋体" w:hAnsi="宋体" w:eastAsia="宋体" w:cs="宋体"/>
                <w:szCs w:val="21"/>
              </w:rPr>
            </w:pPr>
          </w:p>
          <w:p w14:paraId="4B216D47">
            <w:pPr>
              <w:spacing w:line="360" w:lineRule="auto"/>
              <w:rPr>
                <w:rFonts w:ascii="宋体" w:hAnsi="宋体" w:eastAsia="宋体" w:cs="Times New Roman"/>
                <w:szCs w:val="21"/>
              </w:rPr>
            </w:pPr>
            <w:r>
              <w:rPr>
                <w:rFonts w:hint="eastAsia" w:ascii="宋体" w:hAnsi="宋体" w:eastAsia="宋体" w:cs="Times New Roman"/>
                <w:szCs w:val="21"/>
              </w:rPr>
              <w:t>﹡生默读，圈点勾画。</w:t>
            </w:r>
          </w:p>
          <w:p w14:paraId="0029749F">
            <w:pPr>
              <w:spacing w:line="360" w:lineRule="auto"/>
              <w:rPr>
                <w:rFonts w:ascii="宋体" w:hAnsi="宋体" w:eastAsia="宋体" w:cs="Times New Roman"/>
                <w:szCs w:val="21"/>
              </w:rPr>
            </w:pPr>
            <w:r>
              <w:rPr>
                <w:rFonts w:hint="eastAsia" w:ascii="宋体" w:hAnsi="宋体" w:eastAsia="宋体" w:cs="Times New Roman"/>
                <w:szCs w:val="21"/>
              </w:rPr>
              <w:t>﹡设置问题，引导学生认识人物。</w:t>
            </w:r>
          </w:p>
          <w:p w14:paraId="4763F23C">
            <w:pPr>
              <w:spacing w:line="360" w:lineRule="auto"/>
              <w:rPr>
                <w:rFonts w:ascii="宋体" w:hAnsi="宋体" w:eastAsia="宋体" w:cs="Times New Roman"/>
                <w:szCs w:val="21"/>
              </w:rPr>
            </w:pPr>
            <w:r>
              <w:rPr>
                <w:rFonts w:hint="eastAsia" w:ascii="宋体" w:hAnsi="宋体" w:eastAsia="宋体" w:cs="Times New Roman"/>
                <w:szCs w:val="21"/>
              </w:rPr>
              <w:t>生：她的关窗的动作和无锡口音。</w:t>
            </w:r>
          </w:p>
          <w:p w14:paraId="274948C7">
            <w:pPr>
              <w:spacing w:line="360" w:lineRule="auto"/>
              <w:rPr>
                <w:rFonts w:ascii="宋体" w:hAnsi="宋体" w:eastAsia="宋体" w:cs="Times New Roman"/>
                <w:szCs w:val="21"/>
              </w:rPr>
            </w:pPr>
            <w:r>
              <w:rPr>
                <w:rFonts w:hint="eastAsia" w:ascii="宋体" w:hAnsi="宋体" w:eastAsia="宋体" w:cs="Times New Roman"/>
                <w:szCs w:val="21"/>
              </w:rPr>
              <w:t>生：不矛盾。</w:t>
            </w:r>
          </w:p>
          <w:p w14:paraId="177DFE11">
            <w:pPr>
              <w:spacing w:line="360" w:lineRule="auto"/>
              <w:rPr>
                <w:rFonts w:ascii="宋体" w:hAnsi="宋体" w:eastAsia="宋体" w:cs="Times New Roman"/>
                <w:b/>
                <w:bCs/>
                <w:color w:val="000000"/>
                <w:szCs w:val="21"/>
              </w:rPr>
            </w:pPr>
            <w:r>
              <w:rPr>
                <w:rFonts w:hint="eastAsia" w:ascii="宋体" w:hAnsi="宋体" w:eastAsia="宋体" w:cs="Times New Roman"/>
                <w:szCs w:val="21"/>
              </w:rPr>
              <w:t>生：他问过许多人，派人打听过梅小姐的情况，要修坟纪念。住房内还保留着侍萍喜欢的家具，记着生日，保留着关窗习惯。</w:t>
            </w:r>
          </w:p>
          <w:p w14:paraId="6DA89729">
            <w:pPr>
              <w:spacing w:line="360" w:lineRule="auto"/>
              <w:rPr>
                <w:rFonts w:ascii="宋体" w:hAnsi="宋体" w:eastAsia="宋体" w:cs="宋体"/>
                <w:color w:val="000000"/>
                <w:szCs w:val="21"/>
              </w:rPr>
            </w:pPr>
          </w:p>
          <w:p w14:paraId="5C26351D">
            <w:pPr>
              <w:spacing w:line="360" w:lineRule="auto"/>
              <w:rPr>
                <w:rFonts w:ascii="宋体" w:hAnsi="宋体" w:eastAsia="宋体" w:cs="Times New Roman"/>
                <w:szCs w:val="21"/>
              </w:rPr>
            </w:pPr>
            <w:r>
              <w:rPr>
                <w:rFonts w:hint="eastAsia" w:ascii="宋体" w:hAnsi="宋体" w:eastAsia="宋体" w:cs="宋体"/>
                <w:color w:val="000000"/>
                <w:szCs w:val="21"/>
              </w:rPr>
              <w:t>﹡</w:t>
            </w:r>
            <w:r>
              <w:rPr>
                <w:rFonts w:hint="eastAsia" w:ascii="宋体" w:hAnsi="宋体" w:eastAsia="宋体" w:cs="Times New Roman"/>
                <w:szCs w:val="21"/>
              </w:rPr>
              <w:t>生分角色朗读，注意舞台说明，体会周、鲁二人感情。</w:t>
            </w:r>
          </w:p>
          <w:p w14:paraId="5DA2D847">
            <w:pPr>
              <w:spacing w:line="360" w:lineRule="auto"/>
              <w:rPr>
                <w:rFonts w:ascii="宋体" w:hAnsi="宋体" w:eastAsia="宋体" w:cs="Times New Roman"/>
                <w:szCs w:val="21"/>
              </w:rPr>
            </w:pPr>
          </w:p>
          <w:p w14:paraId="76E854D1">
            <w:pPr>
              <w:spacing w:line="360" w:lineRule="auto"/>
              <w:rPr>
                <w:rFonts w:ascii="宋体" w:hAnsi="宋体" w:eastAsia="宋体" w:cs="Times New Roman"/>
                <w:szCs w:val="21"/>
              </w:rPr>
            </w:pPr>
          </w:p>
          <w:p w14:paraId="1F88A18A">
            <w:pPr>
              <w:spacing w:line="360" w:lineRule="auto"/>
              <w:rPr>
                <w:rFonts w:ascii="宋体" w:hAnsi="宋体" w:eastAsia="宋体" w:cs="Times New Roman"/>
                <w:szCs w:val="21"/>
              </w:rPr>
            </w:pPr>
            <w:r>
              <w:rPr>
                <w:rFonts w:hint="eastAsia" w:ascii="宋体" w:hAnsi="宋体" w:eastAsia="宋体" w:cs="宋体"/>
                <w:color w:val="000000"/>
                <w:szCs w:val="21"/>
              </w:rPr>
              <w:t>﹡</w:t>
            </w:r>
            <w:r>
              <w:rPr>
                <w:rFonts w:hint="eastAsia" w:ascii="宋体" w:hAnsi="宋体" w:eastAsia="宋体" w:cs="Times New Roman"/>
                <w:szCs w:val="21"/>
              </w:rPr>
              <w:t>生小组交流。</w:t>
            </w:r>
          </w:p>
          <w:p w14:paraId="5EB0546B">
            <w:pPr>
              <w:spacing w:line="360" w:lineRule="auto"/>
              <w:rPr>
                <w:rFonts w:ascii="宋体" w:hAnsi="宋体" w:eastAsia="宋体" w:cs="Times New Roman"/>
                <w:szCs w:val="21"/>
              </w:rPr>
            </w:pPr>
            <w:r>
              <w:rPr>
                <w:rFonts w:hint="eastAsia" w:ascii="宋体" w:hAnsi="宋体" w:eastAsia="宋体" w:cs="Times New Roman"/>
                <w:szCs w:val="21"/>
              </w:rPr>
              <w:t>生：对她很严厉，还哄骗她，最后想用金钱尽快打发她走。</w:t>
            </w:r>
          </w:p>
          <w:p w14:paraId="158BDE0D">
            <w:pPr>
              <w:spacing w:line="360" w:lineRule="auto"/>
              <w:rPr>
                <w:rFonts w:ascii="宋体" w:hAnsi="宋体" w:eastAsia="宋体" w:cs="宋体"/>
                <w:color w:val="000000"/>
                <w:szCs w:val="21"/>
              </w:rPr>
            </w:pPr>
          </w:p>
          <w:p w14:paraId="76387682">
            <w:pPr>
              <w:spacing w:line="360" w:lineRule="auto"/>
              <w:rPr>
                <w:rFonts w:ascii="宋体" w:hAnsi="宋体" w:eastAsia="宋体" w:cs="宋体"/>
                <w:color w:val="000000"/>
                <w:szCs w:val="21"/>
              </w:rPr>
            </w:pPr>
          </w:p>
          <w:p w14:paraId="14ADF78D">
            <w:pPr>
              <w:spacing w:line="360" w:lineRule="auto"/>
              <w:rPr>
                <w:rFonts w:ascii="宋体" w:hAnsi="宋体" w:eastAsia="宋体" w:cs="Times New Roman"/>
                <w:szCs w:val="21"/>
              </w:rPr>
            </w:pPr>
            <w:r>
              <w:rPr>
                <w:rFonts w:hint="eastAsia" w:ascii="宋体" w:hAnsi="宋体" w:eastAsia="宋体" w:cs="宋体"/>
                <w:color w:val="000000"/>
                <w:szCs w:val="21"/>
              </w:rPr>
              <w:t>﹡引导学生分析体会周朴园语言的潜台词。</w:t>
            </w:r>
          </w:p>
          <w:p w14:paraId="0581C944">
            <w:pPr>
              <w:spacing w:line="360" w:lineRule="auto"/>
              <w:rPr>
                <w:rFonts w:ascii="宋体" w:hAnsi="宋体" w:eastAsia="宋体" w:cs="Times New Roman"/>
                <w:szCs w:val="21"/>
              </w:rPr>
            </w:pPr>
          </w:p>
          <w:p w14:paraId="2711E39E">
            <w:pPr>
              <w:spacing w:line="360" w:lineRule="auto"/>
              <w:rPr>
                <w:rFonts w:ascii="宋体" w:hAnsi="宋体" w:eastAsia="宋体" w:cs="Times New Roman"/>
                <w:szCs w:val="21"/>
              </w:rPr>
            </w:pPr>
          </w:p>
          <w:p w14:paraId="7F6FF54E">
            <w:pPr>
              <w:spacing w:line="360" w:lineRule="auto"/>
              <w:rPr>
                <w:rFonts w:ascii="宋体" w:hAnsi="宋体" w:eastAsia="宋体" w:cs="Times New Roman"/>
                <w:szCs w:val="21"/>
              </w:rPr>
            </w:pPr>
          </w:p>
          <w:p w14:paraId="1277DE73">
            <w:pPr>
              <w:spacing w:line="360" w:lineRule="auto"/>
              <w:rPr>
                <w:rFonts w:ascii="宋体" w:hAnsi="宋体" w:eastAsia="宋体" w:cs="Times New Roman"/>
                <w:szCs w:val="21"/>
              </w:rPr>
            </w:pPr>
          </w:p>
          <w:p w14:paraId="27ACBD39">
            <w:pPr>
              <w:spacing w:line="360" w:lineRule="auto"/>
              <w:rPr>
                <w:rFonts w:ascii="宋体" w:hAnsi="宋体" w:eastAsia="宋体" w:cs="Times New Roman"/>
                <w:szCs w:val="21"/>
              </w:rPr>
            </w:pPr>
          </w:p>
          <w:p w14:paraId="019B78F4">
            <w:pPr>
              <w:spacing w:line="360" w:lineRule="auto"/>
              <w:rPr>
                <w:rFonts w:ascii="宋体" w:hAnsi="宋体" w:eastAsia="宋体" w:cs="Times New Roman"/>
                <w:szCs w:val="21"/>
              </w:rPr>
            </w:pPr>
            <w:r>
              <w:rPr>
                <w:rFonts w:hint="eastAsia" w:ascii="宋体" w:hAnsi="宋体" w:eastAsia="宋体" w:cs="Times New Roman"/>
                <w:szCs w:val="21"/>
              </w:rPr>
              <w:t>生：鲁侍萍接过支票，慢慢撕碎支票。</w:t>
            </w:r>
          </w:p>
          <w:p w14:paraId="01AE6F98">
            <w:pPr>
              <w:spacing w:line="360" w:lineRule="auto"/>
              <w:rPr>
                <w:rFonts w:ascii="宋体" w:hAnsi="宋体" w:eastAsia="宋体" w:cs="Times New Roman"/>
                <w:szCs w:val="21"/>
              </w:rPr>
            </w:pPr>
          </w:p>
          <w:p w14:paraId="3786553A">
            <w:pPr>
              <w:spacing w:line="360" w:lineRule="auto"/>
              <w:rPr>
                <w:rFonts w:ascii="宋体" w:hAnsi="宋体" w:eastAsia="宋体" w:cs="Times New Roman"/>
                <w:szCs w:val="21"/>
              </w:rPr>
            </w:pPr>
          </w:p>
          <w:p w14:paraId="38A743D1">
            <w:pPr>
              <w:spacing w:line="360" w:lineRule="auto"/>
              <w:rPr>
                <w:rFonts w:ascii="宋体" w:hAnsi="宋体" w:eastAsia="宋体" w:cs="Times New Roman"/>
                <w:szCs w:val="21"/>
              </w:rPr>
            </w:pPr>
          </w:p>
          <w:p w14:paraId="4423AE6C">
            <w:pPr>
              <w:spacing w:line="360" w:lineRule="auto"/>
              <w:rPr>
                <w:rFonts w:ascii="宋体" w:hAnsi="宋体" w:eastAsia="宋体" w:cs="Times New Roman"/>
                <w:szCs w:val="21"/>
              </w:rPr>
            </w:pPr>
          </w:p>
          <w:p w14:paraId="1F8803DD">
            <w:pPr>
              <w:spacing w:line="360" w:lineRule="auto"/>
              <w:rPr>
                <w:rFonts w:ascii="宋体" w:hAnsi="宋体" w:eastAsia="宋体" w:cs="Times New Roman"/>
                <w:szCs w:val="21"/>
              </w:rPr>
            </w:pPr>
            <w:r>
              <w:rPr>
                <w:rFonts w:hint="eastAsia" w:ascii="宋体" w:hAnsi="宋体" w:eastAsia="宋体" w:cs="Times New Roman"/>
                <w:szCs w:val="21"/>
              </w:rPr>
              <w:t>生：不是，只是他得知侍萍死了之后的装样子。</w:t>
            </w:r>
          </w:p>
          <w:p w14:paraId="128090D4">
            <w:pPr>
              <w:spacing w:line="360" w:lineRule="auto"/>
              <w:rPr>
                <w:rFonts w:ascii="宋体" w:hAnsi="宋体" w:eastAsia="宋体" w:cs="Times New Roman"/>
                <w:szCs w:val="21"/>
              </w:rPr>
            </w:pPr>
          </w:p>
          <w:p w14:paraId="7BDCCE71">
            <w:pPr>
              <w:spacing w:line="360" w:lineRule="auto"/>
              <w:rPr>
                <w:rFonts w:ascii="宋体" w:hAnsi="宋体" w:eastAsia="宋体" w:cs="宋体"/>
                <w:b/>
                <w:bCs/>
                <w:color w:val="000000"/>
                <w:szCs w:val="21"/>
              </w:rPr>
            </w:pPr>
          </w:p>
          <w:p w14:paraId="20902BB8">
            <w:pPr>
              <w:spacing w:line="360" w:lineRule="auto"/>
              <w:rPr>
                <w:rFonts w:ascii="宋体" w:hAnsi="宋体" w:eastAsia="宋体" w:cs="宋体"/>
                <w:b/>
                <w:bCs/>
                <w:color w:val="000000"/>
                <w:szCs w:val="21"/>
              </w:rPr>
            </w:pPr>
          </w:p>
          <w:p w14:paraId="0843308F">
            <w:pPr>
              <w:spacing w:line="360" w:lineRule="auto"/>
              <w:rPr>
                <w:rFonts w:ascii="宋体" w:hAnsi="宋体" w:eastAsia="宋体" w:cs="宋体"/>
                <w:b/>
                <w:bCs/>
                <w:color w:val="000000"/>
                <w:szCs w:val="21"/>
              </w:rPr>
            </w:pPr>
          </w:p>
          <w:p w14:paraId="11BDEC41">
            <w:pPr>
              <w:spacing w:line="360" w:lineRule="auto"/>
              <w:rPr>
                <w:rFonts w:ascii="宋体" w:hAnsi="宋体" w:eastAsia="宋体"/>
                <w:szCs w:val="21"/>
              </w:rPr>
            </w:pPr>
          </w:p>
          <w:p w14:paraId="3F9391F7">
            <w:pPr>
              <w:spacing w:line="360" w:lineRule="auto"/>
              <w:rPr>
                <w:rFonts w:ascii="宋体" w:hAnsi="宋体" w:eastAsia="宋体" w:cs="Times New Roman"/>
                <w:b/>
                <w:bCs/>
                <w:szCs w:val="21"/>
              </w:rPr>
            </w:pPr>
          </w:p>
          <w:p w14:paraId="59422B99">
            <w:pPr>
              <w:spacing w:line="360" w:lineRule="auto"/>
              <w:rPr>
                <w:rFonts w:ascii="宋体" w:hAnsi="宋体" w:eastAsia="宋体" w:cs="Times New Roman"/>
                <w:szCs w:val="21"/>
              </w:rPr>
            </w:pPr>
            <w:r>
              <w:rPr>
                <w:rFonts w:hint="eastAsia" w:ascii="宋体" w:hAnsi="宋体" w:eastAsia="宋体" w:cs="Times New Roman"/>
                <w:szCs w:val="21"/>
              </w:rPr>
              <w:t>﹡生默读，圈点勾画。</w:t>
            </w:r>
          </w:p>
          <w:p w14:paraId="00F1417F">
            <w:pPr>
              <w:spacing w:line="360" w:lineRule="auto"/>
              <w:rPr>
                <w:rFonts w:ascii="宋体" w:hAnsi="宋体" w:eastAsia="宋体" w:cs="Times New Roman"/>
                <w:szCs w:val="21"/>
              </w:rPr>
            </w:pPr>
            <w:r>
              <w:rPr>
                <w:rFonts w:hint="eastAsia" w:ascii="宋体" w:hAnsi="宋体" w:eastAsia="宋体" w:cs="Times New Roman"/>
                <w:szCs w:val="21"/>
              </w:rPr>
              <w:t>生：不认自己的儿子，耍手腕欺骗自己的儿子。</w:t>
            </w:r>
          </w:p>
          <w:p w14:paraId="181CF3C5">
            <w:pPr>
              <w:spacing w:line="360" w:lineRule="auto"/>
              <w:rPr>
                <w:rFonts w:ascii="宋体" w:hAnsi="宋体" w:eastAsia="宋体" w:cs="Times New Roman"/>
                <w:szCs w:val="21"/>
              </w:rPr>
            </w:pPr>
          </w:p>
          <w:p w14:paraId="7325C0F1">
            <w:pPr>
              <w:spacing w:line="360" w:lineRule="auto"/>
              <w:rPr>
                <w:rFonts w:ascii="宋体" w:hAnsi="宋体" w:eastAsia="宋体" w:cs="Times New Roman"/>
                <w:szCs w:val="21"/>
              </w:rPr>
            </w:pPr>
          </w:p>
          <w:p w14:paraId="67DC6228">
            <w:pPr>
              <w:spacing w:line="360" w:lineRule="auto"/>
              <w:rPr>
                <w:rFonts w:ascii="宋体" w:hAnsi="宋体" w:eastAsia="宋体" w:cs="Times New Roman"/>
                <w:b/>
                <w:bCs/>
                <w:szCs w:val="21"/>
              </w:rPr>
            </w:pPr>
          </w:p>
          <w:p w14:paraId="59C93E44">
            <w:pPr>
              <w:spacing w:line="360" w:lineRule="auto"/>
              <w:rPr>
                <w:rFonts w:ascii="宋体" w:hAnsi="宋体" w:eastAsia="宋体" w:cs="Times New Roman"/>
                <w:szCs w:val="21"/>
              </w:rPr>
            </w:pPr>
            <w:r>
              <w:rPr>
                <w:rFonts w:hint="eastAsia" w:ascii="宋体" w:hAnsi="宋体" w:eastAsia="宋体" w:cs="Times New Roman"/>
                <w:szCs w:val="21"/>
              </w:rPr>
              <w:t>生：揭露了周朴园从前修江桥时故意淹死两千二百个小工，每一个小工的性命扣了三百块钱的发家史。</w:t>
            </w:r>
          </w:p>
          <w:p w14:paraId="0DF0A6F8">
            <w:pPr>
              <w:spacing w:line="360" w:lineRule="auto"/>
              <w:rPr>
                <w:rFonts w:ascii="宋体" w:hAnsi="宋体" w:eastAsia="宋体" w:cs="Times New Roman"/>
                <w:b/>
                <w:bCs/>
                <w:szCs w:val="21"/>
              </w:rPr>
            </w:pPr>
          </w:p>
          <w:p w14:paraId="1E680F2C">
            <w:pPr>
              <w:spacing w:line="360" w:lineRule="auto"/>
              <w:rPr>
                <w:rFonts w:ascii="宋体" w:hAnsi="宋体" w:eastAsia="宋体" w:cs="Times New Roman"/>
                <w:szCs w:val="21"/>
              </w:rPr>
            </w:pPr>
          </w:p>
          <w:p w14:paraId="51D43EAB">
            <w:pPr>
              <w:spacing w:line="360" w:lineRule="auto"/>
              <w:rPr>
                <w:rFonts w:ascii="宋体" w:hAnsi="宋体" w:eastAsia="宋体" w:cs="Times New Roman"/>
                <w:szCs w:val="21"/>
              </w:rPr>
            </w:pPr>
            <w:r>
              <w:rPr>
                <w:rFonts w:hint="eastAsia" w:ascii="宋体" w:hAnsi="宋体" w:eastAsia="宋体" w:cs="Times New Roman"/>
                <w:szCs w:val="21"/>
              </w:rPr>
              <w:t>﹡生分角色朗读，注意舞台说明，体会人物感情。</w:t>
            </w:r>
          </w:p>
          <w:p w14:paraId="43784BE7">
            <w:pPr>
              <w:spacing w:line="360" w:lineRule="auto"/>
              <w:rPr>
                <w:rFonts w:ascii="宋体" w:hAnsi="宋体" w:eastAsia="宋体" w:cs="宋体"/>
                <w:color w:val="000000"/>
                <w:szCs w:val="21"/>
              </w:rPr>
            </w:pPr>
          </w:p>
          <w:p w14:paraId="4777CA16">
            <w:pPr>
              <w:spacing w:line="360" w:lineRule="auto"/>
              <w:rPr>
                <w:rFonts w:ascii="宋体" w:hAnsi="宋体" w:eastAsia="宋体" w:cs="宋体"/>
                <w:color w:val="000000"/>
                <w:szCs w:val="21"/>
              </w:rPr>
            </w:pPr>
          </w:p>
          <w:p w14:paraId="102E62DC">
            <w:pPr>
              <w:spacing w:line="360" w:lineRule="auto"/>
              <w:rPr>
                <w:rFonts w:ascii="宋体" w:hAnsi="宋体" w:eastAsia="宋体" w:cs="宋体"/>
                <w:color w:val="000000"/>
                <w:szCs w:val="21"/>
              </w:rPr>
            </w:pPr>
            <w:r>
              <w:rPr>
                <w:rFonts w:hint="eastAsia" w:ascii="宋体" w:hAnsi="宋体" w:eastAsia="宋体" w:cs="宋体"/>
                <w:color w:val="000000"/>
                <w:szCs w:val="21"/>
              </w:rPr>
              <w:t>生：想告诉周萍自己是他的亲妈，看到他的表现又不想认他了，表现了一个母亲的复杂情感。</w:t>
            </w:r>
          </w:p>
          <w:p w14:paraId="64AD63A0">
            <w:pPr>
              <w:spacing w:line="360" w:lineRule="auto"/>
              <w:rPr>
                <w:rFonts w:ascii="宋体" w:hAnsi="宋体" w:eastAsia="宋体" w:cs="宋体"/>
                <w:color w:val="000000"/>
                <w:szCs w:val="21"/>
              </w:rPr>
            </w:pPr>
          </w:p>
          <w:p w14:paraId="16775A44">
            <w:pPr>
              <w:spacing w:line="360" w:lineRule="auto"/>
              <w:rPr>
                <w:rFonts w:ascii="宋体" w:hAnsi="宋体" w:eastAsia="宋体" w:cs="宋体"/>
                <w:color w:val="000000"/>
                <w:szCs w:val="21"/>
              </w:rPr>
            </w:pPr>
            <w:r>
              <w:rPr>
                <w:rFonts w:hint="eastAsia" w:ascii="宋体" w:hAnsi="宋体" w:eastAsia="宋体" w:cs="Times New Roman"/>
                <w:szCs w:val="21"/>
              </w:rPr>
              <w:t>﹡</w:t>
            </w:r>
            <w:r>
              <w:rPr>
                <w:rFonts w:hint="eastAsia" w:ascii="宋体" w:hAnsi="宋体" w:eastAsia="宋体" w:cs="宋体"/>
                <w:color w:val="000000"/>
                <w:szCs w:val="21"/>
              </w:rPr>
              <w:t>生思考交流。</w:t>
            </w:r>
          </w:p>
          <w:p w14:paraId="4E3C7412">
            <w:pPr>
              <w:spacing w:line="360" w:lineRule="auto"/>
              <w:rPr>
                <w:rFonts w:ascii="宋体" w:hAnsi="宋体" w:eastAsia="宋体" w:cs="Times New Roman"/>
                <w:szCs w:val="21"/>
              </w:rPr>
            </w:pPr>
          </w:p>
          <w:p w14:paraId="03566761">
            <w:pPr>
              <w:spacing w:line="360" w:lineRule="auto"/>
              <w:rPr>
                <w:rFonts w:ascii="宋体" w:hAnsi="宋体" w:eastAsia="宋体"/>
                <w:szCs w:val="21"/>
              </w:rPr>
            </w:pPr>
          </w:p>
          <w:p w14:paraId="70CC0B91">
            <w:pPr>
              <w:spacing w:line="360" w:lineRule="auto"/>
              <w:rPr>
                <w:rFonts w:ascii="宋体" w:hAnsi="宋体" w:eastAsia="宋体"/>
                <w:szCs w:val="21"/>
              </w:rPr>
            </w:pPr>
          </w:p>
          <w:p w14:paraId="0AB4E5BC">
            <w:pPr>
              <w:spacing w:line="360" w:lineRule="auto"/>
              <w:rPr>
                <w:rFonts w:ascii="宋体" w:hAnsi="宋体" w:eastAsia="宋体"/>
                <w:szCs w:val="21"/>
              </w:rPr>
            </w:pPr>
          </w:p>
          <w:p w14:paraId="711A1047">
            <w:pPr>
              <w:widowControl/>
              <w:spacing w:line="360" w:lineRule="auto"/>
              <w:jc w:val="left"/>
              <w:rPr>
                <w:rFonts w:ascii="宋体" w:hAnsi="宋体" w:eastAsia="宋体" w:cs="Times New Roman"/>
                <w:szCs w:val="21"/>
              </w:rPr>
            </w:pPr>
            <w:r>
              <w:rPr>
                <w:rFonts w:hint="eastAsia" w:ascii="宋体" w:hAnsi="宋体" w:eastAsia="宋体" w:cs="Times New Roman"/>
                <w:szCs w:val="21"/>
              </w:rPr>
              <w:t>﹡生思考交流。</w:t>
            </w:r>
          </w:p>
          <w:p w14:paraId="52C245F8">
            <w:pPr>
              <w:widowControl/>
              <w:spacing w:line="360" w:lineRule="auto"/>
              <w:jc w:val="left"/>
              <w:rPr>
                <w:rFonts w:ascii="宋体" w:hAnsi="宋体" w:eastAsia="宋体" w:cs="Times New Roman"/>
                <w:szCs w:val="21"/>
              </w:rPr>
            </w:pPr>
            <w:r>
              <w:rPr>
                <w:rFonts w:hint="eastAsia" w:ascii="宋体" w:hAnsi="宋体" w:eastAsia="宋体" w:cs="Times New Roman"/>
                <w:szCs w:val="21"/>
              </w:rPr>
              <w:t>生：周朴园是一个虚伪、自私、冷酷、强硬、老谋深算的人；鲁侍萍是一位善良、刚强、自尊、清醒的下层劳动妇女。</w:t>
            </w:r>
          </w:p>
          <w:p w14:paraId="71C688CF">
            <w:pPr>
              <w:widowControl/>
              <w:spacing w:line="360" w:lineRule="auto"/>
              <w:jc w:val="left"/>
              <w:rPr>
                <w:rFonts w:ascii="宋体" w:hAnsi="宋体" w:eastAsia="宋体" w:cs="Times New Roman"/>
                <w:szCs w:val="21"/>
              </w:rPr>
            </w:pPr>
            <w:r>
              <w:rPr>
                <w:rFonts w:hint="eastAsia" w:ascii="宋体" w:hAnsi="宋体" w:eastAsia="宋体" w:cs="Times New Roman"/>
                <w:szCs w:val="21"/>
              </w:rPr>
              <w:t>﹡生思考交流。</w:t>
            </w:r>
          </w:p>
          <w:p w14:paraId="350FC85E">
            <w:pPr>
              <w:spacing w:line="360" w:lineRule="auto"/>
              <w:rPr>
                <w:rFonts w:ascii="宋体" w:hAnsi="宋体" w:eastAsia="宋体" w:cs="宋体"/>
                <w:szCs w:val="21"/>
              </w:rPr>
            </w:pPr>
            <w:r>
              <w:rPr>
                <w:rFonts w:hint="eastAsia" w:ascii="宋体" w:hAnsi="宋体" w:eastAsia="宋体" w:cs="宋体"/>
                <w:szCs w:val="21"/>
              </w:rPr>
              <w:t>生：故事情节和雷雨有关，雷雨也象征了当时的政治环境。</w:t>
            </w:r>
          </w:p>
          <w:p w14:paraId="01D2B87E">
            <w:pPr>
              <w:spacing w:line="360" w:lineRule="auto"/>
              <w:rPr>
                <w:rFonts w:ascii="宋体" w:hAnsi="宋体" w:eastAsia="宋体" w:cs="宋体"/>
                <w:color w:val="000000"/>
                <w:szCs w:val="21"/>
              </w:rPr>
            </w:pPr>
          </w:p>
          <w:p w14:paraId="09474B3F">
            <w:pPr>
              <w:spacing w:line="360" w:lineRule="auto"/>
              <w:rPr>
                <w:rFonts w:ascii="宋体" w:hAnsi="宋体" w:eastAsia="宋体" w:cs="宋体"/>
                <w:color w:val="000000"/>
                <w:szCs w:val="21"/>
              </w:rPr>
            </w:pPr>
          </w:p>
          <w:p w14:paraId="0562AB9A">
            <w:pPr>
              <w:spacing w:line="360" w:lineRule="auto"/>
              <w:rPr>
                <w:rFonts w:ascii="宋体" w:hAnsi="宋体" w:eastAsia="宋体" w:cs="宋体"/>
                <w:color w:val="000000"/>
                <w:szCs w:val="21"/>
              </w:rPr>
            </w:pPr>
          </w:p>
          <w:p w14:paraId="424CC176">
            <w:pPr>
              <w:spacing w:line="360" w:lineRule="auto"/>
              <w:rPr>
                <w:rFonts w:ascii="宋体" w:hAnsi="宋体" w:eastAsia="宋体" w:cs="宋体"/>
                <w:color w:val="000000"/>
                <w:szCs w:val="21"/>
              </w:rPr>
            </w:pPr>
          </w:p>
          <w:p w14:paraId="657DBD92">
            <w:pPr>
              <w:widowControl/>
              <w:spacing w:line="360" w:lineRule="auto"/>
              <w:jc w:val="left"/>
              <w:rPr>
                <w:rFonts w:ascii="宋体" w:hAnsi="宋体" w:eastAsia="宋体" w:cs="Times New Roman"/>
                <w:szCs w:val="21"/>
              </w:rPr>
            </w:pPr>
            <w:r>
              <w:rPr>
                <w:rFonts w:hint="eastAsia" w:ascii="宋体" w:hAnsi="宋体" w:eastAsia="宋体" w:cs="Times New Roman"/>
                <w:szCs w:val="21"/>
              </w:rPr>
              <w:t>﹡进一步认识作品主题。</w:t>
            </w:r>
          </w:p>
          <w:p w14:paraId="21C79273">
            <w:pPr>
              <w:spacing w:line="360" w:lineRule="auto"/>
              <w:rPr>
                <w:rFonts w:ascii="宋体" w:hAnsi="宋体" w:eastAsia="宋体" w:cs="宋体"/>
                <w:b/>
                <w:bCs/>
                <w:color w:val="000000"/>
                <w:szCs w:val="21"/>
              </w:rPr>
            </w:pPr>
          </w:p>
          <w:p w14:paraId="4EE7AE82">
            <w:pPr>
              <w:spacing w:line="360" w:lineRule="auto"/>
              <w:rPr>
                <w:rFonts w:ascii="宋体" w:hAnsi="宋体" w:eastAsia="宋体" w:cs="宋体"/>
                <w:b/>
                <w:bCs/>
                <w:color w:val="000000"/>
                <w:szCs w:val="21"/>
              </w:rPr>
            </w:pPr>
          </w:p>
          <w:p w14:paraId="14763790">
            <w:pPr>
              <w:spacing w:line="360" w:lineRule="auto"/>
              <w:rPr>
                <w:rFonts w:ascii="宋体" w:hAnsi="宋体" w:eastAsia="宋体" w:cs="宋体"/>
                <w:b/>
                <w:bCs/>
                <w:color w:val="000000"/>
                <w:szCs w:val="21"/>
              </w:rPr>
            </w:pPr>
          </w:p>
          <w:p w14:paraId="4808F5A3">
            <w:pPr>
              <w:spacing w:line="360" w:lineRule="auto"/>
              <w:rPr>
                <w:rFonts w:ascii="宋体" w:hAnsi="宋体" w:eastAsia="宋体" w:cs="Times New Roman"/>
                <w:color w:val="000000"/>
                <w:szCs w:val="21"/>
              </w:rPr>
            </w:pPr>
            <w:r>
              <w:rPr>
                <w:rFonts w:hint="eastAsia" w:ascii="宋体" w:hAnsi="宋体" w:eastAsia="宋体" w:cs="宋体"/>
                <w:color w:val="000000"/>
                <w:szCs w:val="21"/>
              </w:rPr>
              <w:t>﹡</w:t>
            </w:r>
            <w:r>
              <w:rPr>
                <w:rFonts w:hint="eastAsia" w:ascii="宋体" w:hAnsi="宋体" w:eastAsia="宋体" w:cs="Times New Roman"/>
                <w:color w:val="000000"/>
                <w:szCs w:val="21"/>
              </w:rPr>
              <w:t>通过课下作业的完成，达到对课文内容的进一步理解和感悟。</w:t>
            </w:r>
          </w:p>
          <w:p w14:paraId="0A3D9CB9">
            <w:pPr>
              <w:autoSpaceDE w:val="0"/>
              <w:autoSpaceDN w:val="0"/>
              <w:adjustRightInd w:val="0"/>
              <w:spacing w:line="360" w:lineRule="auto"/>
              <w:jc w:val="left"/>
              <w:rPr>
                <w:rFonts w:ascii="宋体" w:hAnsi="宋体" w:eastAsia="宋体" w:cs="Times New Roman"/>
                <w:b/>
                <w:szCs w:val="21"/>
              </w:rPr>
            </w:pPr>
          </w:p>
          <w:p w14:paraId="39FA22D1">
            <w:pPr>
              <w:spacing w:line="360" w:lineRule="auto"/>
              <w:rPr>
                <w:rFonts w:ascii="宋体" w:hAnsi="宋体" w:eastAsia="宋体" w:cs="Times New Roman"/>
                <w:szCs w:val="21"/>
              </w:rPr>
            </w:pPr>
          </w:p>
          <w:p w14:paraId="3262CD89">
            <w:pPr>
              <w:spacing w:line="360" w:lineRule="auto"/>
              <w:rPr>
                <w:rFonts w:ascii="宋体" w:hAnsi="宋体" w:eastAsia="宋体"/>
                <w:szCs w:val="21"/>
              </w:rPr>
            </w:pPr>
          </w:p>
        </w:tc>
      </w:tr>
      <w:tr w14:paraId="1C1D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85" w:type="dxa"/>
            <w:gridSpan w:val="2"/>
          </w:tcPr>
          <w:p w14:paraId="47B6D1EE">
            <w:pPr>
              <w:tabs>
                <w:tab w:val="left" w:pos="640"/>
              </w:tabs>
              <w:spacing w:line="360" w:lineRule="auto"/>
              <w:jc w:val="center"/>
              <w:rPr>
                <w:rFonts w:ascii="宋体" w:hAnsi="宋体" w:eastAsia="宋体"/>
                <w:szCs w:val="21"/>
              </w:rPr>
            </w:pPr>
          </w:p>
          <w:p w14:paraId="008C2A1A">
            <w:pPr>
              <w:tabs>
                <w:tab w:val="left" w:pos="640"/>
              </w:tabs>
              <w:spacing w:line="360" w:lineRule="auto"/>
              <w:jc w:val="center"/>
              <w:rPr>
                <w:rFonts w:ascii="宋体" w:hAnsi="宋体" w:eastAsia="宋体"/>
                <w:szCs w:val="21"/>
              </w:rPr>
            </w:pPr>
            <w:r>
              <w:rPr>
                <w:rFonts w:hint="eastAsia" w:ascii="宋体" w:hAnsi="宋体" w:eastAsia="宋体"/>
                <w:szCs w:val="21"/>
              </w:rPr>
              <w:t>课</w:t>
            </w:r>
          </w:p>
          <w:p w14:paraId="28927330">
            <w:pPr>
              <w:tabs>
                <w:tab w:val="left" w:pos="640"/>
              </w:tabs>
              <w:spacing w:line="360" w:lineRule="auto"/>
              <w:jc w:val="center"/>
              <w:rPr>
                <w:rFonts w:ascii="宋体" w:hAnsi="宋体" w:eastAsia="宋体"/>
                <w:szCs w:val="21"/>
              </w:rPr>
            </w:pPr>
            <w:r>
              <w:rPr>
                <w:rFonts w:hint="eastAsia" w:ascii="宋体" w:hAnsi="宋体" w:eastAsia="宋体"/>
                <w:szCs w:val="21"/>
              </w:rPr>
              <w:t>后</w:t>
            </w:r>
          </w:p>
          <w:p w14:paraId="50211B78">
            <w:pPr>
              <w:tabs>
                <w:tab w:val="left" w:pos="640"/>
              </w:tabs>
              <w:spacing w:line="360" w:lineRule="auto"/>
              <w:jc w:val="center"/>
              <w:rPr>
                <w:rFonts w:ascii="宋体" w:hAnsi="宋体" w:eastAsia="宋体"/>
                <w:szCs w:val="21"/>
              </w:rPr>
            </w:pPr>
            <w:r>
              <w:rPr>
                <w:rFonts w:hint="eastAsia" w:ascii="宋体" w:hAnsi="宋体" w:eastAsia="宋体"/>
                <w:szCs w:val="21"/>
              </w:rPr>
              <w:t>记</w:t>
            </w:r>
          </w:p>
        </w:tc>
        <w:tc>
          <w:tcPr>
            <w:tcW w:w="8476" w:type="dxa"/>
            <w:gridSpan w:val="2"/>
          </w:tcPr>
          <w:p w14:paraId="17147A07">
            <w:pPr>
              <w:spacing w:line="360" w:lineRule="auto"/>
              <w:jc w:val="center"/>
              <w:rPr>
                <w:rFonts w:ascii="宋体" w:hAnsi="宋体" w:eastAsia="宋体"/>
                <w:szCs w:val="21"/>
              </w:rPr>
            </w:pPr>
          </w:p>
        </w:tc>
      </w:tr>
    </w:tbl>
    <w:p w14:paraId="1705761F">
      <w:pPr>
        <w:tabs>
          <w:tab w:val="left" w:pos="1365"/>
        </w:tabs>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6963">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0BEE929E">
    <w:pPr>
      <w:pStyle w:val="3"/>
    </w:pPr>
  </w:p>
  <w:p w14:paraId="76E2D7CC">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DAC5">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98E643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D73D">
    <w:pPr>
      <w:pStyle w:val="4"/>
    </w:pPr>
  </w:p>
  <w:p w14:paraId="6359D876">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color w:val="FFFFFF"/>
        <w:sz w:val="2"/>
        <w:szCs w:val="2"/>
      </w:rPr>
      <mc:AlternateContent>
        <mc:Choice Requires="wps">
          <w:drawing>
            <wp:inline distT="0" distB="0" distL="0" distR="0">
              <wp:extent cx="9525" cy="9525"/>
              <wp:effectExtent l="0" t="0" r="0" b="0"/>
              <wp:docPr id="1" name="WordArt 1" descr="学科网 zxxk.com"/>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25" cy="9525"/>
                      </a:xfrm>
                      <a:prstGeom prst="rect">
                        <a:avLst/>
                      </a:prstGeom>
                    </wps:spPr>
                    <wps:txbx>
                      <w:txbxContent>
                        <w:p w14:paraId="13A0384C">
                          <w:pPr>
                            <w:pStyle w:val="5"/>
                            <w:spacing w:before="0" w:beforeAutospacing="0" w:after="0" w:afterAutospacing="0"/>
                            <w:jc w:val="center"/>
                          </w:pPr>
                          <w:r>
                            <w:rPr>
                              <w:rFonts w:hint="eastAsia"/>
                              <w:color w:val="FFFFFF" w:themeColor="background1"/>
                              <w:spacing w:val="32"/>
                              <w:sz w:val="16"/>
                              <w:szCs w:val="16"/>
                              <w14:textFill>
                                <w14:noFill/>
                              </w14:textFill>
                            </w:rPr>
                            <w:t xml:space="preserve">学科网（北京）股份有限公司 </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alt="学科网 zxxk.com" type="#_x0000_t202" style="height:0.75pt;width:0.75pt;" filled="f" stroked="f" coordsize="21600,21600" o:gfxdata="UEsDBAoAAAAAAIdO4kAAAAAAAAAAAAAAAAAEAAAAZHJzL1BLAwQUAAAACACHTuJAFiSX0s8AAAAB&#10;AQAADwAAAGRycy9kb3ducmV2LnhtbE2PS2vDMBCE74X+B7GFXkKzTiGldS2HEsglEMiL9rqxtraJ&#10;tTKS8vr3UXJpLzsss8x8W0zOtlNH9qF1omE0zECxVM60UmvYbmYv76BCJDHUOWENFw4wKR8fCsqN&#10;O8mKj+tYqxQiIScNTYx9jhiqhi2FoetZkvfrvKWYVl+j8XRK4bbD1yx7Q0utpIaGep42XO3XB6vh&#10;q/fftLdLyx8/ZjAdrHAxnqPWz0+j7BNU5HP8O4YbfkKHMjHt3EFMUJ2G9Ei8z5s3BrW7C5YF/icv&#10;r1BLAwQUAAAACACHTuJA8NWTjigCAAA9BAAADgAAAGRycy9lMm9Eb2MueG1srVPBbhMxEL0j8Q+W&#10;72STSEGwyqYKDeVSoFKDep7Y3uzStcfYTnbDX/Qn4MQn8Dmov8HYu0mrcumBPazs8fjNe2/G87NO&#10;N2yvnK/RFHwyGnOmjEBZm23Bv6wvXr3hzAcwEho0quAH5fnZ4uWLeWtzNcUKG6kcIxDj89YWvArB&#10;5lnmRaU0+BFaZeiwRKch0NZtM+mgJXTdZNPx+HXWopPWoVDeU3TVH/IB0T0HEMuyFmqFYqeVCT2q&#10;Uw0EkuSr2nq+SGzLUonwuSy9CqwpOCkN6U9FaL2J/2wxh3zrwFa1GCjAcyg80aShNlT0BLWCAGzn&#10;6n+gdC0ceizDSKDOeiHJEVIxGT/x5roCq5IWstrbk+n+/8GKT/srx2pJk8CZAU0Nv6H+LF1gFJDK&#10;CzLrz68f9z/v7n/fse9ddxuZR99a63O6fm0JIHTvsIsY0QNvL1HcembwvAKzVUvnsK0USOIdqwzh&#10;pG59sFQyRdeqC+9lTS2aRPjsEX5fzMdKm/YjSroCu4CpWlc6HauSl4woUGMPp8YSIhMUfDubzjgT&#10;dJBWER3y40XrfPigULO4KLijmUnAsL/0oU89pgysIpGeUug23WDFBuWB+LU0SwX333bgFGnd6XOk&#10;0SOBpUM9WBv3kXKEXXc34OxQOxDhq+Y4S4lAGio5tAbkVwLSDY3oHho2G9OXvIJ8SCZdD6h9M5bk&#10;1EWdlERLe56DEpqq5MXwAuLYPt6nrIdXv/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iSX0s8A&#10;AAABAQAADwAAAAAAAAABACAAAAAiAAAAZHJzL2Rvd25yZXYueG1sUEsBAhQAFAAAAAgAh07iQPDV&#10;k44oAgAAPQQAAA4AAAAAAAAAAQAgAAAAHgEAAGRycy9lMm9Eb2MueG1sUEsFBgAAAAAGAAYAWQEA&#10;ALgFAAAAAA==&#10;" adj="10800">
              <v:fill on="f" focussize="0,0"/>
              <v:stroke on="f"/>
              <v:imagedata o:title=""/>
              <o:lock v:ext="edit" text="t" aspectratio="f"/>
              <v:textbox style="mso-fit-shape-to-text:t;">
                <w:txbxContent>
                  <w:p w14:paraId="13A0384C">
                    <w:pPr>
                      <w:pStyle w:val="5"/>
                      <w:spacing w:before="0" w:beforeAutospacing="0" w:after="0" w:afterAutospacing="0"/>
                      <w:jc w:val="center"/>
                    </w:pPr>
                    <w:r>
                      <w:rPr>
                        <w:rFonts w:hint="eastAsia"/>
                        <w:color w:val="FFFFFF" w:themeColor="background1"/>
                        <w:spacing w:val="32"/>
                        <w:sz w:val="16"/>
                        <w:szCs w:val="16"/>
                        <w14:textFill>
                          <w14:noFill/>
                        </w14:textFill>
                      </w:rPr>
                      <w:t xml:space="preserve">学科网（北京）股份有限公司 </w:t>
                    </w: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83"/>
    <w:rsid w:val="000C12C8"/>
    <w:rsid w:val="000E68E3"/>
    <w:rsid w:val="0013502E"/>
    <w:rsid w:val="0015213C"/>
    <w:rsid w:val="00175477"/>
    <w:rsid w:val="00185C95"/>
    <w:rsid w:val="00246E83"/>
    <w:rsid w:val="002C1599"/>
    <w:rsid w:val="002C433E"/>
    <w:rsid w:val="002D03D1"/>
    <w:rsid w:val="00364BB7"/>
    <w:rsid w:val="003C064D"/>
    <w:rsid w:val="004151FC"/>
    <w:rsid w:val="006A2064"/>
    <w:rsid w:val="006B0998"/>
    <w:rsid w:val="00706ADB"/>
    <w:rsid w:val="00745DA6"/>
    <w:rsid w:val="007D7151"/>
    <w:rsid w:val="007F33EB"/>
    <w:rsid w:val="007F4478"/>
    <w:rsid w:val="0086398F"/>
    <w:rsid w:val="00881DD8"/>
    <w:rsid w:val="00953DCE"/>
    <w:rsid w:val="00986A55"/>
    <w:rsid w:val="00993DF5"/>
    <w:rsid w:val="009D4BF5"/>
    <w:rsid w:val="00A25DBE"/>
    <w:rsid w:val="00AE4E63"/>
    <w:rsid w:val="00AE74AA"/>
    <w:rsid w:val="00B941A2"/>
    <w:rsid w:val="00C02FC6"/>
    <w:rsid w:val="00C61137"/>
    <w:rsid w:val="00DA35F8"/>
    <w:rsid w:val="00DF50D6"/>
    <w:rsid w:val="00E2207D"/>
    <w:rsid w:val="00F43620"/>
    <w:rsid w:val="00F85A0D"/>
    <w:rsid w:val="00FE1BC8"/>
    <w:rsid w:val="6B06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uiPriority w:val="0"/>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uiPriority w:val="99"/>
  </w:style>
  <w:style w:type="character" w:styleId="10">
    <w:name w:val="Hyperlink"/>
    <w:uiPriority w:val="0"/>
    <w:rPr>
      <w:color w:val="0000FF"/>
      <w:u w:val="single"/>
    </w:rPr>
  </w:style>
  <w:style w:type="character" w:customStyle="1" w:styleId="11">
    <w:name w:val="页眉 字符"/>
    <w:basedOn w:val="8"/>
    <w:link w:val="4"/>
    <w:qFormat/>
    <w:uiPriority w:val="0"/>
    <w:rPr>
      <w:sz w:val="18"/>
      <w:szCs w:val="18"/>
    </w:rPr>
  </w:style>
  <w:style w:type="character" w:customStyle="1" w:styleId="12">
    <w:name w:val="页脚 字符"/>
    <w:basedOn w:val="8"/>
    <w:link w:val="3"/>
    <w:qFormat/>
    <w:uiPriority w:val="99"/>
    <w:rPr>
      <w:sz w:val="18"/>
      <w:szCs w:val="18"/>
    </w:rPr>
  </w:style>
  <w:style w:type="character" w:customStyle="1" w:styleId="13">
    <w:name w:val="批注框文本 字符"/>
    <w:basedOn w:val="8"/>
    <w:link w:val="2"/>
    <w:semiHidden/>
    <w:qFormat/>
    <w:uiPriority w:val="99"/>
    <w:rPr>
      <w:sz w:val="18"/>
      <w:szCs w:val="18"/>
    </w:rPr>
  </w:style>
  <w:style w:type="character" w:customStyle="1" w:styleId="14">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部编版高中语文必修下册</Manager>
  <Company>部编版高中语文必修下册</Company>
  <Pages>9</Pages>
  <Words>5714</Words>
  <Characters>5766</Characters>
  <Lines>42</Lines>
  <Paragraphs>12</Paragraphs>
  <TotalTime>2</TotalTime>
  <ScaleCrop>false</ScaleCrop>
  <LinksUpToDate>false</LinksUpToDate>
  <CharactersWithSpaces>5802</CharactersWithSpaces>
  <HyperlinkBase>部编版高中语文必修下册</HyperlinkBase>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部编版高中语文必修下册</cp:category>
  <dcterms:created xsi:type="dcterms:W3CDTF">2024-02-27T10:14:00Z</dcterms:created>
  <dc:creator>高中语文</dc:creator>
  <dc:description>部编版高中语文必修下册</dc:description>
  <cp:keywords>部编版高中语文必修下册</cp:keywords>
  <cp:lastModifiedBy>DELL</cp:lastModifiedBy>
  <dcterms:modified xsi:type="dcterms:W3CDTF">2025-02-10T03:02:44Z</dcterms:modified>
  <dc:subject>高中语文</dc:subject>
  <dc:title>部编版高中语文必修下册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eyJoZGlkIjoiZWJmMzRkZDk1ZjRlZTM5Yjk0Y2M5NDdhMjk0Zjc4NWUifQ==</vt:lpwstr>
  </property>
  <property fmtid="{D5CDD505-2E9C-101B-9397-08002B2CF9AE}" pid="7" name="KSOProductBuildVer">
    <vt:lpwstr>2052-12.1.0.19302</vt:lpwstr>
  </property>
  <property fmtid="{D5CDD505-2E9C-101B-9397-08002B2CF9AE}" pid="8" name="ICV">
    <vt:lpwstr>E0C236F946DE418C88095A0CD7D8692B_12</vt:lpwstr>
  </property>
</Properties>
</file>