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12407900</wp:posOffset>
            </wp:positionH>
            <wp:positionV relativeFrom="topMargin">
              <wp:posOffset>10274300</wp:posOffset>
            </wp:positionV>
            <wp:extent cx="304800" cy="4826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运用有效的推理形式</w:t>
      </w:r>
    </w:p>
    <w:p>
      <w:pPr>
        <w:pStyle w:val="4"/>
        <w:snapToGrid w:val="0"/>
        <w:spacing w:line="288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【学习目标】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了解逻辑推理的三种有效形式，理解各种推理形式的推理规则。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通过实例进行简单的逻辑推理，开发逻辑思维。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在阅读中增加思考的深度，培养比较探究能力。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【活动方案】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学校利用课余开展丰富多彩的社团活动，你准备参加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侦探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社团，请了解逻辑推理知识，提升基本逻辑推理能力，以参加社团选拔。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fldChar w:fldCharType="begin"/>
      </w:r>
      <w:r>
        <w:rPr>
          <w:rFonts w:ascii="Times New Roman" w:hAnsi="Times New Roman" w:eastAsia="黑体" w:cs="Times New Roman"/>
          <w:sz w:val="24"/>
          <w:szCs w:val="24"/>
        </w:rPr>
        <w:instrText xml:space="preserve"> eq \a\vs4\al(活动一：辨析真假)</w:instrText>
      </w:r>
      <w:r>
        <w:rPr>
          <w:rFonts w:ascii="Times New Roman" w:hAnsi="Times New Roman" w:eastAsia="黑体" w:cs="Times New Roman"/>
          <w:sz w:val="24"/>
          <w:szCs w:val="24"/>
        </w:rPr>
        <w:fldChar w:fldCharType="end"/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请研读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资料链接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部分，辨析公孙龙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白马非马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论的真假。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白马非马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是中国古代伟大的逻辑学家公孙龙(约前320—前250)提出的一个著名的逻辑问题。据说有一天，公孙龙牵着一匹白马出关被阻，关吏说：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按照惯例，人可以过关，但是马不行。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公孙龙便说白马不是马，一番论证，说得关吏哑口无言，只好连人带马通通放行。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原文：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白马非马，可乎？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曰：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可。</w:t>
      </w:r>
      <w:r>
        <w:rPr>
          <w:rFonts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曰：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何哉？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曰：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马者，所以命形也；白者，所以命色也。命色者，非命形也，故曰白马非马。</w:t>
      </w:r>
      <w:r>
        <w:rPr>
          <w:rFonts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曰：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有白马，不可谓无马也。不可谓无马者，非马也？有白马为有马，白之非马，何也</w:t>
      </w:r>
      <w:r>
        <w:rPr>
          <w:rFonts w:hint="eastAsia" w:ascii="Times New Roman" w:hAnsi="Times New Roman" w:eastAsia="楷体" w:cs="Times New Roman"/>
          <w:sz w:val="24"/>
          <w:szCs w:val="24"/>
        </w:rPr>
        <w:t>？</w:t>
      </w:r>
      <w:r>
        <w:rPr>
          <w:rFonts w:hint="eastAsia"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曰：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求马，黄、黑马皆可致；求白马，黄、黑马不可致。使白马乃马也，是所求一也，所求一者，白者不异马也。所求不异，如黄、黑马有可有不可，何也？可与不可其相非明。故黄、黑马一也，而可以应有马，而不可以应有白马，是白马之非马审矣。</w:t>
      </w:r>
      <w:r>
        <w:rPr>
          <w:rFonts w:hint="eastAsia"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曰：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以马之有色为非马，天下非有无色之马也。天下无马，可乎？</w:t>
      </w:r>
      <w:r>
        <w:rPr>
          <w:rFonts w:hint="eastAsia"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曰：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马固有色，故有白马。使马无色，有马如已耳，安取白马？故白者非马也。白马者，马与白也；马与白马也，故曰：白马非马也。</w:t>
      </w:r>
      <w:r>
        <w:rPr>
          <w:rFonts w:hint="eastAsia"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曰：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马未与白为马，白未与马为白。合马与白，复名白马，是相与以不相与为名，未可。故曰：白马非马，未可。</w:t>
      </w:r>
      <w:r>
        <w:rPr>
          <w:rFonts w:hint="eastAsia"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曰：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以有白马为有马，谓有白马为有黄马，可乎？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曰：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未可。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曰：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以有马为异有黄马，是异黄马于马也，是以黄马为非马。以黄马为非马，而以白马为有马；此飞者入池，而棺椁异处；此天下之悖言乱辞也。</w:t>
      </w:r>
      <w:r>
        <w:rPr>
          <w:rFonts w:hint="eastAsia"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曰：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有白马，不可谓无马者，离白之谓也。是离者有白马不可谓有马也。故所以为有马者，独以马为有马耳，非有白马为有马。故其为有马也，不可以谓马马也。白者不定所白，忘之而可也。白马者，言定所白也。定所白者，非白也。马者无去取于色，故黄、黑皆所以应。白马者，有去取于色，黄、黑马皆所以色去，故唯白</w:t>
      </w:r>
      <w:r>
        <w:rPr>
          <w:rFonts w:hint="eastAsia" w:ascii="Times New Roman" w:hAnsi="Times New Roman" w:eastAsia="楷体" w:cs="Times New Roman"/>
          <w:sz w:val="24"/>
          <w:szCs w:val="24"/>
        </w:rPr>
        <w:t>马独可以应耳。无去者非有去也。故曰：白马非马。</w:t>
      </w:r>
      <w:r>
        <w:rPr>
          <w:rFonts w:hint="eastAsia"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译文：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问：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可以说白马不等于马吗？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公孙龙说：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可以。</w:t>
      </w:r>
      <w:r>
        <w:rPr>
          <w:rFonts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问：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为什么？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公孙龙说：</w:t>
      </w:r>
      <w:r>
        <w:rPr>
          <w:rFonts w:hAnsi="宋体" w:cs="Times New Roman"/>
          <w:sz w:val="24"/>
          <w:szCs w:val="24"/>
        </w:rPr>
        <w:t>“‘</w:t>
      </w:r>
      <w:r>
        <w:rPr>
          <w:rFonts w:ascii="Times New Roman" w:hAnsi="Times New Roman" w:eastAsia="楷体" w:cs="Times New Roman"/>
          <w:sz w:val="24"/>
          <w:szCs w:val="24"/>
        </w:rPr>
        <w:t>马</w:t>
      </w:r>
      <w:r>
        <w:rPr>
          <w:rFonts w:hAnsi="宋体" w:cs="Times New Roman"/>
          <w:sz w:val="24"/>
          <w:szCs w:val="24"/>
        </w:rPr>
        <w:t>’</w:t>
      </w:r>
      <w:r>
        <w:rPr>
          <w:rFonts w:ascii="Times New Roman" w:hAnsi="Times New Roman" w:eastAsia="楷体" w:cs="Times New Roman"/>
          <w:sz w:val="24"/>
          <w:szCs w:val="24"/>
        </w:rPr>
        <w:t>这个名称是命名形体的；</w:t>
      </w:r>
      <w:r>
        <w:rPr>
          <w:rFonts w:hAnsi="宋体" w:cs="Times New Roman"/>
          <w:sz w:val="24"/>
          <w:szCs w:val="24"/>
        </w:rPr>
        <w:t>‘</w:t>
      </w:r>
      <w:r>
        <w:rPr>
          <w:rFonts w:ascii="Times New Roman" w:hAnsi="Times New Roman" w:eastAsia="楷体" w:cs="Times New Roman"/>
          <w:sz w:val="24"/>
          <w:szCs w:val="24"/>
        </w:rPr>
        <w:t>白</w:t>
      </w:r>
      <w:r>
        <w:rPr>
          <w:rFonts w:hAnsi="宋体" w:cs="Times New Roman"/>
          <w:sz w:val="24"/>
          <w:szCs w:val="24"/>
        </w:rPr>
        <w:t>’</w:t>
      </w:r>
      <w:r>
        <w:rPr>
          <w:rFonts w:ascii="Times New Roman" w:hAnsi="Times New Roman" w:eastAsia="楷体" w:cs="Times New Roman"/>
          <w:sz w:val="24"/>
          <w:szCs w:val="24"/>
        </w:rPr>
        <w:t>这个名称是命名颜色的。对</w:t>
      </w:r>
      <w:r>
        <w:rPr>
          <w:rFonts w:hAnsi="宋体" w:cs="Times New Roman"/>
          <w:sz w:val="24"/>
          <w:szCs w:val="24"/>
        </w:rPr>
        <w:t>‘</w:t>
      </w:r>
      <w:r>
        <w:rPr>
          <w:rFonts w:ascii="Times New Roman" w:hAnsi="Times New Roman" w:eastAsia="楷体" w:cs="Times New Roman"/>
          <w:sz w:val="24"/>
          <w:szCs w:val="24"/>
        </w:rPr>
        <w:t>色</w:t>
      </w:r>
      <w:r>
        <w:rPr>
          <w:rFonts w:hAnsi="宋体" w:cs="Times New Roman"/>
          <w:sz w:val="24"/>
          <w:szCs w:val="24"/>
        </w:rPr>
        <w:t>’</w:t>
      </w:r>
      <w:r>
        <w:rPr>
          <w:rFonts w:ascii="Times New Roman" w:hAnsi="Times New Roman" w:eastAsia="楷体" w:cs="Times New Roman"/>
          <w:sz w:val="24"/>
          <w:szCs w:val="24"/>
        </w:rPr>
        <w:t>方面的规定与对</w:t>
      </w:r>
      <w:r>
        <w:rPr>
          <w:rFonts w:hAnsi="宋体" w:cs="Times New Roman"/>
          <w:sz w:val="24"/>
          <w:szCs w:val="24"/>
        </w:rPr>
        <w:t>‘</w:t>
      </w:r>
      <w:r>
        <w:rPr>
          <w:rFonts w:ascii="Times New Roman" w:hAnsi="Times New Roman" w:eastAsia="楷体" w:cs="Times New Roman"/>
          <w:sz w:val="24"/>
          <w:szCs w:val="24"/>
        </w:rPr>
        <w:t>形</w:t>
      </w:r>
      <w:r>
        <w:rPr>
          <w:rFonts w:hAnsi="宋体" w:cs="Times New Roman"/>
          <w:sz w:val="24"/>
          <w:szCs w:val="24"/>
        </w:rPr>
        <w:t>’</w:t>
      </w:r>
      <w:r>
        <w:rPr>
          <w:rFonts w:ascii="Times New Roman" w:hAnsi="Times New Roman" w:eastAsia="楷体" w:cs="Times New Roman"/>
          <w:sz w:val="24"/>
          <w:szCs w:val="24"/>
        </w:rPr>
        <w:t>方面的规定自然是不同的，所以说</w:t>
      </w:r>
      <w:r>
        <w:rPr>
          <w:rFonts w:hAnsi="宋体" w:cs="Times New Roman"/>
          <w:sz w:val="24"/>
          <w:szCs w:val="24"/>
        </w:rPr>
        <w:t>‘</w:t>
      </w:r>
      <w:r>
        <w:rPr>
          <w:rFonts w:ascii="Times New Roman" w:hAnsi="Times New Roman" w:eastAsia="楷体" w:cs="Times New Roman"/>
          <w:sz w:val="24"/>
          <w:szCs w:val="24"/>
        </w:rPr>
        <w:t>白马</w:t>
      </w:r>
      <w:r>
        <w:rPr>
          <w:rFonts w:hAnsi="宋体" w:cs="Times New Roman"/>
          <w:sz w:val="24"/>
          <w:szCs w:val="24"/>
        </w:rPr>
        <w:t>’</w:t>
      </w:r>
      <w:r>
        <w:rPr>
          <w:rFonts w:ascii="Times New Roman" w:hAnsi="Times New Roman" w:eastAsia="楷体" w:cs="Times New Roman"/>
          <w:sz w:val="24"/>
          <w:szCs w:val="24"/>
        </w:rPr>
        <w:t>这个名称不等同于</w:t>
      </w:r>
      <w:r>
        <w:rPr>
          <w:rFonts w:hAnsi="宋体" w:cs="Times New Roman"/>
          <w:sz w:val="24"/>
          <w:szCs w:val="24"/>
        </w:rPr>
        <w:t>‘</w:t>
      </w:r>
      <w:r>
        <w:rPr>
          <w:rFonts w:ascii="Times New Roman" w:hAnsi="Times New Roman" w:eastAsia="楷体" w:cs="Times New Roman"/>
          <w:sz w:val="24"/>
          <w:szCs w:val="24"/>
        </w:rPr>
        <w:t>马</w:t>
      </w:r>
      <w:r>
        <w:rPr>
          <w:rFonts w:hAnsi="宋体" w:cs="Times New Roman"/>
          <w:sz w:val="24"/>
          <w:szCs w:val="24"/>
        </w:rPr>
        <w:t>’</w:t>
      </w:r>
      <w:r>
        <w:rPr>
          <w:rFonts w:ascii="Times New Roman" w:hAnsi="Times New Roman" w:eastAsia="楷体" w:cs="Times New Roman"/>
          <w:sz w:val="24"/>
          <w:szCs w:val="24"/>
        </w:rPr>
        <w:t>这个名称。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 xml:space="preserve">　 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问：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(虽然如此，)当我们有一匹白马时，不可以说没有马。既然不可以说没有马，那不就是说白马是马吗？既然有白马即为有马，为何用白来称呼的马就不是马呢？</w:t>
      </w:r>
      <w:r>
        <w:rPr>
          <w:rFonts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公孙龙说：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假如要</w:t>
      </w:r>
      <w:r>
        <w:rPr>
          <w:rFonts w:hint="eastAsia" w:ascii="Times New Roman" w:hAnsi="Times New Roman" w:eastAsia="楷体" w:cs="Times New Roman"/>
          <w:sz w:val="24"/>
          <w:szCs w:val="24"/>
        </w:rPr>
        <w:t>一匹马，那么无论是黄马还是黑马都可以送来；但是如果要白马，则黄马、黑马都不可以送来。假使把白马等同于马，那么要白马就等于要所有颜色的马，这都是一样的，如果所要的不管什么颜色都一样，则那些白色的马与其他颜色的马就没有两样。所要的马的颜色没有区别，然而要马的时候，送黄马或黑马有的可送，有的不可送，这是什么缘故呢？可以送与不可以送，两者是相反的，这一点十分明显。因此，如果将黄马与黑马看成一样，则可以说有马，而不可以说有白马，由此可见，白马非马这一命题的正确是非常明白的了。</w:t>
      </w:r>
      <w:r>
        <w:rPr>
          <w:rFonts w:hint="eastAsia"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问：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照您的意思看来，马有了颜色就不同于马了，可是世界上没有无颜色的马。那么，能说世界上有颜色的马都不算是马了吗？</w:t>
      </w:r>
      <w:r>
        <w:rPr>
          <w:rFonts w:hint="eastAsia"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公孙龙说：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马本来有颜色，所以有白马。假使马没有颜色，就只有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马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而已，怎能称它为白马？但是，规定马是白色的马就与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马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有区别了。所谓白马，是马限定于白色的；限定于白色的马自然与马是有区别的，所以说：白马非马。</w:t>
      </w:r>
      <w:r>
        <w:rPr>
          <w:rFonts w:hint="eastAsia"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问：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马是不受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白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限定的马，白是不受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马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限定的白。把白与马两个概念结合起来而相与限定，变成一个新的概念来称呼不受限定的概念，这当然是不可以的。所以说：白马不是马，是不对的。</w:t>
      </w:r>
      <w:r>
        <w:rPr>
          <w:rFonts w:hint="eastAsia"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公孙龙说：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照您看来，有白马就是有马，但是，能够说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有白马就是有黄马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了吗？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问：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当然不可以那样说。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公孙龙(答难者再说)：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既然承认了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有马区别于有黄马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，就是把黄马与马区别开来了，这就是说黄马非马了。既然把黄马与马区别开来，反而要把白马与马等同起来；这不就像叫飞鸟沉到水里飞翔，而让棺与椁各在西东那样好笑吗？这是十足的逻辑混乱。</w:t>
      </w:r>
      <w:r>
        <w:rPr>
          <w:rFonts w:hint="eastAsia"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公孙龙说：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认为有白马不能说是没有马，这是不去考虑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白马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而就马形来说的。但是，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白马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却是与马相结合(而不能分开)的概念，因此，作为白马的概念不能称为马。所以，称为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马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的，仅仅是以马形而称为马，</w:t>
      </w:r>
      <w:r>
        <w:rPr>
          <w:rFonts w:ascii="Times New Roman" w:hAnsi="Times New Roman" w:eastAsia="楷体" w:cs="Times New Roman"/>
          <w:sz w:val="24"/>
          <w:szCs w:val="24"/>
        </w:rPr>
        <w:t xml:space="preserve"> 而不能</w:t>
      </w:r>
      <w:r>
        <w:rPr>
          <w:rFonts w:hint="eastAsia" w:ascii="Times New Roman" w:hAnsi="Times New Roman" w:eastAsia="楷体" w:cs="Times New Roman"/>
          <w:sz w:val="24"/>
          <w:szCs w:val="24"/>
        </w:rPr>
        <w:t>以白马称为马。因此，称为马的概念，是不能作为任何一匹具体有色之马的概念的。白色并不限定于哪一种事物的白，具体事物对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白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来说并不妨碍作为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白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的本质，因而可以忽略不计。白马，则是限定于白色的马。限定于具体事物的白(如白马)是与抽象的、一般的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白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有区别的。(同样的理由，)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马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，是不限定于哪一种颜色的，所以，黄马、黑马都可以算数。白马，只限定于白色的马，黄马、黑马都因具有与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白马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不同的颜色而不能算数，所以仅仅只有白马才能算数(换言之，只有白马才能答应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白马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的概念，黄马、黑马都不能答应</w:t>
      </w:r>
      <w:r>
        <w:rPr>
          <w:rFonts w:hint="eastAsia" w:hAnsi="宋体" w:cs="Times New Roman"/>
          <w:sz w:val="24"/>
          <w:szCs w:val="24"/>
        </w:rPr>
        <w:t>‘</w:t>
      </w:r>
      <w:r>
        <w:rPr>
          <w:rFonts w:hint="eastAsia" w:ascii="Times New Roman" w:hAnsi="Times New Roman" w:eastAsia="楷体" w:cs="Times New Roman"/>
          <w:sz w:val="24"/>
          <w:szCs w:val="24"/>
        </w:rPr>
        <w:t>白马</w:t>
      </w:r>
      <w:r>
        <w:rPr>
          <w:rFonts w:hint="eastAsia" w:hAnsi="宋体" w:cs="Times New Roman"/>
          <w:sz w:val="24"/>
          <w:szCs w:val="24"/>
        </w:rPr>
        <w:t>’</w:t>
      </w:r>
      <w:r>
        <w:rPr>
          <w:rFonts w:hint="eastAsia" w:ascii="Times New Roman" w:hAnsi="Times New Roman" w:eastAsia="楷体" w:cs="Times New Roman"/>
          <w:sz w:val="24"/>
          <w:szCs w:val="24"/>
        </w:rPr>
        <w:t>的概念)。不加限定的概念与加以限定的概念是有区别的。所以说：白马与马是有区别的。</w:t>
      </w:r>
      <w:r>
        <w:rPr>
          <w:rFonts w:hint="eastAsia"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fldChar w:fldCharType="begin"/>
      </w:r>
      <w:r>
        <w:rPr>
          <w:rFonts w:ascii="Times New Roman" w:hAnsi="Times New Roman" w:eastAsia="黑体" w:cs="Times New Roman"/>
          <w:sz w:val="24"/>
          <w:szCs w:val="24"/>
        </w:rPr>
        <w:instrText xml:space="preserve"> eq \a\vs4\al(活动二：推理判断)</w:instrText>
      </w:r>
      <w:r>
        <w:rPr>
          <w:rFonts w:ascii="Times New Roman" w:hAnsi="Times New Roman" w:eastAsia="黑体" w:cs="Times New Roman"/>
          <w:sz w:val="24"/>
          <w:szCs w:val="24"/>
        </w:rPr>
        <w:fldChar w:fldCharType="end"/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找出下列推理的前提和结论，进而概括其中的推理形式。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楚人以晏子短，为小门于大门之侧而延晏子。晏子不入，曰：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使狗国者，从狗门入。今臣使楚，不当从此门入。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仿宋" w:cs="Times New Roman"/>
          <w:sz w:val="24"/>
          <w:szCs w:val="24"/>
        </w:rPr>
        <w:t>(《晏子使楚》)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《河中石兽》中的老河兵凭借自己的丰富经验，判断出石兽在上游。但有人认为老河兵即使没有相应</w:t>
      </w:r>
      <w:r>
        <w:rPr>
          <w:rFonts w:hint="eastAsia" w:ascii="Times New Roman" w:hAnsi="Times New Roman" w:cs="Times New Roman"/>
          <w:sz w:val="24"/>
          <w:szCs w:val="24"/>
        </w:rPr>
        <w:t>的河道经验，也能够通过已知的情况推理出同样的结论，因为课文第</w:t>
      </w:r>
      <w:r>
        <w:rPr>
          <w:rFonts w:ascii="Times New Roman" w:hAnsi="Times New Roman" w:cs="Times New Roman"/>
          <w:sz w:val="24"/>
          <w:szCs w:val="24"/>
        </w:rPr>
        <w:t>1段交代了：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求石兽于水中，竟不可得。以为顺流下矣。棹数小舟，曳铁钯，寻十余里无迹。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如果这段话语序无误的话，说明一开始就在原地找过了，然后又到下游找，都没有找到，那石兽还能在哪儿呢？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《红楼梦》第六十四回，贾宝玉得知林黛玉在私室内用瓜果私祭时想：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但我此刻走去，见他伤感，必极力劝解，又怕他烦恼郁结于心；若不去，又恐他过于伤感，无人劝止。两件皆足致疾。</w:t>
      </w:r>
      <w:r>
        <w:rPr>
          <w:rFonts w:hAnsi="宋体" w:cs="Times New Roman"/>
          <w:sz w:val="24"/>
          <w:szCs w:val="24"/>
        </w:rPr>
        <w:t>”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t>4. 大概是物以希为贵罢。北京的白菜运往浙江，便用红</w:t>
      </w:r>
      <w:r>
        <w:rPr>
          <w:rFonts w:hint="eastAsia" w:ascii="Times New Roman" w:hAnsi="Times New Roman" w:cs="Times New Roman"/>
          <w:sz w:val="24"/>
          <w:szCs w:val="24"/>
        </w:rPr>
        <w:t>头绳系住菜根，倒挂在水果店头，尊为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胶菜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>；福建野生着的芦荟，一到北京就请进温室，且美其名曰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龙舌兰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>。</w:t>
      </w:r>
      <w:r>
        <w:rPr>
          <w:rFonts w:ascii="Times New Roman" w:hAnsi="Times New Roman" w:eastAsia="仿宋" w:cs="Times New Roman"/>
          <w:sz w:val="24"/>
          <w:szCs w:val="24"/>
        </w:rPr>
        <w:t>(鲁迅《藤野先生》)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臣诚知不如徐公美。臣之妻私臣，臣之妾畏臣，臣之客欲有求于臣，皆以美于徐公。今齐地方千里，百二十城，宫妇左右莫不私王，朝廷之臣莫不畏王，四境之内莫不有求于王：由此观之，王之蔽甚矣。</w:t>
      </w:r>
      <w:r>
        <w:rPr>
          <w:rFonts w:ascii="Times New Roman" w:hAnsi="Times New Roman" w:eastAsia="仿宋" w:cs="Times New Roman"/>
          <w:sz w:val="24"/>
          <w:szCs w:val="24"/>
        </w:rPr>
        <w:t>(《邹忌讽齐王纳谏》)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fldChar w:fldCharType="begin"/>
      </w:r>
      <w:r>
        <w:rPr>
          <w:rFonts w:ascii="Times New Roman" w:hAnsi="Times New Roman" w:eastAsia="黑体" w:cs="Times New Roman"/>
          <w:sz w:val="24"/>
          <w:szCs w:val="24"/>
        </w:rPr>
        <w:instrText xml:space="preserve"> eq \a\vs4\al(活动三：实践运用)</w:instrText>
      </w:r>
      <w:r>
        <w:rPr>
          <w:rFonts w:ascii="Times New Roman" w:hAnsi="Times New Roman" w:eastAsia="黑体" w:cs="Times New Roman"/>
          <w:sz w:val="24"/>
          <w:szCs w:val="24"/>
        </w:rPr>
        <w:fldChar w:fldCharType="end"/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总结逻辑推理的基本方法，对故事进行推理：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先生和S先生、P先生在一起做游戏。Q先生用两张小纸片，各写一个数。这两个数都是正整数，差数是1。他把一张纸片贴在S先生额头上，另一张贴在P先生额头上。于是，两个人只能看见对方额头上的数。Q先生不断地问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你们能猜到自己头上的数吗？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S先生说：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我猜不到。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P先生说：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我也猜不到。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S先生又说：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我还是猜不到。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P先生又说：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我也猜不到。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S先生仍然猜不到，P先生也猜不到。S先生和P先生都已经连续三次猜不到了。可是，到了第四次，S先生喊</w:t>
      </w:r>
      <w:r>
        <w:rPr>
          <w:rFonts w:hint="eastAsia" w:ascii="Times New Roman" w:hAnsi="Times New Roman" w:cs="Times New Roman"/>
          <w:sz w:val="24"/>
          <w:szCs w:val="24"/>
        </w:rPr>
        <w:t>起来：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我知道了！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P先生也喊道：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我也知道了！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问：S先生和P先生头上各是什么数？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推理，是从一个或几个前提推出新结论的过程。一般来说，推理中前提和结论都以判断的形式出现，因此，推理又可以看作从一个或多个已知判断推出新判断的过程。第一，推理是属于理性认识阶段的逻辑思维形式，是人们思维活动的主要体现者；第二，判断是由概念组成的，推理是由判断组成的。但推理与概念、判断不同，有自己的特点：也就是说它能够从已知的判断推出未知的判断；第三，推理的客观</w:t>
      </w:r>
      <w:r>
        <w:rPr>
          <w:rFonts w:hint="eastAsia" w:ascii="Times New Roman" w:hAnsi="Times New Roman" w:eastAsia="楷体" w:cs="Times New Roman"/>
          <w:sz w:val="24"/>
          <w:szCs w:val="24"/>
        </w:rPr>
        <w:t>基础是客观事物相互之间的关系。推理的思维形式不是先天具有的，也不是人们相互之间随意约定的，而是客观事物相互之间的关系在人脑中的反映。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按照前提与结论的联系性质，可将推理分成必然性推理与或然性推理两个大类：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凡前提与结论有必然性联系，即前提蕴涵结论、前提真结论一定真的推理，叫必然性推理；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凡前提与结论无必然性联系，即前提不能蕴涵结论、前提真结论未必真的推理，叫或然性推理。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如果根据推理方向的不同，即推理中从前提到结论的思维进程的不同，也可以把推理分成演绎推理、归纳推理、类比推理三种。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这三种推理中，演绎推理和归纳推理中的完全归纳推理属必然性推理，类比推理和归纳推理中的不完全归纳推理属或然性推理。</w:t>
      </w:r>
    </w:p>
    <w:p>
      <w:pPr>
        <w:pStyle w:val="4"/>
        <w:snapToGrid w:val="0"/>
        <w:spacing w:line="288" w:lineRule="auto"/>
        <w:ind w:firstLine="480" w:firstLineChars="200"/>
        <w:jc w:val="center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一、 演绎推理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(一)  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三段论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推理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三段论：由一个共同概念把两个简单性质判断连接起来，得出一个新的简单判断作为结论的推理。整个推理由三个判断组成，所以称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三段论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。例如：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①</w:t>
      </w:r>
      <w:r>
        <w:rPr>
          <w:rFonts w:ascii="Times New Roman" w:hAnsi="Times New Roman" w:eastAsia="楷体" w:cs="Times New Roman"/>
          <w:sz w:val="24"/>
          <w:szCs w:val="24"/>
        </w:rPr>
        <w:t>前提：所有的虚词都是词</w:t>
      </w:r>
    </w:p>
    <w:p>
      <w:pPr>
        <w:pStyle w:val="4"/>
        <w:snapToGrid w:val="0"/>
        <w:spacing w:line="288" w:lineRule="auto"/>
        <w:ind w:firstLine="1440" w:firstLineChars="6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所有的介词都是虚词</w:t>
      </w:r>
    </w:p>
    <w:p>
      <w:pPr>
        <w:pStyle w:val="4"/>
        <w:snapToGrid w:val="0"/>
        <w:spacing w:line="288" w:lineRule="auto"/>
        <w:ind w:firstLine="720" w:firstLineChars="3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结论：所有的介词都是词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②</w:t>
      </w:r>
      <w:r>
        <w:rPr>
          <w:rFonts w:ascii="Times New Roman" w:hAnsi="Times New Roman" w:eastAsia="楷体" w:cs="Times New Roman"/>
          <w:sz w:val="24"/>
          <w:szCs w:val="24"/>
        </w:rPr>
        <w:t>前提：比喻是一种修辞手法</w:t>
      </w:r>
    </w:p>
    <w:p>
      <w:pPr>
        <w:pStyle w:val="4"/>
        <w:snapToGrid w:val="0"/>
        <w:spacing w:line="288" w:lineRule="auto"/>
        <w:ind w:firstLine="1440" w:firstLineChars="6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借代是一种修辞手法</w:t>
      </w:r>
    </w:p>
    <w:p>
      <w:pPr>
        <w:pStyle w:val="4"/>
        <w:snapToGrid w:val="0"/>
        <w:spacing w:line="288" w:lineRule="auto"/>
        <w:ind w:firstLine="720" w:firstLineChars="3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结论：借代是比喻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若是把上边两组推理中不可替换的成分保留，可以替换的用</w:t>
      </w:r>
      <w:r>
        <w:rPr>
          <w:rFonts w:hint="eastAsia" w:ascii="Times New Roman" w:hAnsi="Times New Roman" w:eastAsia="楷体" w:cs="Times New Roman"/>
          <w:sz w:val="24"/>
          <w:szCs w:val="24"/>
        </w:rPr>
        <w:t>大写字母</w:t>
      </w:r>
      <w:r>
        <w:rPr>
          <w:rFonts w:ascii="Times New Roman" w:hAnsi="Times New Roman" w:eastAsia="楷体" w:cs="Times New Roman"/>
          <w:sz w:val="24"/>
          <w:szCs w:val="24"/>
        </w:rPr>
        <w:t>M、S、P表示，再用横线把前提和结论隔开，就会得到如下的抽象形式：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①</w:t>
      </w:r>
      <w:r>
        <w:rPr>
          <w:rFonts w:ascii="Times New Roman" w:hAnsi="Times New Roman" w:eastAsia="楷体" w:cs="Times New Roman"/>
          <w:sz w:val="24"/>
          <w:szCs w:val="24"/>
        </w:rPr>
        <w:t>所有</w:t>
      </w:r>
      <w:r>
        <w:rPr>
          <w:rFonts w:ascii="Times New Roman" w:hAnsi="Times New Roman" w:eastAsia="楷体" w:cs="Times New Roman"/>
          <w:i/>
          <w:sz w:val="24"/>
          <w:szCs w:val="24"/>
        </w:rPr>
        <w:t>M</w:t>
      </w:r>
      <w:r>
        <w:rPr>
          <w:rFonts w:ascii="Times New Roman" w:hAnsi="Times New Roman" w:eastAsia="楷体" w:cs="Times New Roman"/>
          <w:sz w:val="24"/>
          <w:szCs w:val="24"/>
        </w:rPr>
        <w:t>都是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</w:p>
    <w:p>
      <w:pPr>
        <w:pStyle w:val="4"/>
        <w:snapToGrid w:val="0"/>
        <w:spacing w:line="288" w:lineRule="auto"/>
        <w:ind w:firstLine="720" w:firstLineChars="3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  <w:u w:val="single"/>
        </w:rPr>
        <w:t>所有</w:t>
      </w: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S</w:t>
      </w:r>
      <w:r>
        <w:rPr>
          <w:rFonts w:ascii="Times New Roman" w:hAnsi="Times New Roman" w:eastAsia="楷体" w:cs="Times New Roman"/>
          <w:sz w:val="24"/>
          <w:szCs w:val="24"/>
          <w:u w:val="single"/>
        </w:rPr>
        <w:t>都是</w:t>
      </w: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M</w:t>
      </w:r>
    </w:p>
    <w:p>
      <w:pPr>
        <w:pStyle w:val="4"/>
        <w:snapToGrid w:val="0"/>
        <w:spacing w:line="288" w:lineRule="auto"/>
        <w:ind w:firstLine="720" w:firstLineChars="3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所有</w:t>
      </w:r>
      <w:r>
        <w:rPr>
          <w:rFonts w:ascii="Times New Roman" w:hAnsi="Times New Roman" w:eastAsia="楷体" w:cs="Times New Roman"/>
          <w:i/>
          <w:sz w:val="24"/>
          <w:szCs w:val="24"/>
        </w:rPr>
        <w:t>S</w:t>
      </w:r>
      <w:r>
        <w:rPr>
          <w:rFonts w:ascii="Times New Roman" w:hAnsi="Times New Roman" w:eastAsia="楷体" w:cs="Times New Roman"/>
          <w:sz w:val="24"/>
          <w:szCs w:val="24"/>
        </w:rPr>
        <w:t>都是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②</w:t>
      </w:r>
      <w:r>
        <w:rPr>
          <w:rFonts w:ascii="Times New Roman" w:hAnsi="Times New Roman" w:eastAsia="楷体" w:cs="Times New Roman"/>
          <w:sz w:val="24"/>
          <w:szCs w:val="24"/>
        </w:rPr>
        <w:t>所有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都是</w:t>
      </w:r>
      <w:r>
        <w:rPr>
          <w:rFonts w:ascii="Times New Roman" w:hAnsi="Times New Roman" w:eastAsia="楷体" w:cs="Times New Roman"/>
          <w:i/>
          <w:sz w:val="24"/>
          <w:szCs w:val="24"/>
        </w:rPr>
        <w:t>M</w:t>
      </w:r>
    </w:p>
    <w:p>
      <w:pPr>
        <w:pStyle w:val="4"/>
        <w:snapToGrid w:val="0"/>
        <w:spacing w:line="288" w:lineRule="auto"/>
        <w:ind w:firstLine="720" w:firstLineChars="3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  <w:u w:val="single"/>
        </w:rPr>
        <w:t>所有</w:t>
      </w: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S</w:t>
      </w:r>
      <w:r>
        <w:rPr>
          <w:rFonts w:ascii="Times New Roman" w:hAnsi="Times New Roman" w:eastAsia="楷体" w:cs="Times New Roman"/>
          <w:sz w:val="24"/>
          <w:szCs w:val="24"/>
          <w:u w:val="single"/>
        </w:rPr>
        <w:t>都是</w:t>
      </w: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M</w:t>
      </w:r>
    </w:p>
    <w:p>
      <w:pPr>
        <w:pStyle w:val="4"/>
        <w:snapToGrid w:val="0"/>
        <w:spacing w:line="288" w:lineRule="auto"/>
        <w:ind w:firstLine="720" w:firstLineChars="3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所有</w:t>
      </w:r>
      <w:r>
        <w:rPr>
          <w:rFonts w:ascii="Times New Roman" w:hAnsi="Times New Roman" w:eastAsia="楷体" w:cs="Times New Roman"/>
          <w:i/>
          <w:sz w:val="24"/>
          <w:szCs w:val="24"/>
        </w:rPr>
        <w:t>S</w:t>
      </w:r>
      <w:r>
        <w:rPr>
          <w:rFonts w:ascii="Times New Roman" w:hAnsi="Times New Roman" w:eastAsia="楷体" w:cs="Times New Roman"/>
          <w:sz w:val="24"/>
          <w:szCs w:val="24"/>
        </w:rPr>
        <w:t>都是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我们发现，上述推理是由两个前提推出一个结论，我们把第一个前提称为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大前提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，把第二个前提称为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小前提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；把前提中重复的项叫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中项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(</w:t>
      </w:r>
      <w:r>
        <w:rPr>
          <w:rFonts w:ascii="Times New Roman" w:hAnsi="Times New Roman" w:eastAsia="楷体" w:cs="Times New Roman"/>
          <w:i/>
          <w:sz w:val="24"/>
          <w:szCs w:val="24"/>
        </w:rPr>
        <w:t>M</w:t>
      </w:r>
      <w:r>
        <w:rPr>
          <w:rFonts w:ascii="Times New Roman" w:hAnsi="Times New Roman" w:eastAsia="楷体" w:cs="Times New Roman"/>
          <w:sz w:val="24"/>
          <w:szCs w:val="24"/>
        </w:rPr>
        <w:t>)，把其他两个分别称为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大项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(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)和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小项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(</w:t>
      </w:r>
      <w:r>
        <w:rPr>
          <w:rFonts w:ascii="Times New Roman" w:hAnsi="Times New Roman" w:eastAsia="楷体" w:cs="Times New Roman"/>
          <w:i/>
          <w:sz w:val="24"/>
          <w:szCs w:val="24"/>
        </w:rPr>
        <w:t>S</w:t>
      </w:r>
      <w:r>
        <w:rPr>
          <w:rFonts w:ascii="Times New Roman" w:hAnsi="Times New Roman" w:eastAsia="楷体" w:cs="Times New Roman"/>
          <w:sz w:val="24"/>
          <w:szCs w:val="24"/>
        </w:rPr>
        <w:t>)。推理中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大项</w:t>
      </w:r>
      <w:r>
        <w:rPr>
          <w:rFonts w:hAnsi="宋体" w:cs="Times New Roman"/>
          <w:sz w:val="24"/>
          <w:szCs w:val="24"/>
        </w:rPr>
        <w:t>”“</w:t>
      </w:r>
      <w:r>
        <w:rPr>
          <w:rFonts w:ascii="Times New Roman" w:hAnsi="Times New Roman" w:eastAsia="楷体" w:cs="Times New Roman"/>
          <w:sz w:val="24"/>
          <w:szCs w:val="24"/>
        </w:rPr>
        <w:t>中项</w:t>
      </w:r>
      <w:r>
        <w:rPr>
          <w:rFonts w:hAnsi="宋体" w:cs="Times New Roman"/>
          <w:sz w:val="24"/>
          <w:szCs w:val="24"/>
        </w:rPr>
        <w:t>”“</w:t>
      </w:r>
      <w:r>
        <w:rPr>
          <w:rFonts w:ascii="Times New Roman" w:hAnsi="Times New Roman" w:eastAsia="楷体" w:cs="Times New Roman"/>
          <w:sz w:val="24"/>
          <w:szCs w:val="24"/>
        </w:rPr>
        <w:t>小项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各出现两次，而且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中项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是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大项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和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小项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之间的桥梁</w:t>
      </w:r>
      <w:r>
        <w:rPr>
          <w:rFonts w:hint="eastAsia" w:ascii="Times New Roman" w:hAnsi="Times New Roman" w:eastAsia="楷体" w:cs="Times New Roman"/>
          <w:sz w:val="24"/>
          <w:szCs w:val="24"/>
        </w:rPr>
        <w:t>，推理通过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中项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让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大项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和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小项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建立联系。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这两组推理中，中项</w:t>
      </w:r>
      <w:r>
        <w:rPr>
          <w:rFonts w:ascii="Times New Roman" w:hAnsi="Times New Roman" w:eastAsia="楷体" w:cs="Times New Roman"/>
          <w:i/>
          <w:sz w:val="24"/>
          <w:szCs w:val="24"/>
        </w:rPr>
        <w:t>M</w:t>
      </w:r>
      <w:r>
        <w:rPr>
          <w:rFonts w:ascii="Times New Roman" w:hAnsi="Times New Roman" w:eastAsia="楷体" w:cs="Times New Roman"/>
          <w:sz w:val="24"/>
          <w:szCs w:val="24"/>
        </w:rPr>
        <w:t>的位置不一样，且上边两组推理只是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大前提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的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大项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和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中项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的位置进行了对换，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小前提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和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结论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的表述完全一样，但推理形式却大相径庭。第一组的推理形式是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三段论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的一种基本形式。要保证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三段论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推理形式有效，我们必须遵守它的推理规则：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1. 一个正确的三段论，有且只有三个不同的项，否则就会犯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四词项错误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2. 三段论的中项至少要周延一次。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中项作为联系大小前提的媒介，如果中项在前提中一次也没有周延，那么，中项在大小前提中将会</w:t>
      </w:r>
      <w:r>
        <w:rPr>
          <w:rFonts w:hint="eastAsia" w:ascii="Times New Roman" w:hAnsi="Times New Roman" w:eastAsia="楷体" w:cs="Times New Roman"/>
          <w:sz w:val="24"/>
          <w:szCs w:val="24"/>
        </w:rPr>
        <w:t>出现部分外延与大项相联系，并且部分外延与小项相联系，这样大小项的关系就无法确定。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我们的第二组推理就是因为比喻和借代都只是修辞手法的一种，而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一种修辞手法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恰恰又是我们的中项，在两个前提中都没有周延，所以得出的结论就是不正确的。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3. 在前提中不周延的词项，在结论中不得周延。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如果前提中的大项或小项是不周延的，那么它们的大项或小项的外延就没有被全部断定，若结论中的大项或小项变为周延的，那么就等于断定了大项或小项的全部外延。这样，造成了前后不一致，所推出的结论当然是不可靠的，其结论也不是由前提必然推出的。违</w:t>
      </w:r>
      <w:r>
        <w:rPr>
          <w:rFonts w:hint="eastAsia" w:ascii="Times New Roman" w:hAnsi="Times New Roman" w:eastAsia="楷体" w:cs="Times New Roman"/>
          <w:sz w:val="24"/>
          <w:szCs w:val="24"/>
        </w:rPr>
        <w:t>反这条规则，所犯的逻辑错误称为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大项不当扩大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或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小项不当扩大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4. 两个否定前提不能推出结论。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如果两个前提都是否定的，那么中项同大小项发生排斥。这样，中项就无法起到联结大小前提的作用，小项同大项的关系也就无法确定，因而推不出结论。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5. 前提有一个是否定的，其结论必是否定的；若结论是否定的，则前提必有一个是否定的。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6. 两个特称前提推不出结论。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7. 前提中有一个是特称的，结论必须也是特称的。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(二) 选言推理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除了上述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三段论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推理，我们在生活中经常会做出选</w:t>
      </w:r>
      <w:r>
        <w:rPr>
          <w:rFonts w:hint="eastAsia" w:ascii="Times New Roman" w:hAnsi="Times New Roman" w:eastAsia="楷体" w:cs="Times New Roman"/>
          <w:sz w:val="24"/>
          <w:szCs w:val="24"/>
        </w:rPr>
        <w:t>择来权衡利弊，那我们就要进行选言推理。根据选言前提各选言支之间的关系是否为相容关系，可分为相容选言推理和不相容选言推理。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比较下列两组推理：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①</w:t>
      </w:r>
      <w:r>
        <w:rPr>
          <w:rFonts w:ascii="Times New Roman" w:hAnsi="Times New Roman" w:eastAsia="楷体" w:cs="Times New Roman"/>
          <w:sz w:val="24"/>
          <w:szCs w:val="24"/>
        </w:rPr>
        <w:t>他是教师或律师，</w:t>
      </w:r>
    </w:p>
    <w:p>
      <w:pPr>
        <w:pStyle w:val="4"/>
        <w:snapToGrid w:val="0"/>
        <w:spacing w:line="288" w:lineRule="auto"/>
        <w:ind w:firstLine="720" w:firstLineChars="3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他不是教师，</w:t>
      </w:r>
    </w:p>
    <w:p>
      <w:pPr>
        <w:pStyle w:val="4"/>
        <w:snapToGrid w:val="0"/>
        <w:spacing w:line="288" w:lineRule="auto"/>
        <w:ind w:firstLine="720" w:firstLineChars="3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他是律师。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②</w:t>
      </w:r>
      <w:r>
        <w:rPr>
          <w:rFonts w:ascii="Times New Roman" w:hAnsi="Times New Roman" w:eastAsia="楷体" w:cs="Times New Roman"/>
          <w:sz w:val="24"/>
          <w:szCs w:val="24"/>
        </w:rPr>
        <w:t>他是教师或律师，</w:t>
      </w:r>
    </w:p>
    <w:p>
      <w:pPr>
        <w:pStyle w:val="4"/>
        <w:snapToGrid w:val="0"/>
        <w:spacing w:line="288" w:lineRule="auto"/>
        <w:ind w:firstLine="720" w:firstLineChars="3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他是教师，</w:t>
      </w:r>
    </w:p>
    <w:p>
      <w:pPr>
        <w:pStyle w:val="4"/>
        <w:snapToGrid w:val="0"/>
        <w:spacing w:line="288" w:lineRule="auto"/>
        <w:ind w:firstLine="720" w:firstLineChars="3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他不是律师。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在这两组推理中，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教师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和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律师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就是相容的关系，也就是说他可以既是教师又是律师，那这种推理就是相容选言推理。相容选言推理的推理规则就是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否定肯定式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用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和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  <w:r>
        <w:rPr>
          <w:rFonts w:ascii="Times New Roman" w:hAnsi="Times New Roman" w:eastAsia="楷体" w:cs="Times New Roman"/>
          <w:sz w:val="24"/>
          <w:szCs w:val="24"/>
        </w:rPr>
        <w:t>来表示就是：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或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  <w:u w:val="single"/>
        </w:rPr>
        <w:t>非</w:t>
      </w: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p</w:t>
      </w:r>
      <w:r>
        <w:rPr>
          <w:rFonts w:ascii="Times New Roman" w:hAnsi="Times New Roman" w:eastAsia="楷体" w:cs="Times New Roman"/>
          <w:sz w:val="24"/>
          <w:szCs w:val="24"/>
          <w:u w:val="single"/>
        </w:rPr>
        <w:t>(或</w:t>
      </w: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q</w:t>
      </w:r>
      <w:r>
        <w:rPr>
          <w:rFonts w:ascii="Times New Roman" w:hAnsi="Times New Roman" w:eastAsia="楷体" w:cs="Times New Roman"/>
          <w:sz w:val="24"/>
          <w:szCs w:val="24"/>
          <w:u w:val="single"/>
        </w:rPr>
        <w:t>)</w:t>
      </w:r>
      <w:r>
        <w:rPr>
          <w:rFonts w:ascii="Times New Roman" w:hAnsi="Times New Roman" w:eastAsia="楷体" w:cs="Times New Roman"/>
          <w:sz w:val="24"/>
          <w:szCs w:val="24"/>
        </w:rPr>
        <w:t>____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  <w:r>
        <w:rPr>
          <w:rFonts w:ascii="Times New Roman" w:hAnsi="Times New Roman" w:eastAsia="楷体" w:cs="Times New Roman"/>
          <w:sz w:val="24"/>
          <w:szCs w:val="24"/>
        </w:rPr>
        <w:t>(或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)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再看这样一组推</w:t>
      </w:r>
      <w:r>
        <w:rPr>
          <w:rFonts w:hint="eastAsia" w:ascii="Times New Roman" w:hAnsi="Times New Roman" w:eastAsia="楷体" w:cs="Times New Roman"/>
          <w:sz w:val="24"/>
          <w:szCs w:val="24"/>
        </w:rPr>
        <w:t>理：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要么小李得冠军，要么小王得冠军，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小李没有得冠军，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小王得冠军。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这组推理中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冠军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只有一个，所以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小李得冠军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和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小王得冠军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就是不相容选言推理，因而不相容选言推理的推理规则是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否定肯定式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和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肯定否定式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，也就是说以下的推理也是有效的：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要么小李得冠军，要么小王得冠军，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小李得了冠军，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小王没有得冠军。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用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和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  <w:r>
        <w:rPr>
          <w:rFonts w:ascii="Times New Roman" w:hAnsi="Times New Roman" w:eastAsia="楷体" w:cs="Times New Roman"/>
          <w:sz w:val="24"/>
          <w:szCs w:val="24"/>
        </w:rPr>
        <w:t>来表示就是：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要么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，要么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  <w:u w:val="single"/>
        </w:rPr>
        <w:t>非</w:t>
      </w: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________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要么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，要么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__________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非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或：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要么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，要么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  <w:u w:val="single"/>
        </w:rPr>
        <w:t>非</w:t>
      </w: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q</w:t>
      </w:r>
      <w:r>
        <w:rPr>
          <w:rFonts w:ascii="Times New Roman" w:hAnsi="Times New Roman" w:eastAsia="楷体" w:cs="Times New Roman"/>
          <w:sz w:val="24"/>
          <w:szCs w:val="24"/>
        </w:rPr>
        <w:t>________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要么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，要么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q</w:t>
      </w:r>
      <w:r>
        <w:rPr>
          <w:rFonts w:ascii="Times New Roman" w:hAnsi="Times New Roman" w:eastAsia="楷体" w:cs="Times New Roman"/>
          <w:sz w:val="24"/>
          <w:szCs w:val="24"/>
        </w:rPr>
        <w:t>__________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非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选言推理的推理规则是十分简单的，最重要的就是要判断出它是相容的还是不相容的，在日常推理中一定要留心。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(三) 假言推理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假言推理是一种有条件的推理，可分为充分条件假言推理、必要条件假言推理和充分必要条件假言推理三种。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我们在语文学习的过程中，经常把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只要</w:t>
      </w:r>
      <w:r>
        <w:rPr>
          <w:rFonts w:hAnsi="宋体" w:cs="Times New Roman"/>
          <w:sz w:val="24"/>
          <w:szCs w:val="24"/>
        </w:rPr>
        <w:t>……</w:t>
      </w:r>
      <w:r>
        <w:rPr>
          <w:rFonts w:ascii="Times New Roman" w:hAnsi="Times New Roman" w:eastAsia="楷体" w:cs="Times New Roman"/>
          <w:sz w:val="24"/>
          <w:szCs w:val="24"/>
        </w:rPr>
        <w:t>就</w:t>
      </w:r>
      <w:r>
        <w:rPr>
          <w:rFonts w:hAnsi="宋体" w:cs="Times New Roman"/>
          <w:sz w:val="24"/>
          <w:szCs w:val="24"/>
        </w:rPr>
        <w:t>……”</w:t>
      </w:r>
      <w:r>
        <w:rPr>
          <w:rFonts w:ascii="Times New Roman" w:hAnsi="Times New Roman" w:eastAsia="楷体" w:cs="Times New Roman"/>
          <w:sz w:val="24"/>
          <w:szCs w:val="24"/>
        </w:rPr>
        <w:t>和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只有</w:t>
      </w:r>
      <w:r>
        <w:rPr>
          <w:rFonts w:hAnsi="宋体" w:cs="Times New Roman"/>
          <w:sz w:val="24"/>
          <w:szCs w:val="24"/>
        </w:rPr>
        <w:t>……</w:t>
      </w:r>
      <w:r>
        <w:rPr>
          <w:rFonts w:ascii="Times New Roman" w:hAnsi="Times New Roman" w:eastAsia="楷体" w:cs="Times New Roman"/>
          <w:sz w:val="24"/>
          <w:szCs w:val="24"/>
        </w:rPr>
        <w:t>才</w:t>
      </w:r>
      <w:r>
        <w:rPr>
          <w:rFonts w:hAnsi="宋体" w:cs="Times New Roman"/>
          <w:sz w:val="24"/>
          <w:szCs w:val="24"/>
        </w:rPr>
        <w:t>……”</w:t>
      </w:r>
      <w:r>
        <w:rPr>
          <w:rFonts w:ascii="Times New Roman" w:hAnsi="Times New Roman" w:eastAsia="楷体" w:cs="Times New Roman"/>
          <w:sz w:val="24"/>
          <w:szCs w:val="24"/>
        </w:rPr>
        <w:t>这两组关联词用错，其实从逻辑的角度，他们就是不同的假言推理。我们来比较这样两组推理：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①</w:t>
      </w:r>
      <w:r>
        <w:rPr>
          <w:rFonts w:ascii="Times New Roman" w:hAnsi="Times New Roman" w:eastAsia="楷体" w:cs="Times New Roman"/>
          <w:sz w:val="24"/>
          <w:szCs w:val="24"/>
        </w:rPr>
        <w:t>只要努力学习，就能拥有好成绩。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②</w:t>
      </w:r>
      <w:r>
        <w:rPr>
          <w:rFonts w:ascii="Times New Roman" w:hAnsi="Times New Roman" w:eastAsia="楷体" w:cs="Times New Roman"/>
          <w:sz w:val="24"/>
          <w:szCs w:val="24"/>
        </w:rPr>
        <w:t>只有努力学</w:t>
      </w:r>
      <w:r>
        <w:rPr>
          <w:rFonts w:hint="eastAsia" w:ascii="Times New Roman" w:hAnsi="Times New Roman" w:eastAsia="楷体" w:cs="Times New Roman"/>
          <w:sz w:val="24"/>
          <w:szCs w:val="24"/>
        </w:rPr>
        <w:t>习，才能拥有好成绩。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这两组推理有什么区别？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明确：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只要</w:t>
      </w:r>
      <w:r>
        <w:rPr>
          <w:rFonts w:hAnsi="宋体" w:cs="Times New Roman"/>
          <w:sz w:val="24"/>
          <w:szCs w:val="24"/>
        </w:rPr>
        <w:t>……</w:t>
      </w:r>
      <w:r>
        <w:rPr>
          <w:rFonts w:ascii="Times New Roman" w:hAnsi="Times New Roman" w:eastAsia="楷体" w:cs="Times New Roman"/>
          <w:sz w:val="24"/>
          <w:szCs w:val="24"/>
        </w:rPr>
        <w:t>就</w:t>
      </w:r>
      <w:r>
        <w:rPr>
          <w:rFonts w:hAnsi="宋体" w:cs="Times New Roman"/>
          <w:sz w:val="24"/>
          <w:szCs w:val="24"/>
        </w:rPr>
        <w:t>……”</w:t>
      </w:r>
      <w:r>
        <w:rPr>
          <w:rFonts w:ascii="Times New Roman" w:hAnsi="Times New Roman" w:eastAsia="楷体" w:cs="Times New Roman"/>
          <w:sz w:val="24"/>
          <w:szCs w:val="24"/>
        </w:rPr>
        <w:t>结论的出现只有一个条件，推理</w:t>
      </w:r>
      <w:r>
        <w:rPr>
          <w:rFonts w:hAnsi="宋体" w:eastAsia="楷体" w:cs="Times New Roman"/>
          <w:sz w:val="24"/>
          <w:szCs w:val="24"/>
        </w:rPr>
        <w:t>①</w:t>
      </w:r>
      <w:r>
        <w:rPr>
          <w:rFonts w:ascii="Times New Roman" w:hAnsi="Times New Roman" w:eastAsia="楷体" w:cs="Times New Roman"/>
          <w:sz w:val="24"/>
          <w:szCs w:val="24"/>
        </w:rPr>
        <w:t>中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努力学习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是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拥有好成绩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的唯一条件，只要达到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努力学习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这一条件，就必然会产生结论，同样，如果没有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拥有好成绩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，就必然没有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努力学习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只有</w:t>
      </w:r>
      <w:r>
        <w:rPr>
          <w:rFonts w:hAnsi="宋体" w:cs="Times New Roman"/>
          <w:sz w:val="24"/>
          <w:szCs w:val="24"/>
        </w:rPr>
        <w:t>……</w:t>
      </w:r>
      <w:r>
        <w:rPr>
          <w:rFonts w:ascii="Times New Roman" w:hAnsi="Times New Roman" w:eastAsia="楷体" w:cs="Times New Roman"/>
          <w:sz w:val="24"/>
          <w:szCs w:val="24"/>
        </w:rPr>
        <w:t>才</w:t>
      </w:r>
      <w:r>
        <w:rPr>
          <w:rFonts w:hAnsi="宋体" w:cs="Times New Roman"/>
          <w:sz w:val="24"/>
          <w:szCs w:val="24"/>
        </w:rPr>
        <w:t>……”</w:t>
      </w:r>
      <w:r>
        <w:rPr>
          <w:rFonts w:ascii="Times New Roman" w:hAnsi="Times New Roman" w:eastAsia="楷体" w:cs="Times New Roman"/>
          <w:sz w:val="24"/>
          <w:szCs w:val="24"/>
        </w:rPr>
        <w:t>结论要出现就必然要有前提，没有前提就不会有结论。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这样，我们就会明白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只要</w:t>
      </w:r>
      <w:r>
        <w:rPr>
          <w:rFonts w:hAnsi="宋体" w:cs="Times New Roman"/>
          <w:sz w:val="24"/>
          <w:szCs w:val="24"/>
        </w:rPr>
        <w:t>……</w:t>
      </w:r>
      <w:r>
        <w:rPr>
          <w:rFonts w:ascii="Times New Roman" w:hAnsi="Times New Roman" w:eastAsia="楷体" w:cs="Times New Roman"/>
          <w:sz w:val="24"/>
          <w:szCs w:val="24"/>
        </w:rPr>
        <w:t>就</w:t>
      </w:r>
      <w:r>
        <w:rPr>
          <w:rFonts w:hAnsi="宋体" w:cs="Times New Roman"/>
          <w:sz w:val="24"/>
          <w:szCs w:val="24"/>
        </w:rPr>
        <w:t>……”</w:t>
      </w:r>
      <w:r>
        <w:rPr>
          <w:rFonts w:ascii="Times New Roman" w:hAnsi="Times New Roman" w:eastAsia="楷体" w:cs="Times New Roman"/>
          <w:sz w:val="24"/>
          <w:szCs w:val="24"/>
        </w:rPr>
        <w:t>和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只有</w:t>
      </w:r>
      <w:r>
        <w:rPr>
          <w:rFonts w:hAnsi="宋体" w:cs="Times New Roman"/>
          <w:sz w:val="24"/>
          <w:szCs w:val="24"/>
        </w:rPr>
        <w:t>……</w:t>
      </w:r>
      <w:r>
        <w:rPr>
          <w:rFonts w:ascii="Times New Roman" w:hAnsi="Times New Roman" w:eastAsia="楷体" w:cs="Times New Roman"/>
          <w:sz w:val="24"/>
          <w:szCs w:val="24"/>
        </w:rPr>
        <w:t>才</w:t>
      </w:r>
      <w:r>
        <w:rPr>
          <w:rFonts w:hAnsi="宋体" w:cs="Times New Roman"/>
          <w:sz w:val="24"/>
          <w:szCs w:val="24"/>
        </w:rPr>
        <w:t>……”</w:t>
      </w:r>
      <w:r>
        <w:rPr>
          <w:rFonts w:ascii="Times New Roman" w:hAnsi="Times New Roman" w:eastAsia="楷体" w:cs="Times New Roman"/>
          <w:sz w:val="24"/>
          <w:szCs w:val="24"/>
        </w:rPr>
        <w:t>的推理方向是完全相反的。那我们就把有前提就必然有结论的这种推理叫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充分条件假言推理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，把有结论就必然有前提的这种推理叫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必</w:t>
      </w:r>
      <w:r>
        <w:rPr>
          <w:rFonts w:hint="eastAsia" w:ascii="Times New Roman" w:hAnsi="Times New Roman" w:eastAsia="楷体" w:cs="Times New Roman"/>
          <w:sz w:val="24"/>
          <w:szCs w:val="24"/>
        </w:rPr>
        <w:t>要条件假言推理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。所以，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只要</w:t>
      </w:r>
      <w:r>
        <w:rPr>
          <w:rFonts w:hint="eastAsia" w:hAnsi="宋体" w:cs="Times New Roman"/>
          <w:sz w:val="24"/>
          <w:szCs w:val="24"/>
        </w:rPr>
        <w:t>……</w:t>
      </w:r>
      <w:r>
        <w:rPr>
          <w:rFonts w:hint="eastAsia" w:ascii="Times New Roman" w:hAnsi="Times New Roman" w:eastAsia="楷体" w:cs="Times New Roman"/>
          <w:sz w:val="24"/>
          <w:szCs w:val="24"/>
        </w:rPr>
        <w:t>就</w:t>
      </w:r>
      <w:r>
        <w:rPr>
          <w:rFonts w:hint="eastAsia" w:hAnsi="宋体" w:cs="Times New Roman"/>
          <w:sz w:val="24"/>
          <w:szCs w:val="24"/>
        </w:rPr>
        <w:t>……”</w:t>
      </w:r>
      <w:r>
        <w:rPr>
          <w:rFonts w:hint="eastAsia" w:ascii="Times New Roman" w:hAnsi="Times New Roman" w:eastAsia="楷体" w:cs="Times New Roman"/>
          <w:sz w:val="24"/>
          <w:szCs w:val="24"/>
        </w:rPr>
        <w:t>就是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充分条件假言推理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，而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只有</w:t>
      </w:r>
      <w:r>
        <w:rPr>
          <w:rFonts w:hint="eastAsia" w:hAnsi="宋体" w:cs="Times New Roman"/>
          <w:sz w:val="24"/>
          <w:szCs w:val="24"/>
        </w:rPr>
        <w:t>……</w:t>
      </w:r>
      <w:r>
        <w:rPr>
          <w:rFonts w:hint="eastAsia" w:ascii="Times New Roman" w:hAnsi="Times New Roman" w:eastAsia="楷体" w:cs="Times New Roman"/>
          <w:sz w:val="24"/>
          <w:szCs w:val="24"/>
        </w:rPr>
        <w:t>才</w:t>
      </w:r>
      <w:r>
        <w:rPr>
          <w:rFonts w:hint="eastAsia" w:hAnsi="宋体" w:cs="Times New Roman"/>
          <w:sz w:val="24"/>
          <w:szCs w:val="24"/>
        </w:rPr>
        <w:t>……”</w:t>
      </w:r>
      <w:r>
        <w:rPr>
          <w:rFonts w:hint="eastAsia" w:ascii="Times New Roman" w:hAnsi="Times New Roman" w:eastAsia="楷体" w:cs="Times New Roman"/>
          <w:sz w:val="24"/>
          <w:szCs w:val="24"/>
        </w:rPr>
        <w:t>则是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必要条件假言推理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那么，我们就知道充分条件假言推理有两条规则：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 xml:space="preserve">1. 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肯前必肯后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：肯定前件，就要肯定后件；否定前件，不能否定后件。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 xml:space="preserve">2. 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否后必否前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：否定后件，就要否定前件；肯定后件，不能肯定前件。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根据规则，充分条件假言推理有两个正确的形式：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(1) 肯定前件式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如果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，那么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__________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所以，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(2) 否定后件式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如果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，那么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  <w:u w:val="single"/>
        </w:rPr>
        <w:t>非</w:t>
      </w: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q</w:t>
      </w:r>
      <w:r>
        <w:rPr>
          <w:rFonts w:ascii="Times New Roman" w:hAnsi="Times New Roman" w:eastAsia="楷体" w:cs="Times New Roman"/>
          <w:sz w:val="24"/>
          <w:szCs w:val="24"/>
        </w:rPr>
        <w:t>______</w:t>
      </w:r>
      <w:r>
        <w:rPr>
          <w:rFonts w:hint="eastAsia" w:ascii="Times New Roman" w:hAnsi="Times New Roman" w:eastAsia="楷体" w:cs="Times New Roman"/>
          <w:sz w:val="24"/>
          <w:szCs w:val="24"/>
        </w:rPr>
        <w:t>__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所以，非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必要条件假言推理也有两条规则：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 xml:space="preserve">1. 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否前必否后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：否定前件，就要否定后件；肯定前件，不能肯定后件。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 xml:space="preserve">2. 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肯后必肯前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：肯定后件，就要肯定前件；否定后件，不能否定前件。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根据规则，必要条件假言推理有两个正确的形式：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(1) 否定前件式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只有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，才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  <w:u w:val="single"/>
        </w:rPr>
        <w:t>非</w:t>
      </w: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________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所以，非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(2) 肯定后件式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只有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，才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q</w:t>
      </w:r>
      <w:r>
        <w:rPr>
          <w:rFonts w:ascii="Times New Roman" w:hAnsi="Times New Roman" w:eastAsia="楷体" w:cs="Times New Roman"/>
          <w:sz w:val="24"/>
          <w:szCs w:val="24"/>
        </w:rPr>
        <w:t>__________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所以，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当然，还有一种特殊的假言推理即充分必要条件假言推理，就是前提和结论能够互推，都是有效的推理形式</w:t>
      </w:r>
      <w:r>
        <w:rPr>
          <w:rFonts w:hint="eastAsia" w:ascii="Times New Roman" w:hAnsi="Times New Roman" w:eastAsia="楷体" w:cs="Times New Roman"/>
          <w:sz w:val="24"/>
          <w:szCs w:val="24"/>
        </w:rPr>
        <w:t>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充分必要条件假言推理有两条规则：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1. 肯定前件，就要肯定后件；肯定后件，就要肯定前件。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2. 否定前件，就要否定后件；否定后件，就要否定前件。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根据规则，充分必要条件假言推理有四个正确的形式：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(1) 肯定前件式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当且仅当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__________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所以，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(2) 肯定后件式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当且仅当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q</w:t>
      </w:r>
      <w:r>
        <w:rPr>
          <w:rFonts w:ascii="Times New Roman" w:hAnsi="Times New Roman" w:eastAsia="楷体" w:cs="Times New Roman"/>
          <w:sz w:val="24"/>
          <w:szCs w:val="24"/>
        </w:rPr>
        <w:t>__________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所以，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(3) 否定前件式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当且仅当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  <w:u w:val="single"/>
        </w:rPr>
        <w:t>非</w:t>
      </w: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________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所以，非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(4) 否定后件式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  <w:r>
        <w:rPr>
          <w:rFonts w:ascii="Times New Roman" w:hAnsi="Times New Roman" w:eastAsia="楷体" w:cs="Times New Roman"/>
          <w:sz w:val="24"/>
          <w:szCs w:val="24"/>
        </w:rPr>
        <w:t>当且仅当</w:t>
      </w:r>
      <w:r>
        <w:rPr>
          <w:rFonts w:ascii="Times New Roman" w:hAnsi="Times New Roman" w:eastAsia="楷体" w:cs="Times New Roman"/>
          <w:i/>
          <w:sz w:val="24"/>
          <w:szCs w:val="24"/>
        </w:rPr>
        <w:t>q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  <w:u w:val="single"/>
        </w:rPr>
        <w:t>非</w:t>
      </w:r>
      <w:r>
        <w:rPr>
          <w:rFonts w:ascii="Times New Roman" w:hAnsi="Times New Roman" w:eastAsia="楷体" w:cs="Times New Roman"/>
          <w:i/>
          <w:sz w:val="24"/>
          <w:szCs w:val="24"/>
          <w:u w:val="single"/>
        </w:rPr>
        <w:t>q</w:t>
      </w:r>
      <w:r>
        <w:rPr>
          <w:rFonts w:ascii="Times New Roman" w:hAnsi="Times New Roman" w:eastAsia="楷体" w:cs="Times New Roman"/>
          <w:sz w:val="24"/>
          <w:szCs w:val="24"/>
        </w:rPr>
        <w:t>________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所以，非</w:t>
      </w:r>
      <w:r>
        <w:rPr>
          <w:rFonts w:ascii="Times New Roman" w:hAnsi="Times New Roman" w:eastAsia="楷体" w:cs="Times New Roman"/>
          <w:i/>
          <w:sz w:val="24"/>
          <w:szCs w:val="24"/>
        </w:rPr>
        <w:t>p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以上几种都是演绎推理，所谓的演绎推理，就是从一般性的前提出发，通过推导即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演绎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，得出具体陈述或个别结论的过程。演绎推理就是一种从一般到特殊的推理，那如果是从特殊到一般的推理就自然是归纳推理了。</w:t>
      </w:r>
    </w:p>
    <w:p>
      <w:pPr>
        <w:pStyle w:val="4"/>
        <w:snapToGrid w:val="0"/>
        <w:spacing w:line="288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二、 归纳推理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所谓归纳推理，就是从个别性知识推出一般性结论的推理，可分为完全归纳推理和不完全归纳推理。完全归纳推理是根据某类事物的每一个对象都具有某种属性，从而推出该类事物的全部对象都具有某种属性的结论。不完全归纳推理是根据某类事物</w:t>
      </w:r>
      <w:r>
        <w:rPr>
          <w:rFonts w:hint="eastAsia" w:ascii="Times New Roman" w:hAnsi="Times New Roman" w:eastAsia="楷体" w:cs="Times New Roman"/>
          <w:sz w:val="24"/>
          <w:szCs w:val="24"/>
        </w:rPr>
        <w:t>的部分对象具有某种属性，从而推出该类事物的全部对象都具有某种属性的结论。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(一) 完全归纳推理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完全归纳推理是根据某类事物的每一个对象都具有某种属性，从而推出该类事物的全部对象都具有某种属性的归纳推理。例如：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在科学史上，科学家通过逐个考察太阳系的所有大行星，即水星、金星、地球、火星、木星、土星、天王星、海王星，认识到它们都是沿着椭圆轨道绕太阳运行的，从而推出结论：太阳系所有大行星都是沿着椭圆轨道绕太阳运行的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完全归纳推理有两个重要特点：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1. 前提考察了某类事物的全部对象。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2. 结论断定的范围没有超出前提断定的范围。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完全归纳推理的前提蕴涵了结论，其前提真时结论必真，属于必然性推理。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尽管完全归纳推理结论断定的范围没有超出前提断定的范围，但完全归纳推理却为我们提供了新的认识。在完全归纳推理中，前提所断定的是关于某类事物中每一个个别对象的知识，而结论所断定的是关于某类事物的全部对象的知识，因此，结论的知识绝不是前提知识的简单重复，而是人们对事物认识的概括和深化，例如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在化学发展史上，化学家通过考察元素周期表零族元素中的每一种元素，发现氦是惰性气体，氖是惰性气体，氩是惰性气体</w:t>
      </w:r>
      <w:r>
        <w:rPr>
          <w:rFonts w:hint="eastAsia" w:ascii="Times New Roman" w:hAnsi="Times New Roman" w:eastAsia="楷体" w:cs="Times New Roman"/>
          <w:sz w:val="24"/>
          <w:szCs w:val="24"/>
        </w:rPr>
        <w:t>，氪是惰性气体，氙是惰性气体，氡是惰性气体，氦、氖、氩、氪、氙、氡是零族元素中的全部元素，由此得出结论：所有零族元素都是惰性气体。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化学发展史上的这一发现，从思维过程看，就是运用了完全归纳推理。它的前提是关于每一种零族元素性质的分析，而结论则是关于全部零族元素性质的总结，前提和结论的内容不是一个层次上的，结论使人们站在理论、原则的高度上来认识零族元素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(二) 不完全归纳推理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不完全归纳推理是根据某类事物的部分对象具有某种属性，从而推出该类事物的全部对象都具有某种属性的归纳推理。</w:t>
      </w:r>
      <w:r>
        <w:rPr>
          <w:rFonts w:hint="eastAsia" w:ascii="Times New Roman" w:hAnsi="Times New Roman" w:eastAsia="楷体" w:cs="Times New Roman"/>
          <w:sz w:val="24"/>
          <w:szCs w:val="24"/>
        </w:rPr>
        <w:t>因此，不完全归纳推理的前提不蕴涵结论，是或然性推理。不完全归纳推理又分为枚举归纳推理、科学归纳推理、统计归纳推理和概率归纳推理。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枚举归纳推理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枚举归纳推理是根据某类事物的部分对象具有某种属性，并且在枚举中没有遇到相反情况，从而推出该类事物的全部对象都具有某种属性的归纳推理。例如：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科学家通过考察认识到：太阳是运动的，地球是运动的，月球是运动的，火星是运动的；又知道太阳、地球、月球、火星是宇宙中的部分星球，并且在考察中没有遇到星球不运动的情况，从而推出结论：所有的星球都是运</w:t>
      </w:r>
      <w:r>
        <w:rPr>
          <w:rFonts w:hint="eastAsia" w:ascii="Times New Roman" w:hAnsi="Times New Roman" w:eastAsia="楷体" w:cs="Times New Roman"/>
          <w:sz w:val="24"/>
          <w:szCs w:val="24"/>
        </w:rPr>
        <w:t>动的。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枚举归纳推理结论断定的范围已经超出了前提断定的范围，虽然在被考察的对象中没有遇到反例，但并不意味着事实上不存在反例或将来也不会遇到反例，例如：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很早以前，人们观察到英国的天鹅是白色的，德国的天鹅是白色的，法国的天鹅是白色的，所以，一段时间内欧洲人长期都以为</w:t>
      </w:r>
      <w:r>
        <w:rPr>
          <w:rFonts w:hint="eastAsia" w:hAnsi="宋体" w:cs="Times New Roman"/>
          <w:sz w:val="24"/>
          <w:szCs w:val="24"/>
        </w:rPr>
        <w:t>“</w:t>
      </w:r>
      <w:r>
        <w:rPr>
          <w:rFonts w:hint="eastAsia" w:ascii="Times New Roman" w:hAnsi="Times New Roman" w:eastAsia="楷体" w:cs="Times New Roman"/>
          <w:sz w:val="24"/>
          <w:szCs w:val="24"/>
        </w:rPr>
        <w:t>天鹅都是白色的</w:t>
      </w:r>
      <w:r>
        <w:rPr>
          <w:rFonts w:hint="eastAsia" w:hAnsi="宋体" w:cs="Times New Roman"/>
          <w:sz w:val="24"/>
          <w:szCs w:val="24"/>
        </w:rPr>
        <w:t>”</w:t>
      </w:r>
      <w:r>
        <w:rPr>
          <w:rFonts w:hint="eastAsia" w:ascii="Times New Roman" w:hAnsi="Times New Roman" w:eastAsia="楷体" w:cs="Times New Roman"/>
          <w:sz w:val="24"/>
          <w:szCs w:val="24"/>
        </w:rPr>
        <w:t>。但后来，人们在大洋洲发现了黑色的天鹅。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可见，枚举归纳推理的结论是或然的。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尽管枚举归纳推理的结论是或然的，但我们不能因此忽视它的认识作用。在现代精密科学中，枚举归纳推理已不再被广泛采用，但作为一种逻辑方法，因其明快、简便的特点，仍在科学研究及日常生活中有着一定的地位。枚举归纳推理富于探索性和创新性，它能帮助人们从个体事例中引出全称性的结论，为进一步掌握对象与属性之间的内在联系提供线索。科学上的重要发</w:t>
      </w:r>
      <w:r>
        <w:rPr>
          <w:rFonts w:ascii="Times New Roman" w:hAnsi="Times New Roman" w:eastAsia="楷体" w:cs="Times New Roman"/>
          <w:sz w:val="24"/>
          <w:szCs w:val="24"/>
        </w:rPr>
        <w:t>现，往往是由这种推理而得出假设，进而发展起来的。只要我们不把它的结论看作定论，而看作是有待证明的，并以此作为线索继续考察，它对于我们获得可靠的结论就有很大帮助。例如：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瑞雪兆丰年</w:t>
      </w:r>
      <w:r>
        <w:rPr>
          <w:rFonts w:hAnsi="宋体" w:cs="Times New Roman"/>
          <w:sz w:val="24"/>
          <w:szCs w:val="24"/>
        </w:rPr>
        <w:t>”“</w:t>
      </w:r>
      <w:r>
        <w:rPr>
          <w:rFonts w:ascii="Times New Roman" w:hAnsi="Times New Roman" w:eastAsia="楷体" w:cs="Times New Roman"/>
          <w:sz w:val="24"/>
          <w:szCs w:val="24"/>
        </w:rPr>
        <w:t>月晕而风，础润而雨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等许多民间谚语，都是根据生活经验中这些事例的多次重复出现而概括出来的。这些谚语的产生，就运用了枚举归纳推理。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科学归纳推理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科学归纳推理是根据某类事物的部分对象具有某种属性，并且这一部分对象与该种属性之间又具有因果联系，从而推出该类事物的全部对象也具有某种属性的归纳推理。例如：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意大利的那不勒斯城附近有个石灰岩洞，人们带牛、马等高大牲畜通过岩洞时从未发生过什么问题，但猫、狗、鼠等小动物走进洞里就会倒地死去。人们通过进一步研究得知：小动物之所以死去，是因为石灰岩洞的地面附近沉积二氧化碳，缺乏氧气，头部靠近地面的小动物走进石灰岩洞时不能呼吸到氧气，以致缺氧而死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科学</w:t>
      </w:r>
      <w:r>
        <w:rPr>
          <w:rFonts w:hint="eastAsia" w:ascii="Times New Roman" w:hAnsi="Times New Roman" w:eastAsia="楷体" w:cs="Times New Roman"/>
          <w:sz w:val="24"/>
          <w:szCs w:val="24"/>
        </w:rPr>
        <w:t>归纳推理与枚举归纳推理都属于不完全归纳推理，它们的前提都只考察了某类事物的部分对象；它们的结论断定的范围都超出了前提断定的范围，都是或然性推理。这是科学归纳推理与枚举归纳推理的相同之处。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统计归纳推理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统计归纳推理是根据某类事物的样本有</w:t>
      </w:r>
      <w:r>
        <w:rPr>
          <w:rFonts w:ascii="Times New Roman" w:hAnsi="Times New Roman" w:eastAsia="楷体" w:cs="Times New Roman"/>
          <w:i/>
          <w:sz w:val="24"/>
          <w:szCs w:val="24"/>
        </w:rPr>
        <w:t>n</w:t>
      </w:r>
      <w:r>
        <w:rPr>
          <w:rFonts w:ascii="Times New Roman" w:hAnsi="Times New Roman" w:eastAsia="楷体" w:cs="Times New Roman"/>
          <w:sz w:val="24"/>
          <w:szCs w:val="24"/>
        </w:rPr>
        <w:t>%具有某种属性，从而推出该类事物的全部对象有</w:t>
      </w:r>
      <w:r>
        <w:rPr>
          <w:rFonts w:ascii="Times New Roman" w:hAnsi="Times New Roman" w:eastAsia="楷体" w:cs="Times New Roman"/>
          <w:i/>
          <w:sz w:val="24"/>
          <w:szCs w:val="24"/>
        </w:rPr>
        <w:t>n</w:t>
      </w:r>
      <w:r>
        <w:rPr>
          <w:rFonts w:ascii="Times New Roman" w:hAnsi="Times New Roman" w:eastAsia="楷体" w:cs="Times New Roman"/>
          <w:sz w:val="24"/>
          <w:szCs w:val="24"/>
        </w:rPr>
        <w:t>%具有的某种属性的归纳推理。例如：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为了调查一个饮料厂生产产品的合格率，质检员们对这个厂一周内生产的1 000箱共24 000瓶饮料进行了抽样检查。他们按照生</w:t>
      </w:r>
      <w:r>
        <w:rPr>
          <w:rFonts w:hint="eastAsia" w:ascii="Times New Roman" w:hAnsi="Times New Roman" w:eastAsia="楷体" w:cs="Times New Roman"/>
          <w:sz w:val="24"/>
          <w:szCs w:val="24"/>
        </w:rPr>
        <w:t>产时间，抽取每日的</w:t>
      </w:r>
      <w:r>
        <w:rPr>
          <w:rFonts w:ascii="Times New Roman" w:hAnsi="Times New Roman" w:eastAsia="楷体" w:cs="Times New Roman"/>
          <w:sz w:val="24"/>
          <w:szCs w:val="24"/>
        </w:rPr>
        <w:t>1%，共随机抽取240瓶饮料组成样本。经检查，样本饮料合格率为96%，进而推测出1 000箱饮料的合格率为96%。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为了提高统计归纳推理结论的可靠性，应当注意以下几点：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①</w:t>
      </w:r>
      <w:r>
        <w:rPr>
          <w:rFonts w:ascii="Times New Roman" w:hAnsi="Times New Roman" w:eastAsia="楷体" w:cs="Times New Roman"/>
          <w:sz w:val="24"/>
          <w:szCs w:val="24"/>
        </w:rPr>
        <w:t>样本数量尽量多。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②</w:t>
      </w:r>
      <w:r>
        <w:rPr>
          <w:rFonts w:ascii="Times New Roman" w:hAnsi="Times New Roman" w:eastAsia="楷体" w:cs="Times New Roman"/>
          <w:sz w:val="24"/>
          <w:szCs w:val="24"/>
        </w:rPr>
        <w:t>样本要有代表性。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③</w:t>
      </w:r>
      <w:r>
        <w:rPr>
          <w:rFonts w:ascii="Times New Roman" w:hAnsi="Times New Roman" w:eastAsia="楷体" w:cs="Times New Roman"/>
          <w:sz w:val="24"/>
          <w:szCs w:val="24"/>
        </w:rPr>
        <w:t>随机抽样。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概率归纳推理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概率归纳推理是根据某类事物的样本有</w:t>
      </w:r>
      <w:r>
        <w:rPr>
          <w:rFonts w:ascii="Times New Roman" w:hAnsi="Times New Roman" w:eastAsia="楷体" w:cs="Times New Roman"/>
          <w:i/>
          <w:sz w:val="24"/>
          <w:szCs w:val="24"/>
        </w:rPr>
        <w:t>n</w:t>
      </w:r>
      <w:r>
        <w:rPr>
          <w:rFonts w:ascii="Times New Roman" w:hAnsi="Times New Roman" w:eastAsia="楷体" w:cs="Times New Roman"/>
          <w:sz w:val="24"/>
          <w:szCs w:val="24"/>
        </w:rPr>
        <w:t>%具有某种属性，从而推出该类事物的全部对象都有</w:t>
      </w:r>
      <w:r>
        <w:rPr>
          <w:rFonts w:ascii="Times New Roman" w:hAnsi="Times New Roman" w:eastAsia="楷体" w:cs="Times New Roman"/>
          <w:i/>
          <w:sz w:val="24"/>
          <w:szCs w:val="24"/>
        </w:rPr>
        <w:t>n</w:t>
      </w:r>
      <w:r>
        <w:rPr>
          <w:rFonts w:ascii="Times New Roman" w:hAnsi="Times New Roman" w:eastAsia="楷体" w:cs="Times New Roman"/>
          <w:sz w:val="24"/>
          <w:szCs w:val="24"/>
        </w:rPr>
        <w:t>%可能具有的某种属性的归纳推理。例如：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在相同的条件下抛掷一枚硬币，其结果可能是正面朝上，也可能是反面朝上。实验次数越多，正面朝上</w:t>
      </w:r>
      <w:r>
        <w:rPr>
          <w:rFonts w:hint="eastAsia" w:ascii="Times New Roman" w:hAnsi="Times New Roman" w:eastAsia="楷体" w:cs="Times New Roman"/>
          <w:sz w:val="24"/>
          <w:szCs w:val="24"/>
        </w:rPr>
        <w:t>的概率越是接近</w:t>
      </w:r>
      <w:r>
        <w:rPr>
          <w:rFonts w:ascii="Times New Roman" w:hAnsi="Times New Roman" w:eastAsia="楷体" w:cs="Times New Roman"/>
          <w:sz w:val="24"/>
          <w:szCs w:val="24"/>
        </w:rPr>
        <w:t>50%。因此，每一次抛掷硬币，其正面朝上的可能性都是50%。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为了提高概率归纳推理结论的可靠性，应当注意以下几点：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①</w:t>
      </w:r>
      <w:r>
        <w:rPr>
          <w:rFonts w:ascii="Times New Roman" w:hAnsi="Times New Roman" w:eastAsia="楷体" w:cs="Times New Roman"/>
          <w:sz w:val="24"/>
          <w:szCs w:val="24"/>
        </w:rPr>
        <w:t>观测的次数尽量多。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②</w:t>
      </w:r>
      <w:r>
        <w:rPr>
          <w:rFonts w:ascii="Times New Roman" w:hAnsi="Times New Roman" w:eastAsia="楷体" w:cs="Times New Roman"/>
          <w:sz w:val="24"/>
          <w:szCs w:val="24"/>
        </w:rPr>
        <w:t>考察的范围尽量广。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Ansi="宋体" w:eastAsia="楷体" w:cs="Times New Roman"/>
          <w:sz w:val="24"/>
          <w:szCs w:val="24"/>
        </w:rPr>
        <w:t>③</w:t>
      </w:r>
      <w:r>
        <w:rPr>
          <w:rFonts w:ascii="Times New Roman" w:hAnsi="Times New Roman" w:eastAsia="楷体" w:cs="Times New Roman"/>
          <w:sz w:val="24"/>
          <w:szCs w:val="24"/>
        </w:rPr>
        <w:t>注意客观情况的变化。</w:t>
      </w:r>
    </w:p>
    <w:p>
      <w:pPr>
        <w:pStyle w:val="4"/>
        <w:snapToGrid w:val="0"/>
        <w:spacing w:line="288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三、 类比推理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还有一种从特殊到特殊的推理形式，叫作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类比推理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，亦称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eastAsia="楷体" w:cs="Times New Roman"/>
          <w:sz w:val="24"/>
          <w:szCs w:val="24"/>
        </w:rPr>
        <w:t>类推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eastAsia="楷体" w:cs="Times New Roman"/>
          <w:sz w:val="24"/>
          <w:szCs w:val="24"/>
        </w:rPr>
        <w:t>。根据两个对象在某些属性上相同或相似，通过比较而推断出它们在其他属性上也相同。可分为完全类推和不完全类推两种形式。完全类推是两个或两类事物在进行比较的方面完全相同的类推；不完全类推是两个或两</w:t>
      </w:r>
      <w:r>
        <w:rPr>
          <w:rFonts w:hint="eastAsia" w:ascii="Times New Roman" w:hAnsi="Times New Roman" w:eastAsia="楷体" w:cs="Times New Roman"/>
          <w:sz w:val="24"/>
          <w:szCs w:val="24"/>
        </w:rPr>
        <w:t>类事物在进行比较的方面不完全相同的类推。例如：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美国发明家富兰克林曾把天空中的闪电和地面上的电流做过类比：它们都能发出同样颜色的光，爆发时都有噪声，都有不规则的放射，都是快速运动，都能射杀动物，都能使易燃物燃烧；同时又知地面上的电流可以用导线传导。由此推想天空中的闪电也可用导线传导。后来，富兰克林通过有名的风筝实验证明了这一结论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eastAsia="楷体" w:cs="Times New Roman"/>
          <w:sz w:val="24"/>
          <w:szCs w:val="24"/>
        </w:rPr>
        <w:t>类比推理的构成是有客观依据的。客观事物有多种属性，这些属性之间往往有一定的关联。</w:t>
      </w:r>
      <w:r>
        <w:rPr>
          <w:rFonts w:ascii="Times New Roman" w:hAnsi="Times New Roman" w:eastAsia="楷体" w:cs="Times New Roman"/>
          <w:sz w:val="24"/>
          <w:szCs w:val="24"/>
        </w:rPr>
        <w:t>A事物的</w:t>
      </w:r>
      <w:r>
        <w:rPr>
          <w:rFonts w:ascii="Times New Roman" w:hAnsi="Times New Roman" w:eastAsia="楷体" w:cs="Times New Roman"/>
          <w:i/>
          <w:sz w:val="24"/>
          <w:szCs w:val="24"/>
        </w:rPr>
        <w:t>a</w:t>
      </w:r>
      <w:r>
        <w:rPr>
          <w:rFonts w:ascii="Times New Roman" w:hAnsi="Times New Roman" w:eastAsia="楷体" w:cs="Times New Roman"/>
          <w:sz w:val="24"/>
          <w:szCs w:val="24"/>
        </w:rPr>
        <w:t>、</w:t>
      </w:r>
      <w:r>
        <w:rPr>
          <w:rFonts w:ascii="Times New Roman" w:hAnsi="Times New Roman" w:eastAsia="楷体" w:cs="Times New Roman"/>
          <w:i/>
          <w:sz w:val="24"/>
          <w:szCs w:val="24"/>
        </w:rPr>
        <w:t>b</w:t>
      </w:r>
      <w:r>
        <w:rPr>
          <w:rFonts w:ascii="Times New Roman" w:hAnsi="Times New Roman" w:eastAsia="楷体" w:cs="Times New Roman"/>
          <w:sz w:val="24"/>
          <w:szCs w:val="24"/>
        </w:rPr>
        <w:t>、</w:t>
      </w:r>
      <w:r>
        <w:rPr>
          <w:rFonts w:ascii="Times New Roman" w:hAnsi="Times New Roman" w:eastAsia="楷体" w:cs="Times New Roman"/>
          <w:i/>
          <w:sz w:val="24"/>
          <w:szCs w:val="24"/>
        </w:rPr>
        <w:t>c</w:t>
      </w:r>
      <w:r>
        <w:rPr>
          <w:rFonts w:ascii="Times New Roman" w:hAnsi="Times New Roman" w:eastAsia="楷体" w:cs="Times New Roman"/>
          <w:sz w:val="24"/>
          <w:szCs w:val="24"/>
        </w:rPr>
        <w:t>属性与</w:t>
      </w:r>
      <w:r>
        <w:rPr>
          <w:rFonts w:ascii="Times New Roman" w:hAnsi="Times New Roman" w:eastAsia="楷体" w:cs="Times New Roman"/>
          <w:i/>
          <w:sz w:val="24"/>
          <w:szCs w:val="24"/>
        </w:rPr>
        <w:t>d</w:t>
      </w:r>
      <w:r>
        <w:rPr>
          <w:rFonts w:ascii="Times New Roman" w:hAnsi="Times New Roman" w:eastAsia="楷体" w:cs="Times New Roman"/>
          <w:sz w:val="24"/>
          <w:szCs w:val="24"/>
        </w:rPr>
        <w:t>属性之间可能具有内在的联系，若</w:t>
      </w:r>
      <w:r>
        <w:rPr>
          <w:rFonts w:ascii="Times New Roman" w:hAnsi="Times New Roman" w:eastAsia="楷体" w:cs="Times New Roman"/>
          <w:i/>
          <w:sz w:val="24"/>
          <w:szCs w:val="24"/>
        </w:rPr>
        <w:t>B</w:t>
      </w:r>
      <w:r>
        <w:rPr>
          <w:rFonts w:ascii="Times New Roman" w:hAnsi="Times New Roman" w:eastAsia="楷体" w:cs="Times New Roman"/>
          <w:sz w:val="24"/>
          <w:szCs w:val="24"/>
        </w:rPr>
        <w:t>事物具有与</w:t>
      </w:r>
      <w:r>
        <w:rPr>
          <w:rFonts w:ascii="Times New Roman" w:hAnsi="Times New Roman" w:eastAsia="楷体" w:cs="Times New Roman"/>
          <w:i/>
          <w:sz w:val="24"/>
          <w:szCs w:val="24"/>
        </w:rPr>
        <w:t>A</w:t>
      </w:r>
      <w:r>
        <w:rPr>
          <w:rFonts w:ascii="Times New Roman" w:hAnsi="Times New Roman" w:eastAsia="楷体" w:cs="Times New Roman"/>
          <w:sz w:val="24"/>
          <w:szCs w:val="24"/>
        </w:rPr>
        <w:t>事物相同的</w:t>
      </w:r>
      <w:r>
        <w:rPr>
          <w:rFonts w:ascii="Times New Roman" w:hAnsi="Times New Roman" w:eastAsia="楷体" w:cs="Times New Roman"/>
          <w:i/>
          <w:sz w:val="24"/>
          <w:szCs w:val="24"/>
        </w:rPr>
        <w:t>a</w:t>
      </w:r>
      <w:r>
        <w:rPr>
          <w:rFonts w:ascii="Times New Roman" w:hAnsi="Times New Roman" w:eastAsia="楷体" w:cs="Times New Roman"/>
          <w:sz w:val="24"/>
          <w:szCs w:val="24"/>
        </w:rPr>
        <w:t>、</w:t>
      </w:r>
      <w:r>
        <w:rPr>
          <w:rFonts w:ascii="Times New Roman" w:hAnsi="Times New Roman" w:eastAsia="楷体" w:cs="Times New Roman"/>
          <w:i/>
          <w:sz w:val="24"/>
          <w:szCs w:val="24"/>
        </w:rPr>
        <w:t>b</w:t>
      </w:r>
      <w:r>
        <w:rPr>
          <w:rFonts w:ascii="Times New Roman" w:hAnsi="Times New Roman" w:eastAsia="楷体" w:cs="Times New Roman"/>
          <w:sz w:val="24"/>
          <w:szCs w:val="24"/>
        </w:rPr>
        <w:t>、</w:t>
      </w:r>
      <w:r>
        <w:rPr>
          <w:rFonts w:ascii="Times New Roman" w:hAnsi="Times New Roman" w:eastAsia="楷体" w:cs="Times New Roman"/>
          <w:i/>
          <w:sz w:val="24"/>
          <w:szCs w:val="24"/>
        </w:rPr>
        <w:t>c</w:t>
      </w:r>
      <w:r>
        <w:rPr>
          <w:rFonts w:ascii="Times New Roman" w:hAnsi="Times New Roman" w:eastAsia="楷体" w:cs="Times New Roman"/>
          <w:sz w:val="24"/>
          <w:szCs w:val="24"/>
        </w:rPr>
        <w:t>属性，则可能也具有</w:t>
      </w:r>
      <w:r>
        <w:rPr>
          <w:rFonts w:ascii="Times New Roman" w:hAnsi="Times New Roman" w:eastAsia="楷体" w:cs="Times New Roman"/>
          <w:i/>
          <w:sz w:val="24"/>
          <w:szCs w:val="24"/>
        </w:rPr>
        <w:t>d</w:t>
      </w:r>
      <w:r>
        <w:rPr>
          <w:rFonts w:ascii="Times New Roman" w:hAnsi="Times New Roman" w:eastAsia="楷体" w:cs="Times New Roman"/>
          <w:sz w:val="24"/>
          <w:szCs w:val="24"/>
        </w:rPr>
        <w:t>属性。但是，事物之间不仅具有相似性，也具有差异性。</w:t>
      </w:r>
      <w:r>
        <w:rPr>
          <w:rFonts w:ascii="Times New Roman" w:hAnsi="Times New Roman" w:eastAsia="楷体" w:cs="Times New Roman"/>
          <w:i/>
          <w:sz w:val="24"/>
          <w:szCs w:val="24"/>
        </w:rPr>
        <w:t>A</w:t>
      </w:r>
      <w:r>
        <w:rPr>
          <w:rFonts w:ascii="Times New Roman" w:hAnsi="Times New Roman" w:eastAsia="楷体" w:cs="Times New Roman"/>
          <w:sz w:val="24"/>
          <w:szCs w:val="24"/>
        </w:rPr>
        <w:t>、</w:t>
      </w:r>
      <w:r>
        <w:rPr>
          <w:rFonts w:ascii="Times New Roman" w:hAnsi="Times New Roman" w:eastAsia="楷体" w:cs="Times New Roman"/>
          <w:i/>
          <w:sz w:val="24"/>
          <w:szCs w:val="24"/>
        </w:rPr>
        <w:t>B</w:t>
      </w:r>
      <w:r>
        <w:rPr>
          <w:rFonts w:ascii="Times New Roman" w:hAnsi="Times New Roman" w:eastAsia="楷体" w:cs="Times New Roman"/>
          <w:sz w:val="24"/>
          <w:szCs w:val="24"/>
        </w:rPr>
        <w:t>两个事物尽管许多属性相同或相似，但它们毕竟是不同的事物，总会有某些方面的差异，有可能</w:t>
      </w:r>
      <w:r>
        <w:rPr>
          <w:rFonts w:ascii="Times New Roman" w:hAnsi="Times New Roman" w:eastAsia="楷体" w:cs="Times New Roman"/>
          <w:i/>
          <w:sz w:val="24"/>
          <w:szCs w:val="24"/>
        </w:rPr>
        <w:t>d</w:t>
      </w:r>
      <w:r>
        <w:rPr>
          <w:rFonts w:ascii="Times New Roman" w:hAnsi="Times New Roman" w:eastAsia="楷体" w:cs="Times New Roman"/>
          <w:sz w:val="24"/>
          <w:szCs w:val="24"/>
        </w:rPr>
        <w:t>属性正好为A事物所有而为B事物所没有，例如：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过去曾有科学家拿火星跟地球做类比：地球是太阳系的一颗行星，是球体，自转并绕太阳运行，有大气层，温度适中，有水分，有高等动物存在；火星也是太阳系的一颗行星，也是球体，自转并绕太阳运行，有大气层，温度适中，有水分；所以，科学家认为火星上也可能有高等动物存在。</w:t>
      </w:r>
    </w:p>
    <w:p>
      <w:pPr>
        <w:pStyle w:val="4"/>
        <w:snapToGrid w:val="0"/>
        <w:spacing w:line="288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但后来科学研究推翻了这个结论，</w:t>
      </w:r>
      <w:r>
        <w:rPr>
          <w:rFonts w:hint="eastAsia" w:ascii="Times New Roman" w:hAnsi="Times New Roman" w:eastAsia="楷体" w:cs="Times New Roman"/>
          <w:sz w:val="24"/>
          <w:szCs w:val="24"/>
        </w:rPr>
        <w:t>这说明类比推理的结论具有或然性。</w:t>
      </w:r>
    </w:p>
    <w:p>
      <w:pPr>
        <w:pStyle w:val="4"/>
        <w:snapToGrid w:val="0"/>
        <w:spacing w:line="288" w:lineRule="auto"/>
      </w:pPr>
    </w:p>
    <w:p>
      <w:pPr>
        <w:pStyle w:val="4"/>
        <w:snapToGrid w:val="0"/>
        <w:spacing w:line="288" w:lineRule="auto"/>
        <w:jc w:val="center"/>
        <w:rPr>
          <w:b/>
          <w:bCs/>
        </w:rPr>
      </w:pPr>
      <w:r>
        <w:rPr>
          <w:b/>
          <w:bCs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12001500</wp:posOffset>
            </wp:positionH>
            <wp:positionV relativeFrom="topMargin">
              <wp:posOffset>12611100</wp:posOffset>
            </wp:positionV>
            <wp:extent cx="431800" cy="393700"/>
            <wp:effectExtent l="0" t="0" r="6350" b="6350"/>
            <wp:wrapNone/>
            <wp:docPr id="21441257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125738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【答案解析】</w:t>
      </w:r>
    </w:p>
    <w:p>
      <w:pPr>
        <w:pStyle w:val="4"/>
        <w:snapToGrid w:val="0"/>
        <w:rPr>
          <w:b/>
          <w:bCs/>
        </w:rPr>
      </w:pPr>
      <w:r>
        <w:rPr>
          <w:rFonts w:hint="eastAsia"/>
          <w:b/>
          <w:bCs/>
        </w:rPr>
        <w:t>运用有效的推理形式</w:t>
      </w:r>
    </w:p>
    <w:p>
      <w:pPr>
        <w:pStyle w:val="4"/>
        <w:snapToGrid w:val="0"/>
      </w:pPr>
      <w:r>
        <w:rPr>
          <w:rFonts w:hint="eastAsia"/>
        </w:rPr>
        <w:t>【活动方案】</w:t>
      </w:r>
    </w:p>
    <w:p>
      <w:pPr>
        <w:pStyle w:val="4"/>
        <w:snapToGrid w:val="0"/>
      </w:pPr>
      <w:r>
        <w:rPr>
          <w:rFonts w:hint="eastAsia"/>
        </w:rPr>
        <w:t>活动一：</w:t>
      </w:r>
    </w:p>
    <w:p>
      <w:pPr>
        <w:pStyle w:val="4"/>
        <w:snapToGrid w:val="0"/>
      </w:pPr>
      <w:r>
        <w:rPr>
          <w:rFonts w:hint="eastAsia"/>
        </w:rPr>
        <w:t>“白马非马”这个命题的错误在于割裂了矛盾的特殊性和普遍性的联系，马是总称，属于“种”；白马是具体事物，属于“属”。公孙龙过分夸大这两个概念的差异，否认“一般”只能存在于“个别”之中。离开了白马、黄马、黑马等</w:t>
      </w:r>
      <w:r>
        <w:t>(</w:t>
      </w:r>
      <w:r>
        <w:rPr>
          <w:rFonts w:hint="eastAsia"/>
        </w:rPr>
        <w:t>个别</w:t>
      </w:r>
      <w:r>
        <w:t>)</w:t>
      </w:r>
      <w:r>
        <w:rPr>
          <w:rFonts w:hint="eastAsia"/>
        </w:rPr>
        <w:t>有色的马，那也就无所谓“马”</w:t>
      </w:r>
      <w:r>
        <w:t>(</w:t>
      </w:r>
      <w:r>
        <w:rPr>
          <w:rFonts w:hint="eastAsia"/>
        </w:rPr>
        <w:t>一般</w:t>
      </w:r>
      <w:r>
        <w:t>)</w:t>
      </w:r>
      <w:r>
        <w:rPr>
          <w:rFonts w:hint="eastAsia"/>
        </w:rPr>
        <w:t>的存在了。可见，不能正确认识“个别”和“一般”的关系，必然会得出违背客观事实的错误结论。</w:t>
      </w:r>
    </w:p>
    <w:p>
      <w:pPr>
        <w:pStyle w:val="4"/>
        <w:snapToGrid w:val="0"/>
      </w:pPr>
      <w:r>
        <w:rPr>
          <w:rFonts w:hint="eastAsia"/>
        </w:rPr>
        <w:t>活动二：</w:t>
      </w:r>
    </w:p>
    <w:p>
      <w:pPr>
        <w:pStyle w:val="4"/>
        <w:snapToGrid w:val="0"/>
      </w:pPr>
      <w:r>
        <w:t xml:space="preserve">1. </w:t>
      </w:r>
      <w:r>
        <w:rPr>
          <w:rFonts w:hint="eastAsia"/>
        </w:rPr>
        <w:t>这是一个必要条件的假言推理：</w:t>
      </w:r>
    </w:p>
    <w:p>
      <w:pPr>
        <w:pStyle w:val="4"/>
        <w:snapToGrid w:val="0"/>
      </w:pPr>
      <w:r>
        <w:rPr>
          <w:rFonts w:hint="eastAsia"/>
        </w:rPr>
        <w:t>只有出使狗国，才会从狗门入；</w:t>
      </w:r>
    </w:p>
    <w:p>
      <w:pPr>
        <w:pStyle w:val="4"/>
        <w:snapToGrid w:val="0"/>
      </w:pPr>
      <w:r>
        <w:rPr>
          <w:rFonts w:hint="eastAsia"/>
        </w:rPr>
        <w:t>我出使的不是狗国；</w:t>
      </w:r>
    </w:p>
    <w:p>
      <w:pPr>
        <w:pStyle w:val="4"/>
        <w:snapToGrid w:val="0"/>
      </w:pPr>
      <w:r>
        <w:rPr>
          <w:rFonts w:hint="eastAsia"/>
        </w:rPr>
        <w:t>所以，我不从狗门入。</w:t>
      </w:r>
    </w:p>
    <w:p>
      <w:pPr>
        <w:pStyle w:val="4"/>
        <w:snapToGrid w:val="0"/>
      </w:pPr>
      <w:r>
        <w:t xml:space="preserve">2. </w:t>
      </w:r>
      <w:r>
        <w:rPr>
          <w:rFonts w:hint="eastAsia"/>
        </w:rPr>
        <w:t>这是一个不相容的选言推理：</w:t>
      </w:r>
    </w:p>
    <w:p>
      <w:pPr>
        <w:pStyle w:val="4"/>
        <w:snapToGrid w:val="0"/>
      </w:pPr>
      <w:r>
        <w:rPr>
          <w:rFonts w:hint="eastAsia"/>
        </w:rPr>
        <w:t>石兽要么在上游，要么在原地，要么在下游；</w:t>
      </w:r>
    </w:p>
    <w:p>
      <w:pPr>
        <w:pStyle w:val="4"/>
        <w:snapToGrid w:val="0"/>
      </w:pPr>
      <w:r>
        <w:rPr>
          <w:rFonts w:hint="eastAsia"/>
        </w:rPr>
        <w:t>不在原地，也不在下游；</w:t>
      </w:r>
    </w:p>
    <w:p>
      <w:pPr>
        <w:pStyle w:val="4"/>
        <w:snapToGrid w:val="0"/>
      </w:pPr>
      <w:r>
        <w:rPr>
          <w:rFonts w:hint="eastAsia"/>
        </w:rPr>
        <w:t>所以，石兽在上游。</w:t>
      </w:r>
    </w:p>
    <w:p>
      <w:pPr>
        <w:pStyle w:val="4"/>
        <w:snapToGrid w:val="0"/>
      </w:pPr>
      <w:r>
        <w:t xml:space="preserve">3. </w:t>
      </w:r>
      <w:r>
        <w:rPr>
          <w:rFonts w:hint="eastAsia"/>
        </w:rPr>
        <w:t>这是一个比较特殊的演绎推理，叫二难推理，它的推理形式如下：</w:t>
      </w:r>
    </w:p>
    <w:p>
      <w:pPr>
        <w:pStyle w:val="4"/>
        <w:snapToGrid w:val="0"/>
      </w:pPr>
      <w:r>
        <w:rPr>
          <w:rFonts w:hint="eastAsia"/>
        </w:rPr>
        <w:t>如果去劝解，黛玉会烦恼郁结于心而致疾；</w:t>
      </w:r>
    </w:p>
    <w:p>
      <w:pPr>
        <w:pStyle w:val="4"/>
        <w:snapToGrid w:val="0"/>
      </w:pPr>
      <w:r>
        <w:rPr>
          <w:rFonts w:hint="eastAsia"/>
        </w:rPr>
        <w:t>如果不去劝解，黛玉会过于伤感而致疾；</w:t>
      </w:r>
    </w:p>
    <w:p>
      <w:pPr>
        <w:pStyle w:val="4"/>
        <w:snapToGrid w:val="0"/>
      </w:pPr>
      <w:r>
        <w:rPr>
          <w:rFonts w:hint="eastAsia"/>
        </w:rPr>
        <w:t>或者去劝解，或者不去劝解；</w:t>
      </w:r>
    </w:p>
    <w:p>
      <w:pPr>
        <w:pStyle w:val="4"/>
        <w:snapToGrid w:val="0"/>
      </w:pPr>
      <w:r>
        <w:rPr>
          <w:rFonts w:hint="eastAsia"/>
        </w:rPr>
        <w:t>总之黛玉会致疾。</w:t>
      </w:r>
    </w:p>
    <w:p>
      <w:pPr>
        <w:pStyle w:val="4"/>
        <w:snapToGrid w:val="0"/>
      </w:pPr>
      <w:r>
        <w:t xml:space="preserve">4. </w:t>
      </w:r>
      <w:r>
        <w:rPr>
          <w:rFonts w:hint="eastAsia"/>
        </w:rPr>
        <w:t>这是一个简单枚举的归纳推理：</w:t>
      </w:r>
    </w:p>
    <w:p>
      <w:pPr>
        <w:pStyle w:val="4"/>
        <w:snapToGrid w:val="0"/>
      </w:pPr>
      <w:r>
        <w:rPr>
          <w:rFonts w:hint="eastAsia"/>
        </w:rPr>
        <w:t>白菜因稀缺而珍贵；</w:t>
      </w:r>
    </w:p>
    <w:p>
      <w:pPr>
        <w:pStyle w:val="4"/>
        <w:snapToGrid w:val="0"/>
      </w:pPr>
      <w:r>
        <w:rPr>
          <w:rFonts w:hint="eastAsia"/>
        </w:rPr>
        <w:t>芦荟因稀缺而珍贵；</w:t>
      </w:r>
    </w:p>
    <w:p>
      <w:pPr>
        <w:pStyle w:val="4"/>
        <w:snapToGrid w:val="0"/>
      </w:pPr>
      <w:r>
        <w:rPr>
          <w:rFonts w:hint="eastAsia"/>
        </w:rPr>
        <w:t>事物因稀缺而珍贵。</w:t>
      </w:r>
    </w:p>
    <w:p>
      <w:pPr>
        <w:pStyle w:val="4"/>
        <w:snapToGrid w:val="0"/>
      </w:pPr>
      <w:r>
        <w:t xml:space="preserve">5. </w:t>
      </w:r>
      <w:r>
        <w:rPr>
          <w:rFonts w:hint="eastAsia"/>
        </w:rPr>
        <w:t>这是一个不完全的类比推理：</w:t>
      </w:r>
    </w:p>
    <w:p>
      <w:pPr>
        <w:pStyle w:val="4"/>
        <w:snapToGrid w:val="0"/>
      </w:pPr>
      <w:r>
        <w:rPr>
          <w:rFonts w:hint="eastAsia"/>
        </w:rPr>
        <w:t>前提：“臣之妻私臣，臣之妾畏臣，臣之客欲有求于臣”类比“宫妇左右莫不私王，朝廷之臣莫不畏王，四境之内莫不有求于王”。</w:t>
      </w:r>
    </w:p>
    <w:p>
      <w:pPr>
        <w:pStyle w:val="4"/>
        <w:snapToGrid w:val="0"/>
      </w:pPr>
      <w:r>
        <w:rPr>
          <w:rFonts w:hint="eastAsia"/>
        </w:rPr>
        <w:t>结论：“皆以美于徐公”类比“王之蔽甚矣”。</w:t>
      </w:r>
    </w:p>
    <w:p>
      <w:pPr>
        <w:pStyle w:val="4"/>
        <w:snapToGrid w:val="0"/>
      </w:pPr>
      <w:r>
        <w:rPr>
          <w:rFonts w:hint="eastAsia"/>
        </w:rPr>
        <w:t>活动三：</w:t>
      </w:r>
    </w:p>
    <w:p>
      <w:pPr>
        <w:pStyle w:val="4"/>
        <w:snapToGrid w:val="0"/>
      </w:pPr>
      <w:r>
        <w:t>P</w:t>
      </w:r>
      <w:r>
        <w:rPr>
          <w:rFonts w:hint="eastAsia"/>
        </w:rPr>
        <w:t>头上是</w:t>
      </w:r>
      <w:r>
        <w:t>7</w:t>
      </w:r>
      <w:r>
        <w:rPr>
          <w:rFonts w:hint="eastAsia"/>
        </w:rPr>
        <w:t>，</w:t>
      </w:r>
      <w:r>
        <w:t>S</w:t>
      </w:r>
      <w:r>
        <w:rPr>
          <w:rFonts w:hint="eastAsia"/>
        </w:rPr>
        <w:t>头上是</w:t>
      </w:r>
      <w:r>
        <w:t>8</w:t>
      </w:r>
      <w:r>
        <w:rPr>
          <w:rFonts w:hint="eastAsia"/>
        </w:rPr>
        <w:t>。如果</w:t>
      </w:r>
      <w:r>
        <w:t>P</w:t>
      </w:r>
      <w:r>
        <w:rPr>
          <w:rFonts w:hint="eastAsia"/>
        </w:rPr>
        <w:t>头上是</w:t>
      </w:r>
      <w:r>
        <w:t>1</w:t>
      </w:r>
      <w:r>
        <w:rPr>
          <w:rFonts w:hint="eastAsia"/>
        </w:rPr>
        <w:t>，</w:t>
      </w:r>
      <w:r>
        <w:t>S</w:t>
      </w:r>
      <w:r>
        <w:rPr>
          <w:rFonts w:hint="eastAsia"/>
        </w:rPr>
        <w:t>当然知道自己头上就是</w:t>
      </w:r>
      <w:r>
        <w:t>2</w:t>
      </w:r>
      <w:r>
        <w:rPr>
          <w:rFonts w:hint="eastAsia"/>
        </w:rPr>
        <w:t>。</w:t>
      </w:r>
      <w:r>
        <w:t>S</w:t>
      </w:r>
      <w:r>
        <w:rPr>
          <w:rFonts w:hint="eastAsia"/>
        </w:rPr>
        <w:t>第一次说猜不到，就等于告诉</w:t>
      </w:r>
      <w:r>
        <w:t>P</w:t>
      </w:r>
      <w:r>
        <w:rPr>
          <w:rFonts w:hint="eastAsia"/>
        </w:rPr>
        <w:t>先生，你头上的不是</w:t>
      </w:r>
      <w:r>
        <w:t>1</w:t>
      </w:r>
      <w:r>
        <w:rPr>
          <w:rFonts w:hint="eastAsia"/>
        </w:rPr>
        <w:t>。这时，如果</w:t>
      </w:r>
      <w:r>
        <w:t>S</w:t>
      </w:r>
      <w:r>
        <w:rPr>
          <w:rFonts w:hint="eastAsia"/>
        </w:rPr>
        <w:t>头上是</w:t>
      </w:r>
      <w:r>
        <w:t>2</w:t>
      </w:r>
      <w:r>
        <w:rPr>
          <w:rFonts w:hint="eastAsia"/>
        </w:rPr>
        <w:t>，</w:t>
      </w:r>
      <w:r>
        <w:t>P</w:t>
      </w:r>
      <w:r>
        <w:rPr>
          <w:rFonts w:hint="eastAsia"/>
        </w:rPr>
        <w:t>先生当然知道自己头上应当是</w:t>
      </w:r>
      <w:r>
        <w:t>3(1</w:t>
      </w:r>
      <w:r>
        <w:rPr>
          <w:rFonts w:hint="eastAsia"/>
        </w:rPr>
        <w:t>已经排除了</w:t>
      </w:r>
      <w:r>
        <w:t>)</w:t>
      </w:r>
      <w:r>
        <w:rPr>
          <w:rFonts w:hint="eastAsia"/>
        </w:rPr>
        <w:t>，可是，</w:t>
      </w:r>
      <w:r>
        <w:t>P</w:t>
      </w:r>
      <w:r>
        <w:rPr>
          <w:rFonts w:hint="eastAsia"/>
        </w:rPr>
        <w:t>说猜不到，就等于说</w:t>
      </w:r>
      <w:r>
        <w:t>S</w:t>
      </w:r>
      <w:r>
        <w:rPr>
          <w:rFonts w:hint="eastAsia"/>
        </w:rPr>
        <w:t>头上不是</w:t>
      </w:r>
      <w:r>
        <w:t>2</w:t>
      </w:r>
      <w:r>
        <w:rPr>
          <w:rFonts w:hint="eastAsia"/>
        </w:rPr>
        <w:t>。第二次</w:t>
      </w:r>
      <w:r>
        <w:t>S</w:t>
      </w:r>
      <w:r>
        <w:rPr>
          <w:rFonts w:hint="eastAsia"/>
        </w:rPr>
        <w:t>又说猜不到，就等于说</w:t>
      </w:r>
      <w:r>
        <w:t>P</w:t>
      </w:r>
      <w:r>
        <w:rPr>
          <w:rFonts w:hint="eastAsia"/>
        </w:rPr>
        <w:t>先生头上不是</w:t>
      </w:r>
      <w:r>
        <w:t>3</w:t>
      </w:r>
      <w:r>
        <w:rPr>
          <w:rFonts w:hint="eastAsia"/>
        </w:rPr>
        <w:t>，如果是，</w:t>
      </w:r>
      <w:r>
        <w:t>S</w:t>
      </w:r>
      <w:r>
        <w:rPr>
          <w:rFonts w:hint="eastAsia"/>
        </w:rPr>
        <w:t>头上一定是</w:t>
      </w:r>
      <w:r>
        <w:t>4</w:t>
      </w:r>
      <w:r>
        <w:rPr>
          <w:rFonts w:hint="eastAsia"/>
        </w:rPr>
        <w:t>，</w:t>
      </w:r>
      <w:r>
        <w:t>S</w:t>
      </w:r>
      <w:r>
        <w:rPr>
          <w:rFonts w:hint="eastAsia"/>
        </w:rPr>
        <w:t>就能猜到了。</w:t>
      </w:r>
      <w:r>
        <w:t>P</w:t>
      </w:r>
      <w:r>
        <w:rPr>
          <w:rFonts w:hint="eastAsia"/>
        </w:rPr>
        <w:t>又说猜不到，说明</w:t>
      </w:r>
      <w:r>
        <w:t>S</w:t>
      </w:r>
      <w:r>
        <w:rPr>
          <w:rFonts w:hint="eastAsia"/>
        </w:rPr>
        <w:t>头上不是</w:t>
      </w:r>
      <w:r>
        <w:t>4</w:t>
      </w:r>
      <w:r>
        <w:rPr>
          <w:rFonts w:hint="eastAsia"/>
        </w:rPr>
        <w:t>。第三次</w:t>
      </w:r>
      <w:r>
        <w:t>S</w:t>
      </w:r>
      <w:r>
        <w:rPr>
          <w:rFonts w:hint="eastAsia"/>
        </w:rPr>
        <w:t>又说猜不到，说明</w:t>
      </w:r>
      <w:r>
        <w:t>P</w:t>
      </w:r>
      <w:r>
        <w:rPr>
          <w:rFonts w:hint="eastAsia"/>
        </w:rPr>
        <w:t>头上不是</w:t>
      </w:r>
      <w:r>
        <w:t>5</w:t>
      </w:r>
      <w:r>
        <w:rPr>
          <w:rFonts w:hint="eastAsia"/>
        </w:rPr>
        <w:t>。</w:t>
      </w:r>
      <w:r>
        <w:t>P</w:t>
      </w:r>
      <w:r>
        <w:rPr>
          <w:rFonts w:hint="eastAsia"/>
        </w:rPr>
        <w:t>又说猜不到，说明</w:t>
      </w:r>
      <w:r>
        <w:t>S</w:t>
      </w:r>
      <w:r>
        <w:rPr>
          <w:rFonts w:hint="eastAsia"/>
        </w:rPr>
        <w:t>头上不是</w:t>
      </w:r>
      <w:r>
        <w:t>6</w:t>
      </w:r>
      <w:r>
        <w:rPr>
          <w:rFonts w:hint="eastAsia"/>
        </w:rPr>
        <w:t>。</w:t>
      </w:r>
      <w:r>
        <w:t>(</w:t>
      </w:r>
      <w:r>
        <w:rPr>
          <w:rFonts w:hint="eastAsia"/>
        </w:rPr>
        <w:t>理由同前</w:t>
      </w:r>
      <w:r>
        <w:t>)</w:t>
      </w:r>
      <w:r>
        <w:rPr>
          <w:rFonts w:hint="eastAsia"/>
        </w:rPr>
        <w:t>以此类推，第四次说猜到了就说明</w:t>
      </w:r>
      <w:r>
        <w:t>P</w:t>
      </w:r>
      <w:r>
        <w:rPr>
          <w:rFonts w:hint="eastAsia"/>
        </w:rPr>
        <w:t>头上是</w:t>
      </w:r>
      <w:r>
        <w:t>7</w:t>
      </w:r>
      <w:r>
        <w:rPr>
          <w:rFonts w:hint="eastAsia"/>
        </w:rPr>
        <w:t>，</w:t>
      </w:r>
      <w:r>
        <w:t>S</w:t>
      </w:r>
      <w:r>
        <w:rPr>
          <w:rFonts w:hint="eastAsia"/>
        </w:rPr>
        <w:t>头上是</w:t>
      </w:r>
      <w:r>
        <w:t>8</w:t>
      </w:r>
      <w:r>
        <w:rPr>
          <w:rFonts w:hint="eastAsia"/>
        </w:rPr>
        <w:t>。</w:t>
      </w:r>
    </w:p>
    <w:p>
      <w:pPr>
        <w:pStyle w:val="4"/>
        <w:snapToGrid w:val="0"/>
        <w:spacing w:line="288" w:lineRule="auto"/>
      </w:pPr>
    </w:p>
    <w:sectPr>
      <w:headerReference r:id="rId5" w:type="default"/>
      <w:footerReference r:id="rId6" w:type="default"/>
      <w:pgSz w:w="11906" w:h="16838"/>
      <w:pgMar w:top="1440" w:right="1752" w:bottom="1440" w:left="175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3075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图片 5" o:spid="_x0000_s3076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spacing w:after="0" w:line="240" w:lineRule="auto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3073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1025" o:spt="136" alt="学科网 zxxk.com" type="#_x0000_t136" style="height:0.6pt;width:1.2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BE"/>
    <w:rsid w:val="004151FC"/>
    <w:rsid w:val="009178B1"/>
    <w:rsid w:val="00993F7B"/>
    <w:rsid w:val="00A51C1F"/>
    <w:rsid w:val="00B07D11"/>
    <w:rsid w:val="00B74F30"/>
    <w:rsid w:val="00BA5DBE"/>
    <w:rsid w:val="00C02FC6"/>
    <w:rsid w:val="00EA1990"/>
    <w:rsid w:val="00EE47D0"/>
    <w:rsid w:val="00F5603A"/>
    <w:rsid w:val="13292968"/>
    <w:rsid w:val="19480758"/>
    <w:rsid w:val="1F417AD1"/>
    <w:rsid w:val="2BC4662B"/>
    <w:rsid w:val="3B9568F7"/>
    <w:rsid w:val="3F6A0ECB"/>
    <w:rsid w:val="42410234"/>
    <w:rsid w:val="457E7EDC"/>
    <w:rsid w:val="461539CC"/>
    <w:rsid w:val="47A74446"/>
    <w:rsid w:val="4C0D42AE"/>
    <w:rsid w:val="57F62B63"/>
    <w:rsid w:val="58467230"/>
    <w:rsid w:val="5C8529D4"/>
    <w:rsid w:val="603332D9"/>
    <w:rsid w:val="66996B66"/>
    <w:rsid w:val="6ED3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jc w:val="left"/>
      <w:outlineLvl w:val="2"/>
    </w:pPr>
    <w:rPr>
      <w:rFonts w:ascii="Times New Roman" w:hAnsi="Times New Roman" w:eastAsia="宋体" w:cs="Times New Roman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眉 字符"/>
    <w:link w:val="6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10">
    <w:name w:val="页脚 字符"/>
    <w:link w:val="5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5"/>
    <customShpInfo spid="_x0000_s3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1552</Words>
  <Characters>8851</Characters>
  <Lines>73</Lines>
  <Paragraphs>20</Paragraphs>
  <TotalTime>1</TotalTime>
  <ScaleCrop>false</ScaleCrop>
  <LinksUpToDate>false</LinksUpToDate>
  <CharactersWithSpaces>10383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2024-01-07T09:16:00Z</dcterms:created>
  <dc:creator>Administrator</dc:creator>
  <cp:lastModifiedBy>Administrator</cp:lastModifiedBy>
  <dcterms:modified xsi:type="dcterms:W3CDTF">2025-03-22T10:59:02Z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2052-11.8.2.12094</vt:lpwstr>
  </property>
  <property fmtid="{D5CDD505-2E9C-101B-9397-08002B2CF9AE}" pid="7" name="ICV">
    <vt:lpwstr>2ED4078763AA43FA89EE626FCD256386</vt:lpwstr>
  </property>
</Properties>
</file>