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BF3BF">
      <w:pPr>
        <w:pStyle w:val="3"/>
        <w:tabs>
          <w:tab w:val="left" w:pos="2410"/>
          <w:tab w:val="left" w:pos="3402"/>
        </w:tabs>
        <w:snapToGrid w:val="0"/>
        <w:spacing w:line="360" w:lineRule="auto"/>
        <w:jc w:val="center"/>
        <w:rPr>
          <w:rFonts w:hint="eastAsia" w:hAnsi="宋体"/>
          <w:bCs/>
          <w:sz w:val="24"/>
          <w:szCs w:val="24"/>
        </w:rPr>
      </w:pPr>
      <w:bookmarkStart w:id="0" w:name="_GoBack"/>
      <w:bookmarkEnd w:id="0"/>
      <w:r>
        <w:rPr>
          <w:rFonts w:hint="eastAsia" w:hAnsi="宋体" w:cs="宋体"/>
          <w:bCs/>
          <w:kern w:val="0"/>
          <w:sz w:val="24"/>
          <w:szCs w:val="24"/>
        </w:rPr>
        <w:t>作业</w:t>
      </w:r>
      <w:r>
        <w:rPr>
          <w:rFonts w:hAnsi="宋体" w:cs="宋体"/>
          <w:bCs/>
          <w:kern w:val="0"/>
          <w:sz w:val="24"/>
          <w:szCs w:val="24"/>
        </w:rPr>
        <w:t xml:space="preserve">1  </w:t>
      </w:r>
      <w:r>
        <w:rPr>
          <w:rFonts w:hint="eastAsia" w:hAnsi="宋体"/>
          <w:bCs/>
          <w:sz w:val="24"/>
          <w:szCs w:val="24"/>
        </w:rPr>
        <w:t>《氓》</w:t>
      </w:r>
    </w:p>
    <w:p w14:paraId="53142DAD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hint="eastAsia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文学常识</w:t>
      </w:r>
    </w:p>
    <w:p w14:paraId="7F2ABD60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《诗经》是我国</w:t>
      </w:r>
      <w:r>
        <w:rPr>
          <w:rFonts w:hint="eastAsia" w:ascii="Times New Roman" w:hAnsi="Times New Roman" w:cs="Times New Roman"/>
          <w:u w:val="single"/>
        </w:rPr>
        <w:t>最早</w:t>
      </w:r>
      <w:r>
        <w:rPr>
          <w:rFonts w:ascii="Times New Roman" w:hAnsi="Times New Roman" w:cs="Times New Roman"/>
        </w:rPr>
        <w:t>的诗歌总集。原本只称《诗》，汉代时被尊为经典，始称《诗经》。</w:t>
      </w:r>
    </w:p>
    <w:p w14:paraId="62B5D6AC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>《诗经》</w:t>
      </w:r>
      <w:r>
        <w:rPr>
          <w:rFonts w:ascii="Times New Roman" w:hAnsi="Times New Roman" w:cs="Times New Roman"/>
        </w:rPr>
        <w:t>收录了从</w:t>
      </w:r>
      <w:r>
        <w:rPr>
          <w:rFonts w:hint="eastAsia" w:ascii="Times New Roman" w:hAnsi="Times New Roman" w:cs="Times New Roman"/>
          <w:u w:val="single"/>
        </w:rPr>
        <w:t>西汉</w:t>
      </w:r>
      <w:r>
        <w:rPr>
          <w:rFonts w:ascii="Times New Roman" w:hAnsi="Times New Roman" w:cs="Times New Roman"/>
        </w:rPr>
        <w:t>到</w:t>
      </w:r>
      <w:r>
        <w:rPr>
          <w:rFonts w:hint="eastAsia" w:ascii="Times New Roman" w:hAnsi="Times New Roman" w:cs="Times New Roman"/>
          <w:u w:val="single"/>
        </w:rPr>
        <w:t>春秋</w:t>
      </w:r>
      <w:r>
        <w:rPr>
          <w:rFonts w:ascii="Times New Roman" w:hAnsi="Times New Roman" w:cs="Times New Roman"/>
        </w:rPr>
        <w:t>中叶约五百年间的305篇诗歌，也称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诗三百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，这些诗歌分为</w:t>
      </w:r>
      <w:r>
        <w:rPr>
          <w:rFonts w:hAnsi="宋体" w:cs="Times New Roman"/>
          <w:u w:val="single"/>
        </w:rPr>
        <w:t xml:space="preserve">                            </w:t>
      </w:r>
      <w:r>
        <w:rPr>
          <w:rFonts w:ascii="Times New Roman" w:hAnsi="Times New Roman" w:cs="Times New Roman"/>
        </w:rPr>
        <w:t>三大类。</w:t>
      </w:r>
    </w:p>
    <w:p w14:paraId="66B4D817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hAnsi="宋体"/>
        </w:rPr>
        <w:t xml:space="preserve"> </w:t>
      </w:r>
      <w:r>
        <w:rPr>
          <w:rFonts w:hint="eastAsia" w:hAnsi="宋体"/>
          <w:u w:val="single"/>
        </w:rPr>
        <w:t>风</w:t>
      </w:r>
      <w:r>
        <w:rPr>
          <w:rFonts w:ascii="Times New Roman" w:hAnsi="Times New Roman" w:cs="Times New Roman"/>
        </w:rPr>
        <w:t>又叫</w:t>
      </w:r>
      <w:r>
        <w:rPr>
          <w:rFonts w:hint="eastAsia" w:hAnsi="宋体" w:cs="Times New Roman"/>
          <w:u w:val="single"/>
        </w:rPr>
        <w:t>国风</w:t>
      </w:r>
      <w:r>
        <w:rPr>
          <w:rFonts w:ascii="Times New Roman" w:hAnsi="Times New Roman" w:cs="Times New Roman"/>
        </w:rPr>
        <w:t>，是由不同地区的人民口头创作的歌谣，是《诗经》中的精华部分。常用复沓的手法来反复咏叹，表现了民歌的特色。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雅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分</w:t>
      </w:r>
      <w:r>
        <w:rPr>
          <w:rFonts w:hint="eastAsia" w:ascii="Times New Roman" w:hAnsi="Times New Roman" w:cs="Times New Roman"/>
          <w:u w:val="single"/>
        </w:rPr>
        <w:t>大雅和小雅</w:t>
      </w:r>
      <w:r>
        <w:rPr>
          <w:rFonts w:ascii="Times New Roman" w:hAnsi="Times New Roman" w:cs="Times New Roman"/>
        </w:rPr>
        <w:t>，是宫廷乐歌；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颂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  <w:u w:val="single"/>
        </w:rPr>
        <w:t>周颂、鲁颂、商颂</w:t>
      </w:r>
      <w:r>
        <w:rPr>
          <w:rFonts w:ascii="Times New Roman" w:hAnsi="Times New Roman" w:cs="Times New Roman"/>
        </w:rPr>
        <w:t>，是宗庙祭祀的乐歌。</w:t>
      </w:r>
    </w:p>
    <w:p w14:paraId="3F5B7D61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t xml:space="preserve"> </w:t>
      </w:r>
      <w:r>
        <w:rPr>
          <w:rFonts w:ascii="Times New Roman" w:hAnsi="Times New Roman" w:cs="Times New Roman"/>
        </w:rPr>
        <w:t>所谓《诗经》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六义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，指的是</w:t>
      </w:r>
      <w:r>
        <w:rPr>
          <w:rFonts w:hint="eastAsia" w:ascii="Times New Roman" w:hAnsi="Times New Roman" w:cs="Times New Roman"/>
          <w:u w:val="single"/>
        </w:rPr>
        <w:t>风雅颂赋比兴</w:t>
      </w:r>
      <w:r>
        <w:rPr>
          <w:rFonts w:ascii="Times New Roman" w:hAnsi="Times New Roman" w:cs="Times New Roman"/>
        </w:rPr>
        <w:t>；其中</w:t>
      </w:r>
      <w:r>
        <w:rPr>
          <w:rFonts w:hint="eastAsia" w:hAnsi="宋体" w:cs="Times New Roman"/>
          <w:u w:val="single"/>
        </w:rPr>
        <w:t>风雅颂</w:t>
      </w:r>
      <w:r>
        <w:rPr>
          <w:rFonts w:ascii="Times New Roman" w:hAnsi="Times New Roman" w:cs="Times New Roman"/>
        </w:rPr>
        <w:t>是就其体例分类来说的，</w:t>
      </w:r>
      <w:r>
        <w:rPr>
          <w:rFonts w:hint="eastAsia" w:hAnsi="宋体" w:cs="Times New Roman"/>
          <w:u w:val="single"/>
        </w:rPr>
        <w:t>赋比兴</w:t>
      </w:r>
      <w:r>
        <w:rPr>
          <w:rFonts w:ascii="Times New Roman" w:hAnsi="Times New Roman" w:cs="Times New Roman"/>
        </w:rPr>
        <w:t>是就其表现手法而言的。</w:t>
      </w:r>
    </w:p>
    <w:p w14:paraId="2CF01493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二、文言现象</w:t>
      </w:r>
    </w:p>
    <w:p w14:paraId="15F03714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</w:t>
      </w:r>
      <w:r>
        <w:rPr>
          <w:rFonts w:ascii="Times New Roman" w:hAnsi="Times New Roman" w:eastAsia="黑体" w:cs="Times New Roman"/>
        </w:rPr>
        <w:t>通假字</w:t>
      </w:r>
    </w:p>
    <w:tbl>
      <w:tblPr>
        <w:tblStyle w:val="8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4933"/>
      </w:tblGrid>
      <w:tr w14:paraId="60CE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shd w:val="clear" w:color="auto" w:fill="auto"/>
            <w:vAlign w:val="center"/>
          </w:tcPr>
          <w:p w14:paraId="2EAF720E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句子</w:t>
            </w:r>
          </w:p>
        </w:tc>
        <w:tc>
          <w:tcPr>
            <w:tcW w:w="4933" w:type="dxa"/>
            <w:shd w:val="clear" w:color="auto" w:fill="auto"/>
            <w:vAlign w:val="center"/>
          </w:tcPr>
          <w:p w14:paraId="2537F70B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通假字</w:t>
            </w:r>
          </w:p>
        </w:tc>
      </w:tr>
      <w:tr w14:paraId="748E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shd w:val="clear" w:color="auto" w:fill="auto"/>
            <w:vAlign w:val="center"/>
          </w:tcPr>
          <w:p w14:paraId="53EB5285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将子</w:t>
            </w:r>
            <w:r>
              <w:rPr>
                <w:rFonts w:ascii="Times New Roman" w:hAnsi="Times New Roman" w:cs="Times New Roman"/>
                <w:em w:val="underDot"/>
              </w:rPr>
              <w:t>无</w:t>
            </w:r>
            <w:r>
              <w:rPr>
                <w:rFonts w:ascii="Times New Roman" w:hAnsi="Times New Roman" w:cs="Times New Roman"/>
              </w:rPr>
              <w:t>怒</w:t>
            </w:r>
          </w:p>
        </w:tc>
        <w:tc>
          <w:tcPr>
            <w:tcW w:w="4933" w:type="dxa"/>
            <w:shd w:val="clear" w:color="auto" w:fill="auto"/>
            <w:vAlign w:val="center"/>
          </w:tcPr>
          <w:p w14:paraId="78E4005B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5BA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shd w:val="clear" w:color="auto" w:fill="auto"/>
            <w:vAlign w:val="center"/>
          </w:tcPr>
          <w:p w14:paraId="5CD7BCB7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  <w:em w:val="underDot"/>
              </w:rPr>
              <w:t>于</w:t>
            </w:r>
            <w:r>
              <w:rPr>
                <w:rFonts w:ascii="Times New Roman" w:hAnsi="Times New Roman" w:cs="Times New Roman"/>
              </w:rPr>
              <w:t>嗟鸠兮</w:t>
            </w:r>
          </w:p>
        </w:tc>
        <w:tc>
          <w:tcPr>
            <w:tcW w:w="4933" w:type="dxa"/>
            <w:shd w:val="clear" w:color="auto" w:fill="auto"/>
            <w:vAlign w:val="center"/>
          </w:tcPr>
          <w:p w14:paraId="42A218BE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0C5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shd w:val="clear" w:color="auto" w:fill="auto"/>
            <w:vAlign w:val="center"/>
          </w:tcPr>
          <w:p w14:paraId="63F497FD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③</w:t>
            </w:r>
            <w:r>
              <w:rPr>
                <w:rFonts w:ascii="Times New Roman" w:hAnsi="Times New Roman" w:cs="Times New Roman"/>
              </w:rPr>
              <w:t>犹可</w:t>
            </w:r>
            <w:r>
              <w:rPr>
                <w:rFonts w:ascii="Times New Roman" w:hAnsi="Times New Roman" w:cs="Times New Roman"/>
                <w:em w:val="underDot"/>
              </w:rPr>
              <w:t>说</w:t>
            </w:r>
            <w:r>
              <w:rPr>
                <w:rFonts w:ascii="Times New Roman" w:hAnsi="Times New Roman" w:cs="Times New Roman"/>
              </w:rPr>
              <w:t>也</w:t>
            </w:r>
          </w:p>
        </w:tc>
        <w:tc>
          <w:tcPr>
            <w:tcW w:w="4933" w:type="dxa"/>
            <w:shd w:val="clear" w:color="auto" w:fill="auto"/>
            <w:vAlign w:val="center"/>
          </w:tcPr>
          <w:p w14:paraId="51AD5367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0BE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shd w:val="clear" w:color="auto" w:fill="auto"/>
            <w:vAlign w:val="center"/>
          </w:tcPr>
          <w:p w14:paraId="1753E26C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④</w:t>
            </w:r>
            <w:r>
              <w:rPr>
                <w:rFonts w:ascii="Times New Roman" w:hAnsi="Times New Roman" w:cs="Times New Roman"/>
              </w:rPr>
              <w:t>隰则有</w:t>
            </w:r>
            <w:r>
              <w:rPr>
                <w:rFonts w:ascii="Times New Roman" w:hAnsi="Times New Roman" w:cs="Times New Roman"/>
                <w:em w:val="underDot"/>
              </w:rPr>
              <w:t>泮</w:t>
            </w:r>
          </w:p>
        </w:tc>
        <w:tc>
          <w:tcPr>
            <w:tcW w:w="4933" w:type="dxa"/>
            <w:shd w:val="clear" w:color="auto" w:fill="auto"/>
            <w:vAlign w:val="center"/>
          </w:tcPr>
          <w:p w14:paraId="0963D3BC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353597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hAnsi="宋体" w:cs="Times New Roman"/>
        </w:rPr>
        <w:t>①“</w:t>
      </w:r>
      <w:r>
        <w:rPr>
          <w:rFonts w:ascii="Times New Roman" w:hAnsi="Times New Roman" w:cs="Times New Roman"/>
        </w:rPr>
        <w:t>无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，不要　</w:t>
      </w:r>
      <w:r>
        <w:rPr>
          <w:rFonts w:hAnsi="宋体" w:cs="Times New Roman"/>
        </w:rPr>
        <w:t>②“</w:t>
      </w:r>
      <w:r>
        <w:rPr>
          <w:rFonts w:ascii="Times New Roman" w:hAnsi="Times New Roman" w:cs="Times New Roman"/>
        </w:rPr>
        <w:t>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吁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，感叹词</w:t>
      </w:r>
      <w:r>
        <w:rPr>
          <w:rFonts w:hint="eastAsia" w:ascii="Times New Roman" w:hAnsi="Times New Roman" w:cs="Times New Roman"/>
        </w:rPr>
        <w:t>　</w:t>
      </w:r>
      <w:r>
        <w:rPr>
          <w:rFonts w:hAnsi="宋体" w:cs="Times New Roman"/>
        </w:rPr>
        <w:t>③“</w:t>
      </w:r>
      <w:r>
        <w:rPr>
          <w:rFonts w:ascii="Times New Roman" w:hAnsi="Times New Roman" w:cs="Times New Roman"/>
        </w:rPr>
        <w:t>说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，摆脱、脱身　</w:t>
      </w:r>
      <w:r>
        <w:rPr>
          <w:rFonts w:hAnsi="宋体" w:cs="Times New Roman"/>
        </w:rPr>
        <w:t>④“</w:t>
      </w:r>
      <w:r>
        <w:rPr>
          <w:rFonts w:ascii="Times New Roman" w:hAnsi="Times New Roman" w:cs="Times New Roman"/>
        </w:rPr>
        <w:t>泮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畔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，边、岸</w:t>
      </w:r>
    </w:p>
    <w:p w14:paraId="344ED895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</w:t>
      </w:r>
      <w:r>
        <w:rPr>
          <w:rFonts w:ascii="Times New Roman" w:hAnsi="Times New Roman" w:eastAsia="黑体" w:cs="Times New Roman"/>
        </w:rPr>
        <w:t>古今异义词</w:t>
      </w:r>
    </w:p>
    <w:tbl>
      <w:tblPr>
        <w:tblStyle w:val="8"/>
        <w:tblW w:w="762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5245"/>
      </w:tblGrid>
      <w:tr w14:paraId="624A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 w14:paraId="26F4FB2F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词语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498C32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例句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A83D93D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  <w:r>
              <w:rPr>
                <w:rFonts w:ascii="Times New Roman" w:hAnsi="Times New Roman" w:cs="Times New Roman"/>
              </w:rPr>
              <w:t>解析(古今义)</w:t>
            </w:r>
          </w:p>
        </w:tc>
      </w:tr>
      <w:tr w14:paraId="7491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 w14:paraId="31D45F0A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氓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934E15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em w:val="underDot"/>
              </w:rPr>
              <w:t>氓</w:t>
            </w:r>
            <w:r>
              <w:rPr>
                <w:rFonts w:ascii="Times New Roman" w:hAnsi="Times New Roman" w:cs="Times New Roman"/>
              </w:rPr>
              <w:t>之蚩蚩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EFF477C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古义：_________________________________</w:t>
            </w:r>
          </w:p>
          <w:p w14:paraId="4256CD4F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今义：流氓。</w:t>
            </w:r>
          </w:p>
        </w:tc>
      </w:tr>
      <w:tr w14:paraId="5E02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 w14:paraId="20F05988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至于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74DE84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em w:val="underDot"/>
              </w:rPr>
              <w:t>至于</w:t>
            </w:r>
            <w:r>
              <w:rPr>
                <w:rFonts w:ascii="Times New Roman" w:hAnsi="Times New Roman" w:cs="Times New Roman"/>
              </w:rPr>
              <w:t>顿丘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9D35046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古义：_________________________________</w:t>
            </w:r>
          </w:p>
          <w:p w14:paraId="5495B5A9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今义：动词，表示达到某种程度；介词，表示另提一事。</w:t>
            </w:r>
          </w:p>
        </w:tc>
      </w:tr>
      <w:tr w14:paraId="749F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 w14:paraId="251CDDB4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③</w:t>
            </w:r>
            <w:r>
              <w:rPr>
                <w:rFonts w:ascii="Times New Roman" w:hAnsi="Times New Roman" w:cs="Times New Roman"/>
              </w:rPr>
              <w:t>涕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EC3BA4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泣</w:t>
            </w:r>
            <w:r>
              <w:rPr>
                <w:rFonts w:ascii="Times New Roman" w:hAnsi="Times New Roman" w:cs="Times New Roman"/>
                <w:em w:val="underDot"/>
              </w:rPr>
              <w:t>涕</w:t>
            </w:r>
            <w:r>
              <w:rPr>
                <w:rFonts w:ascii="Times New Roman" w:hAnsi="Times New Roman" w:cs="Times New Roman"/>
              </w:rPr>
              <w:t>涟涟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B7E00FD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古义：_________________________________</w:t>
            </w:r>
          </w:p>
          <w:p w14:paraId="6937F540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今义：鼻涕。</w:t>
            </w:r>
          </w:p>
        </w:tc>
      </w:tr>
      <w:tr w14:paraId="3FCE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 w14:paraId="6E8CFB81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④</w:t>
            </w:r>
            <w:r>
              <w:rPr>
                <w:rFonts w:ascii="Times New Roman" w:hAnsi="Times New Roman" w:cs="Times New Roman"/>
              </w:rPr>
              <w:t>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7E2B3C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以我</w:t>
            </w:r>
            <w:r>
              <w:rPr>
                <w:rFonts w:ascii="Times New Roman" w:hAnsi="Times New Roman" w:cs="Times New Roman"/>
                <w:em w:val="underDot"/>
              </w:rPr>
              <w:t>贿</w:t>
            </w:r>
            <w:r>
              <w:rPr>
                <w:rFonts w:ascii="Times New Roman" w:hAnsi="Times New Roman" w:cs="Times New Roman"/>
              </w:rPr>
              <w:t>迁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66CE8EC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古义：__________________________________</w:t>
            </w:r>
          </w:p>
          <w:p w14:paraId="1A6137D9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今义：贿赂。</w:t>
            </w:r>
          </w:p>
        </w:tc>
      </w:tr>
    </w:tbl>
    <w:p w14:paraId="036ECF61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民，这里指诗中的男主人公。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到，到达。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眼泪。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财物。这里指嫁妆。</w:t>
      </w:r>
    </w:p>
    <w:p w14:paraId="4424EA4D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eastAsia="黑体" w:cs="Times New Roman"/>
        </w:rPr>
      </w:pPr>
      <w:r>
        <w:rPr>
          <w:rFonts w:ascii="Times New Roman" w:hAnsi="Times New Roman" w:cs="Times New Roman"/>
        </w:rPr>
        <w:t>3．</w:t>
      </w:r>
      <w:r>
        <w:rPr>
          <w:rFonts w:ascii="Times New Roman" w:hAnsi="Times New Roman" w:eastAsia="黑体" w:cs="Times New Roman"/>
        </w:rPr>
        <w:t>一词多义</w:t>
      </w:r>
    </w:p>
    <w:tbl>
      <w:tblPr>
        <w:tblStyle w:val="8"/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416"/>
        <w:gridCol w:w="5193"/>
      </w:tblGrid>
      <w:tr w14:paraId="49C0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shd w:val="clear" w:color="auto" w:fill="auto"/>
            <w:vAlign w:val="center"/>
          </w:tcPr>
          <w:p w14:paraId="6286B3B4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词语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1CF7F327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例句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09563D14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释义项(或用法)</w:t>
            </w:r>
          </w:p>
        </w:tc>
      </w:tr>
      <w:tr w14:paraId="12C8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restart"/>
            <w:shd w:val="clear" w:color="auto" w:fill="auto"/>
            <w:vAlign w:val="center"/>
          </w:tcPr>
          <w:p w14:paraId="610C7757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(1)将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59CB03EA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  <w:em w:val="underDot"/>
              </w:rPr>
              <w:t>将</w:t>
            </w:r>
            <w:r>
              <w:rPr>
                <w:rFonts w:ascii="Times New Roman" w:hAnsi="Times New Roman" w:cs="Times New Roman"/>
              </w:rPr>
              <w:t>子无怒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38CDCA8D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</w:p>
        </w:tc>
      </w:tr>
      <w:tr w14:paraId="2353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shd w:val="clear" w:color="auto" w:fill="auto"/>
            <w:vAlign w:val="center"/>
          </w:tcPr>
          <w:p w14:paraId="2D2379BC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2476CF1D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出郭相扶</w:t>
            </w:r>
            <w:r>
              <w:rPr>
                <w:rFonts w:ascii="Times New Roman" w:hAnsi="Times New Roman" w:cs="Times New Roman"/>
                <w:em w:val="underDot"/>
              </w:rPr>
              <w:t>将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3E58E5B9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B8C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shd w:val="clear" w:color="auto" w:fill="auto"/>
            <w:vAlign w:val="center"/>
          </w:tcPr>
          <w:p w14:paraId="2DD1D795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29F41530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③</w:t>
            </w:r>
            <w:r>
              <w:rPr>
                <w:rFonts w:ascii="Times New Roman" w:hAnsi="Times New Roman" w:cs="Times New Roman"/>
              </w:rPr>
              <w:t>宫使驱</w:t>
            </w:r>
            <w:r>
              <w:rPr>
                <w:rFonts w:ascii="Times New Roman" w:hAnsi="Times New Roman" w:cs="Times New Roman"/>
                <w:em w:val="underDot"/>
              </w:rPr>
              <w:t>将</w:t>
            </w:r>
            <w:r>
              <w:rPr>
                <w:rFonts w:ascii="Times New Roman" w:hAnsi="Times New Roman" w:cs="Times New Roman"/>
              </w:rPr>
              <w:t>惜不得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689D5E3A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4F9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shd w:val="clear" w:color="auto" w:fill="auto"/>
            <w:vAlign w:val="center"/>
          </w:tcPr>
          <w:p w14:paraId="5AC2175F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06A5A472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④</w:t>
            </w:r>
            <w:r>
              <w:rPr>
                <w:rFonts w:ascii="Times New Roman" w:hAnsi="Times New Roman" w:cs="Times New Roman"/>
              </w:rPr>
              <w:t>良</w:t>
            </w:r>
            <w:r>
              <w:rPr>
                <w:rFonts w:ascii="Times New Roman" w:hAnsi="Times New Roman" w:cs="Times New Roman"/>
                <w:em w:val="underDot"/>
              </w:rPr>
              <w:t>将</w:t>
            </w:r>
            <w:r>
              <w:rPr>
                <w:rFonts w:ascii="Times New Roman" w:hAnsi="Times New Roman" w:cs="Times New Roman"/>
              </w:rPr>
              <w:t>犹在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03E216A4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7DB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shd w:val="clear" w:color="auto" w:fill="auto"/>
            <w:vAlign w:val="center"/>
          </w:tcPr>
          <w:p w14:paraId="428FF1B9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4B87667E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⑤</w:t>
            </w:r>
            <w:r>
              <w:rPr>
                <w:rFonts w:ascii="Times New Roman" w:hAnsi="Times New Roman" w:cs="Times New Roman"/>
                <w:em w:val="underDot"/>
              </w:rPr>
              <w:t>将</w:t>
            </w:r>
            <w:r>
              <w:rPr>
                <w:rFonts w:ascii="Times New Roman" w:hAnsi="Times New Roman" w:cs="Times New Roman"/>
              </w:rPr>
              <w:t>数百之众，转而攻秦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2B1CABC8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FF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restart"/>
            <w:shd w:val="clear" w:color="auto" w:fill="auto"/>
            <w:vAlign w:val="center"/>
          </w:tcPr>
          <w:p w14:paraId="194F1364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(2)靡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77FBE7F9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夙兴夜寐，</w:t>
            </w:r>
            <w:r>
              <w:rPr>
                <w:rFonts w:ascii="Times New Roman" w:hAnsi="Times New Roman" w:cs="Times New Roman"/>
                <w:em w:val="underDot"/>
              </w:rPr>
              <w:t>靡</w:t>
            </w:r>
            <w:r>
              <w:rPr>
                <w:rFonts w:ascii="Times New Roman" w:hAnsi="Times New Roman" w:cs="Times New Roman"/>
              </w:rPr>
              <w:t>有朝矣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1CADE597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</w:p>
        </w:tc>
      </w:tr>
      <w:tr w14:paraId="4001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shd w:val="clear" w:color="auto" w:fill="auto"/>
            <w:vAlign w:val="center"/>
          </w:tcPr>
          <w:p w14:paraId="68973131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34C403E5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望其旗</w:t>
            </w:r>
            <w:r>
              <w:rPr>
                <w:rFonts w:ascii="Times New Roman" w:hAnsi="Times New Roman" w:cs="Times New Roman"/>
                <w:em w:val="underDot"/>
              </w:rPr>
              <w:t>靡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55615846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0E2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shd w:val="clear" w:color="auto" w:fill="auto"/>
            <w:vAlign w:val="center"/>
          </w:tcPr>
          <w:p w14:paraId="7845EF10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290E3FAA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③</w:t>
            </w:r>
            <w:r>
              <w:rPr>
                <w:rFonts w:ascii="Times New Roman" w:hAnsi="Times New Roman" w:cs="Times New Roman"/>
              </w:rPr>
              <w:t>生之者甚少，而</w:t>
            </w:r>
            <w:r>
              <w:rPr>
                <w:rFonts w:ascii="Times New Roman" w:hAnsi="Times New Roman" w:cs="Times New Roman"/>
                <w:em w:val="underDot"/>
              </w:rPr>
              <w:t>靡</w:t>
            </w:r>
            <w:r>
              <w:rPr>
                <w:rFonts w:ascii="Times New Roman" w:hAnsi="Times New Roman" w:cs="Times New Roman"/>
              </w:rPr>
              <w:t>之者甚多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1B3CE78D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820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shd w:val="clear" w:color="auto" w:fill="auto"/>
            <w:vAlign w:val="center"/>
          </w:tcPr>
          <w:p w14:paraId="0878B556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14B607D9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④</w:t>
            </w:r>
            <w:r>
              <w:rPr>
                <w:rFonts w:ascii="Times New Roman" w:hAnsi="Times New Roman" w:cs="Times New Roman"/>
              </w:rPr>
              <w:t>相如张目叱之，左右皆</w:t>
            </w:r>
            <w:r>
              <w:rPr>
                <w:rFonts w:ascii="Times New Roman" w:hAnsi="Times New Roman" w:cs="Times New Roman"/>
                <w:em w:val="underDot"/>
              </w:rPr>
              <w:t>靡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19EA695C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FFF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restart"/>
            <w:shd w:val="clear" w:color="auto" w:fill="auto"/>
            <w:vAlign w:val="center"/>
          </w:tcPr>
          <w:p w14:paraId="2A1A6AF5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(3)言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52B2796B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既见复关，载笑载</w:t>
            </w:r>
            <w:r>
              <w:rPr>
                <w:rFonts w:ascii="Times New Roman" w:hAnsi="Times New Roman" w:cs="Times New Roman"/>
                <w:em w:val="underDot"/>
              </w:rPr>
              <w:t>言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7BE17578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</w:p>
        </w:tc>
      </w:tr>
      <w:tr w14:paraId="2422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shd w:val="clear" w:color="auto" w:fill="auto"/>
            <w:vAlign w:val="center"/>
          </w:tcPr>
          <w:p w14:paraId="768F48D4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18A43C72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尔卜尔筮，体无咎</w:t>
            </w:r>
            <w:r>
              <w:rPr>
                <w:rFonts w:ascii="Times New Roman" w:hAnsi="Times New Roman" w:cs="Times New Roman"/>
                <w:em w:val="underDot"/>
              </w:rPr>
              <w:t>言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0BF2AE65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6DF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Merge w:val="continue"/>
            <w:shd w:val="clear" w:color="auto" w:fill="auto"/>
            <w:vAlign w:val="center"/>
          </w:tcPr>
          <w:p w14:paraId="5B06CBCC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5F9BB6CE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③</w:t>
            </w:r>
            <w:r>
              <w:rPr>
                <w:rFonts w:ascii="Times New Roman" w:hAnsi="Times New Roman" w:cs="Times New Roman"/>
                <w:em w:val="underDot"/>
              </w:rPr>
              <w:t>言</w:t>
            </w:r>
            <w:r>
              <w:rPr>
                <w:rFonts w:ascii="Times New Roman" w:hAnsi="Times New Roman" w:cs="Times New Roman"/>
              </w:rPr>
              <w:t>既遂矣，至于暴矣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7DA71AB4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719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30" w:type="dxa"/>
            <w:vMerge w:val="continue"/>
            <w:shd w:val="clear" w:color="auto" w:fill="auto"/>
            <w:vAlign w:val="center"/>
          </w:tcPr>
          <w:p w14:paraId="64A14161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276D49CB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④</w:t>
            </w:r>
            <w:r>
              <w:rPr>
                <w:rFonts w:ascii="Times New Roman" w:hAnsi="Times New Roman" w:cs="Times New Roman"/>
              </w:rPr>
              <w:t>听其</w:t>
            </w:r>
            <w:r>
              <w:rPr>
                <w:rFonts w:ascii="Times New Roman" w:hAnsi="Times New Roman" w:cs="Times New Roman"/>
                <w:em w:val="underDot"/>
              </w:rPr>
              <w:t>言</w:t>
            </w:r>
            <w:r>
              <w:rPr>
                <w:rFonts w:ascii="Times New Roman" w:hAnsi="Times New Roman" w:cs="Times New Roman"/>
              </w:rPr>
              <w:t>而观其行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6F1FFB39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BD0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30" w:type="dxa"/>
            <w:vMerge w:val="restart"/>
            <w:shd w:val="clear" w:color="auto" w:fill="auto"/>
            <w:vAlign w:val="center"/>
          </w:tcPr>
          <w:p w14:paraId="2541CF60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（4）以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1B6E1B39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hint="eastAsia" w:ascii="Times New Roman" w:hAnsi="Times New Roman" w:cs="Times New Roman"/>
                <w:em w:val="underDot"/>
              </w:rPr>
              <w:t>以</w:t>
            </w:r>
            <w:r>
              <w:rPr>
                <w:rFonts w:hint="eastAsia" w:ascii="Times New Roman" w:hAnsi="Times New Roman" w:cs="Times New Roman"/>
              </w:rPr>
              <w:t>望</w:t>
            </w:r>
            <w:r>
              <w:rPr>
                <w:rFonts w:ascii="Times New Roman" w:hAnsi="Times New Roman" w:cs="Times New Roman"/>
              </w:rPr>
              <w:t>复关</w:t>
            </w:r>
            <w:r>
              <w:rPr>
                <w:rFonts w:hAnsi="宋体" w:cs="Times New Roman"/>
              </w:rPr>
              <w:t xml:space="preserve"> 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56D83E14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85D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30" w:type="dxa"/>
            <w:vMerge w:val="continue"/>
            <w:shd w:val="clear" w:color="auto" w:fill="auto"/>
            <w:vAlign w:val="center"/>
          </w:tcPr>
          <w:p w14:paraId="72E4E97E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5968FA3A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hint="eastAsia" w:ascii="Times New Roman" w:hAnsi="Times New Roman" w:cs="Times New Roman"/>
                <w:em w:val="underDot"/>
              </w:rPr>
              <w:t>以</w:t>
            </w:r>
            <w:r>
              <w:rPr>
                <w:rFonts w:hint="eastAsia" w:ascii="Times New Roman" w:hAnsi="Times New Roman" w:cs="Times New Roman"/>
              </w:rPr>
              <w:t>尔车来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15CB2763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EE5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030" w:type="dxa"/>
            <w:vMerge w:val="continue"/>
            <w:shd w:val="clear" w:color="auto" w:fill="auto"/>
            <w:vAlign w:val="center"/>
          </w:tcPr>
          <w:p w14:paraId="798388EE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0094D5AB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③</w:t>
            </w:r>
            <w:r>
              <w:rPr>
                <w:rFonts w:hint="eastAsia" w:ascii="Times New Roman" w:hAnsi="Times New Roman" w:cs="Times New Roman"/>
                <w:em w:val="underDot"/>
              </w:rPr>
              <w:t>以</w:t>
            </w:r>
            <w:r>
              <w:rPr>
                <w:rFonts w:hint="eastAsia" w:ascii="Times New Roman" w:hAnsi="Times New Roman" w:cs="Times New Roman"/>
              </w:rPr>
              <w:t>我贿迁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6306AC29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EEE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030" w:type="dxa"/>
            <w:vMerge w:val="restart"/>
            <w:shd w:val="clear" w:color="auto" w:fill="auto"/>
            <w:vAlign w:val="center"/>
          </w:tcPr>
          <w:p w14:paraId="40229B6E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（5）其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07EEC32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hint="eastAsia" w:ascii="Times New Roman" w:hAnsi="Times New Roman" w:cs="Times New Roman"/>
                <w:em w:val="underDot"/>
              </w:rPr>
              <w:t>其</w:t>
            </w:r>
            <w:r>
              <w:rPr>
                <w:rFonts w:hint="eastAsia" w:ascii="Times New Roman" w:hAnsi="Times New Roman" w:cs="Times New Roman"/>
              </w:rPr>
              <w:t>叶沃若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5DE72FC5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134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30" w:type="dxa"/>
            <w:vMerge w:val="continue"/>
            <w:shd w:val="clear" w:color="auto" w:fill="auto"/>
            <w:vAlign w:val="center"/>
          </w:tcPr>
          <w:p w14:paraId="5E754A2F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17C6A45A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hint="eastAsia" w:ascii="Times New Roman" w:hAnsi="Times New Roman" w:cs="Times New Roman"/>
              </w:rPr>
              <w:t>士贰</w:t>
            </w:r>
            <w:r>
              <w:rPr>
                <w:rFonts w:hint="eastAsia" w:ascii="Times New Roman" w:hAnsi="Times New Roman" w:cs="Times New Roman"/>
                <w:em w:val="underDot"/>
              </w:rPr>
              <w:t>其</w:t>
            </w:r>
            <w:r>
              <w:rPr>
                <w:rFonts w:hint="eastAsia" w:ascii="Times New Roman" w:hAnsi="Times New Roman" w:cs="Times New Roman"/>
              </w:rPr>
              <w:t>行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6A71A51F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704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030" w:type="dxa"/>
            <w:vMerge w:val="continue"/>
            <w:shd w:val="clear" w:color="auto" w:fill="auto"/>
            <w:vAlign w:val="center"/>
          </w:tcPr>
          <w:p w14:paraId="6C82ED9C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3EE831CC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③</w:t>
            </w:r>
            <w:r>
              <w:rPr>
                <w:rFonts w:hint="eastAsia" w:ascii="Times New Roman" w:hAnsi="Times New Roman" w:cs="Times New Roman"/>
              </w:rPr>
              <w:t>咥</w:t>
            </w:r>
            <w:r>
              <w:rPr>
                <w:rFonts w:hint="eastAsia" w:ascii="Times New Roman" w:hAnsi="Times New Roman" w:cs="Times New Roman"/>
                <w:em w:val="underDot"/>
              </w:rPr>
              <w:t>其</w:t>
            </w:r>
            <w:r>
              <w:rPr>
                <w:rFonts w:hint="eastAsia" w:ascii="Times New Roman" w:hAnsi="Times New Roman" w:cs="Times New Roman"/>
              </w:rPr>
              <w:t>笑矣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0A84A6CE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5DE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030" w:type="dxa"/>
            <w:vMerge w:val="continue"/>
            <w:shd w:val="clear" w:color="auto" w:fill="auto"/>
            <w:vAlign w:val="center"/>
          </w:tcPr>
          <w:p w14:paraId="7BF6297B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2F756D68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④</w:t>
            </w:r>
            <w:r>
              <w:rPr>
                <w:rFonts w:hint="eastAsia" w:ascii="Times New Roman" w:hAnsi="Times New Roman" w:cs="Times New Roman"/>
              </w:rPr>
              <w:t>不思</w:t>
            </w:r>
            <w:r>
              <w:rPr>
                <w:rFonts w:hint="eastAsia" w:ascii="Times New Roman" w:hAnsi="Times New Roman" w:cs="Times New Roman"/>
                <w:em w:val="underDot"/>
              </w:rPr>
              <w:t>其</w:t>
            </w:r>
            <w:r>
              <w:rPr>
                <w:rFonts w:hint="eastAsia" w:ascii="Times New Roman" w:hAnsi="Times New Roman" w:cs="Times New Roman"/>
              </w:rPr>
              <w:t>反</w:t>
            </w:r>
          </w:p>
        </w:tc>
        <w:tc>
          <w:tcPr>
            <w:tcW w:w="5193" w:type="dxa"/>
            <w:shd w:val="clear" w:color="auto" w:fill="auto"/>
            <w:vAlign w:val="center"/>
          </w:tcPr>
          <w:p w14:paraId="153B1CE7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AFD5DD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ascii="Times New Roman" w:hAnsi="Times New Roman" w:cs="Times New Roman"/>
        </w:rPr>
        <w:t>(1)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愿，请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动词，搀扶　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助词，不译</w:t>
      </w:r>
      <w:r>
        <w:rPr>
          <w:rFonts w:hint="eastAsia" w:ascii="Times New Roman" w:hAnsi="Times New Roman" w:cs="Times New Roman"/>
        </w:rPr>
        <w:t>　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名词，将领　</w:t>
      </w:r>
      <w:r>
        <w:rPr>
          <w:rFonts w:hAnsi="宋体" w:cs="Times New Roman"/>
        </w:rPr>
        <w:t>⑤</w:t>
      </w:r>
      <w:r>
        <w:rPr>
          <w:rFonts w:ascii="Times New Roman" w:hAnsi="Times New Roman" w:cs="Times New Roman"/>
        </w:rPr>
        <w:t>动词，率领　</w:t>
      </w:r>
    </w:p>
    <w:p w14:paraId="6DC81DF6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动词，无、没有</w:t>
      </w:r>
      <w:r>
        <w:rPr>
          <w:rFonts w:hint="eastAsia" w:ascii="Times New Roman" w:hAnsi="Times New Roman" w:cs="Times New Roman"/>
        </w:rPr>
        <w:t>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动词，倒下　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动词，浪费　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动词，退下</w:t>
      </w:r>
    </w:p>
    <w:p w14:paraId="61C91270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动词，说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名词，言辞　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助词，无实义　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名词，言语、言论</w:t>
      </w:r>
    </w:p>
    <w:p w14:paraId="4912D02A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（4）</w:t>
      </w:r>
      <w:r>
        <w:rPr>
          <w:rFonts w:hAnsi="宋体" w:cs="Times New Roman"/>
        </w:rPr>
        <w:t>①</w:t>
      </w:r>
      <w:r>
        <w:rPr>
          <w:rFonts w:hint="eastAsia" w:ascii="Times New Roman" w:hAnsi="Times New Roman" w:cs="Times New Roman"/>
        </w:rPr>
        <w:t>连词，来</w:t>
      </w:r>
      <w:r>
        <w:rPr>
          <w:rFonts w:hAnsi="宋体" w:cs="Times New Roman"/>
        </w:rPr>
        <w:t>②</w:t>
      </w:r>
      <w:r>
        <w:rPr>
          <w:rFonts w:hint="eastAsia" w:ascii="Times New Roman" w:hAnsi="Times New Roman" w:cs="Times New Roman"/>
        </w:rPr>
        <w:t>介词，用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③</w:t>
      </w:r>
      <w:r>
        <w:rPr>
          <w:rFonts w:hint="eastAsia" w:ascii="Times New Roman" w:hAnsi="Times New Roman" w:cs="Times New Roman"/>
        </w:rPr>
        <w:t>介词，把</w:t>
      </w:r>
    </w:p>
    <w:p w14:paraId="3D57D848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（5）</w:t>
      </w:r>
      <w:r>
        <w:rPr>
          <w:rFonts w:hAnsi="宋体" w:cs="Times New Roman"/>
        </w:rPr>
        <w:t>①</w:t>
      </w:r>
      <w:r>
        <w:rPr>
          <w:rFonts w:hint="eastAsia" w:ascii="Times New Roman" w:hAnsi="Times New Roman" w:cs="Times New Roman"/>
        </w:rPr>
        <w:t>代词，它的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②</w:t>
      </w:r>
      <w:r>
        <w:rPr>
          <w:rFonts w:hint="eastAsia" w:ascii="Times New Roman" w:hAnsi="Times New Roman" w:cs="Times New Roman"/>
        </w:rPr>
        <w:t xml:space="preserve">代词，他的 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助词，无实义　</w:t>
      </w:r>
      <w:r>
        <w:rPr>
          <w:rFonts w:hAnsi="宋体" w:cs="Times New Roman"/>
        </w:rPr>
        <w:t>④</w:t>
      </w:r>
      <w:r>
        <w:rPr>
          <w:rFonts w:hint="eastAsia" w:ascii="Times New Roman" w:hAnsi="Times New Roman" w:cs="Times New Roman"/>
        </w:rPr>
        <w:t>代词，你</w:t>
      </w:r>
    </w:p>
    <w:tbl>
      <w:tblPr>
        <w:tblStyle w:val="8"/>
        <w:tblpPr w:leftFromText="180" w:rightFromText="180" w:vertAnchor="text" w:horzAnchor="margin" w:tblpY="36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36"/>
        <w:gridCol w:w="7304"/>
      </w:tblGrid>
      <w:tr w14:paraId="4A65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shd w:val="clear" w:color="auto" w:fill="auto"/>
            <w:vAlign w:val="center"/>
          </w:tcPr>
          <w:p w14:paraId="536C1E2D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词语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611CA90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例句</w:t>
            </w:r>
          </w:p>
        </w:tc>
        <w:tc>
          <w:tcPr>
            <w:tcW w:w="7304" w:type="dxa"/>
            <w:shd w:val="clear" w:color="auto" w:fill="auto"/>
            <w:vAlign w:val="center"/>
          </w:tcPr>
          <w:p w14:paraId="0656E720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解析</w:t>
            </w:r>
          </w:p>
        </w:tc>
      </w:tr>
      <w:tr w14:paraId="2902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shd w:val="clear" w:color="auto" w:fill="auto"/>
            <w:vAlign w:val="center"/>
          </w:tcPr>
          <w:p w14:paraId="1DFF5446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夙、夜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478D78D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em w:val="underDot"/>
              </w:rPr>
              <w:t>夙</w:t>
            </w:r>
            <w:r>
              <w:rPr>
                <w:rFonts w:ascii="Times New Roman" w:hAnsi="Times New Roman" w:cs="Times New Roman"/>
              </w:rPr>
              <w:t>兴</w:t>
            </w:r>
            <w:r>
              <w:rPr>
                <w:rFonts w:ascii="Times New Roman" w:hAnsi="Times New Roman" w:cs="Times New Roman"/>
                <w:em w:val="underDot"/>
              </w:rPr>
              <w:t>夜</w:t>
            </w:r>
            <w:r>
              <w:rPr>
                <w:rFonts w:ascii="Times New Roman" w:hAnsi="Times New Roman" w:cs="Times New Roman"/>
              </w:rPr>
              <w:t>寐</w:t>
            </w:r>
          </w:p>
        </w:tc>
        <w:tc>
          <w:tcPr>
            <w:tcW w:w="7304" w:type="dxa"/>
            <w:shd w:val="clear" w:color="auto" w:fill="auto"/>
            <w:vAlign w:val="center"/>
          </w:tcPr>
          <w:p w14:paraId="05C51E9E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69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shd w:val="clear" w:color="auto" w:fill="auto"/>
            <w:vAlign w:val="center"/>
          </w:tcPr>
          <w:p w14:paraId="03465006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贰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D4098B5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士</w:t>
            </w:r>
            <w:r>
              <w:rPr>
                <w:rFonts w:ascii="Times New Roman" w:hAnsi="Times New Roman" w:cs="Times New Roman"/>
                <w:em w:val="underDot"/>
              </w:rPr>
              <w:t>贰</w:t>
            </w:r>
            <w:r>
              <w:rPr>
                <w:rFonts w:ascii="Times New Roman" w:hAnsi="Times New Roman" w:cs="Times New Roman"/>
              </w:rPr>
              <w:t>其行</w:t>
            </w:r>
          </w:p>
        </w:tc>
        <w:tc>
          <w:tcPr>
            <w:tcW w:w="7304" w:type="dxa"/>
            <w:shd w:val="clear" w:color="auto" w:fill="auto"/>
            <w:vAlign w:val="center"/>
          </w:tcPr>
          <w:p w14:paraId="2552FE7B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B5C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shd w:val="clear" w:color="auto" w:fill="auto"/>
            <w:vAlign w:val="center"/>
          </w:tcPr>
          <w:p w14:paraId="47EF149B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③</w:t>
            </w:r>
            <w:r>
              <w:rPr>
                <w:rFonts w:ascii="Times New Roman" w:hAnsi="Times New Roman" w:cs="Times New Roman"/>
              </w:rPr>
              <w:t>二三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A775DCF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em w:val="underDot"/>
              </w:rPr>
              <w:t>二三</w:t>
            </w:r>
            <w:r>
              <w:rPr>
                <w:rFonts w:ascii="Times New Roman" w:hAnsi="Times New Roman" w:cs="Times New Roman"/>
              </w:rPr>
              <w:t>其德</w:t>
            </w:r>
          </w:p>
        </w:tc>
        <w:tc>
          <w:tcPr>
            <w:tcW w:w="7304" w:type="dxa"/>
            <w:shd w:val="clear" w:color="auto" w:fill="auto"/>
            <w:vAlign w:val="center"/>
          </w:tcPr>
          <w:p w14:paraId="283A510B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hAnsi="宋体" w:cs="宋体"/>
              </w:rPr>
            </w:pPr>
          </w:p>
        </w:tc>
      </w:tr>
      <w:tr w14:paraId="2BC7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shd w:val="clear" w:color="auto" w:fill="auto"/>
            <w:vAlign w:val="center"/>
          </w:tcPr>
          <w:p w14:paraId="5042F007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④</w:t>
            </w:r>
            <w:r>
              <w:rPr>
                <w:rFonts w:ascii="Times New Roman" w:hAnsi="Times New Roman" w:cs="Times New Roman"/>
              </w:rPr>
              <w:t>黄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069F46A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</w:t>
            </w:r>
            <w:r>
              <w:rPr>
                <w:rFonts w:ascii="Times New Roman" w:hAnsi="Times New Roman" w:cs="Times New Roman"/>
                <w:em w:val="underDot"/>
              </w:rPr>
              <w:t>黄</w:t>
            </w:r>
            <w:r>
              <w:rPr>
                <w:rFonts w:ascii="Times New Roman" w:hAnsi="Times New Roman" w:cs="Times New Roman"/>
              </w:rPr>
              <w:t>而陨</w:t>
            </w:r>
          </w:p>
        </w:tc>
        <w:tc>
          <w:tcPr>
            <w:tcW w:w="7304" w:type="dxa"/>
            <w:shd w:val="clear" w:color="auto" w:fill="auto"/>
            <w:vAlign w:val="center"/>
          </w:tcPr>
          <w:p w14:paraId="549AEEBE">
            <w:pPr>
              <w:pStyle w:val="3"/>
              <w:tabs>
                <w:tab w:val="left" w:pos="2410"/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B34D90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</w:t>
      </w:r>
      <w:r>
        <w:rPr>
          <w:rFonts w:ascii="Times New Roman" w:hAnsi="Times New Roman" w:eastAsia="黑体" w:cs="Times New Roman"/>
        </w:rPr>
        <w:t>词类活用</w:t>
      </w:r>
    </w:p>
    <w:p w14:paraId="3327C671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答案　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名词作状语，在早晨；在夜里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数词作动词，不专一、有二心，跟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壹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相对　</w:t>
      </w:r>
    </w:p>
    <w:p w14:paraId="027B2B62">
      <w:pPr>
        <w:pStyle w:val="3"/>
        <w:tabs>
          <w:tab w:val="left" w:pos="2410"/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数词作动词，意思是反复无常，感情不专一　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形容词作动词，变</w:t>
      </w:r>
    </w:p>
    <w:sectPr>
      <w:headerReference r:id="rId3" w:type="default"/>
      <w:footerReference r:id="rId4" w:type="default"/>
      <w:pgSz w:w="11906" w:h="16838"/>
      <w:pgMar w:top="1134" w:right="1080" w:bottom="1134" w:left="1080" w:header="1077" w:footer="10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90DE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7A14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D7A14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6E91315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C96CB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689219E0"/>
    <w:rsid w:val="00024002"/>
    <w:rsid w:val="00122BAE"/>
    <w:rsid w:val="00321042"/>
    <w:rsid w:val="00336461"/>
    <w:rsid w:val="00345FDE"/>
    <w:rsid w:val="004151FC"/>
    <w:rsid w:val="00601F49"/>
    <w:rsid w:val="00713720"/>
    <w:rsid w:val="007302C0"/>
    <w:rsid w:val="007A177E"/>
    <w:rsid w:val="009E298A"/>
    <w:rsid w:val="00B10883"/>
    <w:rsid w:val="00B90A44"/>
    <w:rsid w:val="00C02FC6"/>
    <w:rsid w:val="00D2312D"/>
    <w:rsid w:val="00D96645"/>
    <w:rsid w:val="00F42121"/>
    <w:rsid w:val="00F4513D"/>
    <w:rsid w:val="00FF4973"/>
    <w:rsid w:val="095C5D9F"/>
    <w:rsid w:val="0F7200CA"/>
    <w:rsid w:val="14777F31"/>
    <w:rsid w:val="20144886"/>
    <w:rsid w:val="2F7666EC"/>
    <w:rsid w:val="34A52D59"/>
    <w:rsid w:val="362F0B18"/>
    <w:rsid w:val="44000AFA"/>
    <w:rsid w:val="47A7017A"/>
    <w:rsid w:val="48657AC5"/>
    <w:rsid w:val="689219E0"/>
    <w:rsid w:val="7DE2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0">
    <w:name w:val="纯文本 Char"/>
    <w:basedOn w:val="9"/>
    <w:link w:val="3"/>
    <w:autoRedefine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1">
    <w:name w:val="批注框文本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900</Words>
  <Characters>1053</Characters>
  <Lines>9</Lines>
  <Paragraphs>2</Paragraphs>
  <TotalTime>1</TotalTime>
  <ScaleCrop>false</ScaleCrop>
  <LinksUpToDate>false</LinksUpToDate>
  <CharactersWithSpaces>1113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2024-02-21T02:27:00Z</dcterms:created>
  <dc:creator>Administrator</dc:creator>
  <cp:lastModifiedBy>Administrator</cp:lastModifiedBy>
  <cp:lastPrinted>2023-08-30T05:40:00Z</cp:lastPrinted>
  <dcterms:modified xsi:type="dcterms:W3CDTF">2025-03-21T09:37:22Z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eyJoZGlkIjoiNWZhZDdmMzYyMTc2NDk2MDRkNDhkMzU2NzA1ZDE4YTcifQ==</vt:lpwstr>
  </property>
  <property fmtid="{D5CDD505-2E9C-101B-9397-08002B2CF9AE}" pid="7" name="KSOProductBuildVer">
    <vt:lpwstr>2052-12.1.0.20305</vt:lpwstr>
  </property>
  <property fmtid="{D5CDD505-2E9C-101B-9397-08002B2CF9AE}" pid="8" name="ICV">
    <vt:lpwstr>C0C2B767BDDC43069EABCB19956FC01F_12</vt:lpwstr>
  </property>
</Properties>
</file>