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15D" w:rsidRPr="008B7A06" w:rsidRDefault="0009215D" w:rsidP="00645D1B">
      <w:pPr>
        <w:spacing w:line="380" w:lineRule="exact"/>
        <w:jc w:val="center"/>
        <w:rPr>
          <w:b/>
          <w:sz w:val="32"/>
        </w:rPr>
      </w:pPr>
      <w:r w:rsidRPr="008B7A06">
        <w:rPr>
          <w:rFonts w:hint="eastAsia"/>
          <w:b/>
          <w:sz w:val="32"/>
        </w:rPr>
        <w:t>《庖丁解牛》（《庄子》）一轮复习单</w:t>
      </w:r>
    </w:p>
    <w:p w:rsidR="006B75B6" w:rsidRPr="008B7A06" w:rsidRDefault="0009215D" w:rsidP="00645D1B">
      <w:pPr>
        <w:spacing w:line="380" w:lineRule="exact"/>
        <w:jc w:val="center"/>
        <w:rPr>
          <w:sz w:val="22"/>
        </w:rPr>
      </w:pPr>
      <w:r w:rsidRPr="008B7A06">
        <w:rPr>
          <w:rFonts w:hint="eastAsia"/>
          <w:sz w:val="22"/>
        </w:rPr>
        <w:t>备课人：黄小梦、刘著</w:t>
      </w:r>
    </w:p>
    <w:p w:rsidR="00AD7C21" w:rsidRPr="004D26D3" w:rsidRDefault="008B7A06" w:rsidP="00645D1B">
      <w:pPr>
        <w:spacing w:line="380" w:lineRule="exact"/>
        <w:rPr>
          <w:rFonts w:ascii="宋体" w:eastAsia="宋体" w:hAnsi="宋体"/>
          <w:b/>
          <w:sz w:val="22"/>
        </w:rPr>
      </w:pPr>
      <w:r w:rsidRPr="004D26D3">
        <w:rPr>
          <w:rFonts w:ascii="宋体" w:eastAsia="宋体" w:hAnsi="宋体" w:hint="eastAsia"/>
          <w:b/>
          <w:sz w:val="22"/>
        </w:rPr>
        <w:t>一、</w:t>
      </w:r>
      <w:r w:rsidR="00AD28C3" w:rsidRPr="004D26D3">
        <w:rPr>
          <w:rFonts w:ascii="宋体" w:eastAsia="宋体" w:hAnsi="宋体" w:hint="eastAsia"/>
          <w:b/>
          <w:sz w:val="22"/>
        </w:rPr>
        <w:t>文学常识</w:t>
      </w:r>
    </w:p>
    <w:p w:rsidR="00AD28C3" w:rsidRPr="008B7A06" w:rsidRDefault="00AD7C21" w:rsidP="00645D1B">
      <w:pPr>
        <w:spacing w:line="380" w:lineRule="exact"/>
        <w:ind w:firstLineChars="200" w:firstLine="440"/>
        <w:rPr>
          <w:sz w:val="22"/>
        </w:rPr>
      </w:pPr>
      <w:r w:rsidRPr="008B7A06">
        <w:rPr>
          <w:rFonts w:hint="eastAsia"/>
          <w:sz w:val="22"/>
        </w:rPr>
        <w:t>庄子，</w:t>
      </w:r>
      <w:r w:rsidRPr="008B7A06">
        <w:rPr>
          <w:sz w:val="22"/>
        </w:rPr>
        <w:t>名周</w:t>
      </w:r>
      <w:r w:rsidRPr="008B7A06">
        <w:rPr>
          <w:rFonts w:hint="eastAsia"/>
          <w:sz w:val="22"/>
        </w:rPr>
        <w:t>，</w:t>
      </w:r>
      <w:r w:rsidRPr="008B7A06">
        <w:rPr>
          <w:b/>
          <w:sz w:val="22"/>
        </w:rPr>
        <w:t>战国</w:t>
      </w:r>
      <w:r w:rsidRPr="008B7A06">
        <w:rPr>
          <w:sz w:val="22"/>
        </w:rPr>
        <w:t>中期</w:t>
      </w:r>
      <w:r w:rsidR="006F3896" w:rsidRPr="008B7A06">
        <w:rPr>
          <w:rFonts w:hint="eastAsia"/>
          <w:sz w:val="22"/>
        </w:rPr>
        <w:t>宋国人，</w:t>
      </w:r>
      <w:r w:rsidRPr="008B7A06">
        <w:rPr>
          <w:sz w:val="22"/>
        </w:rPr>
        <w:t>思想家、哲学家、文学家</w:t>
      </w:r>
      <w:r w:rsidR="00354106" w:rsidRPr="008B7A06">
        <w:rPr>
          <w:rFonts w:hint="eastAsia"/>
          <w:sz w:val="22"/>
        </w:rPr>
        <w:t>，</w:t>
      </w:r>
      <w:r w:rsidR="00354106" w:rsidRPr="008B7A06">
        <w:rPr>
          <w:sz w:val="22"/>
        </w:rPr>
        <w:t>史称</w:t>
      </w:r>
      <w:r w:rsidR="00354106" w:rsidRPr="008B7A06">
        <w:rPr>
          <w:sz w:val="22"/>
          <w:u w:val="single"/>
        </w:rPr>
        <w:t>“漆园</w:t>
      </w:r>
      <w:r w:rsidR="00354106" w:rsidRPr="008B7A06">
        <w:rPr>
          <w:rFonts w:hint="eastAsia"/>
          <w:sz w:val="22"/>
          <w:u w:val="single"/>
        </w:rPr>
        <w:t>小</w:t>
      </w:r>
      <w:r w:rsidR="00354106" w:rsidRPr="008B7A06">
        <w:rPr>
          <w:sz w:val="22"/>
          <w:u w:val="single"/>
        </w:rPr>
        <w:t>吏”</w:t>
      </w:r>
      <w:r w:rsidR="00354106" w:rsidRPr="008B7A06">
        <w:rPr>
          <w:rFonts w:hint="eastAsia"/>
          <w:sz w:val="22"/>
          <w:u w:val="single"/>
        </w:rPr>
        <w:t>、“南华真人”</w:t>
      </w:r>
      <w:r w:rsidR="00354106" w:rsidRPr="008B7A06">
        <w:rPr>
          <w:rFonts w:hint="eastAsia"/>
          <w:sz w:val="22"/>
        </w:rPr>
        <w:t>。</w:t>
      </w:r>
      <w:r w:rsidRPr="008B7A06">
        <w:rPr>
          <w:b/>
          <w:sz w:val="22"/>
        </w:rPr>
        <w:t>道家学派代表人物</w:t>
      </w:r>
      <w:r w:rsidRPr="008B7A06">
        <w:rPr>
          <w:sz w:val="22"/>
        </w:rPr>
        <w:t>，与老子并称“</w:t>
      </w:r>
      <w:r w:rsidRPr="008B7A06">
        <w:rPr>
          <w:b/>
          <w:sz w:val="22"/>
        </w:rPr>
        <w:t>老庄</w:t>
      </w:r>
      <w:r w:rsidRPr="008B7A06">
        <w:rPr>
          <w:sz w:val="22"/>
        </w:rPr>
        <w:t>”</w:t>
      </w:r>
      <w:r w:rsidR="00354106" w:rsidRPr="008B7A06">
        <w:rPr>
          <w:rFonts w:hint="eastAsia"/>
          <w:sz w:val="22"/>
        </w:rPr>
        <w:t>。</w:t>
      </w:r>
      <w:r w:rsidR="00CE499A" w:rsidRPr="008B7A06">
        <w:rPr>
          <w:sz w:val="22"/>
        </w:rPr>
        <w:t xml:space="preserve"> </w:t>
      </w:r>
    </w:p>
    <w:p w:rsidR="00CE499A" w:rsidRPr="008B7A06" w:rsidRDefault="00354106" w:rsidP="00645D1B">
      <w:pPr>
        <w:spacing w:line="380" w:lineRule="exact"/>
        <w:ind w:firstLineChars="200" w:firstLine="440"/>
        <w:rPr>
          <w:b/>
          <w:sz w:val="22"/>
          <w:u w:val="single"/>
        </w:rPr>
      </w:pPr>
      <w:r w:rsidRPr="008B7A06">
        <w:rPr>
          <w:rFonts w:hint="eastAsia"/>
          <w:sz w:val="22"/>
        </w:rPr>
        <w:t>《庄子》</w:t>
      </w:r>
      <w:r w:rsidR="00280927" w:rsidRPr="008B7A06">
        <w:rPr>
          <w:rFonts w:hint="eastAsia"/>
          <w:sz w:val="22"/>
        </w:rPr>
        <w:t>又称</w:t>
      </w:r>
      <w:r w:rsidR="00280927" w:rsidRPr="008B7A06">
        <w:rPr>
          <w:rFonts w:hint="eastAsia"/>
          <w:sz w:val="22"/>
          <w:u w:val="single"/>
        </w:rPr>
        <w:t>《南华经》、《南华真经》</w:t>
      </w:r>
      <w:r w:rsidR="00D31E43">
        <w:rPr>
          <w:rFonts w:hint="eastAsia"/>
          <w:sz w:val="22"/>
        </w:rPr>
        <w:t>，</w:t>
      </w:r>
      <w:r w:rsidR="00D31E43" w:rsidRPr="00D31E43">
        <w:rPr>
          <w:rFonts w:hint="eastAsia"/>
          <w:sz w:val="22"/>
        </w:rPr>
        <w:t>与《老子》《周易》合称“三玄”。</w:t>
      </w:r>
      <w:r w:rsidRPr="008B7A06">
        <w:rPr>
          <w:rFonts w:hint="eastAsia"/>
          <w:sz w:val="22"/>
        </w:rPr>
        <w:t>现存</w:t>
      </w:r>
      <w:r w:rsidRPr="008B7A06">
        <w:rPr>
          <w:sz w:val="22"/>
        </w:rPr>
        <w:t>33篇：</w:t>
      </w:r>
      <w:r w:rsidRPr="008B7A06">
        <w:rPr>
          <w:sz w:val="22"/>
          <w:u w:val="single"/>
        </w:rPr>
        <w:t>《内篇》7篇</w:t>
      </w:r>
      <w:r w:rsidRPr="008B7A06">
        <w:rPr>
          <w:sz w:val="22"/>
        </w:rPr>
        <w:t>、《外篇》15篇、《杂篇》11篇。</w:t>
      </w:r>
      <w:r w:rsidR="00280927" w:rsidRPr="008B7A06">
        <w:rPr>
          <w:rFonts w:hint="eastAsia"/>
          <w:b/>
          <w:sz w:val="22"/>
          <w:u w:val="single"/>
        </w:rPr>
        <w:t>特点：①</w:t>
      </w:r>
      <w:r w:rsidR="00CE499A" w:rsidRPr="008B7A06">
        <w:rPr>
          <w:rFonts w:hint="eastAsia"/>
          <w:b/>
          <w:sz w:val="22"/>
          <w:u w:val="single"/>
        </w:rPr>
        <w:t>多用</w:t>
      </w:r>
      <w:r w:rsidR="00280927" w:rsidRPr="008B7A06">
        <w:rPr>
          <w:rFonts w:hint="eastAsia"/>
          <w:b/>
          <w:sz w:val="22"/>
          <w:u w:val="single"/>
        </w:rPr>
        <w:t>寓言；②虚构</w:t>
      </w:r>
      <w:r w:rsidR="00B741AA" w:rsidRPr="008B7A06">
        <w:rPr>
          <w:rFonts w:hint="eastAsia"/>
          <w:b/>
          <w:sz w:val="22"/>
          <w:u w:val="single"/>
        </w:rPr>
        <w:t>/想象/浪漫主义</w:t>
      </w:r>
      <w:r w:rsidR="00280927" w:rsidRPr="008B7A06">
        <w:rPr>
          <w:rFonts w:hint="eastAsia"/>
          <w:b/>
          <w:sz w:val="22"/>
          <w:u w:val="single"/>
        </w:rPr>
        <w:t>；③多义</w:t>
      </w:r>
      <w:r w:rsidR="00CE499A" w:rsidRPr="008B7A06">
        <w:rPr>
          <w:rFonts w:hint="eastAsia"/>
          <w:b/>
          <w:sz w:val="22"/>
          <w:u w:val="single"/>
        </w:rPr>
        <w:t>性</w:t>
      </w:r>
      <w:r w:rsidR="004D26D3">
        <w:rPr>
          <w:rFonts w:hint="eastAsia"/>
          <w:b/>
          <w:sz w:val="22"/>
          <w:u w:val="single"/>
        </w:rPr>
        <w:t>。</w:t>
      </w:r>
    </w:p>
    <w:p w:rsidR="00A52CC8" w:rsidRPr="004D26D3" w:rsidRDefault="008B7A06" w:rsidP="00645D1B">
      <w:pPr>
        <w:spacing w:line="380" w:lineRule="exact"/>
        <w:rPr>
          <w:rFonts w:ascii="宋体" w:eastAsia="宋体" w:hAnsi="宋体"/>
          <w:b/>
          <w:sz w:val="22"/>
        </w:rPr>
      </w:pPr>
      <w:r w:rsidRPr="004D26D3">
        <w:rPr>
          <w:rFonts w:ascii="宋体" w:eastAsia="宋体" w:hAnsi="宋体" w:hint="eastAsia"/>
          <w:b/>
          <w:sz w:val="22"/>
        </w:rPr>
        <w:t>二、</w:t>
      </w:r>
      <w:r w:rsidR="00B741AA" w:rsidRPr="004D26D3">
        <w:rPr>
          <w:rFonts w:ascii="宋体" w:eastAsia="宋体" w:hAnsi="宋体" w:hint="eastAsia"/>
          <w:b/>
          <w:sz w:val="22"/>
        </w:rPr>
        <w:t>关键字词</w:t>
      </w:r>
    </w:p>
    <w:p w:rsidR="00A52CC8" w:rsidRPr="004D26D3" w:rsidRDefault="00A52CC8" w:rsidP="00645D1B">
      <w:pPr>
        <w:spacing w:line="380" w:lineRule="exact"/>
        <w:rPr>
          <w:rFonts w:ascii="宋体" w:eastAsia="宋体" w:hAnsi="宋体"/>
          <w:b/>
          <w:sz w:val="22"/>
        </w:rPr>
      </w:pPr>
      <w:r w:rsidRPr="004D26D3">
        <w:rPr>
          <w:rFonts w:ascii="宋体" w:eastAsia="宋体" w:hAnsi="宋体" w:hint="eastAsia"/>
          <w:b/>
          <w:sz w:val="22"/>
        </w:rPr>
        <w:t>（一）</w:t>
      </w:r>
      <w:r w:rsidRPr="004D26D3">
        <w:rPr>
          <w:rFonts w:ascii="宋体" w:eastAsia="宋体" w:hAnsi="宋体"/>
          <w:b/>
          <w:sz w:val="22"/>
        </w:rPr>
        <w:t>通假字</w:t>
      </w:r>
    </w:p>
    <w:p w:rsidR="00645D1B" w:rsidRDefault="00645D1B" w:rsidP="00645D1B">
      <w:pPr>
        <w:spacing w:line="380" w:lineRule="exact"/>
        <w:rPr>
          <w:sz w:val="22"/>
        </w:rPr>
      </w:pPr>
      <w:r w:rsidRPr="008B7A06">
        <w:rPr>
          <w:rFonts w:hint="eastAsia"/>
          <w:sz w:val="22"/>
        </w:rPr>
        <w:t>1</w:t>
      </w:r>
      <w:r w:rsidRPr="008B7A06">
        <w:rPr>
          <w:sz w:val="22"/>
        </w:rPr>
        <w:t>.砉然</w:t>
      </w:r>
      <w:r w:rsidRPr="008B7A06">
        <w:rPr>
          <w:sz w:val="22"/>
          <w:u w:val="single"/>
        </w:rPr>
        <w:t>向</w:t>
      </w:r>
      <w:r w:rsidRPr="008B7A06">
        <w:rPr>
          <w:sz w:val="22"/>
        </w:rPr>
        <w:t xml:space="preserve">然 </w:t>
      </w:r>
      <w:r w:rsidRPr="00CA19A8">
        <w:rPr>
          <w:sz w:val="22"/>
        </w:rPr>
        <w:t xml:space="preserve">     </w:t>
      </w:r>
      <w:r>
        <w:rPr>
          <w:sz w:val="22"/>
          <w:u w:val="single"/>
        </w:rPr>
        <w:t xml:space="preserve">    </w:t>
      </w:r>
      <w:r>
        <w:rPr>
          <w:sz w:val="22"/>
          <w:u w:val="single"/>
        </w:rPr>
        <w:t xml:space="preserve">       </w:t>
      </w:r>
      <w:r w:rsidRPr="00E36771">
        <w:rPr>
          <w:sz w:val="22"/>
          <w:u w:val="single"/>
        </w:rPr>
        <w:t xml:space="preserve"> </w:t>
      </w:r>
      <w:r>
        <w:rPr>
          <w:sz w:val="22"/>
          <w:u w:val="single"/>
        </w:rPr>
        <w:t xml:space="preserve">    </w:t>
      </w:r>
      <w:r>
        <w:rPr>
          <w:sz w:val="22"/>
          <w:u w:val="single"/>
        </w:rPr>
        <w:t xml:space="preserve">  </w:t>
      </w:r>
      <w:r>
        <w:rPr>
          <w:sz w:val="22"/>
          <w:u w:val="single"/>
        </w:rPr>
        <w:t xml:space="preserve">   </w:t>
      </w:r>
      <w:r>
        <w:rPr>
          <w:sz w:val="22"/>
          <w:u w:val="single"/>
        </w:rPr>
        <w:t xml:space="preserve">   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     </w:t>
      </w:r>
      <w:r>
        <w:rPr>
          <w:sz w:val="22"/>
        </w:rPr>
        <w:t xml:space="preserve">   </w:t>
      </w:r>
      <w:r w:rsidRPr="008B7A06">
        <w:rPr>
          <w:rFonts w:hint="eastAsia"/>
          <w:sz w:val="22"/>
        </w:rPr>
        <w:t>2</w:t>
      </w:r>
      <w:r w:rsidRPr="008B7A06">
        <w:rPr>
          <w:sz w:val="22"/>
        </w:rPr>
        <w:t>.技</w:t>
      </w:r>
      <w:r w:rsidRPr="008B7A06">
        <w:rPr>
          <w:sz w:val="22"/>
          <w:u w:val="single"/>
        </w:rPr>
        <w:t>盖</w:t>
      </w:r>
      <w:r w:rsidRPr="008B7A06">
        <w:rPr>
          <w:sz w:val="22"/>
        </w:rPr>
        <w:t>至此乎</w:t>
      </w:r>
      <w:r w:rsidRPr="00E36771">
        <w:rPr>
          <w:sz w:val="22"/>
          <w:u w:val="single"/>
        </w:rPr>
        <w:t xml:space="preserve"> </w:t>
      </w:r>
      <w:r>
        <w:rPr>
          <w:sz w:val="22"/>
          <w:u w:val="single"/>
        </w:rPr>
        <w:t xml:space="preserve">   </w:t>
      </w:r>
      <w:r>
        <w:rPr>
          <w:sz w:val="22"/>
          <w:u w:val="single"/>
        </w:rPr>
        <w:t xml:space="preserve">                </w:t>
      </w:r>
      <w:r>
        <w:rPr>
          <w:rFonts w:hint="eastAsia"/>
          <w:sz w:val="22"/>
          <w:u w:val="single"/>
        </w:rPr>
        <w:t xml:space="preserve">  </w:t>
      </w:r>
      <w:r>
        <w:rPr>
          <w:sz w:val="22"/>
          <w:u w:val="single"/>
        </w:rPr>
        <w:t xml:space="preserve">   </w:t>
      </w:r>
    </w:p>
    <w:p w:rsidR="00645D1B" w:rsidRPr="00CA19A8" w:rsidRDefault="00645D1B" w:rsidP="00645D1B">
      <w:pPr>
        <w:spacing w:line="380" w:lineRule="exact"/>
        <w:rPr>
          <w:sz w:val="22"/>
        </w:rPr>
      </w:pPr>
      <w:r w:rsidRPr="008B7A06">
        <w:rPr>
          <w:sz w:val="22"/>
        </w:rPr>
        <w:t>3.</w:t>
      </w:r>
      <w:r w:rsidRPr="008B7A06">
        <w:rPr>
          <w:sz w:val="22"/>
          <w:u w:val="single"/>
        </w:rPr>
        <w:t>技</w:t>
      </w:r>
      <w:r w:rsidRPr="008B7A06">
        <w:rPr>
          <w:sz w:val="22"/>
        </w:rPr>
        <w:t>经肯綮之未尝</w:t>
      </w:r>
      <w:r>
        <w:rPr>
          <w:sz w:val="22"/>
          <w:u w:val="single"/>
        </w:rPr>
        <w:t xml:space="preserve">       </w:t>
      </w:r>
      <w:r>
        <w:rPr>
          <w:sz w:val="22"/>
          <w:u w:val="single"/>
        </w:rPr>
        <w:t xml:space="preserve">      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 xml:space="preserve">  </w:t>
      </w:r>
      <w:r>
        <w:rPr>
          <w:sz w:val="22"/>
          <w:u w:val="single"/>
        </w:rPr>
        <w:t xml:space="preserve">   </w:t>
      </w:r>
      <w:r>
        <w:rPr>
          <w:sz w:val="22"/>
          <w:u w:val="single"/>
        </w:rPr>
        <w:t xml:space="preserve">  </w:t>
      </w:r>
      <w:r>
        <w:rPr>
          <w:sz w:val="22"/>
          <w:u w:val="single"/>
        </w:rPr>
        <w:t xml:space="preserve">  </w:t>
      </w:r>
      <w:r w:rsidRPr="00CA19A8">
        <w:rPr>
          <w:sz w:val="22"/>
        </w:rPr>
        <w:t xml:space="preserve">  </w:t>
      </w:r>
      <w:r>
        <w:rPr>
          <w:sz w:val="22"/>
        </w:rPr>
        <w:t xml:space="preserve">     </w:t>
      </w:r>
      <w:r w:rsidRPr="00CA19A8">
        <w:rPr>
          <w:sz w:val="22"/>
        </w:rPr>
        <w:t xml:space="preserve"> </w:t>
      </w:r>
      <w:r>
        <w:rPr>
          <w:sz w:val="22"/>
        </w:rPr>
        <w:t xml:space="preserve">   </w:t>
      </w:r>
      <w:r>
        <w:rPr>
          <w:sz w:val="22"/>
        </w:rPr>
        <w:t xml:space="preserve"> </w:t>
      </w:r>
      <w:r w:rsidRPr="00CA19A8">
        <w:rPr>
          <w:sz w:val="22"/>
        </w:rPr>
        <w:t>4.</w:t>
      </w:r>
      <w:r w:rsidRPr="00CA19A8">
        <w:rPr>
          <w:rFonts w:hint="eastAsia"/>
          <w:sz w:val="22"/>
        </w:rPr>
        <w:t>批大</w:t>
      </w:r>
      <w:r>
        <w:rPr>
          <w:rFonts w:hint="eastAsia"/>
          <w:sz w:val="22"/>
          <w:u w:val="single"/>
        </w:rPr>
        <w:t>郤</w:t>
      </w:r>
      <w:r w:rsidRPr="00CA19A8">
        <w:rPr>
          <w:sz w:val="22"/>
        </w:rPr>
        <w:t xml:space="preserve"> </w:t>
      </w:r>
      <w:r>
        <w:rPr>
          <w:sz w:val="22"/>
        </w:rPr>
        <w:t xml:space="preserve">  </w:t>
      </w:r>
      <w:r w:rsidRPr="00CA19A8">
        <w:rPr>
          <w:sz w:val="22"/>
        </w:rPr>
        <w:t xml:space="preserve"> </w:t>
      </w:r>
      <w:r>
        <w:rPr>
          <w:sz w:val="22"/>
          <w:u w:val="single"/>
        </w:rPr>
        <w:t xml:space="preserve">     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           </w:t>
      </w:r>
      <w:r>
        <w:rPr>
          <w:sz w:val="22"/>
          <w:u w:val="single"/>
        </w:rPr>
        <w:t xml:space="preserve">       </w:t>
      </w:r>
    </w:p>
    <w:p w:rsidR="00CE499A" w:rsidRPr="004D26D3" w:rsidRDefault="00722A3E" w:rsidP="00645D1B">
      <w:pPr>
        <w:spacing w:line="380" w:lineRule="exact"/>
        <w:rPr>
          <w:rFonts w:ascii="宋体" w:eastAsia="宋体" w:hAnsi="宋体"/>
          <w:b/>
          <w:sz w:val="22"/>
        </w:rPr>
      </w:pPr>
      <w:r w:rsidRPr="004D26D3">
        <w:rPr>
          <w:rFonts w:ascii="宋体" w:eastAsia="宋体" w:hAnsi="宋体" w:hint="eastAsia"/>
          <w:b/>
          <w:sz w:val="22"/>
        </w:rPr>
        <w:t>（二）</w:t>
      </w:r>
      <w:r w:rsidR="00BA0EF1" w:rsidRPr="004D26D3">
        <w:rPr>
          <w:rFonts w:ascii="宋体" w:eastAsia="宋体" w:hAnsi="宋体"/>
          <w:b/>
          <w:sz w:val="22"/>
        </w:rPr>
        <w:t>一词多义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562"/>
        <w:gridCol w:w="4111"/>
        <w:gridCol w:w="5103"/>
      </w:tblGrid>
      <w:tr w:rsidR="008B7A06" w:rsidRPr="008B7A06" w:rsidTr="00606D4B">
        <w:tc>
          <w:tcPr>
            <w:tcW w:w="562" w:type="dxa"/>
            <w:vMerge w:val="restart"/>
            <w:vAlign w:val="center"/>
          </w:tcPr>
          <w:p w:rsidR="008B7A06" w:rsidRPr="008B7A06" w:rsidRDefault="008B7A06" w:rsidP="00645D1B">
            <w:pPr>
              <w:spacing w:line="380" w:lineRule="exact"/>
              <w:jc w:val="center"/>
              <w:rPr>
                <w:sz w:val="22"/>
              </w:rPr>
            </w:pPr>
            <w:r w:rsidRPr="008B7A06">
              <w:rPr>
                <w:rFonts w:hint="eastAsia"/>
                <w:sz w:val="22"/>
              </w:rPr>
              <w:t>族</w:t>
            </w:r>
          </w:p>
        </w:tc>
        <w:tc>
          <w:tcPr>
            <w:tcW w:w="4111" w:type="dxa"/>
          </w:tcPr>
          <w:p w:rsidR="008B7A06" w:rsidRPr="008B7A06" w:rsidRDefault="008B7A06" w:rsidP="00645D1B">
            <w:pPr>
              <w:spacing w:line="380" w:lineRule="exact"/>
              <w:rPr>
                <w:sz w:val="22"/>
              </w:rPr>
            </w:pPr>
            <w:r w:rsidRPr="008B7A06">
              <w:rPr>
                <w:rFonts w:hint="eastAsia"/>
                <w:sz w:val="22"/>
              </w:rPr>
              <w:t>1.</w:t>
            </w:r>
            <w:r w:rsidRPr="008B7A06">
              <w:rPr>
                <w:rFonts w:hint="eastAsia"/>
                <w:sz w:val="22"/>
                <w:u w:val="single"/>
              </w:rPr>
              <w:t>族</w:t>
            </w:r>
            <w:r w:rsidRPr="008B7A06">
              <w:rPr>
                <w:rFonts w:hint="eastAsia"/>
                <w:sz w:val="22"/>
              </w:rPr>
              <w:t>庖月更刀，折也</w:t>
            </w:r>
            <w:r w:rsidRPr="008B7A06">
              <w:rPr>
                <w:sz w:val="22"/>
              </w:rPr>
              <w:t xml:space="preserve"> </w:t>
            </w:r>
          </w:p>
        </w:tc>
        <w:tc>
          <w:tcPr>
            <w:tcW w:w="5103" w:type="dxa"/>
          </w:tcPr>
          <w:p w:rsidR="008B7A06" w:rsidRPr="008B7A06" w:rsidRDefault="008B7A06" w:rsidP="00645D1B">
            <w:pPr>
              <w:spacing w:line="380" w:lineRule="exact"/>
              <w:rPr>
                <w:sz w:val="22"/>
              </w:rPr>
            </w:pPr>
          </w:p>
        </w:tc>
      </w:tr>
      <w:tr w:rsidR="008B7A06" w:rsidRPr="008B7A06" w:rsidTr="00606D4B">
        <w:tc>
          <w:tcPr>
            <w:tcW w:w="562" w:type="dxa"/>
            <w:vMerge/>
          </w:tcPr>
          <w:p w:rsidR="008B7A06" w:rsidRPr="008B7A06" w:rsidRDefault="008B7A06" w:rsidP="00645D1B">
            <w:pPr>
              <w:spacing w:line="380" w:lineRule="exact"/>
              <w:jc w:val="center"/>
              <w:rPr>
                <w:sz w:val="22"/>
              </w:rPr>
            </w:pPr>
          </w:p>
        </w:tc>
        <w:tc>
          <w:tcPr>
            <w:tcW w:w="4111" w:type="dxa"/>
          </w:tcPr>
          <w:p w:rsidR="008B7A06" w:rsidRPr="008B7A06" w:rsidRDefault="008B7A06" w:rsidP="00645D1B">
            <w:pPr>
              <w:spacing w:line="380" w:lineRule="exact"/>
              <w:rPr>
                <w:sz w:val="22"/>
              </w:rPr>
            </w:pPr>
            <w:r w:rsidRPr="008B7A06">
              <w:rPr>
                <w:rFonts w:hint="eastAsia"/>
                <w:sz w:val="22"/>
              </w:rPr>
              <w:t>2.每至于</w:t>
            </w:r>
            <w:r w:rsidRPr="008B7A06">
              <w:rPr>
                <w:rFonts w:hint="eastAsia"/>
                <w:sz w:val="22"/>
                <w:u w:val="single"/>
              </w:rPr>
              <w:t>族</w:t>
            </w:r>
            <w:r w:rsidRPr="008B7A06">
              <w:rPr>
                <w:rFonts w:hint="eastAsia"/>
                <w:sz w:val="22"/>
              </w:rPr>
              <w:t>，吾见其难为</w:t>
            </w:r>
            <w:r w:rsidRPr="008B7A06">
              <w:rPr>
                <w:sz w:val="22"/>
              </w:rPr>
              <w:t xml:space="preserve"> </w:t>
            </w:r>
          </w:p>
        </w:tc>
        <w:tc>
          <w:tcPr>
            <w:tcW w:w="5103" w:type="dxa"/>
          </w:tcPr>
          <w:p w:rsidR="008B7A06" w:rsidRPr="008B7A06" w:rsidRDefault="008B7A06" w:rsidP="00645D1B">
            <w:pPr>
              <w:spacing w:line="380" w:lineRule="exact"/>
              <w:rPr>
                <w:sz w:val="22"/>
              </w:rPr>
            </w:pPr>
          </w:p>
        </w:tc>
      </w:tr>
      <w:tr w:rsidR="008B7A06" w:rsidRPr="008B7A06" w:rsidTr="00606D4B">
        <w:tc>
          <w:tcPr>
            <w:tcW w:w="562" w:type="dxa"/>
            <w:vMerge w:val="restart"/>
            <w:vAlign w:val="center"/>
          </w:tcPr>
          <w:p w:rsidR="008B7A06" w:rsidRPr="008B7A06" w:rsidRDefault="008B7A06" w:rsidP="00645D1B">
            <w:pPr>
              <w:spacing w:line="380" w:lineRule="exact"/>
              <w:jc w:val="center"/>
              <w:rPr>
                <w:sz w:val="22"/>
              </w:rPr>
            </w:pPr>
            <w:r w:rsidRPr="008B7A06">
              <w:rPr>
                <w:rFonts w:hint="eastAsia"/>
                <w:sz w:val="22"/>
              </w:rPr>
              <w:t>为</w:t>
            </w:r>
          </w:p>
        </w:tc>
        <w:tc>
          <w:tcPr>
            <w:tcW w:w="4111" w:type="dxa"/>
            <w:vAlign w:val="center"/>
          </w:tcPr>
          <w:p w:rsidR="008B7A06" w:rsidRPr="008B7A06" w:rsidRDefault="008B7A06" w:rsidP="00645D1B">
            <w:pPr>
              <w:spacing w:line="380" w:lineRule="exact"/>
              <w:rPr>
                <w:sz w:val="22"/>
              </w:rPr>
            </w:pPr>
            <w:r w:rsidRPr="008B7A06">
              <w:rPr>
                <w:sz w:val="22"/>
              </w:rPr>
              <w:t>1.庖丁</w:t>
            </w:r>
            <w:r w:rsidRPr="008B7A06">
              <w:rPr>
                <w:sz w:val="22"/>
                <w:u w:val="single"/>
              </w:rPr>
              <w:t>为</w:t>
            </w:r>
            <w:r w:rsidRPr="008B7A06">
              <w:rPr>
                <w:sz w:val="22"/>
              </w:rPr>
              <w:t>文惠君解牛</w:t>
            </w:r>
          </w:p>
        </w:tc>
        <w:tc>
          <w:tcPr>
            <w:tcW w:w="5103" w:type="dxa"/>
            <w:vAlign w:val="center"/>
          </w:tcPr>
          <w:p w:rsidR="008B7A06" w:rsidRPr="008B7A06" w:rsidRDefault="008B7A06" w:rsidP="00645D1B">
            <w:pPr>
              <w:spacing w:line="380" w:lineRule="exact"/>
              <w:rPr>
                <w:sz w:val="22"/>
              </w:rPr>
            </w:pPr>
          </w:p>
        </w:tc>
      </w:tr>
      <w:tr w:rsidR="008B7A06" w:rsidRPr="008B7A06" w:rsidTr="00606D4B">
        <w:tc>
          <w:tcPr>
            <w:tcW w:w="562" w:type="dxa"/>
            <w:vMerge/>
            <w:vAlign w:val="center"/>
          </w:tcPr>
          <w:p w:rsidR="008B7A06" w:rsidRPr="008B7A06" w:rsidRDefault="008B7A06" w:rsidP="00645D1B">
            <w:pPr>
              <w:spacing w:line="380" w:lineRule="exact"/>
              <w:jc w:val="center"/>
              <w:rPr>
                <w:sz w:val="22"/>
              </w:rPr>
            </w:pPr>
          </w:p>
        </w:tc>
        <w:tc>
          <w:tcPr>
            <w:tcW w:w="4111" w:type="dxa"/>
            <w:vAlign w:val="center"/>
          </w:tcPr>
          <w:p w:rsidR="008B7A06" w:rsidRPr="008B7A06" w:rsidRDefault="008B7A06" w:rsidP="00645D1B">
            <w:pPr>
              <w:spacing w:line="380" w:lineRule="exact"/>
              <w:rPr>
                <w:sz w:val="22"/>
              </w:rPr>
            </w:pPr>
            <w:r w:rsidRPr="008B7A06">
              <w:rPr>
                <w:sz w:val="22"/>
              </w:rPr>
              <w:t>2.吾见其难</w:t>
            </w:r>
            <w:r w:rsidRPr="008B7A06">
              <w:rPr>
                <w:sz w:val="22"/>
                <w:u w:val="single"/>
              </w:rPr>
              <w:t>为</w:t>
            </w:r>
            <w:r w:rsidRPr="008B7A06">
              <w:rPr>
                <w:sz w:val="22"/>
              </w:rPr>
              <w:t>，怵然</w:t>
            </w:r>
            <w:r w:rsidRPr="008B7A06">
              <w:rPr>
                <w:sz w:val="22"/>
                <w:u w:val="single"/>
              </w:rPr>
              <w:t>为</w:t>
            </w:r>
            <w:r w:rsidRPr="008B7A06">
              <w:rPr>
                <w:sz w:val="22"/>
              </w:rPr>
              <w:t>戒</w:t>
            </w:r>
          </w:p>
        </w:tc>
        <w:tc>
          <w:tcPr>
            <w:tcW w:w="5103" w:type="dxa"/>
            <w:vAlign w:val="center"/>
          </w:tcPr>
          <w:p w:rsidR="008B7A06" w:rsidRPr="008B7A06" w:rsidRDefault="008B7A06" w:rsidP="00645D1B">
            <w:pPr>
              <w:spacing w:line="380" w:lineRule="exact"/>
              <w:rPr>
                <w:sz w:val="22"/>
              </w:rPr>
            </w:pPr>
          </w:p>
        </w:tc>
      </w:tr>
      <w:tr w:rsidR="008B7A06" w:rsidRPr="008B7A06" w:rsidTr="00606D4B">
        <w:tc>
          <w:tcPr>
            <w:tcW w:w="562" w:type="dxa"/>
            <w:vMerge/>
            <w:vAlign w:val="center"/>
          </w:tcPr>
          <w:p w:rsidR="008B7A06" w:rsidRPr="008B7A06" w:rsidRDefault="008B7A06" w:rsidP="00645D1B">
            <w:pPr>
              <w:spacing w:line="380" w:lineRule="exact"/>
              <w:jc w:val="center"/>
              <w:rPr>
                <w:sz w:val="22"/>
              </w:rPr>
            </w:pPr>
          </w:p>
        </w:tc>
        <w:tc>
          <w:tcPr>
            <w:tcW w:w="4111" w:type="dxa"/>
            <w:vAlign w:val="center"/>
          </w:tcPr>
          <w:p w:rsidR="008B7A06" w:rsidRPr="008B7A06" w:rsidRDefault="008B7A06" w:rsidP="00645D1B">
            <w:pPr>
              <w:spacing w:line="380" w:lineRule="exact"/>
              <w:rPr>
                <w:sz w:val="22"/>
              </w:rPr>
            </w:pPr>
            <w:r w:rsidRPr="008B7A06">
              <w:rPr>
                <w:sz w:val="22"/>
              </w:rPr>
              <w:t>3.视</w:t>
            </w:r>
            <w:r w:rsidRPr="008B7A06">
              <w:rPr>
                <w:sz w:val="22"/>
                <w:u w:val="single"/>
              </w:rPr>
              <w:t>为</w:t>
            </w:r>
            <w:r w:rsidRPr="008B7A06">
              <w:rPr>
                <w:sz w:val="22"/>
              </w:rPr>
              <w:t>止，行</w:t>
            </w:r>
            <w:r w:rsidRPr="008B7A06">
              <w:rPr>
                <w:sz w:val="22"/>
                <w:u w:val="single"/>
              </w:rPr>
              <w:t>为</w:t>
            </w:r>
            <w:r w:rsidRPr="008B7A06">
              <w:rPr>
                <w:sz w:val="22"/>
              </w:rPr>
              <w:t>迟</w:t>
            </w:r>
          </w:p>
        </w:tc>
        <w:tc>
          <w:tcPr>
            <w:tcW w:w="5103" w:type="dxa"/>
            <w:vAlign w:val="center"/>
          </w:tcPr>
          <w:p w:rsidR="008B7A06" w:rsidRPr="008B7A06" w:rsidRDefault="008B7A06" w:rsidP="00645D1B">
            <w:pPr>
              <w:spacing w:line="380" w:lineRule="exact"/>
              <w:rPr>
                <w:sz w:val="22"/>
              </w:rPr>
            </w:pPr>
          </w:p>
        </w:tc>
      </w:tr>
      <w:tr w:rsidR="008B7A06" w:rsidRPr="008B7A06" w:rsidTr="00606D4B">
        <w:tc>
          <w:tcPr>
            <w:tcW w:w="562" w:type="dxa"/>
            <w:vMerge w:val="restart"/>
            <w:vAlign w:val="center"/>
          </w:tcPr>
          <w:p w:rsidR="008B7A06" w:rsidRPr="008B7A06" w:rsidRDefault="008B7A06" w:rsidP="00645D1B">
            <w:pPr>
              <w:spacing w:line="380" w:lineRule="exact"/>
              <w:jc w:val="center"/>
              <w:rPr>
                <w:sz w:val="22"/>
              </w:rPr>
            </w:pPr>
            <w:r w:rsidRPr="008B7A06">
              <w:rPr>
                <w:rFonts w:hint="eastAsia"/>
                <w:sz w:val="22"/>
              </w:rPr>
              <w:t>于</w:t>
            </w:r>
          </w:p>
        </w:tc>
        <w:tc>
          <w:tcPr>
            <w:tcW w:w="4111" w:type="dxa"/>
          </w:tcPr>
          <w:p w:rsidR="008B7A06" w:rsidRPr="008B7A06" w:rsidRDefault="008B7A06" w:rsidP="00645D1B">
            <w:pPr>
              <w:spacing w:line="380" w:lineRule="exact"/>
              <w:rPr>
                <w:sz w:val="22"/>
              </w:rPr>
            </w:pPr>
            <w:r w:rsidRPr="008B7A06">
              <w:rPr>
                <w:sz w:val="22"/>
              </w:rPr>
              <w:t>1.合</w:t>
            </w:r>
            <w:r w:rsidRPr="008B7A06">
              <w:rPr>
                <w:sz w:val="22"/>
                <w:u w:val="single"/>
              </w:rPr>
              <w:t>于</w:t>
            </w:r>
            <w:r w:rsidRPr="008B7A06">
              <w:rPr>
                <w:sz w:val="22"/>
              </w:rPr>
              <w:t>《桑林》之舞</w:t>
            </w:r>
          </w:p>
        </w:tc>
        <w:tc>
          <w:tcPr>
            <w:tcW w:w="5103" w:type="dxa"/>
          </w:tcPr>
          <w:p w:rsidR="008B7A06" w:rsidRPr="008B7A06" w:rsidRDefault="008B7A06" w:rsidP="00645D1B">
            <w:pPr>
              <w:spacing w:line="380" w:lineRule="exact"/>
              <w:rPr>
                <w:sz w:val="22"/>
              </w:rPr>
            </w:pPr>
          </w:p>
        </w:tc>
      </w:tr>
      <w:tr w:rsidR="008B7A06" w:rsidRPr="008B7A06" w:rsidTr="00606D4B">
        <w:tc>
          <w:tcPr>
            <w:tcW w:w="562" w:type="dxa"/>
            <w:vMerge/>
            <w:vAlign w:val="center"/>
          </w:tcPr>
          <w:p w:rsidR="008B7A06" w:rsidRPr="008B7A06" w:rsidRDefault="008B7A06" w:rsidP="00645D1B">
            <w:pPr>
              <w:spacing w:line="380" w:lineRule="exact"/>
              <w:jc w:val="center"/>
              <w:rPr>
                <w:sz w:val="22"/>
              </w:rPr>
            </w:pPr>
          </w:p>
        </w:tc>
        <w:tc>
          <w:tcPr>
            <w:tcW w:w="4111" w:type="dxa"/>
          </w:tcPr>
          <w:p w:rsidR="008B7A06" w:rsidRPr="008B7A06" w:rsidRDefault="008B7A06" w:rsidP="00645D1B">
            <w:pPr>
              <w:spacing w:line="380" w:lineRule="exact"/>
              <w:rPr>
                <w:sz w:val="22"/>
              </w:rPr>
            </w:pPr>
            <w:r w:rsidRPr="008B7A06">
              <w:rPr>
                <w:sz w:val="22"/>
              </w:rPr>
              <w:t>2.而刀刃若新发</w:t>
            </w:r>
            <w:r w:rsidRPr="008B7A06">
              <w:rPr>
                <w:sz w:val="22"/>
                <w:u w:val="single"/>
              </w:rPr>
              <w:t>于</w:t>
            </w:r>
            <w:r w:rsidRPr="008B7A06">
              <w:rPr>
                <w:sz w:val="22"/>
              </w:rPr>
              <w:t>硎</w:t>
            </w:r>
          </w:p>
        </w:tc>
        <w:tc>
          <w:tcPr>
            <w:tcW w:w="5103" w:type="dxa"/>
          </w:tcPr>
          <w:p w:rsidR="008B7A06" w:rsidRPr="008B7A06" w:rsidRDefault="008B7A06" w:rsidP="00645D1B">
            <w:pPr>
              <w:spacing w:line="380" w:lineRule="exact"/>
              <w:rPr>
                <w:sz w:val="22"/>
              </w:rPr>
            </w:pPr>
          </w:p>
        </w:tc>
      </w:tr>
      <w:tr w:rsidR="008B7A06" w:rsidRPr="008B7A06" w:rsidTr="00606D4B">
        <w:tc>
          <w:tcPr>
            <w:tcW w:w="562" w:type="dxa"/>
            <w:vMerge/>
            <w:vAlign w:val="center"/>
          </w:tcPr>
          <w:p w:rsidR="008B7A06" w:rsidRPr="008B7A06" w:rsidRDefault="008B7A06" w:rsidP="00645D1B">
            <w:pPr>
              <w:spacing w:line="380" w:lineRule="exact"/>
              <w:jc w:val="center"/>
              <w:rPr>
                <w:sz w:val="22"/>
              </w:rPr>
            </w:pPr>
          </w:p>
        </w:tc>
        <w:tc>
          <w:tcPr>
            <w:tcW w:w="4111" w:type="dxa"/>
          </w:tcPr>
          <w:p w:rsidR="008B7A06" w:rsidRPr="008B7A06" w:rsidRDefault="008B7A06" w:rsidP="00645D1B">
            <w:pPr>
              <w:spacing w:line="380" w:lineRule="exact"/>
              <w:rPr>
                <w:sz w:val="22"/>
              </w:rPr>
            </w:pPr>
            <w:r w:rsidRPr="008B7A06">
              <w:rPr>
                <w:sz w:val="22"/>
              </w:rPr>
              <w:t>3.其</w:t>
            </w:r>
            <w:r w:rsidRPr="008B7A06">
              <w:rPr>
                <w:sz w:val="22"/>
                <w:u w:val="single"/>
              </w:rPr>
              <w:t>于</w:t>
            </w:r>
            <w:r w:rsidRPr="008B7A06">
              <w:rPr>
                <w:sz w:val="22"/>
              </w:rPr>
              <w:t xml:space="preserve">游刃必有余地矣 </w:t>
            </w:r>
          </w:p>
        </w:tc>
        <w:tc>
          <w:tcPr>
            <w:tcW w:w="5103" w:type="dxa"/>
          </w:tcPr>
          <w:p w:rsidR="008B7A06" w:rsidRPr="008B7A06" w:rsidRDefault="008B7A06" w:rsidP="00645D1B">
            <w:pPr>
              <w:spacing w:line="380" w:lineRule="exact"/>
              <w:rPr>
                <w:sz w:val="22"/>
              </w:rPr>
            </w:pPr>
          </w:p>
        </w:tc>
      </w:tr>
      <w:tr w:rsidR="008B7A06" w:rsidRPr="008B7A06" w:rsidTr="00606D4B">
        <w:tc>
          <w:tcPr>
            <w:tcW w:w="562" w:type="dxa"/>
            <w:vMerge/>
            <w:vAlign w:val="center"/>
          </w:tcPr>
          <w:p w:rsidR="008B7A06" w:rsidRPr="008B7A06" w:rsidRDefault="008B7A06" w:rsidP="00645D1B">
            <w:pPr>
              <w:spacing w:line="380" w:lineRule="exact"/>
              <w:jc w:val="center"/>
              <w:rPr>
                <w:sz w:val="22"/>
              </w:rPr>
            </w:pPr>
          </w:p>
        </w:tc>
        <w:tc>
          <w:tcPr>
            <w:tcW w:w="4111" w:type="dxa"/>
          </w:tcPr>
          <w:p w:rsidR="008B7A06" w:rsidRPr="008B7A06" w:rsidRDefault="008B7A06" w:rsidP="00645D1B">
            <w:pPr>
              <w:spacing w:line="380" w:lineRule="exact"/>
              <w:rPr>
                <w:sz w:val="22"/>
              </w:rPr>
            </w:pPr>
            <w:r w:rsidRPr="008B7A06">
              <w:rPr>
                <w:sz w:val="22"/>
              </w:rPr>
              <w:t>4.虽然，每至</w:t>
            </w:r>
            <w:r w:rsidRPr="008B7A06">
              <w:rPr>
                <w:sz w:val="22"/>
                <w:u w:val="single"/>
              </w:rPr>
              <w:t>于</w:t>
            </w:r>
            <w:r w:rsidRPr="008B7A06">
              <w:rPr>
                <w:sz w:val="22"/>
              </w:rPr>
              <w:t xml:space="preserve">族 </w:t>
            </w:r>
          </w:p>
        </w:tc>
        <w:tc>
          <w:tcPr>
            <w:tcW w:w="5103" w:type="dxa"/>
          </w:tcPr>
          <w:p w:rsidR="008B7A06" w:rsidRPr="008B7A06" w:rsidRDefault="008B7A06" w:rsidP="00645D1B">
            <w:pPr>
              <w:spacing w:line="380" w:lineRule="exact"/>
              <w:rPr>
                <w:sz w:val="22"/>
              </w:rPr>
            </w:pPr>
          </w:p>
        </w:tc>
      </w:tr>
      <w:tr w:rsidR="008B7A06" w:rsidRPr="008B7A06" w:rsidTr="00606D4B">
        <w:tc>
          <w:tcPr>
            <w:tcW w:w="562" w:type="dxa"/>
            <w:vMerge w:val="restart"/>
            <w:vAlign w:val="center"/>
          </w:tcPr>
          <w:p w:rsidR="008B7A06" w:rsidRPr="008B7A06" w:rsidRDefault="008B7A06" w:rsidP="00645D1B">
            <w:pPr>
              <w:spacing w:line="380" w:lineRule="exact"/>
              <w:jc w:val="center"/>
              <w:rPr>
                <w:sz w:val="22"/>
              </w:rPr>
            </w:pPr>
            <w:r w:rsidRPr="008B7A06">
              <w:rPr>
                <w:rFonts w:hint="eastAsia"/>
                <w:sz w:val="22"/>
              </w:rPr>
              <w:t>而</w:t>
            </w:r>
          </w:p>
        </w:tc>
        <w:tc>
          <w:tcPr>
            <w:tcW w:w="4111" w:type="dxa"/>
          </w:tcPr>
          <w:p w:rsidR="008B7A06" w:rsidRPr="008B7A06" w:rsidRDefault="008B7A06" w:rsidP="00645D1B">
            <w:pPr>
              <w:spacing w:line="380" w:lineRule="exact"/>
              <w:rPr>
                <w:sz w:val="22"/>
              </w:rPr>
            </w:pPr>
            <w:r w:rsidRPr="008B7A06">
              <w:rPr>
                <w:rFonts w:hint="eastAsia"/>
                <w:sz w:val="22"/>
              </w:rPr>
              <w:t>1.臣以神遇</w:t>
            </w:r>
            <w:r w:rsidRPr="008B7A06">
              <w:rPr>
                <w:rFonts w:hint="eastAsia"/>
                <w:sz w:val="22"/>
                <w:u w:val="single"/>
              </w:rPr>
              <w:t>而</w:t>
            </w:r>
            <w:r w:rsidRPr="008B7A06">
              <w:rPr>
                <w:rFonts w:hint="eastAsia"/>
                <w:sz w:val="22"/>
              </w:rPr>
              <w:t>不以目视，官知止</w:t>
            </w:r>
            <w:r w:rsidRPr="008B7A06">
              <w:rPr>
                <w:rFonts w:hint="eastAsia"/>
                <w:sz w:val="22"/>
                <w:u w:val="single"/>
              </w:rPr>
              <w:t>而</w:t>
            </w:r>
            <w:r w:rsidRPr="008B7A06">
              <w:rPr>
                <w:rFonts w:hint="eastAsia"/>
                <w:sz w:val="22"/>
              </w:rPr>
              <w:t>神欲行</w:t>
            </w:r>
            <w:r w:rsidRPr="008B7A06">
              <w:rPr>
                <w:sz w:val="22"/>
              </w:rPr>
              <w:t xml:space="preserve">    </w:t>
            </w:r>
          </w:p>
        </w:tc>
        <w:tc>
          <w:tcPr>
            <w:tcW w:w="5103" w:type="dxa"/>
          </w:tcPr>
          <w:p w:rsidR="008B7A06" w:rsidRPr="008B7A06" w:rsidRDefault="008B7A06" w:rsidP="00645D1B">
            <w:pPr>
              <w:spacing w:line="380" w:lineRule="exact"/>
              <w:rPr>
                <w:sz w:val="22"/>
              </w:rPr>
            </w:pPr>
          </w:p>
        </w:tc>
      </w:tr>
      <w:tr w:rsidR="008B7A06" w:rsidRPr="008B7A06" w:rsidTr="00606D4B">
        <w:tc>
          <w:tcPr>
            <w:tcW w:w="562" w:type="dxa"/>
            <w:vMerge/>
            <w:vAlign w:val="center"/>
          </w:tcPr>
          <w:p w:rsidR="008B7A06" w:rsidRPr="008B7A06" w:rsidRDefault="008B7A06" w:rsidP="00645D1B">
            <w:pPr>
              <w:spacing w:line="380" w:lineRule="exact"/>
              <w:jc w:val="center"/>
              <w:rPr>
                <w:sz w:val="22"/>
              </w:rPr>
            </w:pPr>
          </w:p>
        </w:tc>
        <w:tc>
          <w:tcPr>
            <w:tcW w:w="4111" w:type="dxa"/>
          </w:tcPr>
          <w:p w:rsidR="008B7A06" w:rsidRPr="008B7A06" w:rsidRDefault="008B7A06" w:rsidP="00645D1B">
            <w:pPr>
              <w:spacing w:line="380" w:lineRule="exact"/>
              <w:rPr>
                <w:sz w:val="22"/>
              </w:rPr>
            </w:pPr>
            <w:r w:rsidRPr="008B7A06">
              <w:rPr>
                <w:rFonts w:hint="eastAsia"/>
                <w:sz w:val="22"/>
              </w:rPr>
              <w:t>2.技经肯綮之未尝，</w:t>
            </w:r>
            <w:r w:rsidRPr="008B7A06">
              <w:rPr>
                <w:rFonts w:hint="eastAsia"/>
                <w:sz w:val="22"/>
                <w:u w:val="single"/>
              </w:rPr>
              <w:t>而</w:t>
            </w:r>
            <w:r w:rsidRPr="008B7A06">
              <w:rPr>
                <w:rFonts w:hint="eastAsia"/>
                <w:sz w:val="22"/>
              </w:rPr>
              <w:t>况大軱乎</w:t>
            </w:r>
            <w:r w:rsidRPr="008B7A06">
              <w:rPr>
                <w:sz w:val="22"/>
              </w:rPr>
              <w:t xml:space="preserve"> </w:t>
            </w:r>
          </w:p>
        </w:tc>
        <w:tc>
          <w:tcPr>
            <w:tcW w:w="5103" w:type="dxa"/>
          </w:tcPr>
          <w:p w:rsidR="008B7A06" w:rsidRPr="008B7A06" w:rsidRDefault="008B7A06" w:rsidP="00645D1B">
            <w:pPr>
              <w:spacing w:line="380" w:lineRule="exact"/>
              <w:rPr>
                <w:sz w:val="22"/>
              </w:rPr>
            </w:pPr>
          </w:p>
        </w:tc>
      </w:tr>
      <w:tr w:rsidR="008B7A06" w:rsidRPr="008B7A06" w:rsidTr="00606D4B">
        <w:tc>
          <w:tcPr>
            <w:tcW w:w="562" w:type="dxa"/>
            <w:vMerge/>
            <w:vAlign w:val="center"/>
          </w:tcPr>
          <w:p w:rsidR="008B7A06" w:rsidRPr="008B7A06" w:rsidRDefault="008B7A06" w:rsidP="00645D1B">
            <w:pPr>
              <w:spacing w:line="380" w:lineRule="exact"/>
              <w:jc w:val="center"/>
              <w:rPr>
                <w:sz w:val="22"/>
              </w:rPr>
            </w:pPr>
          </w:p>
        </w:tc>
        <w:tc>
          <w:tcPr>
            <w:tcW w:w="4111" w:type="dxa"/>
          </w:tcPr>
          <w:p w:rsidR="008B7A06" w:rsidRPr="008B7A06" w:rsidRDefault="008B7A06" w:rsidP="00645D1B">
            <w:pPr>
              <w:spacing w:line="380" w:lineRule="exact"/>
              <w:rPr>
                <w:sz w:val="22"/>
              </w:rPr>
            </w:pPr>
            <w:r w:rsidRPr="008B7A06">
              <w:rPr>
                <w:rFonts w:hint="eastAsia"/>
                <w:sz w:val="22"/>
              </w:rPr>
              <w:t>3.所解数千牛矣，</w:t>
            </w:r>
            <w:r w:rsidRPr="008B7A06">
              <w:rPr>
                <w:rFonts w:hint="eastAsia"/>
                <w:sz w:val="22"/>
                <w:u w:val="single"/>
              </w:rPr>
              <w:t>而</w:t>
            </w:r>
            <w:r w:rsidRPr="008B7A06">
              <w:rPr>
                <w:rFonts w:hint="eastAsia"/>
                <w:sz w:val="22"/>
              </w:rPr>
              <w:t>刀刃若新发于硎</w:t>
            </w:r>
            <w:r w:rsidRPr="008B7A06">
              <w:rPr>
                <w:sz w:val="22"/>
              </w:rPr>
              <w:t xml:space="preserve"> </w:t>
            </w:r>
          </w:p>
        </w:tc>
        <w:tc>
          <w:tcPr>
            <w:tcW w:w="5103" w:type="dxa"/>
          </w:tcPr>
          <w:p w:rsidR="008B7A06" w:rsidRPr="008B7A06" w:rsidRDefault="008B7A06" w:rsidP="00645D1B">
            <w:pPr>
              <w:spacing w:line="380" w:lineRule="exact"/>
              <w:rPr>
                <w:sz w:val="22"/>
              </w:rPr>
            </w:pPr>
          </w:p>
        </w:tc>
      </w:tr>
      <w:tr w:rsidR="008B7A06" w:rsidRPr="008B7A06" w:rsidTr="00606D4B">
        <w:tc>
          <w:tcPr>
            <w:tcW w:w="562" w:type="dxa"/>
            <w:vMerge/>
            <w:vAlign w:val="center"/>
          </w:tcPr>
          <w:p w:rsidR="008B7A06" w:rsidRPr="008B7A06" w:rsidRDefault="008B7A06" w:rsidP="00645D1B">
            <w:pPr>
              <w:spacing w:line="380" w:lineRule="exact"/>
              <w:jc w:val="center"/>
              <w:rPr>
                <w:sz w:val="22"/>
              </w:rPr>
            </w:pPr>
          </w:p>
        </w:tc>
        <w:tc>
          <w:tcPr>
            <w:tcW w:w="4111" w:type="dxa"/>
          </w:tcPr>
          <w:p w:rsidR="008B7A06" w:rsidRPr="008B7A06" w:rsidRDefault="008B7A06" w:rsidP="00645D1B">
            <w:pPr>
              <w:spacing w:line="380" w:lineRule="exact"/>
              <w:rPr>
                <w:sz w:val="22"/>
              </w:rPr>
            </w:pPr>
            <w:r w:rsidRPr="008B7A06">
              <w:rPr>
                <w:rFonts w:hint="eastAsia"/>
                <w:sz w:val="22"/>
              </w:rPr>
              <w:t>4.提刀</w:t>
            </w:r>
            <w:r w:rsidRPr="008B7A06">
              <w:rPr>
                <w:rFonts w:hint="eastAsia"/>
                <w:sz w:val="22"/>
                <w:u w:val="single"/>
              </w:rPr>
              <w:t>而</w:t>
            </w:r>
            <w:r w:rsidRPr="008B7A06">
              <w:rPr>
                <w:rFonts w:hint="eastAsia"/>
                <w:sz w:val="22"/>
              </w:rPr>
              <w:t>立</w:t>
            </w:r>
          </w:p>
        </w:tc>
        <w:tc>
          <w:tcPr>
            <w:tcW w:w="5103" w:type="dxa"/>
          </w:tcPr>
          <w:p w:rsidR="008B7A06" w:rsidRPr="008B7A06" w:rsidRDefault="008B7A06" w:rsidP="00645D1B">
            <w:pPr>
              <w:spacing w:line="380" w:lineRule="exact"/>
              <w:rPr>
                <w:sz w:val="22"/>
              </w:rPr>
            </w:pPr>
          </w:p>
        </w:tc>
      </w:tr>
      <w:tr w:rsidR="008B7A06" w:rsidRPr="008B7A06" w:rsidTr="00606D4B">
        <w:tc>
          <w:tcPr>
            <w:tcW w:w="562" w:type="dxa"/>
            <w:vMerge/>
            <w:vAlign w:val="center"/>
          </w:tcPr>
          <w:p w:rsidR="008B7A06" w:rsidRPr="008B7A06" w:rsidRDefault="008B7A06" w:rsidP="00645D1B">
            <w:pPr>
              <w:spacing w:line="380" w:lineRule="exact"/>
              <w:jc w:val="center"/>
              <w:rPr>
                <w:sz w:val="22"/>
              </w:rPr>
            </w:pPr>
          </w:p>
        </w:tc>
        <w:tc>
          <w:tcPr>
            <w:tcW w:w="4111" w:type="dxa"/>
          </w:tcPr>
          <w:p w:rsidR="008B7A06" w:rsidRPr="008B7A06" w:rsidRDefault="008B7A06" w:rsidP="00645D1B">
            <w:pPr>
              <w:spacing w:line="380" w:lineRule="exact"/>
              <w:rPr>
                <w:sz w:val="22"/>
              </w:rPr>
            </w:pPr>
            <w:r w:rsidRPr="008B7A06">
              <w:rPr>
                <w:rFonts w:hint="eastAsia"/>
                <w:sz w:val="22"/>
              </w:rPr>
              <w:t>5.善刀</w:t>
            </w:r>
            <w:r w:rsidRPr="008B7A06">
              <w:rPr>
                <w:rFonts w:hint="eastAsia"/>
                <w:sz w:val="22"/>
                <w:u w:val="single"/>
              </w:rPr>
              <w:t>而</w:t>
            </w:r>
            <w:r w:rsidRPr="008B7A06">
              <w:rPr>
                <w:rFonts w:hint="eastAsia"/>
                <w:sz w:val="22"/>
              </w:rPr>
              <w:t>藏之</w:t>
            </w:r>
            <w:r w:rsidRPr="008B7A06">
              <w:rPr>
                <w:sz w:val="22"/>
              </w:rPr>
              <w:t xml:space="preserve"> </w:t>
            </w:r>
          </w:p>
        </w:tc>
        <w:tc>
          <w:tcPr>
            <w:tcW w:w="5103" w:type="dxa"/>
          </w:tcPr>
          <w:p w:rsidR="008B7A06" w:rsidRPr="008B7A06" w:rsidRDefault="008B7A06" w:rsidP="00645D1B">
            <w:pPr>
              <w:spacing w:line="380" w:lineRule="exact"/>
              <w:rPr>
                <w:sz w:val="22"/>
              </w:rPr>
            </w:pPr>
          </w:p>
        </w:tc>
      </w:tr>
    </w:tbl>
    <w:p w:rsidR="001A28FE" w:rsidRPr="0027664C" w:rsidRDefault="00BA0EF1" w:rsidP="00645D1B">
      <w:pPr>
        <w:spacing w:line="380" w:lineRule="exact"/>
        <w:rPr>
          <w:rFonts w:ascii="宋体" w:eastAsia="宋体" w:hAnsi="宋体"/>
          <w:b/>
          <w:sz w:val="22"/>
        </w:rPr>
      </w:pPr>
      <w:r w:rsidRPr="0027664C">
        <w:rPr>
          <w:rFonts w:ascii="宋体" w:eastAsia="宋体" w:hAnsi="宋体" w:hint="eastAsia"/>
          <w:b/>
          <w:sz w:val="22"/>
        </w:rPr>
        <w:t>（三）</w:t>
      </w:r>
      <w:r w:rsidR="001A28FE" w:rsidRPr="0027664C">
        <w:rPr>
          <w:rFonts w:ascii="宋体" w:eastAsia="宋体" w:hAnsi="宋体"/>
          <w:b/>
          <w:sz w:val="22"/>
        </w:rPr>
        <w:t>词类活用</w:t>
      </w:r>
    </w:p>
    <w:p w:rsidR="001A28FE" w:rsidRPr="008B7A06" w:rsidRDefault="001A28FE" w:rsidP="00645D1B">
      <w:pPr>
        <w:spacing w:line="380" w:lineRule="exact"/>
        <w:rPr>
          <w:sz w:val="22"/>
        </w:rPr>
      </w:pPr>
      <w:r w:rsidRPr="008B7A06">
        <w:rPr>
          <w:sz w:val="22"/>
        </w:rPr>
        <w:t>1.足之所</w:t>
      </w:r>
      <w:r w:rsidRPr="008B7A06">
        <w:rPr>
          <w:sz w:val="22"/>
          <w:u w:val="single"/>
        </w:rPr>
        <w:t>履</w:t>
      </w:r>
      <w:r w:rsidR="00E36771">
        <w:rPr>
          <w:sz w:val="22"/>
        </w:rPr>
        <w:t xml:space="preserve">         </w:t>
      </w:r>
      <w:r w:rsidRPr="00E36771">
        <w:rPr>
          <w:sz w:val="22"/>
          <w:u w:val="single"/>
        </w:rPr>
        <w:t xml:space="preserve"> </w:t>
      </w:r>
      <w:r w:rsidR="00E36771">
        <w:rPr>
          <w:sz w:val="22"/>
          <w:u w:val="single"/>
        </w:rPr>
        <w:t xml:space="preserve">   </w:t>
      </w:r>
      <w:r w:rsidRPr="00E36771">
        <w:rPr>
          <w:sz w:val="22"/>
          <w:u w:val="single"/>
        </w:rPr>
        <w:t xml:space="preserve">  </w:t>
      </w:r>
      <w:r w:rsidR="00E36771">
        <w:rPr>
          <w:sz w:val="22"/>
          <w:u w:val="single"/>
        </w:rPr>
        <w:t xml:space="preserve"> </w:t>
      </w:r>
      <w:r w:rsidRPr="00E36771">
        <w:rPr>
          <w:sz w:val="22"/>
          <w:u w:val="single"/>
        </w:rPr>
        <w:t xml:space="preserve">   </w:t>
      </w:r>
      <w:r w:rsidR="00E36771">
        <w:rPr>
          <w:sz w:val="22"/>
          <w:u w:val="single"/>
        </w:rPr>
        <w:t xml:space="preserve">  </w:t>
      </w:r>
      <w:r w:rsidRPr="00E36771">
        <w:rPr>
          <w:sz w:val="22"/>
          <w:u w:val="single"/>
        </w:rPr>
        <w:t xml:space="preserve">         </w:t>
      </w:r>
      <w:r w:rsidRPr="008B7A06">
        <w:rPr>
          <w:sz w:val="22"/>
        </w:rPr>
        <w:t xml:space="preserve">     2.良庖</w:t>
      </w:r>
      <w:r w:rsidRPr="008B7A06">
        <w:rPr>
          <w:sz w:val="22"/>
          <w:u w:val="single"/>
        </w:rPr>
        <w:t>岁</w:t>
      </w:r>
      <w:r w:rsidRPr="008B7A06">
        <w:rPr>
          <w:sz w:val="22"/>
        </w:rPr>
        <w:t xml:space="preserve">更刀，割也  </w:t>
      </w:r>
      <w:r w:rsidRPr="00E36771">
        <w:rPr>
          <w:sz w:val="22"/>
          <w:u w:val="single"/>
        </w:rPr>
        <w:t xml:space="preserve">      </w:t>
      </w:r>
      <w:r w:rsidR="001879CB" w:rsidRPr="00E36771">
        <w:rPr>
          <w:sz w:val="22"/>
          <w:u w:val="single"/>
        </w:rPr>
        <w:t xml:space="preserve">  </w:t>
      </w:r>
      <w:r w:rsidR="00E36771">
        <w:rPr>
          <w:sz w:val="22"/>
          <w:u w:val="single"/>
        </w:rPr>
        <w:t xml:space="preserve">  </w:t>
      </w:r>
      <w:r w:rsidR="001879CB" w:rsidRPr="00E36771">
        <w:rPr>
          <w:sz w:val="22"/>
          <w:u w:val="single"/>
        </w:rPr>
        <w:t xml:space="preserve">            </w:t>
      </w:r>
    </w:p>
    <w:p w:rsidR="00722A3E" w:rsidRPr="008B7A06" w:rsidRDefault="001A28FE" w:rsidP="00645D1B">
      <w:pPr>
        <w:spacing w:line="380" w:lineRule="exact"/>
        <w:rPr>
          <w:sz w:val="22"/>
        </w:rPr>
      </w:pPr>
      <w:r w:rsidRPr="008B7A06">
        <w:rPr>
          <w:sz w:val="22"/>
        </w:rPr>
        <w:t>3.而刀刃者无</w:t>
      </w:r>
      <w:r w:rsidRPr="008B7A06">
        <w:rPr>
          <w:sz w:val="22"/>
          <w:u w:val="single"/>
        </w:rPr>
        <w:t>厚</w:t>
      </w:r>
      <w:r w:rsidRPr="008B7A06">
        <w:rPr>
          <w:sz w:val="22"/>
        </w:rPr>
        <w:t xml:space="preserve">     </w:t>
      </w:r>
      <w:r w:rsidRPr="00E36771">
        <w:rPr>
          <w:sz w:val="22"/>
          <w:u w:val="single"/>
        </w:rPr>
        <w:t xml:space="preserve">     </w:t>
      </w:r>
      <w:r w:rsidR="00E36771">
        <w:rPr>
          <w:sz w:val="22"/>
          <w:u w:val="single"/>
        </w:rPr>
        <w:t xml:space="preserve"> </w:t>
      </w:r>
      <w:r w:rsidRPr="00E36771">
        <w:rPr>
          <w:sz w:val="22"/>
          <w:u w:val="single"/>
        </w:rPr>
        <w:t xml:space="preserve">      </w:t>
      </w:r>
      <w:r w:rsidR="00E36771">
        <w:rPr>
          <w:sz w:val="22"/>
          <w:u w:val="single"/>
        </w:rPr>
        <w:t xml:space="preserve">  </w:t>
      </w:r>
      <w:r w:rsidRPr="00E36771">
        <w:rPr>
          <w:sz w:val="22"/>
          <w:u w:val="single"/>
        </w:rPr>
        <w:t xml:space="preserve">     </w:t>
      </w:r>
      <w:r w:rsidR="00E36771">
        <w:rPr>
          <w:sz w:val="22"/>
          <w:u w:val="single"/>
        </w:rPr>
        <w:t xml:space="preserve"> </w:t>
      </w:r>
      <w:r w:rsidR="001879CB" w:rsidRPr="00E36771">
        <w:rPr>
          <w:sz w:val="22"/>
          <w:u w:val="single"/>
        </w:rPr>
        <w:t xml:space="preserve"> </w:t>
      </w:r>
      <w:r w:rsidR="001879CB">
        <w:rPr>
          <w:sz w:val="22"/>
        </w:rPr>
        <w:t xml:space="preserve">    </w:t>
      </w:r>
      <w:r w:rsidR="00E36771">
        <w:rPr>
          <w:sz w:val="22"/>
        </w:rPr>
        <w:t xml:space="preserve"> </w:t>
      </w:r>
      <w:r w:rsidRPr="008B7A06">
        <w:rPr>
          <w:sz w:val="22"/>
        </w:rPr>
        <w:t>4.</w:t>
      </w:r>
      <w:r w:rsidRPr="008B7A06">
        <w:rPr>
          <w:sz w:val="22"/>
          <w:u w:val="single"/>
        </w:rPr>
        <w:t>视</w:t>
      </w:r>
      <w:r w:rsidRPr="008B7A06">
        <w:rPr>
          <w:sz w:val="22"/>
        </w:rPr>
        <w:t xml:space="preserve">为之止          </w:t>
      </w:r>
      <w:r w:rsidRPr="00E36771">
        <w:rPr>
          <w:sz w:val="22"/>
          <w:u w:val="single"/>
        </w:rPr>
        <w:t xml:space="preserve">       </w:t>
      </w:r>
      <w:r w:rsidR="00E36771">
        <w:rPr>
          <w:sz w:val="22"/>
          <w:u w:val="single"/>
        </w:rPr>
        <w:t xml:space="preserve">  </w:t>
      </w:r>
      <w:r w:rsidRPr="00E36771">
        <w:rPr>
          <w:sz w:val="22"/>
          <w:u w:val="single"/>
        </w:rPr>
        <w:t xml:space="preserve">          </w:t>
      </w:r>
      <w:r w:rsidR="001879CB" w:rsidRPr="00E36771">
        <w:rPr>
          <w:sz w:val="22"/>
          <w:u w:val="single"/>
        </w:rPr>
        <w:t xml:space="preserve">   </w:t>
      </w:r>
    </w:p>
    <w:p w:rsidR="00722A3E" w:rsidRPr="0027664C" w:rsidRDefault="00722A3E" w:rsidP="00645D1B">
      <w:pPr>
        <w:spacing w:line="380" w:lineRule="exact"/>
        <w:rPr>
          <w:rFonts w:ascii="宋体" w:eastAsia="宋体" w:hAnsi="宋体"/>
          <w:b/>
          <w:sz w:val="22"/>
        </w:rPr>
      </w:pPr>
      <w:r w:rsidRPr="0027664C">
        <w:rPr>
          <w:rFonts w:ascii="宋体" w:eastAsia="宋体" w:hAnsi="宋体" w:hint="eastAsia"/>
          <w:b/>
          <w:sz w:val="22"/>
        </w:rPr>
        <w:t>（</w:t>
      </w:r>
      <w:r w:rsidR="00BA0EF1" w:rsidRPr="0027664C">
        <w:rPr>
          <w:rFonts w:ascii="宋体" w:eastAsia="宋体" w:hAnsi="宋体" w:hint="eastAsia"/>
          <w:b/>
          <w:sz w:val="22"/>
        </w:rPr>
        <w:t>四</w:t>
      </w:r>
      <w:r w:rsidRPr="0027664C">
        <w:rPr>
          <w:rFonts w:ascii="宋体" w:eastAsia="宋体" w:hAnsi="宋体" w:hint="eastAsia"/>
          <w:b/>
          <w:sz w:val="22"/>
        </w:rPr>
        <w:t>）</w:t>
      </w:r>
      <w:r w:rsidR="00BA0EF1" w:rsidRPr="0027664C">
        <w:rPr>
          <w:rFonts w:ascii="宋体" w:eastAsia="宋体" w:hAnsi="宋体" w:hint="eastAsia"/>
          <w:b/>
          <w:sz w:val="22"/>
        </w:rPr>
        <w:t>古今异义</w:t>
      </w:r>
    </w:p>
    <w:p w:rsidR="00CE499A" w:rsidRPr="008B7A06" w:rsidRDefault="00CE499A" w:rsidP="00645D1B">
      <w:pPr>
        <w:spacing w:line="380" w:lineRule="exact"/>
        <w:rPr>
          <w:bCs/>
          <w:sz w:val="22"/>
        </w:rPr>
      </w:pPr>
      <w:r w:rsidRPr="008B7A06">
        <w:rPr>
          <w:rFonts w:hint="eastAsia"/>
          <w:bCs/>
          <w:sz w:val="22"/>
        </w:rPr>
        <w:t>1</w:t>
      </w:r>
      <w:r w:rsidRPr="008B7A06">
        <w:rPr>
          <w:bCs/>
          <w:sz w:val="22"/>
        </w:rPr>
        <w:t>.</w:t>
      </w:r>
      <w:r w:rsidRPr="008B7A06">
        <w:rPr>
          <w:rFonts w:hint="eastAsia"/>
          <w:sz w:val="22"/>
        </w:rPr>
        <w:t>依乎</w:t>
      </w:r>
      <w:r w:rsidRPr="008B7A06">
        <w:rPr>
          <w:rFonts w:hint="eastAsia"/>
          <w:bCs/>
          <w:sz w:val="22"/>
          <w:u w:val="single"/>
        </w:rPr>
        <w:t>天理</w:t>
      </w:r>
      <w:r w:rsidRPr="008B7A06">
        <w:rPr>
          <w:rFonts w:hint="eastAsia"/>
          <w:bCs/>
          <w:sz w:val="22"/>
        </w:rPr>
        <w:t xml:space="preserve">   </w:t>
      </w:r>
      <w:r w:rsidR="001879CB">
        <w:rPr>
          <w:bCs/>
          <w:sz w:val="22"/>
        </w:rPr>
        <w:t xml:space="preserve">   </w:t>
      </w:r>
      <w:r w:rsidR="0014150D">
        <w:rPr>
          <w:bCs/>
          <w:sz w:val="22"/>
        </w:rPr>
        <w:t xml:space="preserve"> </w:t>
      </w:r>
      <w:r w:rsidR="00E36771">
        <w:rPr>
          <w:rFonts w:hint="eastAsia"/>
          <w:bCs/>
          <w:sz w:val="22"/>
        </w:rPr>
        <w:t>天理</w:t>
      </w:r>
      <w:r w:rsidR="00E36771">
        <w:rPr>
          <w:bCs/>
          <w:sz w:val="22"/>
        </w:rPr>
        <w:t xml:space="preserve">  </w:t>
      </w:r>
      <w:r w:rsidRPr="008B7A06">
        <w:rPr>
          <w:rFonts w:hint="eastAsia"/>
          <w:sz w:val="22"/>
        </w:rPr>
        <w:t>古义：</w:t>
      </w:r>
      <w:r w:rsidR="00E36771" w:rsidRPr="00E36771">
        <w:rPr>
          <w:rFonts w:hint="eastAsia"/>
          <w:sz w:val="22"/>
          <w:u w:val="single"/>
        </w:rPr>
        <w:t xml:space="preserve"> </w:t>
      </w:r>
      <w:r w:rsidR="00E36771" w:rsidRPr="00E36771">
        <w:rPr>
          <w:sz w:val="22"/>
          <w:u w:val="single"/>
        </w:rPr>
        <w:t xml:space="preserve">         </w:t>
      </w:r>
      <w:r w:rsidR="0014150D">
        <w:rPr>
          <w:sz w:val="22"/>
          <w:u w:val="single"/>
        </w:rPr>
        <w:t xml:space="preserve">    </w:t>
      </w:r>
      <w:r w:rsidR="00E36771">
        <w:rPr>
          <w:sz w:val="22"/>
          <w:u w:val="single"/>
        </w:rPr>
        <w:t xml:space="preserve">   </w:t>
      </w:r>
      <w:r w:rsidR="00E36771" w:rsidRPr="00E36771">
        <w:rPr>
          <w:sz w:val="22"/>
          <w:u w:val="single"/>
        </w:rPr>
        <w:t xml:space="preserve"> </w:t>
      </w:r>
      <w:r w:rsidR="004D26D3">
        <w:rPr>
          <w:sz w:val="22"/>
          <w:u w:val="single"/>
        </w:rPr>
        <w:t xml:space="preserve"> </w:t>
      </w:r>
      <w:r w:rsidRPr="008B7A06">
        <w:rPr>
          <w:rFonts w:hint="eastAsia"/>
          <w:sz w:val="22"/>
        </w:rPr>
        <w:t> 今义：天然的道理</w:t>
      </w:r>
    </w:p>
    <w:p w:rsidR="00CE499A" w:rsidRPr="008B7A06" w:rsidRDefault="00CE499A" w:rsidP="00645D1B">
      <w:pPr>
        <w:spacing w:line="380" w:lineRule="exact"/>
        <w:rPr>
          <w:sz w:val="22"/>
        </w:rPr>
      </w:pPr>
      <w:r w:rsidRPr="008B7A06">
        <w:rPr>
          <w:rFonts w:hint="eastAsia"/>
          <w:bCs/>
          <w:sz w:val="22"/>
        </w:rPr>
        <w:t>2</w:t>
      </w:r>
      <w:r w:rsidRPr="008B7A06">
        <w:rPr>
          <w:bCs/>
          <w:sz w:val="22"/>
        </w:rPr>
        <w:t>.</w:t>
      </w:r>
      <w:r w:rsidRPr="008B7A06">
        <w:rPr>
          <w:rFonts w:hint="eastAsia"/>
          <w:sz w:val="22"/>
        </w:rPr>
        <w:t>因其</w:t>
      </w:r>
      <w:r w:rsidRPr="008B7A06">
        <w:rPr>
          <w:rFonts w:hint="eastAsia"/>
          <w:bCs/>
          <w:sz w:val="22"/>
          <w:u w:val="single"/>
        </w:rPr>
        <w:t>固然</w:t>
      </w:r>
      <w:r w:rsidRPr="008B7A06">
        <w:rPr>
          <w:rFonts w:hint="eastAsia"/>
          <w:bCs/>
          <w:sz w:val="22"/>
        </w:rPr>
        <w:t xml:space="preserve">  </w:t>
      </w:r>
      <w:r w:rsidR="0014150D">
        <w:rPr>
          <w:bCs/>
          <w:sz w:val="22"/>
        </w:rPr>
        <w:t xml:space="preserve">     </w:t>
      </w:r>
      <w:r w:rsidR="00E36771">
        <w:rPr>
          <w:rFonts w:hint="eastAsia"/>
          <w:bCs/>
          <w:sz w:val="22"/>
        </w:rPr>
        <w:t>固然</w:t>
      </w:r>
      <w:r w:rsidR="00E36771">
        <w:rPr>
          <w:bCs/>
          <w:sz w:val="22"/>
        </w:rPr>
        <w:t xml:space="preserve">  </w:t>
      </w:r>
      <w:r w:rsidRPr="008B7A06">
        <w:rPr>
          <w:rFonts w:hint="eastAsia"/>
          <w:sz w:val="22"/>
        </w:rPr>
        <w:t>古义：</w:t>
      </w:r>
      <w:r w:rsidR="00E36771" w:rsidRPr="00E36771">
        <w:rPr>
          <w:rFonts w:hint="eastAsia"/>
          <w:sz w:val="22"/>
          <w:u w:val="single"/>
        </w:rPr>
        <w:t xml:space="preserve"> </w:t>
      </w:r>
      <w:r w:rsidR="00E36771" w:rsidRPr="00E36771">
        <w:rPr>
          <w:sz w:val="22"/>
          <w:u w:val="single"/>
        </w:rPr>
        <w:t xml:space="preserve">    </w:t>
      </w:r>
      <w:r w:rsidR="00E36771">
        <w:rPr>
          <w:sz w:val="22"/>
          <w:u w:val="single"/>
        </w:rPr>
        <w:t xml:space="preserve">  </w:t>
      </w:r>
      <w:r w:rsidR="00E36771" w:rsidRPr="00E36771">
        <w:rPr>
          <w:sz w:val="22"/>
          <w:u w:val="single"/>
        </w:rPr>
        <w:t xml:space="preserve">    </w:t>
      </w:r>
      <w:r w:rsidR="0014150D">
        <w:rPr>
          <w:sz w:val="22"/>
          <w:u w:val="single"/>
        </w:rPr>
        <w:t xml:space="preserve">    </w:t>
      </w:r>
      <w:r w:rsidR="00E36771" w:rsidRPr="00E36771">
        <w:rPr>
          <w:sz w:val="22"/>
          <w:u w:val="single"/>
        </w:rPr>
        <w:t xml:space="preserve"> </w:t>
      </w:r>
      <w:r w:rsidR="00E36771">
        <w:rPr>
          <w:sz w:val="22"/>
          <w:u w:val="single"/>
        </w:rPr>
        <w:t xml:space="preserve"> </w:t>
      </w:r>
      <w:r w:rsidRPr="00E36771">
        <w:rPr>
          <w:rFonts w:hint="eastAsia"/>
          <w:sz w:val="22"/>
          <w:u w:val="single"/>
        </w:rPr>
        <w:t xml:space="preserve"> </w:t>
      </w:r>
      <w:r w:rsidR="004D26D3">
        <w:rPr>
          <w:sz w:val="22"/>
          <w:u w:val="single"/>
        </w:rPr>
        <w:t xml:space="preserve"> </w:t>
      </w:r>
      <w:r w:rsidRPr="00E36771">
        <w:rPr>
          <w:sz w:val="22"/>
          <w:u w:val="single"/>
        </w:rPr>
        <w:t> </w:t>
      </w:r>
      <w:r w:rsidRPr="008B7A06">
        <w:rPr>
          <w:rFonts w:hint="eastAsia"/>
          <w:sz w:val="22"/>
        </w:rPr>
        <w:t>今义：连词</w:t>
      </w:r>
      <w:r w:rsidR="004D26D3">
        <w:rPr>
          <w:rFonts w:hint="eastAsia"/>
          <w:sz w:val="22"/>
        </w:rPr>
        <w:t>，表示承认某个事实，引起下文转折</w:t>
      </w:r>
    </w:p>
    <w:p w:rsidR="00E36771" w:rsidRDefault="00CE499A" w:rsidP="00645D1B">
      <w:pPr>
        <w:spacing w:line="380" w:lineRule="exact"/>
        <w:rPr>
          <w:bCs/>
          <w:sz w:val="22"/>
        </w:rPr>
      </w:pPr>
      <w:r w:rsidRPr="008B7A06">
        <w:rPr>
          <w:rFonts w:hint="eastAsia"/>
          <w:bCs/>
          <w:sz w:val="22"/>
        </w:rPr>
        <w:t>3</w:t>
      </w:r>
      <w:r w:rsidRPr="008B7A06">
        <w:rPr>
          <w:bCs/>
          <w:sz w:val="22"/>
        </w:rPr>
        <w:t>.</w:t>
      </w:r>
      <w:r w:rsidRPr="008B7A06">
        <w:rPr>
          <w:rFonts w:hint="eastAsia"/>
          <w:bCs/>
          <w:sz w:val="22"/>
          <w:u w:val="single"/>
        </w:rPr>
        <w:t>虽然</w:t>
      </w:r>
      <w:r w:rsidR="004D26D3">
        <w:rPr>
          <w:rFonts w:hint="eastAsia"/>
          <w:sz w:val="22"/>
        </w:rPr>
        <w:t>，</w:t>
      </w:r>
      <w:r w:rsidRPr="008B7A06">
        <w:rPr>
          <w:rFonts w:hint="eastAsia"/>
          <w:sz w:val="22"/>
        </w:rPr>
        <w:t>每</w:t>
      </w:r>
      <w:r w:rsidRPr="0027664C">
        <w:rPr>
          <w:rFonts w:hint="eastAsia"/>
          <w:bCs/>
          <w:sz w:val="22"/>
        </w:rPr>
        <w:t>至于族</w:t>
      </w:r>
      <w:r w:rsidR="00E36771">
        <w:rPr>
          <w:bCs/>
          <w:sz w:val="22"/>
        </w:rPr>
        <w:t xml:space="preserve">   </w:t>
      </w:r>
      <w:r w:rsidRPr="008B7A06">
        <w:rPr>
          <w:rFonts w:hint="eastAsia"/>
          <w:bCs/>
          <w:sz w:val="22"/>
        </w:rPr>
        <w:t xml:space="preserve">虽然 </w:t>
      </w:r>
      <w:r w:rsidR="0027664C">
        <w:rPr>
          <w:bCs/>
          <w:sz w:val="22"/>
        </w:rPr>
        <w:t xml:space="preserve"> </w:t>
      </w:r>
      <w:r w:rsidRPr="008B7A06">
        <w:rPr>
          <w:rFonts w:hint="eastAsia"/>
          <w:sz w:val="22"/>
        </w:rPr>
        <w:t>古义：</w:t>
      </w:r>
      <w:r w:rsidR="00E36771" w:rsidRPr="00E36771">
        <w:rPr>
          <w:rFonts w:hint="eastAsia"/>
          <w:sz w:val="22"/>
          <w:u w:val="single"/>
        </w:rPr>
        <w:t xml:space="preserve"> </w:t>
      </w:r>
      <w:r w:rsidR="00E36771">
        <w:rPr>
          <w:sz w:val="22"/>
          <w:u w:val="single"/>
        </w:rPr>
        <w:t xml:space="preserve">           </w:t>
      </w:r>
      <w:r w:rsidR="0014150D">
        <w:rPr>
          <w:sz w:val="22"/>
          <w:u w:val="single"/>
        </w:rPr>
        <w:t xml:space="preserve">   </w:t>
      </w:r>
      <w:r w:rsidR="004D26D3">
        <w:rPr>
          <w:sz w:val="22"/>
          <w:u w:val="single"/>
        </w:rPr>
        <w:t xml:space="preserve">  </w:t>
      </w:r>
      <w:r w:rsidRPr="00E36771">
        <w:rPr>
          <w:sz w:val="22"/>
          <w:u w:val="single"/>
        </w:rPr>
        <w:t> </w:t>
      </w:r>
      <w:r w:rsidR="004D26D3">
        <w:rPr>
          <w:sz w:val="22"/>
          <w:u w:val="single"/>
        </w:rPr>
        <w:t xml:space="preserve"> </w:t>
      </w:r>
      <w:r w:rsidRPr="008B7A06">
        <w:rPr>
          <w:rFonts w:hint="eastAsia"/>
          <w:sz w:val="22"/>
        </w:rPr>
        <w:t>今义：转折关系连词</w:t>
      </w:r>
    </w:p>
    <w:p w:rsidR="00722A3E" w:rsidRPr="0027664C" w:rsidRDefault="00722A3E" w:rsidP="00645D1B">
      <w:pPr>
        <w:spacing w:line="380" w:lineRule="exact"/>
        <w:rPr>
          <w:rFonts w:ascii="宋体" w:eastAsia="宋体" w:hAnsi="宋体"/>
          <w:b/>
          <w:sz w:val="22"/>
        </w:rPr>
      </w:pPr>
      <w:r w:rsidRPr="0027664C">
        <w:rPr>
          <w:rFonts w:ascii="宋体" w:eastAsia="宋体" w:hAnsi="宋体" w:hint="eastAsia"/>
          <w:b/>
          <w:sz w:val="22"/>
        </w:rPr>
        <w:t>三、翻译</w:t>
      </w:r>
    </w:p>
    <w:p w:rsidR="001879CB" w:rsidRPr="001879CB" w:rsidRDefault="001879CB" w:rsidP="00645D1B">
      <w:pPr>
        <w:spacing w:line="380" w:lineRule="exact"/>
        <w:rPr>
          <w:sz w:val="22"/>
        </w:rPr>
      </w:pPr>
      <w:r>
        <w:rPr>
          <w:rFonts w:hint="eastAsia"/>
          <w:sz w:val="22"/>
        </w:rPr>
        <w:t>1</w:t>
      </w:r>
      <w:r>
        <w:rPr>
          <w:sz w:val="22"/>
        </w:rPr>
        <w:t>.</w:t>
      </w:r>
      <w:r w:rsidRPr="001879CB">
        <w:rPr>
          <w:rFonts w:hint="eastAsia"/>
          <w:sz w:val="22"/>
        </w:rPr>
        <w:t>方今之时，臣以神遇而不以目视，官知止而神欲行</w:t>
      </w:r>
      <w:r>
        <w:rPr>
          <w:rFonts w:hint="eastAsia"/>
          <w:sz w:val="22"/>
        </w:rPr>
        <w:t>。</w:t>
      </w:r>
    </w:p>
    <w:p w:rsidR="001879CB" w:rsidRDefault="001879CB" w:rsidP="00645D1B">
      <w:pPr>
        <w:spacing w:line="380" w:lineRule="exac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                                          </w:t>
      </w:r>
      <w:r w:rsidR="00E36771">
        <w:rPr>
          <w:sz w:val="22"/>
          <w:u w:val="single"/>
        </w:rPr>
        <w:t xml:space="preserve">                                       </w:t>
      </w:r>
      <w:r>
        <w:rPr>
          <w:sz w:val="22"/>
          <w:u w:val="single"/>
        </w:rPr>
        <w:t xml:space="preserve">  </w:t>
      </w:r>
    </w:p>
    <w:p w:rsidR="0014150D" w:rsidRPr="001879CB" w:rsidRDefault="0014150D" w:rsidP="00645D1B">
      <w:pPr>
        <w:spacing w:line="380" w:lineRule="exac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                                                                                   </w:t>
      </w:r>
    </w:p>
    <w:p w:rsidR="001879CB" w:rsidRPr="001879CB" w:rsidRDefault="001879CB" w:rsidP="00645D1B">
      <w:pPr>
        <w:spacing w:line="380" w:lineRule="exact"/>
        <w:rPr>
          <w:sz w:val="22"/>
        </w:rPr>
      </w:pPr>
      <w:r>
        <w:rPr>
          <w:rFonts w:hint="eastAsia"/>
          <w:sz w:val="22"/>
        </w:rPr>
        <w:lastRenderedPageBreak/>
        <w:t>2</w:t>
      </w:r>
      <w:r>
        <w:rPr>
          <w:sz w:val="22"/>
        </w:rPr>
        <w:t>.</w:t>
      </w:r>
      <w:r w:rsidRPr="001879CB">
        <w:rPr>
          <w:rFonts w:hint="eastAsia"/>
          <w:sz w:val="22"/>
        </w:rPr>
        <w:t>提刀而立，为之四顾，为之踌躇满志，善刀而藏之。</w:t>
      </w:r>
    </w:p>
    <w:p w:rsidR="001879CB" w:rsidRDefault="001879CB" w:rsidP="00645D1B">
      <w:pPr>
        <w:spacing w:line="380" w:lineRule="exact"/>
        <w:rPr>
          <w:sz w:val="22"/>
          <w:u w:val="single"/>
        </w:rPr>
      </w:pPr>
      <w:r w:rsidRPr="001879CB">
        <w:rPr>
          <w:rFonts w:hint="eastAsia"/>
          <w:sz w:val="22"/>
          <w:u w:val="single"/>
        </w:rPr>
        <w:t xml:space="preserve"> </w:t>
      </w:r>
      <w:r w:rsidRPr="001879CB">
        <w:rPr>
          <w:sz w:val="22"/>
          <w:u w:val="single"/>
        </w:rPr>
        <w:t xml:space="preserve">                                         </w:t>
      </w:r>
      <w:r w:rsidR="00E36771">
        <w:rPr>
          <w:sz w:val="22"/>
          <w:u w:val="single"/>
        </w:rPr>
        <w:t xml:space="preserve">                                        </w:t>
      </w:r>
      <w:r w:rsidRPr="001879CB">
        <w:rPr>
          <w:sz w:val="22"/>
          <w:u w:val="single"/>
        </w:rPr>
        <w:t xml:space="preserve">     </w:t>
      </w:r>
    </w:p>
    <w:p w:rsidR="0014150D" w:rsidRPr="001879CB" w:rsidRDefault="0014150D" w:rsidP="00645D1B">
      <w:pPr>
        <w:spacing w:line="380" w:lineRule="exac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                                                                                   </w:t>
      </w:r>
    </w:p>
    <w:p w:rsidR="00722A3E" w:rsidRDefault="001879CB" w:rsidP="00645D1B">
      <w:pPr>
        <w:spacing w:line="380" w:lineRule="exact"/>
        <w:rPr>
          <w:sz w:val="22"/>
        </w:rPr>
      </w:pPr>
      <w:r>
        <w:rPr>
          <w:rFonts w:hint="eastAsia"/>
          <w:sz w:val="22"/>
        </w:rPr>
        <w:t>3</w:t>
      </w:r>
      <w:r>
        <w:rPr>
          <w:sz w:val="22"/>
        </w:rPr>
        <w:t>.</w:t>
      </w:r>
      <w:r w:rsidRPr="001879CB">
        <w:rPr>
          <w:rFonts w:hint="eastAsia"/>
          <w:sz w:val="22"/>
        </w:rPr>
        <w:t>依乎天理，批大郤，导大窾，因其固然，技经肯綮之未尝，而况大軱乎！</w:t>
      </w:r>
    </w:p>
    <w:p w:rsidR="001879CB" w:rsidRDefault="001879CB" w:rsidP="00645D1B">
      <w:pPr>
        <w:spacing w:line="380" w:lineRule="exact"/>
        <w:rPr>
          <w:sz w:val="22"/>
          <w:u w:val="single"/>
        </w:rPr>
      </w:pPr>
      <w:r w:rsidRPr="001879CB">
        <w:rPr>
          <w:rFonts w:hint="eastAsia"/>
          <w:sz w:val="22"/>
          <w:u w:val="single"/>
        </w:rPr>
        <w:t xml:space="preserve"> </w:t>
      </w:r>
      <w:r w:rsidRPr="001879CB">
        <w:rPr>
          <w:sz w:val="22"/>
          <w:u w:val="single"/>
        </w:rPr>
        <w:t xml:space="preserve">                                                </w:t>
      </w:r>
      <w:r w:rsidR="00E36771">
        <w:rPr>
          <w:sz w:val="22"/>
          <w:u w:val="single"/>
        </w:rPr>
        <w:t xml:space="preserve">                       </w:t>
      </w:r>
      <w:r w:rsidRPr="001879CB">
        <w:rPr>
          <w:sz w:val="22"/>
          <w:u w:val="single"/>
        </w:rPr>
        <w:t xml:space="preserve">               </w:t>
      </w:r>
    </w:p>
    <w:p w:rsidR="0014150D" w:rsidRPr="001879CB" w:rsidRDefault="0014150D" w:rsidP="00645D1B">
      <w:pPr>
        <w:spacing w:line="380" w:lineRule="exac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                                                                                   </w:t>
      </w:r>
    </w:p>
    <w:p w:rsidR="00280927" w:rsidRPr="0027664C" w:rsidRDefault="00606D4B" w:rsidP="00645D1B">
      <w:pPr>
        <w:spacing w:line="380" w:lineRule="exact"/>
        <w:rPr>
          <w:rFonts w:ascii="宋体" w:eastAsia="宋体" w:hAnsi="宋体"/>
          <w:b/>
          <w:sz w:val="22"/>
        </w:rPr>
      </w:pPr>
      <w:r w:rsidRPr="0027664C">
        <w:rPr>
          <w:rFonts w:ascii="宋体" w:eastAsia="宋体" w:hAnsi="宋体" w:hint="eastAsia"/>
          <w:b/>
          <w:sz w:val="22"/>
        </w:rPr>
        <w:t>四、</w:t>
      </w:r>
      <w:r w:rsidR="00B741AA" w:rsidRPr="0027664C">
        <w:rPr>
          <w:rFonts w:ascii="宋体" w:eastAsia="宋体" w:hAnsi="宋体" w:hint="eastAsia"/>
          <w:b/>
          <w:sz w:val="22"/>
        </w:rPr>
        <w:t>成语积累</w:t>
      </w:r>
    </w:p>
    <w:p w:rsidR="00B741AA" w:rsidRPr="008B7A06" w:rsidRDefault="00B741AA" w:rsidP="00645D1B">
      <w:pPr>
        <w:spacing w:line="380" w:lineRule="exact"/>
        <w:rPr>
          <w:sz w:val="22"/>
        </w:rPr>
      </w:pPr>
      <w:r w:rsidRPr="008B7A06">
        <w:rPr>
          <w:rFonts w:hint="eastAsia"/>
          <w:sz w:val="22"/>
        </w:rPr>
        <w:t>庖丁解牛：比喻经过反复实践，掌握了事物的客观规律，做事得心应手，运用自如。</w:t>
      </w:r>
    </w:p>
    <w:p w:rsidR="00B741AA" w:rsidRPr="008B7A06" w:rsidRDefault="00B741AA" w:rsidP="00645D1B">
      <w:pPr>
        <w:spacing w:line="380" w:lineRule="exact"/>
        <w:rPr>
          <w:sz w:val="22"/>
        </w:rPr>
      </w:pPr>
      <w:r w:rsidRPr="008B7A06">
        <w:rPr>
          <w:rFonts w:hint="eastAsia"/>
          <w:sz w:val="22"/>
        </w:rPr>
        <w:t>游刃有余：形容做事熟练，轻而易举。</w:t>
      </w:r>
    </w:p>
    <w:p w:rsidR="00B741AA" w:rsidRPr="008B7A06" w:rsidRDefault="00B741AA" w:rsidP="00645D1B">
      <w:pPr>
        <w:spacing w:line="380" w:lineRule="exact"/>
        <w:rPr>
          <w:sz w:val="22"/>
        </w:rPr>
      </w:pPr>
      <w:r w:rsidRPr="008B7A06">
        <w:rPr>
          <w:rFonts w:hint="eastAsia"/>
          <w:sz w:val="22"/>
        </w:rPr>
        <w:t>目无全牛：形容技艺已达到十分纯熟的地步。</w:t>
      </w:r>
    </w:p>
    <w:p w:rsidR="00B741AA" w:rsidRPr="008B7A06" w:rsidRDefault="00B741AA" w:rsidP="00645D1B">
      <w:pPr>
        <w:spacing w:line="380" w:lineRule="exact"/>
        <w:rPr>
          <w:sz w:val="22"/>
        </w:rPr>
      </w:pPr>
      <w:r w:rsidRPr="008B7A06">
        <w:rPr>
          <w:rFonts w:hint="eastAsia"/>
          <w:sz w:val="22"/>
        </w:rPr>
        <w:t>踌躇满志：文中指悠然自得，心满意足。现在形容对自己的现状或取得的成就非常得意。</w:t>
      </w:r>
    </w:p>
    <w:p w:rsidR="00B741AA" w:rsidRPr="008B7A06" w:rsidRDefault="00B741AA" w:rsidP="00645D1B">
      <w:pPr>
        <w:spacing w:line="380" w:lineRule="exact"/>
        <w:rPr>
          <w:sz w:val="22"/>
        </w:rPr>
      </w:pPr>
      <w:r w:rsidRPr="008B7A06">
        <w:rPr>
          <w:rFonts w:hint="eastAsia"/>
          <w:sz w:val="22"/>
        </w:rPr>
        <w:t>切中肯綮：解决问题的方法对，方向准，比喻切中要害，找到了解决问题的好办法。</w:t>
      </w:r>
    </w:p>
    <w:p w:rsidR="00B741AA" w:rsidRPr="008B7A06" w:rsidRDefault="00B741AA" w:rsidP="00645D1B">
      <w:pPr>
        <w:spacing w:line="380" w:lineRule="exact"/>
        <w:rPr>
          <w:sz w:val="22"/>
        </w:rPr>
      </w:pPr>
      <w:r w:rsidRPr="008B7A06">
        <w:rPr>
          <w:rFonts w:hint="eastAsia"/>
          <w:sz w:val="22"/>
        </w:rPr>
        <w:t>批郤导窾：从骨头接合处劈开，无骨处则就势分解。比喻善于从关键处入手，顺利解决问题。</w:t>
      </w:r>
    </w:p>
    <w:p w:rsidR="00B741AA" w:rsidRPr="008B7A06" w:rsidRDefault="00B741AA" w:rsidP="00645D1B">
      <w:pPr>
        <w:spacing w:line="380" w:lineRule="exact"/>
        <w:rPr>
          <w:sz w:val="22"/>
        </w:rPr>
      </w:pPr>
      <w:r w:rsidRPr="008B7A06">
        <w:rPr>
          <w:rFonts w:hint="eastAsia"/>
          <w:sz w:val="22"/>
        </w:rPr>
        <w:t>新硎初试：像新磨的刀那样锋利。比喻刚参加工作就显露出出色的才干。</w:t>
      </w:r>
    </w:p>
    <w:p w:rsidR="00B741AA" w:rsidRPr="008B7A06" w:rsidRDefault="00B741AA" w:rsidP="00645D1B">
      <w:pPr>
        <w:spacing w:line="380" w:lineRule="exact"/>
        <w:rPr>
          <w:sz w:val="22"/>
        </w:rPr>
      </w:pPr>
      <w:r w:rsidRPr="008B7A06">
        <w:rPr>
          <w:rFonts w:hint="eastAsia"/>
          <w:sz w:val="22"/>
        </w:rPr>
        <w:t>官止神行：指对某种事物有透彻了解，或技艺纯熟，操作起来得心应手。</w:t>
      </w:r>
    </w:p>
    <w:p w:rsidR="00B741AA" w:rsidRDefault="00D7590B" w:rsidP="00645D1B">
      <w:pPr>
        <w:spacing w:line="380" w:lineRule="exact"/>
        <w:rPr>
          <w:sz w:val="22"/>
        </w:rPr>
      </w:pPr>
      <w:r>
        <w:rPr>
          <w:rFonts w:hint="eastAsia"/>
          <w:sz w:val="22"/>
        </w:rPr>
        <w:t>运斤成风：</w:t>
      </w:r>
      <w:r w:rsidR="00E36771" w:rsidRPr="00E36771">
        <w:rPr>
          <w:rFonts w:hint="eastAsia"/>
          <w:sz w:val="22"/>
        </w:rPr>
        <w:t>本义是指挥动斧头砍下去就是一阵风</w:t>
      </w:r>
      <w:r>
        <w:rPr>
          <w:rFonts w:hint="eastAsia"/>
          <w:sz w:val="22"/>
        </w:rPr>
        <w:t>，</w:t>
      </w:r>
      <w:r w:rsidR="00E36771" w:rsidRPr="00E36771">
        <w:rPr>
          <w:rFonts w:hint="eastAsia"/>
          <w:sz w:val="22"/>
        </w:rPr>
        <w:t>比喻技术极为熟练高超</w:t>
      </w:r>
      <w:r>
        <w:rPr>
          <w:rFonts w:hint="eastAsia"/>
          <w:sz w:val="22"/>
        </w:rPr>
        <w:t>。</w:t>
      </w:r>
    </w:p>
    <w:p w:rsidR="004D26D3" w:rsidRPr="0027664C" w:rsidRDefault="00606D4B" w:rsidP="00645D1B">
      <w:pPr>
        <w:spacing w:line="380" w:lineRule="exact"/>
        <w:rPr>
          <w:rFonts w:ascii="宋体" w:eastAsia="宋体" w:hAnsi="宋体"/>
          <w:b/>
          <w:sz w:val="22"/>
        </w:rPr>
      </w:pPr>
      <w:r w:rsidRPr="0027664C">
        <w:rPr>
          <w:rFonts w:ascii="宋体" w:eastAsia="宋体" w:hAnsi="宋体" w:hint="eastAsia"/>
          <w:b/>
          <w:sz w:val="22"/>
        </w:rPr>
        <w:t>五</w:t>
      </w:r>
      <w:r w:rsidR="004D26D3" w:rsidRPr="0027664C">
        <w:rPr>
          <w:rFonts w:ascii="宋体" w:eastAsia="宋体" w:hAnsi="宋体" w:hint="eastAsia"/>
          <w:b/>
          <w:sz w:val="22"/>
        </w:rPr>
        <w:t>、语言表达</w:t>
      </w:r>
    </w:p>
    <w:p w:rsidR="004D26D3" w:rsidRPr="004D26D3" w:rsidRDefault="004D26D3" w:rsidP="00645D1B">
      <w:pPr>
        <w:spacing w:line="380" w:lineRule="exact"/>
        <w:rPr>
          <w:sz w:val="22"/>
        </w:rPr>
      </w:pPr>
      <w:r w:rsidRPr="004D26D3">
        <w:rPr>
          <w:sz w:val="22"/>
        </w:rPr>
        <w:t>1</w:t>
      </w:r>
      <w:r>
        <w:rPr>
          <w:rFonts w:hint="eastAsia"/>
          <w:sz w:val="22"/>
        </w:rPr>
        <w:t>．</w:t>
      </w:r>
      <w:r w:rsidRPr="004D26D3">
        <w:rPr>
          <w:sz w:val="22"/>
        </w:rPr>
        <w:t>庖丁解牛的故事谈到“依乎天理”“因其固然”，它给我们怎样的启示？</w:t>
      </w:r>
    </w:p>
    <w:p w:rsidR="004D26D3" w:rsidRDefault="004D26D3" w:rsidP="00645D1B">
      <w:pPr>
        <w:spacing w:line="380" w:lineRule="exact"/>
        <w:rPr>
          <w:sz w:val="22"/>
          <w:u w:val="single"/>
        </w:rPr>
      </w:pPr>
      <w:r w:rsidRPr="004D26D3">
        <w:rPr>
          <w:rFonts w:hint="eastAsia"/>
          <w:sz w:val="22"/>
        </w:rPr>
        <w:t>答：</w:t>
      </w:r>
      <w:r w:rsidRPr="004D26D3">
        <w:rPr>
          <w:rFonts w:hint="eastAsia"/>
          <w:sz w:val="22"/>
          <w:u w:val="single"/>
        </w:rPr>
        <w:t xml:space="preserve"> </w:t>
      </w:r>
      <w:r w:rsidRPr="004D26D3">
        <w:rPr>
          <w:sz w:val="22"/>
          <w:u w:val="single"/>
        </w:rPr>
        <w:t xml:space="preserve">                                                                        </w:t>
      </w:r>
      <w:r>
        <w:rPr>
          <w:sz w:val="22"/>
          <w:u w:val="single"/>
        </w:rPr>
        <w:t xml:space="preserve">            </w:t>
      </w:r>
    </w:p>
    <w:p w:rsidR="004D26D3" w:rsidRDefault="004D26D3" w:rsidP="00645D1B">
      <w:pPr>
        <w:spacing w:line="380" w:lineRule="exact"/>
        <w:rPr>
          <w:sz w:val="22"/>
        </w:rPr>
      </w:pPr>
      <w:r w:rsidRPr="004D26D3">
        <w:rPr>
          <w:rFonts w:hint="eastAsia"/>
          <w:sz w:val="22"/>
          <w:u w:val="single"/>
        </w:rPr>
        <w:t xml:space="preserve"> </w:t>
      </w:r>
      <w:r w:rsidRPr="004D26D3">
        <w:rPr>
          <w:sz w:val="22"/>
          <w:u w:val="single"/>
        </w:rPr>
        <w:t xml:space="preserve">                                                                                   </w:t>
      </w:r>
      <w:r>
        <w:rPr>
          <w:sz w:val="22"/>
          <w:u w:val="single"/>
        </w:rPr>
        <w:t xml:space="preserve">    </w:t>
      </w:r>
      <w:r w:rsidRPr="004D26D3">
        <w:rPr>
          <w:sz w:val="22"/>
          <w:u w:val="single"/>
        </w:rPr>
        <w:t xml:space="preserve"> </w:t>
      </w:r>
    </w:p>
    <w:p w:rsidR="004D26D3" w:rsidRDefault="004D26D3" w:rsidP="00645D1B">
      <w:pPr>
        <w:spacing w:line="380" w:lineRule="exact"/>
        <w:rPr>
          <w:sz w:val="22"/>
          <w:u w:val="single"/>
        </w:rPr>
      </w:pPr>
      <w:r w:rsidRPr="004D26D3">
        <w:rPr>
          <w:sz w:val="22"/>
          <w:u w:val="single"/>
        </w:rPr>
        <w:t xml:space="preserve">     </w:t>
      </w:r>
      <w:r>
        <w:rPr>
          <w:sz w:val="22"/>
          <w:u w:val="single"/>
        </w:rPr>
        <w:t xml:space="preserve">                                                                                    </w:t>
      </w:r>
    </w:p>
    <w:p w:rsidR="00645D1B" w:rsidRPr="00645D1B" w:rsidRDefault="00645D1B" w:rsidP="00645D1B">
      <w:pPr>
        <w:spacing w:line="380" w:lineRule="exact"/>
        <w:rPr>
          <w:rFonts w:hint="eastAsia"/>
          <w:sz w:val="22"/>
          <w:u w:val="single"/>
        </w:rPr>
      </w:pPr>
      <w:r w:rsidRPr="004D26D3">
        <w:rPr>
          <w:sz w:val="22"/>
          <w:u w:val="single"/>
        </w:rPr>
        <w:t xml:space="preserve">     </w:t>
      </w:r>
      <w:r>
        <w:rPr>
          <w:sz w:val="22"/>
          <w:u w:val="single"/>
        </w:rPr>
        <w:t xml:space="preserve">                                                                                    </w:t>
      </w:r>
      <w:bookmarkStart w:id="0" w:name="_GoBack"/>
      <w:bookmarkEnd w:id="0"/>
    </w:p>
    <w:p w:rsidR="004D26D3" w:rsidRPr="004D26D3" w:rsidRDefault="004D26D3" w:rsidP="00645D1B">
      <w:pPr>
        <w:spacing w:line="380" w:lineRule="exact"/>
        <w:rPr>
          <w:sz w:val="22"/>
        </w:rPr>
      </w:pPr>
      <w:r>
        <w:rPr>
          <w:rFonts w:hint="eastAsia"/>
          <w:sz w:val="22"/>
        </w:rPr>
        <w:t>2</w:t>
      </w:r>
      <w:r>
        <w:rPr>
          <w:sz w:val="22"/>
        </w:rPr>
        <w:t>.</w:t>
      </w:r>
      <w:r w:rsidR="0027664C">
        <w:rPr>
          <w:sz w:val="22"/>
        </w:rPr>
        <w:t xml:space="preserve"> </w:t>
      </w:r>
      <w:r w:rsidRPr="004D26D3">
        <w:rPr>
          <w:rFonts w:hint="eastAsia"/>
          <w:sz w:val="22"/>
        </w:rPr>
        <w:t>中央电视台举办的“感动中国”人物评选活动，每年都吸引了无数人参与，所评选出来的人物也感动着整个中国，感动着整个世界。中共中央文明办受此启发，以深情的目光回望我们这个泱泱大国五千年的文明史，推选出了孔子、庄子、屈原、司马迁、李白、辛弃疾、关汉卿、鲁迅等“感动中国”的历史人物。请你参照示例，依据自己对庄子的理解，为其拟写一则颁奖词。要求：讲究文采，评价准确、得体，不少于</w:t>
      </w:r>
      <w:r w:rsidRPr="004D26D3">
        <w:rPr>
          <w:sz w:val="22"/>
        </w:rPr>
        <w:t>100字。</w:t>
      </w:r>
    </w:p>
    <w:p w:rsidR="004D26D3" w:rsidRPr="0014150D" w:rsidRDefault="004D26D3" w:rsidP="00645D1B">
      <w:pPr>
        <w:spacing w:line="380" w:lineRule="exact"/>
        <w:ind w:firstLineChars="200" w:firstLine="440"/>
        <w:rPr>
          <w:rFonts w:ascii="楷体" w:eastAsia="楷体" w:hAnsi="楷体"/>
          <w:sz w:val="22"/>
        </w:rPr>
      </w:pPr>
      <w:r w:rsidRPr="0014150D">
        <w:rPr>
          <w:rFonts w:ascii="楷体" w:eastAsia="楷体" w:hAnsi="楷体" w:hint="eastAsia"/>
          <w:sz w:val="22"/>
        </w:rPr>
        <w:t>（示例）选择人物：司马迁</w:t>
      </w:r>
    </w:p>
    <w:p w:rsidR="004D26D3" w:rsidRPr="0014150D" w:rsidRDefault="004D26D3" w:rsidP="00645D1B">
      <w:pPr>
        <w:spacing w:line="380" w:lineRule="exact"/>
        <w:ind w:firstLineChars="200" w:firstLine="440"/>
        <w:rPr>
          <w:rFonts w:ascii="楷体" w:eastAsia="楷体" w:hAnsi="楷体"/>
          <w:sz w:val="22"/>
        </w:rPr>
      </w:pPr>
      <w:r w:rsidRPr="0014150D">
        <w:rPr>
          <w:rFonts w:ascii="楷体" w:eastAsia="楷体" w:hAnsi="楷体" w:hint="eastAsia"/>
          <w:sz w:val="22"/>
        </w:rPr>
        <w:t>颁奖词：身陷囹圄，缘于赤胆忠心；身遭奇辱，在隐忍中默然前行。梦未竟，信念不倒，意志永存！他用血泪和幽愤，著成“史家之绝唱，无韵之《离骚》”的《史记》。“究天人之际，通古今之变，成一家之言”，他以山的刚毅和正直书写了中国三千年的沧桑。壮哉！伟哉！中国的“史学之父”司马迁！</w:t>
      </w:r>
    </w:p>
    <w:p w:rsidR="004D26D3" w:rsidRPr="004D26D3" w:rsidRDefault="004D26D3" w:rsidP="00645D1B">
      <w:pPr>
        <w:spacing w:line="380" w:lineRule="exact"/>
        <w:rPr>
          <w:sz w:val="22"/>
        </w:rPr>
      </w:pPr>
      <w:r w:rsidRPr="004D26D3">
        <w:rPr>
          <w:rFonts w:hint="eastAsia"/>
          <w:sz w:val="22"/>
        </w:rPr>
        <w:t>选择人物：庄子</w:t>
      </w:r>
    </w:p>
    <w:p w:rsidR="004D26D3" w:rsidRDefault="004D26D3" w:rsidP="00645D1B">
      <w:pPr>
        <w:spacing w:line="380" w:lineRule="exact"/>
        <w:rPr>
          <w:sz w:val="22"/>
          <w:u w:val="single"/>
        </w:rPr>
      </w:pPr>
      <w:r w:rsidRPr="004D26D3">
        <w:rPr>
          <w:rFonts w:hint="eastAsia"/>
          <w:sz w:val="22"/>
        </w:rPr>
        <w:t>颁奖词：</w:t>
      </w:r>
      <w:r w:rsidRPr="004D26D3">
        <w:rPr>
          <w:rFonts w:hint="eastAsia"/>
          <w:sz w:val="22"/>
          <w:u w:val="single"/>
        </w:rPr>
        <w:t xml:space="preserve"> </w:t>
      </w:r>
      <w:r w:rsidRPr="004D26D3">
        <w:rPr>
          <w:sz w:val="22"/>
          <w:u w:val="single"/>
        </w:rPr>
        <w:t xml:space="preserve">                                                                        </w:t>
      </w:r>
      <w:r>
        <w:rPr>
          <w:sz w:val="22"/>
          <w:u w:val="single"/>
        </w:rPr>
        <w:t xml:space="preserve">        </w:t>
      </w:r>
    </w:p>
    <w:p w:rsidR="004D26D3" w:rsidRDefault="004D26D3" w:rsidP="00645D1B">
      <w:pPr>
        <w:spacing w:line="380" w:lineRule="exact"/>
        <w:rPr>
          <w:sz w:val="22"/>
        </w:rPr>
      </w:pPr>
      <w:r w:rsidRPr="004D26D3">
        <w:rPr>
          <w:rFonts w:hint="eastAsia"/>
          <w:sz w:val="22"/>
          <w:u w:val="single"/>
        </w:rPr>
        <w:t xml:space="preserve"> </w:t>
      </w:r>
      <w:r w:rsidRPr="004D26D3">
        <w:rPr>
          <w:sz w:val="22"/>
          <w:u w:val="single"/>
        </w:rPr>
        <w:t xml:space="preserve">                                                                                   </w:t>
      </w:r>
      <w:r>
        <w:rPr>
          <w:sz w:val="22"/>
          <w:u w:val="single"/>
        </w:rPr>
        <w:t xml:space="preserve">    </w:t>
      </w:r>
      <w:r w:rsidRPr="004D26D3">
        <w:rPr>
          <w:sz w:val="22"/>
          <w:u w:val="single"/>
        </w:rPr>
        <w:t xml:space="preserve"> </w:t>
      </w:r>
    </w:p>
    <w:p w:rsidR="004D26D3" w:rsidRPr="004D26D3" w:rsidRDefault="004D26D3" w:rsidP="00645D1B">
      <w:pPr>
        <w:spacing w:line="380" w:lineRule="exact"/>
        <w:rPr>
          <w:sz w:val="22"/>
        </w:rPr>
      </w:pPr>
      <w:r w:rsidRPr="004D26D3">
        <w:rPr>
          <w:sz w:val="22"/>
          <w:u w:val="single"/>
        </w:rPr>
        <w:t xml:space="preserve">     </w:t>
      </w:r>
      <w:r>
        <w:rPr>
          <w:sz w:val="22"/>
          <w:u w:val="single"/>
        </w:rPr>
        <w:t xml:space="preserve">                                                                                    </w:t>
      </w:r>
    </w:p>
    <w:p w:rsidR="0014150D" w:rsidRPr="004D26D3" w:rsidRDefault="0014150D" w:rsidP="00645D1B">
      <w:pPr>
        <w:spacing w:line="380" w:lineRule="exact"/>
        <w:rPr>
          <w:sz w:val="22"/>
        </w:rPr>
      </w:pPr>
      <w:r w:rsidRPr="004D26D3">
        <w:rPr>
          <w:sz w:val="22"/>
          <w:u w:val="single"/>
        </w:rPr>
        <w:t xml:space="preserve">     </w:t>
      </w:r>
      <w:r>
        <w:rPr>
          <w:sz w:val="22"/>
          <w:u w:val="single"/>
        </w:rPr>
        <w:t xml:space="preserve">                                                                                    </w:t>
      </w:r>
    </w:p>
    <w:p w:rsidR="00462F91" w:rsidRDefault="0014150D" w:rsidP="00645D1B">
      <w:pPr>
        <w:spacing w:line="380" w:lineRule="exact"/>
        <w:rPr>
          <w:sz w:val="22"/>
          <w:u w:val="single"/>
        </w:rPr>
      </w:pPr>
      <w:r w:rsidRPr="004D26D3">
        <w:rPr>
          <w:sz w:val="22"/>
          <w:u w:val="single"/>
        </w:rPr>
        <w:t xml:space="preserve">     </w:t>
      </w:r>
      <w:r>
        <w:rPr>
          <w:sz w:val="22"/>
          <w:u w:val="single"/>
        </w:rPr>
        <w:t xml:space="preserve">                                                                                    </w:t>
      </w:r>
    </w:p>
    <w:p w:rsidR="00645D1B" w:rsidRPr="00645D1B" w:rsidRDefault="00645D1B" w:rsidP="00645D1B">
      <w:pPr>
        <w:spacing w:line="380" w:lineRule="exact"/>
        <w:rPr>
          <w:rFonts w:hint="eastAsia"/>
          <w:sz w:val="22"/>
          <w:u w:val="single"/>
        </w:rPr>
      </w:pPr>
      <w:r w:rsidRPr="004D26D3">
        <w:rPr>
          <w:sz w:val="22"/>
          <w:u w:val="single"/>
        </w:rPr>
        <w:t xml:space="preserve">     </w:t>
      </w:r>
      <w:r>
        <w:rPr>
          <w:sz w:val="22"/>
          <w:u w:val="single"/>
        </w:rPr>
        <w:t xml:space="preserve">                                                                                    </w:t>
      </w:r>
    </w:p>
    <w:sectPr w:rsidR="00645D1B" w:rsidRPr="00645D1B" w:rsidSect="008B7A06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EB2" w:rsidRDefault="00EE6EB2" w:rsidP="00A650D1">
      <w:r>
        <w:separator/>
      </w:r>
    </w:p>
  </w:endnote>
  <w:endnote w:type="continuationSeparator" w:id="0">
    <w:p w:rsidR="00EE6EB2" w:rsidRDefault="00EE6EB2" w:rsidP="00A6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EB2" w:rsidRDefault="00EE6EB2" w:rsidP="00A650D1">
      <w:r>
        <w:separator/>
      </w:r>
    </w:p>
  </w:footnote>
  <w:footnote w:type="continuationSeparator" w:id="0">
    <w:p w:rsidR="00EE6EB2" w:rsidRDefault="00EE6EB2" w:rsidP="00A65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31929"/>
    <w:multiLevelType w:val="hybridMultilevel"/>
    <w:tmpl w:val="F5DCBE8E"/>
    <w:lvl w:ilvl="0" w:tplc="B426931E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7E528F0E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A5EAB14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AC7CBC98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3A64B42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91FE3C50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367EC734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0509CAE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61FC7432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282ECB"/>
    <w:multiLevelType w:val="hybridMultilevel"/>
    <w:tmpl w:val="D29C5296"/>
    <w:lvl w:ilvl="0" w:tplc="16C4A31A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BADE6728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83E9BC6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88187EC6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4ECB1E8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A30EDE4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2FA374C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9421E8E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8990C8B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281568"/>
    <w:multiLevelType w:val="hybridMultilevel"/>
    <w:tmpl w:val="BDF2A6FC"/>
    <w:lvl w:ilvl="0" w:tplc="F4DEA008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C4383CDA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EB7C7C78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6AD28962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269472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558AFEAA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53D43B9E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A3851C0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C8A4E2F6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B04308"/>
    <w:multiLevelType w:val="hybridMultilevel"/>
    <w:tmpl w:val="76868242"/>
    <w:lvl w:ilvl="0" w:tplc="6E8C6DF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15C0BC22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1BC6EFD0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A1FCB46C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28C082E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3222A4A0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1F2A0B20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E20D67C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E24CFF90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FC30CA"/>
    <w:multiLevelType w:val="hybridMultilevel"/>
    <w:tmpl w:val="A7FE5464"/>
    <w:lvl w:ilvl="0" w:tplc="9476060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040053C"/>
    <w:multiLevelType w:val="hybridMultilevel"/>
    <w:tmpl w:val="F94C607A"/>
    <w:lvl w:ilvl="0" w:tplc="107E35FA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312CED88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37F2A5EC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C0EE15F6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6F2D49A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C632DFB8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2DA2219A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F344E48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9C5E6814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B657DB"/>
    <w:multiLevelType w:val="hybridMultilevel"/>
    <w:tmpl w:val="D8D4EE44"/>
    <w:lvl w:ilvl="0" w:tplc="462EE306">
      <w:start w:val="5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5D"/>
    <w:rsid w:val="0009215D"/>
    <w:rsid w:val="0014150D"/>
    <w:rsid w:val="001876A7"/>
    <w:rsid w:val="001879CB"/>
    <w:rsid w:val="001A28FE"/>
    <w:rsid w:val="0027664C"/>
    <w:rsid w:val="00280927"/>
    <w:rsid w:val="002E0534"/>
    <w:rsid w:val="00354106"/>
    <w:rsid w:val="004574AF"/>
    <w:rsid w:val="00462F91"/>
    <w:rsid w:val="004D26D3"/>
    <w:rsid w:val="00606D4B"/>
    <w:rsid w:val="00645D1B"/>
    <w:rsid w:val="006F3896"/>
    <w:rsid w:val="00722A3E"/>
    <w:rsid w:val="0088509D"/>
    <w:rsid w:val="008B7A06"/>
    <w:rsid w:val="00986013"/>
    <w:rsid w:val="00A52CC8"/>
    <w:rsid w:val="00A650D1"/>
    <w:rsid w:val="00AD28C3"/>
    <w:rsid w:val="00AD7C21"/>
    <w:rsid w:val="00B1084A"/>
    <w:rsid w:val="00B741AA"/>
    <w:rsid w:val="00BA0EF1"/>
    <w:rsid w:val="00BF6CCE"/>
    <w:rsid w:val="00C13472"/>
    <w:rsid w:val="00CE0EE3"/>
    <w:rsid w:val="00CE499A"/>
    <w:rsid w:val="00D31E43"/>
    <w:rsid w:val="00D7590B"/>
    <w:rsid w:val="00E36771"/>
    <w:rsid w:val="00EE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ACEA2"/>
  <w15:chartTrackingRefBased/>
  <w15:docId w15:val="{E3953A8E-7C8C-408C-BA04-845A457B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1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C21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B741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B741AA"/>
    <w:rPr>
      <w:b/>
      <w:bCs/>
    </w:rPr>
  </w:style>
  <w:style w:type="paragraph" w:styleId="a6">
    <w:name w:val="header"/>
    <w:basedOn w:val="a"/>
    <w:link w:val="a7"/>
    <w:uiPriority w:val="99"/>
    <w:unhideWhenUsed/>
    <w:rsid w:val="00A65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650D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650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650D1"/>
    <w:rPr>
      <w:sz w:val="18"/>
      <w:szCs w:val="18"/>
    </w:rPr>
  </w:style>
  <w:style w:type="table" w:styleId="aa">
    <w:name w:val="Table Grid"/>
    <w:basedOn w:val="a1"/>
    <w:uiPriority w:val="39"/>
    <w:rsid w:val="00CE4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王晓莫</dc:creator>
  <cp:keywords/>
  <dc:description/>
  <cp:lastModifiedBy>王晓莫</cp:lastModifiedBy>
  <cp:revision>7</cp:revision>
  <dcterms:created xsi:type="dcterms:W3CDTF">2024-07-01T07:14:00Z</dcterms:created>
  <dcterms:modified xsi:type="dcterms:W3CDTF">2024-07-02T07:44:00Z</dcterms:modified>
</cp:coreProperties>
</file>