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Theme="minorEastAsia" w:hAnsiTheme="minorEastAsia" w:eastAsiaTheme="minorEastAsia" w:cstheme="minorEastAsia"/>
          <w:b/>
          <w:bCs w:val="0"/>
          <w:kern w:val="0"/>
          <w:sz w:val="24"/>
          <w:szCs w:val="24"/>
          <w:lang w:val="en-US" w:eastAsia="zh-CN" w:bidi="ar-SA"/>
        </w:rPr>
      </w:pPr>
      <w:r>
        <w:rPr>
          <w:rFonts w:hint="eastAsia" w:asciiTheme="minorEastAsia" w:hAnsiTheme="minorEastAsia" w:eastAsiaTheme="minorEastAsia" w:cstheme="minorEastAsia"/>
          <w:b/>
          <w:bCs w:val="0"/>
          <w:kern w:val="0"/>
          <w:sz w:val="24"/>
          <w:szCs w:val="24"/>
          <w:lang w:val="en-US" w:eastAsia="zh-CN" w:bidi="ar-SA"/>
        </w:rPr>
        <w:t>《兼爱》/《墨子》（统编教材选择性必修上册第二单元第7课）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Theme="minorEastAsia" w:hAnsiTheme="minorEastAsia" w:eastAsiaTheme="minorEastAsia" w:cstheme="minorEastAsia"/>
          <w:b/>
          <w:bCs w:val="0"/>
          <w:kern w:val="0"/>
          <w:sz w:val="24"/>
          <w:szCs w:val="24"/>
          <w:lang w:val="en-US" w:eastAsia="zh-CN" w:bidi="ar-SA"/>
        </w:rPr>
      </w:pPr>
    </w:p>
    <w:p>
      <w:pPr>
        <w:spacing w:line="360" w:lineRule="auto"/>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highlight w:val="yellow"/>
        </w:rPr>
        <w:t>一、挖空训练</w:t>
      </w:r>
    </w:p>
    <w:p>
      <w:pPr>
        <w:keepNext w:val="0"/>
        <w:keepLines w:val="0"/>
        <w:pageBreakBefore w:val="0"/>
        <w:kinsoku/>
        <w:wordWrap/>
        <w:overflowPunct/>
        <w:topLinePunct w:val="0"/>
        <w:autoSpaceDE/>
        <w:autoSpaceDN/>
        <w:bidi w:val="0"/>
        <w:adjustRightInd/>
        <w:spacing w:beforeLines="0" w:afterLines="0"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u w:val="single"/>
        </w:rPr>
        <w:t>圣人</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b/>
          <w:sz w:val="24"/>
          <w:szCs w:val="24"/>
          <w:u w:val="single"/>
        </w:rPr>
        <w:t>以</w:t>
      </w:r>
      <w:r>
        <w:rPr>
          <w:rFonts w:hint="eastAsia" w:asciiTheme="minorEastAsia" w:hAnsiTheme="minorEastAsia" w:eastAsiaTheme="minorEastAsia" w:cstheme="minorEastAsia"/>
          <w:sz w:val="24"/>
          <w:szCs w:val="24"/>
          <w:u w:val="single"/>
        </w:rPr>
        <w:t>（    ）治天下为（   ）事者也（句式      ）</w:t>
      </w:r>
      <w:r>
        <w:rPr>
          <w:rFonts w:hint="eastAsia" w:asciiTheme="minorEastAsia" w:hAnsiTheme="minorEastAsia" w:eastAsiaTheme="minorEastAsia" w:cstheme="minorEastAsia"/>
          <w:sz w:val="24"/>
          <w:szCs w:val="24"/>
        </w:rPr>
        <w:t>，必知乱之</w:t>
      </w:r>
      <w:r>
        <w:rPr>
          <w:rFonts w:hint="eastAsia" w:asciiTheme="minorEastAsia" w:hAnsiTheme="minorEastAsia" w:eastAsiaTheme="minorEastAsia" w:cstheme="minorEastAsia"/>
          <w:b/>
          <w:sz w:val="24"/>
          <w:szCs w:val="24"/>
        </w:rPr>
        <w:t>所自起</w:t>
      </w: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b/>
          <w:sz w:val="24"/>
          <w:szCs w:val="24"/>
        </w:rPr>
        <w:t>焉</w:t>
      </w:r>
      <w:r>
        <w:rPr>
          <w:rFonts w:hint="eastAsia" w:asciiTheme="minorEastAsia" w:hAnsiTheme="minorEastAsia" w:eastAsiaTheme="minorEastAsia" w:cstheme="minorEastAsia"/>
          <w:sz w:val="24"/>
          <w:szCs w:val="24"/>
        </w:rPr>
        <w:t>（    ）能治之；不知乱之所自起，则不能治（     ）。</w:t>
      </w:r>
      <w:r>
        <w:rPr>
          <w:rFonts w:hint="eastAsia" w:asciiTheme="minorEastAsia" w:hAnsiTheme="minorEastAsia" w:eastAsiaTheme="minorEastAsia" w:cstheme="minorEastAsia"/>
          <w:b/>
          <w:sz w:val="24"/>
          <w:szCs w:val="24"/>
        </w:rPr>
        <w:t>譬</w:t>
      </w:r>
      <w:r>
        <w:rPr>
          <w:rFonts w:hint="eastAsia" w:asciiTheme="minorEastAsia" w:hAnsiTheme="minorEastAsia" w:eastAsiaTheme="minorEastAsia" w:cstheme="minorEastAsia"/>
          <w:sz w:val="24"/>
          <w:szCs w:val="24"/>
        </w:rPr>
        <w:t>（   ）之如医之</w:t>
      </w:r>
      <w:r>
        <w:rPr>
          <w:rFonts w:hint="eastAsia" w:asciiTheme="minorEastAsia" w:hAnsiTheme="minorEastAsia" w:eastAsiaTheme="minorEastAsia" w:cstheme="minorEastAsia"/>
          <w:b/>
          <w:sz w:val="24"/>
          <w:szCs w:val="24"/>
        </w:rPr>
        <w:t>攻</w:t>
      </w:r>
      <w:r>
        <w:rPr>
          <w:rFonts w:hint="eastAsia" w:asciiTheme="minorEastAsia" w:hAnsiTheme="minorEastAsia" w:eastAsiaTheme="minorEastAsia" w:cstheme="minorEastAsia"/>
          <w:sz w:val="24"/>
          <w:szCs w:val="24"/>
        </w:rPr>
        <w:t>（   ）人之疾者</w:t>
      </w:r>
      <w:r>
        <w:rPr>
          <w:rFonts w:hint="eastAsia" w:asciiTheme="minorEastAsia" w:hAnsiTheme="minorEastAsia" w:eastAsiaTheme="minorEastAsia" w:cstheme="minorEastAsia"/>
          <w:b/>
          <w:sz w:val="24"/>
          <w:szCs w:val="24"/>
        </w:rPr>
        <w:t>然</w:t>
      </w:r>
      <w:r>
        <w:rPr>
          <w:rFonts w:hint="eastAsia" w:asciiTheme="minorEastAsia" w:hAnsiTheme="minorEastAsia" w:eastAsiaTheme="minorEastAsia" w:cstheme="minorEastAsia"/>
          <w:sz w:val="24"/>
          <w:szCs w:val="24"/>
        </w:rPr>
        <w:t>（   ），必知疾之所自起，</w:t>
      </w:r>
      <w:r>
        <w:rPr>
          <w:rFonts w:hint="eastAsia" w:asciiTheme="minorEastAsia" w:hAnsiTheme="minorEastAsia" w:eastAsiaTheme="minorEastAsia" w:cstheme="minorEastAsia"/>
          <w:b/>
          <w:sz w:val="24"/>
          <w:szCs w:val="24"/>
        </w:rPr>
        <w:t>焉</w:t>
      </w:r>
      <w:r>
        <w:rPr>
          <w:rFonts w:hint="eastAsia" w:asciiTheme="minorEastAsia" w:hAnsiTheme="minorEastAsia" w:eastAsiaTheme="minorEastAsia" w:cstheme="minorEastAsia"/>
          <w:sz w:val="24"/>
          <w:szCs w:val="24"/>
        </w:rPr>
        <w:t>（    ）能攻之；不知疾之所自起，则弗（    ）能攻。治乱者何独不然？必知乱之所自起，</w:t>
      </w:r>
      <w:r>
        <w:rPr>
          <w:rFonts w:hint="eastAsia" w:asciiTheme="minorEastAsia" w:hAnsiTheme="minorEastAsia" w:eastAsiaTheme="minorEastAsia" w:cstheme="minorEastAsia"/>
          <w:b/>
          <w:sz w:val="24"/>
          <w:szCs w:val="24"/>
        </w:rPr>
        <w:t>焉</w:t>
      </w:r>
      <w:r>
        <w:rPr>
          <w:rFonts w:hint="eastAsia" w:asciiTheme="minorEastAsia" w:hAnsiTheme="minorEastAsia" w:eastAsiaTheme="minorEastAsia" w:cstheme="minorEastAsia"/>
          <w:sz w:val="24"/>
          <w:szCs w:val="24"/>
        </w:rPr>
        <w:t>（    ）能治之；不知乱之所自起，则弗能治。</w:t>
      </w:r>
    </w:p>
    <w:p>
      <w:pPr>
        <w:keepNext w:val="0"/>
        <w:keepLines w:val="0"/>
        <w:pageBreakBefore w:val="0"/>
        <w:kinsoku/>
        <w:wordWrap/>
        <w:overflowPunct/>
        <w:topLinePunct w:val="0"/>
        <w:autoSpaceDE/>
        <w:autoSpaceDN/>
        <w:bidi w:val="0"/>
        <w:adjustRightInd/>
        <w:spacing w:beforeLines="0" w:afterLines="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圣人以治天下为事者也，不可不</w:t>
      </w:r>
      <w:r>
        <w:rPr>
          <w:rFonts w:hint="eastAsia" w:asciiTheme="minorEastAsia" w:hAnsiTheme="minorEastAsia" w:eastAsiaTheme="minorEastAsia" w:cstheme="minorEastAsia"/>
          <w:b/>
          <w:sz w:val="24"/>
          <w:szCs w:val="24"/>
        </w:rPr>
        <w:t>察</w:t>
      </w:r>
      <w:r>
        <w:rPr>
          <w:rFonts w:hint="eastAsia" w:asciiTheme="minorEastAsia" w:hAnsiTheme="minorEastAsia" w:eastAsiaTheme="minorEastAsia" w:cstheme="minorEastAsia"/>
          <w:sz w:val="24"/>
          <w:szCs w:val="24"/>
        </w:rPr>
        <w:t>（    ）乱之所自起。</w:t>
      </w:r>
      <w:r>
        <w:rPr>
          <w:rFonts w:hint="eastAsia" w:asciiTheme="minorEastAsia" w:hAnsiTheme="minorEastAsia" w:eastAsiaTheme="minorEastAsia" w:cstheme="minorEastAsia"/>
          <w:b/>
          <w:sz w:val="24"/>
          <w:szCs w:val="24"/>
          <w:u w:val="single"/>
        </w:rPr>
        <w:t>当</w:t>
      </w:r>
      <w:r>
        <w:rPr>
          <w:rFonts w:hint="eastAsia" w:asciiTheme="minorEastAsia" w:hAnsiTheme="minorEastAsia" w:eastAsiaTheme="minorEastAsia" w:cstheme="minorEastAsia"/>
          <w:sz w:val="24"/>
          <w:szCs w:val="24"/>
          <w:u w:val="single"/>
        </w:rPr>
        <w:t>（           ）察乱何自起（句式       ）</w:t>
      </w:r>
      <w:r>
        <w:rPr>
          <w:rFonts w:hint="eastAsia" w:asciiTheme="minorEastAsia" w:hAnsiTheme="minorEastAsia" w:eastAsiaTheme="minorEastAsia" w:cstheme="minorEastAsia"/>
          <w:sz w:val="24"/>
          <w:szCs w:val="24"/>
        </w:rPr>
        <w:t>？起不相爱。臣子之不</w:t>
      </w:r>
      <w:r>
        <w:rPr>
          <w:rFonts w:hint="eastAsia" w:asciiTheme="minorEastAsia" w:hAnsiTheme="minorEastAsia" w:eastAsiaTheme="minorEastAsia" w:cstheme="minorEastAsia"/>
          <w:b/>
          <w:sz w:val="24"/>
          <w:szCs w:val="24"/>
        </w:rPr>
        <w:t>孝</w:t>
      </w:r>
      <w:r>
        <w:rPr>
          <w:rFonts w:hint="eastAsia" w:asciiTheme="minorEastAsia" w:hAnsiTheme="minorEastAsia" w:eastAsiaTheme="minorEastAsia" w:cstheme="minorEastAsia"/>
          <w:sz w:val="24"/>
          <w:szCs w:val="24"/>
        </w:rPr>
        <w:t>（     ）君父，所谓乱也。</w:t>
      </w:r>
      <w:r>
        <w:rPr>
          <w:rFonts w:hint="eastAsia" w:asciiTheme="minorEastAsia" w:hAnsiTheme="minorEastAsia" w:eastAsiaTheme="minorEastAsia" w:cstheme="minorEastAsia"/>
          <w:sz w:val="24"/>
          <w:szCs w:val="24"/>
          <w:u w:val="single"/>
        </w:rPr>
        <w:t>子自爱（句式         ）</w:t>
      </w:r>
      <w:r>
        <w:rPr>
          <w:rFonts w:hint="eastAsia" w:asciiTheme="minorEastAsia" w:hAnsiTheme="minorEastAsia" w:eastAsiaTheme="minorEastAsia" w:cstheme="minorEastAsia"/>
          <w:sz w:val="24"/>
          <w:szCs w:val="24"/>
        </w:rPr>
        <w:t>，不爱父，故</w:t>
      </w:r>
      <w:r>
        <w:rPr>
          <w:rFonts w:hint="eastAsia" w:asciiTheme="minorEastAsia" w:hAnsiTheme="minorEastAsia" w:eastAsiaTheme="minorEastAsia" w:cstheme="minorEastAsia"/>
          <w:b/>
          <w:sz w:val="24"/>
          <w:szCs w:val="24"/>
        </w:rPr>
        <w:t>亏</w:t>
      </w:r>
      <w:r>
        <w:rPr>
          <w:rFonts w:hint="eastAsia" w:asciiTheme="minorEastAsia" w:hAnsiTheme="minorEastAsia" w:eastAsiaTheme="minorEastAsia" w:cstheme="minorEastAsia"/>
          <w:sz w:val="24"/>
          <w:szCs w:val="24"/>
        </w:rPr>
        <w:t>（             ）父而自</w:t>
      </w:r>
      <w:r>
        <w:rPr>
          <w:rFonts w:hint="eastAsia" w:asciiTheme="minorEastAsia" w:hAnsiTheme="minorEastAsia" w:eastAsiaTheme="minorEastAsia" w:cstheme="minorEastAsia"/>
          <w:b/>
          <w:sz w:val="24"/>
          <w:szCs w:val="24"/>
        </w:rPr>
        <w:t>利</w:t>
      </w:r>
      <w:r>
        <w:rPr>
          <w:rFonts w:hint="eastAsia" w:asciiTheme="minorEastAsia" w:hAnsiTheme="minorEastAsia" w:eastAsiaTheme="minorEastAsia" w:cstheme="minorEastAsia"/>
          <w:sz w:val="24"/>
          <w:szCs w:val="24"/>
        </w:rPr>
        <w:t>（            ）；弟</w:t>
      </w:r>
      <w:r>
        <w:rPr>
          <w:rFonts w:hint="eastAsia" w:asciiTheme="minorEastAsia" w:hAnsiTheme="minorEastAsia" w:eastAsiaTheme="minorEastAsia" w:cstheme="minorEastAsia"/>
          <w:sz w:val="24"/>
          <w:szCs w:val="24"/>
          <w:u w:val="single"/>
        </w:rPr>
        <w:t>自爱（句式         ）</w:t>
      </w:r>
      <w:r>
        <w:rPr>
          <w:rFonts w:hint="eastAsia" w:asciiTheme="minorEastAsia" w:hAnsiTheme="minorEastAsia" w:eastAsiaTheme="minorEastAsia" w:cstheme="minorEastAsia"/>
          <w:sz w:val="24"/>
          <w:szCs w:val="24"/>
        </w:rPr>
        <w:t>，不爱兄，故</w:t>
      </w:r>
      <w:r>
        <w:rPr>
          <w:rFonts w:hint="eastAsia" w:asciiTheme="minorEastAsia" w:hAnsiTheme="minorEastAsia" w:eastAsiaTheme="minorEastAsia" w:cstheme="minorEastAsia"/>
          <w:b/>
          <w:sz w:val="24"/>
          <w:szCs w:val="24"/>
        </w:rPr>
        <w:t>亏</w:t>
      </w:r>
      <w:r>
        <w:rPr>
          <w:rFonts w:hint="eastAsia" w:asciiTheme="minorEastAsia" w:hAnsiTheme="minorEastAsia" w:eastAsiaTheme="minorEastAsia" w:cstheme="minorEastAsia"/>
          <w:sz w:val="24"/>
          <w:szCs w:val="24"/>
        </w:rPr>
        <w:t>兄而自</w:t>
      </w:r>
      <w:r>
        <w:rPr>
          <w:rFonts w:hint="eastAsia" w:asciiTheme="minorEastAsia" w:hAnsiTheme="minorEastAsia" w:eastAsiaTheme="minorEastAsia" w:cstheme="minorEastAsia"/>
          <w:b/>
          <w:sz w:val="24"/>
          <w:szCs w:val="24"/>
        </w:rPr>
        <w:t>利</w:t>
      </w:r>
      <w:r>
        <w:rPr>
          <w:rFonts w:hint="eastAsia" w:asciiTheme="minorEastAsia" w:hAnsiTheme="minorEastAsia" w:eastAsiaTheme="minorEastAsia" w:cstheme="minorEastAsia"/>
          <w:sz w:val="24"/>
          <w:szCs w:val="24"/>
        </w:rPr>
        <w:t>；臣</w:t>
      </w:r>
      <w:r>
        <w:rPr>
          <w:rFonts w:hint="eastAsia" w:asciiTheme="minorEastAsia" w:hAnsiTheme="minorEastAsia" w:eastAsiaTheme="minorEastAsia" w:cstheme="minorEastAsia"/>
          <w:sz w:val="24"/>
          <w:szCs w:val="24"/>
          <w:u w:val="single"/>
        </w:rPr>
        <w:t>自爱</w:t>
      </w:r>
      <w:r>
        <w:rPr>
          <w:rFonts w:hint="eastAsia" w:asciiTheme="minorEastAsia" w:hAnsiTheme="minorEastAsia" w:eastAsiaTheme="minorEastAsia" w:cstheme="minorEastAsia"/>
          <w:sz w:val="24"/>
          <w:szCs w:val="24"/>
        </w:rPr>
        <w:t>，不爱君，故</w:t>
      </w:r>
      <w:r>
        <w:rPr>
          <w:rFonts w:hint="eastAsia" w:asciiTheme="minorEastAsia" w:hAnsiTheme="minorEastAsia" w:eastAsiaTheme="minorEastAsia" w:cstheme="minorEastAsia"/>
          <w:b/>
          <w:sz w:val="24"/>
          <w:szCs w:val="24"/>
        </w:rPr>
        <w:t>亏</w:t>
      </w:r>
      <w:r>
        <w:rPr>
          <w:rFonts w:hint="eastAsia" w:asciiTheme="minorEastAsia" w:hAnsiTheme="minorEastAsia" w:eastAsiaTheme="minorEastAsia" w:cstheme="minorEastAsia"/>
          <w:sz w:val="24"/>
          <w:szCs w:val="24"/>
        </w:rPr>
        <w:t>君而自</w:t>
      </w:r>
      <w:r>
        <w:rPr>
          <w:rFonts w:hint="eastAsia" w:asciiTheme="minorEastAsia" w:hAnsiTheme="minorEastAsia" w:eastAsiaTheme="minorEastAsia" w:cstheme="minorEastAsia"/>
          <w:b/>
          <w:sz w:val="24"/>
          <w:szCs w:val="24"/>
        </w:rPr>
        <w:t>利</w:t>
      </w:r>
      <w:r>
        <w:rPr>
          <w:rFonts w:hint="eastAsia" w:asciiTheme="minorEastAsia" w:hAnsiTheme="minorEastAsia" w:eastAsiaTheme="minorEastAsia" w:cstheme="minorEastAsia"/>
          <w:sz w:val="24"/>
          <w:szCs w:val="24"/>
        </w:rPr>
        <w:t>。此所谓乱也。</w:t>
      </w:r>
      <w:r>
        <w:rPr>
          <w:rFonts w:hint="eastAsia" w:asciiTheme="minorEastAsia" w:hAnsiTheme="minorEastAsia" w:eastAsiaTheme="minorEastAsia" w:cstheme="minorEastAsia"/>
          <w:b/>
          <w:sz w:val="24"/>
          <w:szCs w:val="24"/>
        </w:rPr>
        <w:t>虽</w:t>
      </w:r>
      <w:r>
        <w:rPr>
          <w:rFonts w:hint="eastAsia" w:asciiTheme="minorEastAsia" w:hAnsiTheme="minorEastAsia" w:eastAsiaTheme="minorEastAsia" w:cstheme="minorEastAsia"/>
          <w:sz w:val="24"/>
          <w:szCs w:val="24"/>
        </w:rPr>
        <w:t>（            ）父之不</w:t>
      </w:r>
      <w:r>
        <w:rPr>
          <w:rFonts w:hint="eastAsia" w:asciiTheme="minorEastAsia" w:hAnsiTheme="minorEastAsia" w:eastAsiaTheme="minorEastAsia" w:cstheme="minorEastAsia"/>
          <w:b/>
          <w:sz w:val="24"/>
          <w:szCs w:val="24"/>
        </w:rPr>
        <w:t>慈</w:t>
      </w:r>
      <w:r>
        <w:rPr>
          <w:rFonts w:hint="eastAsia" w:asciiTheme="minorEastAsia" w:hAnsiTheme="minorEastAsia" w:eastAsiaTheme="minorEastAsia" w:cstheme="minorEastAsia"/>
          <w:sz w:val="24"/>
          <w:szCs w:val="24"/>
        </w:rPr>
        <w:t>（            ）子，兄之不慈弟，君之不慈臣，此亦天下之所谓乱也。父</w:t>
      </w:r>
      <w:r>
        <w:rPr>
          <w:rFonts w:hint="eastAsia" w:asciiTheme="minorEastAsia" w:hAnsiTheme="minorEastAsia" w:eastAsiaTheme="minorEastAsia" w:cstheme="minorEastAsia"/>
          <w:sz w:val="24"/>
          <w:szCs w:val="24"/>
          <w:u w:val="single"/>
        </w:rPr>
        <w:t>自爱</w:t>
      </w:r>
      <w:r>
        <w:rPr>
          <w:rFonts w:hint="eastAsia" w:asciiTheme="minorEastAsia" w:hAnsiTheme="minorEastAsia" w:eastAsiaTheme="minorEastAsia" w:cstheme="minorEastAsia"/>
          <w:sz w:val="24"/>
          <w:szCs w:val="24"/>
        </w:rPr>
        <w:t>也，不爱子，故</w:t>
      </w:r>
      <w:r>
        <w:rPr>
          <w:rFonts w:hint="eastAsia" w:asciiTheme="minorEastAsia" w:hAnsiTheme="minorEastAsia" w:eastAsiaTheme="minorEastAsia" w:cstheme="minorEastAsia"/>
          <w:b/>
          <w:sz w:val="24"/>
          <w:szCs w:val="24"/>
        </w:rPr>
        <w:t>亏</w:t>
      </w:r>
      <w:r>
        <w:rPr>
          <w:rFonts w:hint="eastAsia" w:asciiTheme="minorEastAsia" w:hAnsiTheme="minorEastAsia" w:eastAsiaTheme="minorEastAsia" w:cstheme="minorEastAsia"/>
          <w:sz w:val="24"/>
          <w:szCs w:val="24"/>
        </w:rPr>
        <w:t>子而自</w:t>
      </w:r>
      <w:r>
        <w:rPr>
          <w:rFonts w:hint="eastAsia" w:asciiTheme="minorEastAsia" w:hAnsiTheme="minorEastAsia" w:eastAsiaTheme="minorEastAsia" w:cstheme="minorEastAsia"/>
          <w:b/>
          <w:sz w:val="24"/>
          <w:szCs w:val="24"/>
        </w:rPr>
        <w:t>利</w:t>
      </w:r>
      <w:r>
        <w:rPr>
          <w:rFonts w:hint="eastAsia" w:asciiTheme="minorEastAsia" w:hAnsiTheme="minorEastAsia" w:eastAsiaTheme="minorEastAsia" w:cstheme="minorEastAsia"/>
          <w:sz w:val="24"/>
          <w:szCs w:val="24"/>
        </w:rPr>
        <w:t>；兄</w:t>
      </w:r>
      <w:r>
        <w:rPr>
          <w:rFonts w:hint="eastAsia" w:asciiTheme="minorEastAsia" w:hAnsiTheme="minorEastAsia" w:eastAsiaTheme="minorEastAsia" w:cstheme="minorEastAsia"/>
          <w:sz w:val="24"/>
          <w:szCs w:val="24"/>
          <w:u w:val="single"/>
        </w:rPr>
        <w:t>自爱</w:t>
      </w:r>
      <w:r>
        <w:rPr>
          <w:rFonts w:hint="eastAsia" w:asciiTheme="minorEastAsia" w:hAnsiTheme="minorEastAsia" w:eastAsiaTheme="minorEastAsia" w:cstheme="minorEastAsia"/>
          <w:sz w:val="24"/>
          <w:szCs w:val="24"/>
        </w:rPr>
        <w:t>也，不爱弟，故</w:t>
      </w:r>
      <w:r>
        <w:rPr>
          <w:rFonts w:hint="eastAsia" w:asciiTheme="minorEastAsia" w:hAnsiTheme="minorEastAsia" w:eastAsiaTheme="minorEastAsia" w:cstheme="minorEastAsia"/>
          <w:b/>
          <w:sz w:val="24"/>
          <w:szCs w:val="24"/>
        </w:rPr>
        <w:t>亏</w:t>
      </w:r>
      <w:r>
        <w:rPr>
          <w:rFonts w:hint="eastAsia" w:asciiTheme="minorEastAsia" w:hAnsiTheme="minorEastAsia" w:eastAsiaTheme="minorEastAsia" w:cstheme="minorEastAsia"/>
          <w:sz w:val="24"/>
          <w:szCs w:val="24"/>
        </w:rPr>
        <w:t>弟而自</w:t>
      </w:r>
      <w:r>
        <w:rPr>
          <w:rFonts w:hint="eastAsia" w:asciiTheme="minorEastAsia" w:hAnsiTheme="minorEastAsia" w:eastAsiaTheme="minorEastAsia" w:cstheme="minorEastAsia"/>
          <w:b/>
          <w:sz w:val="24"/>
          <w:szCs w:val="24"/>
        </w:rPr>
        <w:t>利</w:t>
      </w:r>
      <w:r>
        <w:rPr>
          <w:rFonts w:hint="eastAsia" w:asciiTheme="minorEastAsia" w:hAnsiTheme="minorEastAsia" w:eastAsiaTheme="minorEastAsia" w:cstheme="minorEastAsia"/>
          <w:sz w:val="24"/>
          <w:szCs w:val="24"/>
        </w:rPr>
        <w:t>；君</w:t>
      </w:r>
      <w:r>
        <w:rPr>
          <w:rFonts w:hint="eastAsia" w:asciiTheme="minorEastAsia" w:hAnsiTheme="minorEastAsia" w:eastAsiaTheme="minorEastAsia" w:cstheme="minorEastAsia"/>
          <w:sz w:val="24"/>
          <w:szCs w:val="24"/>
          <w:u w:val="single"/>
        </w:rPr>
        <w:t>自爱</w:t>
      </w:r>
      <w:r>
        <w:rPr>
          <w:rFonts w:hint="eastAsia" w:asciiTheme="minorEastAsia" w:hAnsiTheme="minorEastAsia" w:eastAsiaTheme="minorEastAsia" w:cstheme="minorEastAsia"/>
          <w:sz w:val="24"/>
          <w:szCs w:val="24"/>
        </w:rPr>
        <w:t>也，不爱臣，故</w:t>
      </w:r>
      <w:r>
        <w:rPr>
          <w:rFonts w:hint="eastAsia" w:asciiTheme="minorEastAsia" w:hAnsiTheme="minorEastAsia" w:eastAsiaTheme="minorEastAsia" w:cstheme="minorEastAsia"/>
          <w:b/>
          <w:sz w:val="24"/>
          <w:szCs w:val="24"/>
        </w:rPr>
        <w:t>亏</w:t>
      </w:r>
      <w:r>
        <w:rPr>
          <w:rFonts w:hint="eastAsia" w:asciiTheme="minorEastAsia" w:hAnsiTheme="minorEastAsia" w:eastAsiaTheme="minorEastAsia" w:cstheme="minorEastAsia"/>
          <w:sz w:val="24"/>
          <w:szCs w:val="24"/>
        </w:rPr>
        <w:t>臣而自</w:t>
      </w:r>
      <w:r>
        <w:rPr>
          <w:rFonts w:hint="eastAsia" w:asciiTheme="minorEastAsia" w:hAnsiTheme="minorEastAsia" w:eastAsiaTheme="minorEastAsia" w:cstheme="minorEastAsia"/>
          <w:b/>
          <w:sz w:val="24"/>
          <w:szCs w:val="24"/>
        </w:rPr>
        <w:t>利</w:t>
      </w:r>
      <w:r>
        <w:rPr>
          <w:rFonts w:hint="eastAsia" w:asciiTheme="minorEastAsia" w:hAnsiTheme="minorEastAsia" w:eastAsiaTheme="minorEastAsia" w:cstheme="minorEastAsia"/>
          <w:sz w:val="24"/>
          <w:szCs w:val="24"/>
        </w:rPr>
        <w:t>。是何也？皆起不相爱。虽至天下之为</w:t>
      </w:r>
      <w:r>
        <w:rPr>
          <w:rFonts w:hint="eastAsia" w:asciiTheme="minorEastAsia" w:hAnsiTheme="minorEastAsia" w:eastAsiaTheme="minorEastAsia" w:cstheme="minorEastAsia"/>
          <w:b/>
          <w:sz w:val="24"/>
          <w:szCs w:val="24"/>
        </w:rPr>
        <w:t>盗贼</w:t>
      </w:r>
      <w:r>
        <w:rPr>
          <w:rFonts w:hint="eastAsia" w:asciiTheme="minorEastAsia" w:hAnsiTheme="minorEastAsia" w:eastAsiaTheme="minorEastAsia" w:cstheme="minorEastAsia"/>
          <w:sz w:val="24"/>
          <w:szCs w:val="24"/>
        </w:rPr>
        <w:t>（             ）者亦</w:t>
      </w:r>
      <w:r>
        <w:rPr>
          <w:rFonts w:hint="eastAsia" w:asciiTheme="minorEastAsia" w:hAnsiTheme="minorEastAsia" w:eastAsiaTheme="minorEastAsia" w:cstheme="minorEastAsia"/>
          <w:b/>
          <w:sz w:val="24"/>
          <w:szCs w:val="24"/>
        </w:rPr>
        <w:t>然</w:t>
      </w:r>
      <w:r>
        <w:rPr>
          <w:rFonts w:hint="eastAsia" w:asciiTheme="minorEastAsia" w:hAnsiTheme="minorEastAsia" w:eastAsiaTheme="minorEastAsia" w:cstheme="minorEastAsia"/>
          <w:sz w:val="24"/>
          <w:szCs w:val="24"/>
        </w:rPr>
        <w:t>（       ）。盗爱其</w:t>
      </w:r>
      <w:r>
        <w:rPr>
          <w:rFonts w:hint="eastAsia" w:asciiTheme="minorEastAsia" w:hAnsiTheme="minorEastAsia" w:eastAsiaTheme="minorEastAsia" w:cstheme="minorEastAsia"/>
          <w:b/>
          <w:sz w:val="24"/>
          <w:szCs w:val="24"/>
        </w:rPr>
        <w:t>室</w:t>
      </w:r>
      <w:r>
        <w:rPr>
          <w:rFonts w:hint="eastAsia" w:asciiTheme="minorEastAsia" w:hAnsiTheme="minorEastAsia" w:eastAsiaTheme="minorEastAsia" w:cstheme="minorEastAsia"/>
          <w:sz w:val="24"/>
          <w:szCs w:val="24"/>
        </w:rPr>
        <w:t>（       ），不爱异室，故窃异室以</w:t>
      </w:r>
      <w:r>
        <w:rPr>
          <w:rFonts w:hint="eastAsia" w:asciiTheme="minorEastAsia" w:hAnsiTheme="minorEastAsia" w:eastAsiaTheme="minorEastAsia" w:cstheme="minorEastAsia"/>
          <w:b/>
          <w:sz w:val="24"/>
          <w:szCs w:val="24"/>
        </w:rPr>
        <w:t>利</w:t>
      </w:r>
      <w:r>
        <w:rPr>
          <w:rFonts w:hint="eastAsia" w:asciiTheme="minorEastAsia" w:hAnsiTheme="minorEastAsia" w:eastAsiaTheme="minorEastAsia" w:cstheme="minorEastAsia"/>
          <w:sz w:val="24"/>
          <w:szCs w:val="24"/>
        </w:rPr>
        <w:t>（           ）其室；贼爱其</w:t>
      </w:r>
      <w:r>
        <w:rPr>
          <w:rFonts w:hint="eastAsia" w:asciiTheme="minorEastAsia" w:hAnsiTheme="minorEastAsia" w:eastAsiaTheme="minorEastAsia" w:cstheme="minorEastAsia"/>
          <w:b/>
          <w:sz w:val="24"/>
          <w:szCs w:val="24"/>
        </w:rPr>
        <w:t>身</w:t>
      </w:r>
      <w:r>
        <w:rPr>
          <w:rFonts w:hint="eastAsia" w:asciiTheme="minorEastAsia" w:hAnsiTheme="minorEastAsia" w:eastAsiaTheme="minorEastAsia" w:cstheme="minorEastAsia"/>
          <w:sz w:val="24"/>
          <w:szCs w:val="24"/>
        </w:rPr>
        <w:t>（      ），不爱人，故</w:t>
      </w:r>
      <w:r>
        <w:rPr>
          <w:rFonts w:hint="eastAsia" w:asciiTheme="minorEastAsia" w:hAnsiTheme="minorEastAsia" w:eastAsiaTheme="minorEastAsia" w:cstheme="minorEastAsia"/>
          <w:b/>
          <w:sz w:val="24"/>
          <w:szCs w:val="24"/>
        </w:rPr>
        <w:t>贼</w:t>
      </w:r>
      <w:r>
        <w:rPr>
          <w:rFonts w:hint="eastAsia" w:asciiTheme="minorEastAsia" w:hAnsiTheme="minorEastAsia" w:eastAsiaTheme="minorEastAsia" w:cstheme="minorEastAsia"/>
          <w:sz w:val="24"/>
          <w:szCs w:val="24"/>
        </w:rPr>
        <w:t>（           ）人以利其身。此何也？皆起不相爱。虽至大夫之相乱</w:t>
      </w:r>
      <w:r>
        <w:rPr>
          <w:rFonts w:hint="eastAsia" w:asciiTheme="minorEastAsia" w:hAnsiTheme="minorEastAsia" w:eastAsiaTheme="minorEastAsia" w:cstheme="minorEastAsia"/>
          <w:b/>
          <w:sz w:val="24"/>
          <w:szCs w:val="24"/>
        </w:rPr>
        <w:t>家</w:t>
      </w:r>
      <w:r>
        <w:rPr>
          <w:rFonts w:hint="eastAsia" w:asciiTheme="minorEastAsia" w:hAnsiTheme="minorEastAsia" w:eastAsiaTheme="minorEastAsia" w:cstheme="minorEastAsia"/>
          <w:sz w:val="24"/>
          <w:szCs w:val="24"/>
        </w:rPr>
        <w:t>（            ），诸侯之相攻国者，亦然。大夫各爱其</w:t>
      </w:r>
      <w:r>
        <w:rPr>
          <w:rFonts w:hint="eastAsia" w:asciiTheme="minorEastAsia" w:hAnsiTheme="minorEastAsia" w:eastAsiaTheme="minorEastAsia" w:cstheme="minorEastAsia"/>
          <w:b/>
          <w:sz w:val="24"/>
          <w:szCs w:val="24"/>
        </w:rPr>
        <w:t>家</w:t>
      </w:r>
      <w:r>
        <w:rPr>
          <w:rFonts w:hint="eastAsia" w:asciiTheme="minorEastAsia" w:hAnsiTheme="minorEastAsia" w:eastAsiaTheme="minorEastAsia" w:cstheme="minorEastAsia"/>
          <w:sz w:val="24"/>
          <w:szCs w:val="24"/>
        </w:rPr>
        <w:t>（          ），不爱异家，故乱异家以</w:t>
      </w:r>
      <w:r>
        <w:rPr>
          <w:rFonts w:hint="eastAsia" w:asciiTheme="minorEastAsia" w:hAnsiTheme="minorEastAsia" w:eastAsiaTheme="minorEastAsia" w:cstheme="minorEastAsia"/>
          <w:b/>
          <w:sz w:val="24"/>
          <w:szCs w:val="24"/>
        </w:rPr>
        <w:t>利</w:t>
      </w:r>
      <w:r>
        <w:rPr>
          <w:rFonts w:hint="eastAsia" w:asciiTheme="minorEastAsia" w:hAnsiTheme="minorEastAsia" w:eastAsiaTheme="minorEastAsia" w:cstheme="minorEastAsia"/>
          <w:sz w:val="24"/>
          <w:szCs w:val="24"/>
        </w:rPr>
        <w:t>（           ）其家；诸侯各爱其国，不爱异国，故攻异国以利其国。天下之乱物（       ），</w:t>
      </w:r>
      <w:r>
        <w:rPr>
          <w:rFonts w:hint="eastAsia" w:asciiTheme="minorEastAsia" w:hAnsiTheme="minorEastAsia" w:eastAsiaTheme="minorEastAsia" w:cstheme="minorEastAsia"/>
          <w:b/>
          <w:sz w:val="24"/>
          <w:szCs w:val="24"/>
        </w:rPr>
        <w:t>具</w:t>
      </w:r>
      <w:r>
        <w:rPr>
          <w:rFonts w:hint="eastAsia" w:asciiTheme="minorEastAsia" w:hAnsiTheme="minorEastAsia" w:eastAsiaTheme="minorEastAsia" w:cstheme="minorEastAsia"/>
          <w:sz w:val="24"/>
          <w:szCs w:val="24"/>
        </w:rPr>
        <w:t>（     ）此而巳矣。</w:t>
      </w:r>
    </w:p>
    <w:p>
      <w:pPr>
        <w:keepNext w:val="0"/>
        <w:keepLines w:val="0"/>
        <w:pageBreakBefore w:val="0"/>
        <w:kinsoku/>
        <w:wordWrap/>
        <w:overflowPunct/>
        <w:topLinePunct w:val="0"/>
        <w:autoSpaceDE/>
        <w:autoSpaceDN/>
        <w:bidi w:val="0"/>
        <w:adjustRightInd/>
        <w:spacing w:beforeLines="0" w:afterLines="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察此何自起？皆起不相爱。</w:t>
      </w:r>
      <w:r>
        <w:rPr>
          <w:rFonts w:hint="eastAsia" w:asciiTheme="minorEastAsia" w:hAnsiTheme="minorEastAsia" w:eastAsiaTheme="minorEastAsia" w:cstheme="minorEastAsia"/>
          <w:b/>
          <w:sz w:val="24"/>
          <w:szCs w:val="24"/>
        </w:rPr>
        <w:t>若使</w:t>
      </w:r>
      <w:r>
        <w:rPr>
          <w:rFonts w:hint="eastAsia" w:asciiTheme="minorEastAsia" w:hAnsiTheme="minorEastAsia" w:eastAsiaTheme="minorEastAsia" w:cstheme="minorEastAsia"/>
          <w:sz w:val="24"/>
          <w:szCs w:val="24"/>
        </w:rPr>
        <w:t>（       ）天下兼相爱，爱人</w:t>
      </w:r>
      <w:r>
        <w:rPr>
          <w:rFonts w:hint="eastAsia" w:asciiTheme="minorEastAsia" w:hAnsiTheme="minorEastAsia" w:eastAsiaTheme="minorEastAsia" w:cstheme="minorEastAsia"/>
          <w:b/>
          <w:sz w:val="24"/>
          <w:szCs w:val="24"/>
        </w:rPr>
        <w:t>若</w:t>
      </w:r>
      <w:r>
        <w:rPr>
          <w:rFonts w:hint="eastAsia" w:asciiTheme="minorEastAsia" w:hAnsiTheme="minorEastAsia" w:eastAsiaTheme="minorEastAsia" w:cstheme="minorEastAsia"/>
          <w:sz w:val="24"/>
          <w:szCs w:val="24"/>
        </w:rPr>
        <w:t>（       ）爱其身，</w:t>
      </w:r>
      <w:r>
        <w:rPr>
          <w:rFonts w:hint="eastAsia" w:asciiTheme="minorEastAsia" w:hAnsiTheme="minorEastAsia" w:eastAsiaTheme="minorEastAsia" w:cstheme="minorEastAsia"/>
          <w:b/>
          <w:sz w:val="24"/>
          <w:szCs w:val="24"/>
        </w:rPr>
        <w:t>犹</w:t>
      </w:r>
      <w:r>
        <w:rPr>
          <w:rFonts w:hint="eastAsia" w:asciiTheme="minorEastAsia" w:hAnsiTheme="minorEastAsia" w:eastAsiaTheme="minorEastAsia" w:cstheme="minorEastAsia"/>
          <w:sz w:val="24"/>
          <w:szCs w:val="24"/>
        </w:rPr>
        <w:t>（       ）有不孝者乎？视父兄与君</w:t>
      </w:r>
      <w:r>
        <w:rPr>
          <w:rFonts w:hint="eastAsia" w:asciiTheme="minorEastAsia" w:hAnsiTheme="minorEastAsia" w:eastAsiaTheme="minorEastAsia" w:cstheme="minorEastAsia"/>
          <w:b/>
          <w:sz w:val="24"/>
          <w:szCs w:val="24"/>
        </w:rPr>
        <w:t>若</w:t>
      </w:r>
      <w:r>
        <w:rPr>
          <w:rFonts w:hint="eastAsia" w:asciiTheme="minorEastAsia" w:hAnsiTheme="minorEastAsia" w:eastAsiaTheme="minorEastAsia" w:cstheme="minorEastAsia"/>
          <w:sz w:val="24"/>
          <w:szCs w:val="24"/>
        </w:rPr>
        <w:t>其身，</w:t>
      </w:r>
      <w:r>
        <w:rPr>
          <w:rFonts w:hint="eastAsia" w:asciiTheme="minorEastAsia" w:hAnsiTheme="minorEastAsia" w:eastAsiaTheme="minorEastAsia" w:cstheme="minorEastAsia"/>
          <w:b/>
          <w:sz w:val="24"/>
          <w:szCs w:val="24"/>
        </w:rPr>
        <w:t>恶施</w:t>
      </w:r>
      <w:r>
        <w:rPr>
          <w:rFonts w:hint="eastAsia" w:asciiTheme="minorEastAsia" w:hAnsiTheme="minorEastAsia" w:eastAsiaTheme="minorEastAsia" w:cstheme="minorEastAsia"/>
          <w:sz w:val="24"/>
          <w:szCs w:val="24"/>
        </w:rPr>
        <w:t>（       ）不孝？犹有不慈者乎？视弟子与臣若其身，恶施不慈？故不孝不慈</w:t>
      </w:r>
      <w:r>
        <w:rPr>
          <w:rFonts w:hint="eastAsia" w:asciiTheme="minorEastAsia" w:hAnsiTheme="minorEastAsia" w:eastAsiaTheme="minorEastAsia" w:cstheme="minorEastAsia"/>
          <w:b/>
          <w:sz w:val="24"/>
          <w:szCs w:val="24"/>
        </w:rPr>
        <w:t>亡</w:t>
      </w:r>
      <w:r>
        <w:rPr>
          <w:rFonts w:hint="eastAsia" w:asciiTheme="minorEastAsia" w:hAnsiTheme="minorEastAsia" w:eastAsiaTheme="minorEastAsia" w:cstheme="minorEastAsia"/>
          <w:sz w:val="24"/>
          <w:szCs w:val="24"/>
        </w:rPr>
        <w:t>（         ）。犹有盗贼乎？故视人之室若其室，</w:t>
      </w:r>
      <w:r>
        <w:rPr>
          <w:rFonts w:hint="eastAsia" w:asciiTheme="minorEastAsia" w:hAnsiTheme="minorEastAsia" w:eastAsiaTheme="minorEastAsia" w:cstheme="minorEastAsia"/>
          <w:sz w:val="24"/>
          <w:szCs w:val="24"/>
          <w:u w:val="single"/>
        </w:rPr>
        <w:t>谁窃</w:t>
      </w:r>
      <w:r>
        <w:rPr>
          <w:rFonts w:hint="eastAsia" w:asciiTheme="minorEastAsia" w:hAnsiTheme="minorEastAsia" w:eastAsiaTheme="minorEastAsia" w:cstheme="minorEastAsia"/>
          <w:sz w:val="24"/>
          <w:szCs w:val="24"/>
        </w:rPr>
        <w:t>？视人身若其身，</w:t>
      </w:r>
      <w:r>
        <w:rPr>
          <w:rFonts w:hint="eastAsia" w:asciiTheme="minorEastAsia" w:hAnsiTheme="minorEastAsia" w:eastAsiaTheme="minorEastAsia" w:cstheme="minorEastAsia"/>
          <w:sz w:val="24"/>
          <w:szCs w:val="24"/>
          <w:u w:val="single"/>
        </w:rPr>
        <w:t>谁贼</w:t>
      </w:r>
      <w:r>
        <w:rPr>
          <w:rFonts w:hint="eastAsia" w:asciiTheme="minorEastAsia" w:hAnsiTheme="minorEastAsia" w:eastAsiaTheme="minorEastAsia" w:cstheme="minorEastAsia"/>
          <w:sz w:val="24"/>
          <w:szCs w:val="24"/>
        </w:rPr>
        <w:t>？故盗贼</w:t>
      </w:r>
      <w:r>
        <w:rPr>
          <w:rFonts w:hint="eastAsia" w:asciiTheme="minorEastAsia" w:hAnsiTheme="minorEastAsia" w:eastAsiaTheme="minorEastAsia" w:cstheme="minorEastAsia"/>
          <w:b/>
          <w:sz w:val="24"/>
          <w:szCs w:val="24"/>
        </w:rPr>
        <w:t>有</w:t>
      </w:r>
      <w:r>
        <w:rPr>
          <w:rFonts w:hint="eastAsia" w:asciiTheme="minorEastAsia" w:hAnsiTheme="minorEastAsia" w:eastAsiaTheme="minorEastAsia" w:cstheme="minorEastAsia"/>
          <w:sz w:val="24"/>
          <w:szCs w:val="24"/>
        </w:rPr>
        <w:t>（       ）亡。犹有大夫之相乱家、诸侯之相攻国者乎？视人家若其家，谁乱？视人国若其国，谁攻？故大夫之相乱家、诸侯之相攻国者</w:t>
      </w:r>
      <w:r>
        <w:rPr>
          <w:rFonts w:hint="eastAsia" w:asciiTheme="minorEastAsia" w:hAnsiTheme="minorEastAsia" w:eastAsiaTheme="minorEastAsia" w:cstheme="minorEastAsia"/>
          <w:b/>
          <w:sz w:val="24"/>
          <w:szCs w:val="24"/>
        </w:rPr>
        <w:t>有</w:t>
      </w:r>
      <w:r>
        <w:rPr>
          <w:rFonts w:hint="eastAsia" w:asciiTheme="minorEastAsia" w:hAnsiTheme="minorEastAsia" w:eastAsiaTheme="minorEastAsia" w:cstheme="minorEastAsia"/>
          <w:sz w:val="24"/>
          <w:szCs w:val="24"/>
        </w:rPr>
        <w:t>（          ）亡。若使天下兼相爱，国与国不相攻，家与家不相乱，盗贼无有，君臣父子皆能孝慈，若此则天下治。</w:t>
      </w:r>
    </w:p>
    <w:p>
      <w:pPr>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故圣人以治天下为事者，</w:t>
      </w:r>
      <w:r>
        <w:rPr>
          <w:rFonts w:hint="eastAsia" w:asciiTheme="minorEastAsia" w:hAnsiTheme="minorEastAsia" w:eastAsiaTheme="minorEastAsia" w:cstheme="minorEastAsia"/>
          <w:b/>
          <w:sz w:val="24"/>
          <w:szCs w:val="24"/>
        </w:rPr>
        <w:t>恶</w:t>
      </w:r>
      <w:r>
        <w:rPr>
          <w:rFonts w:hint="eastAsia" w:asciiTheme="minorEastAsia" w:hAnsiTheme="minorEastAsia" w:eastAsiaTheme="minorEastAsia" w:cstheme="minorEastAsia"/>
          <w:sz w:val="24"/>
          <w:szCs w:val="24"/>
        </w:rPr>
        <w:t>（        ）得不禁恶而劝（       ）爱？故天下兼相爱则治，交相（    ）恶则乱。</w:t>
      </w:r>
      <w:r>
        <w:rPr>
          <w:rFonts w:hint="eastAsia" w:asciiTheme="minorEastAsia" w:hAnsiTheme="minorEastAsia" w:eastAsiaTheme="minorEastAsia" w:cstheme="minorEastAsia"/>
          <w:sz w:val="24"/>
          <w:szCs w:val="24"/>
          <w:u w:val="single"/>
        </w:rPr>
        <w:t>故子墨子（          ）曰不可以不劝爱人者，此也（句式          ）</w:t>
      </w:r>
      <w:r>
        <w:rPr>
          <w:rFonts w:hint="eastAsia" w:asciiTheme="minorEastAsia" w:hAnsiTheme="minorEastAsia" w:eastAsiaTheme="minorEastAsia" w:cstheme="minorEastAsia"/>
          <w:sz w:val="24"/>
          <w:szCs w:val="24"/>
        </w:rPr>
        <w:t>。</w:t>
      </w:r>
    </w:p>
    <w:p>
      <w:pPr>
        <w:ind w:firstLine="480" w:firstLineChars="200"/>
        <w:jc w:val="left"/>
        <w:rPr>
          <w:rFonts w:hint="eastAsia" w:asciiTheme="minorEastAsia" w:hAnsiTheme="minorEastAsia" w:eastAsiaTheme="minorEastAsia" w:cstheme="minorEastAsia"/>
          <w:sz w:val="24"/>
          <w:szCs w:val="24"/>
        </w:rPr>
      </w:pPr>
    </w:p>
    <w:p>
      <w:pPr>
        <w:numPr>
          <w:ilvl w:val="0"/>
          <w:numId w:val="1"/>
        </w:numPr>
        <w:spacing w:line="310" w:lineRule="exact"/>
        <w:rPr>
          <w:rFonts w:hint="eastAsia" w:asciiTheme="minorEastAsia" w:hAnsiTheme="minorEastAsia" w:eastAsiaTheme="minorEastAsia" w:cstheme="minorEastAsia"/>
          <w:b/>
          <w:bCs/>
          <w:sz w:val="24"/>
          <w:szCs w:val="24"/>
          <w:highlight w:val="yellow"/>
          <w:lang w:val="en-US" w:eastAsia="zh-CN"/>
        </w:rPr>
      </w:pPr>
      <w:r>
        <w:rPr>
          <w:rFonts w:hint="eastAsia" w:asciiTheme="minorEastAsia" w:hAnsiTheme="minorEastAsia" w:eastAsiaTheme="minorEastAsia" w:cstheme="minorEastAsia"/>
          <w:b/>
          <w:bCs/>
          <w:sz w:val="24"/>
          <w:szCs w:val="24"/>
          <w:highlight w:val="yellow"/>
          <w:lang w:val="en-US" w:eastAsia="zh-CN"/>
        </w:rPr>
        <w:t>翻译</w:t>
      </w:r>
    </w:p>
    <w:p>
      <w:pPr>
        <w:numPr>
          <w:numId w:val="0"/>
        </w:numPr>
        <w:spacing w:line="310" w:lineRule="exact"/>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rPr>
        <w:t>把下列句子翻译成现代汉语</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color w:val="333333"/>
          <w:sz w:val="24"/>
          <w:szCs w:val="24"/>
          <w:shd w:val="clear" w:color="auto" w:fill="FFFFFF"/>
        </w:rPr>
        <w:t>（按照考试要求，明确实词、虚词、文言句式）</w:t>
      </w:r>
    </w:p>
    <w:p>
      <w:pPr>
        <w:widowControl/>
        <w:adjustRightInd w:val="0"/>
        <w:snapToGrid w:val="0"/>
        <w:spacing w:before="100" w:after="100" w:line="380" w:lineRule="exact"/>
        <w:jc w:val="left"/>
        <w:rPr>
          <w:rFonts w:hint="eastAsia" w:asciiTheme="minorEastAsia" w:hAnsiTheme="minorEastAsia" w:eastAsiaTheme="minorEastAsia" w:cstheme="minorEastAsia"/>
          <w:color w:val="333333"/>
          <w:spacing w:val="8"/>
          <w:kern w:val="0"/>
          <w:sz w:val="24"/>
          <w:szCs w:val="24"/>
        </w:rPr>
      </w:pPr>
      <w:r>
        <w:rPr>
          <w:rFonts w:hint="eastAsia" w:asciiTheme="minorEastAsia" w:hAnsiTheme="minorEastAsia" w:eastAsiaTheme="minorEastAsia" w:cstheme="minorEastAsia"/>
          <w:color w:val="333333"/>
          <w:spacing w:val="8"/>
          <w:kern w:val="0"/>
          <w:sz w:val="24"/>
          <w:szCs w:val="24"/>
        </w:rPr>
        <w:t>1.</w:t>
      </w:r>
      <w:r>
        <w:rPr>
          <w:rFonts w:hint="eastAsia" w:asciiTheme="minorEastAsia" w:hAnsiTheme="minorEastAsia" w:eastAsiaTheme="minorEastAsia" w:cstheme="minorEastAsia"/>
          <w:color w:val="000000"/>
          <w:kern w:val="0"/>
          <w:sz w:val="24"/>
          <w:szCs w:val="24"/>
        </w:rPr>
        <w:t xml:space="preserve"> </w:t>
      </w:r>
      <w:r>
        <w:rPr>
          <w:rFonts w:hint="eastAsia" w:asciiTheme="minorEastAsia" w:hAnsiTheme="minorEastAsia" w:eastAsiaTheme="minorEastAsia" w:cstheme="minorEastAsia"/>
          <w:color w:val="333333"/>
          <w:spacing w:val="8"/>
          <w:kern w:val="0"/>
          <w:sz w:val="24"/>
          <w:szCs w:val="24"/>
        </w:rPr>
        <w:t>圣人以治天下为事者也，必知乱之所自起，焉能治之；不知乱之所自起，则不能治。</w:t>
      </w:r>
    </w:p>
    <w:p>
      <w:pPr>
        <w:widowControl/>
        <w:adjustRightInd w:val="0"/>
        <w:snapToGrid w:val="0"/>
        <w:spacing w:before="100" w:after="100" w:line="380" w:lineRule="exact"/>
        <w:jc w:val="left"/>
        <w:rPr>
          <w:rFonts w:hint="eastAsia" w:asciiTheme="minorEastAsia" w:hAnsiTheme="minorEastAsia" w:eastAsiaTheme="minorEastAsia" w:cstheme="minorEastAsia"/>
          <w:color w:val="333333"/>
          <w:spacing w:val="8"/>
          <w:kern w:val="0"/>
          <w:sz w:val="24"/>
          <w:szCs w:val="24"/>
        </w:rPr>
      </w:pPr>
    </w:p>
    <w:p>
      <w:pPr>
        <w:widowControl/>
        <w:adjustRightInd w:val="0"/>
        <w:snapToGrid w:val="0"/>
        <w:spacing w:before="100" w:after="100" w:line="380" w:lineRule="exact"/>
        <w:jc w:val="left"/>
        <w:rPr>
          <w:rFonts w:hint="eastAsia" w:asciiTheme="minorEastAsia" w:hAnsiTheme="minorEastAsia" w:eastAsiaTheme="minorEastAsia" w:cstheme="minorEastAsia"/>
          <w:color w:val="333333"/>
          <w:spacing w:val="8"/>
          <w:kern w:val="0"/>
          <w:sz w:val="24"/>
          <w:szCs w:val="24"/>
        </w:rPr>
      </w:pPr>
    </w:p>
    <w:p>
      <w:pPr>
        <w:widowControl/>
        <w:numPr>
          <w:ilvl w:val="0"/>
          <w:numId w:val="2"/>
        </w:numPr>
        <w:adjustRightInd w:val="0"/>
        <w:snapToGrid w:val="0"/>
        <w:spacing w:before="100" w:after="100" w:line="380" w:lineRule="exact"/>
        <w:jc w:val="left"/>
        <w:rPr>
          <w:rFonts w:hint="eastAsia" w:asciiTheme="minorEastAsia" w:hAnsiTheme="minorEastAsia" w:eastAsiaTheme="minorEastAsia" w:cstheme="minorEastAsia"/>
          <w:color w:val="333333"/>
          <w:spacing w:val="8"/>
          <w:kern w:val="0"/>
          <w:sz w:val="24"/>
          <w:szCs w:val="24"/>
        </w:rPr>
      </w:pPr>
      <w:r>
        <w:rPr>
          <w:rFonts w:hint="eastAsia" w:asciiTheme="minorEastAsia" w:hAnsiTheme="minorEastAsia" w:eastAsiaTheme="minorEastAsia" w:cstheme="minorEastAsia"/>
          <w:color w:val="333333"/>
          <w:spacing w:val="8"/>
          <w:kern w:val="0"/>
          <w:sz w:val="24"/>
          <w:szCs w:val="24"/>
        </w:rPr>
        <w:t>故圣人以治天下为事者，恶wū得不禁恶wù而劝爱？故天下兼相爱则治，交相恶wù则乱。故子墨子曰不可以不劝爱人者，此也。</w:t>
      </w:r>
    </w:p>
    <w:p>
      <w:pPr>
        <w:widowControl/>
        <w:numPr>
          <w:numId w:val="0"/>
        </w:numPr>
        <w:adjustRightInd w:val="0"/>
        <w:snapToGrid w:val="0"/>
        <w:spacing w:before="100" w:after="100" w:line="380" w:lineRule="exact"/>
        <w:jc w:val="left"/>
        <w:rPr>
          <w:rFonts w:hint="eastAsia" w:asciiTheme="minorEastAsia" w:hAnsiTheme="minorEastAsia" w:eastAsiaTheme="minorEastAsia" w:cstheme="minorEastAsia"/>
          <w:color w:val="333333"/>
          <w:spacing w:val="8"/>
          <w:kern w:val="0"/>
          <w:sz w:val="24"/>
          <w:szCs w:val="24"/>
        </w:rPr>
      </w:pPr>
    </w:p>
    <w:p>
      <w:pPr>
        <w:widowControl/>
        <w:numPr>
          <w:numId w:val="0"/>
        </w:numPr>
        <w:adjustRightInd w:val="0"/>
        <w:snapToGrid w:val="0"/>
        <w:spacing w:before="100" w:after="100" w:line="380" w:lineRule="exact"/>
        <w:jc w:val="left"/>
        <w:rPr>
          <w:rFonts w:hint="eastAsia" w:asciiTheme="minorEastAsia" w:hAnsiTheme="minorEastAsia" w:eastAsiaTheme="minorEastAsia" w:cstheme="minorEastAsia"/>
          <w:color w:val="333333"/>
          <w:spacing w:val="8"/>
          <w:kern w:val="0"/>
          <w:sz w:val="24"/>
          <w:szCs w:val="24"/>
        </w:rPr>
      </w:pPr>
    </w:p>
    <w:p>
      <w:pPr>
        <w:widowControl/>
        <w:numPr>
          <w:ilvl w:val="0"/>
          <w:numId w:val="2"/>
        </w:numPr>
        <w:adjustRightInd w:val="0"/>
        <w:snapToGrid w:val="0"/>
        <w:spacing w:before="100" w:after="100" w:line="380" w:lineRule="exact"/>
        <w:ind w:left="0" w:leftChars="0" w:firstLine="0" w:firstLineChars="0"/>
        <w:jc w:val="left"/>
        <w:rPr>
          <w:rFonts w:hint="eastAsia" w:asciiTheme="minorEastAsia" w:hAnsiTheme="minorEastAsia" w:eastAsiaTheme="minorEastAsia" w:cstheme="minorEastAsia"/>
          <w:color w:val="333333"/>
          <w:spacing w:val="8"/>
          <w:kern w:val="0"/>
          <w:sz w:val="24"/>
          <w:szCs w:val="24"/>
        </w:rPr>
      </w:pPr>
      <w:r>
        <w:rPr>
          <w:rFonts w:hint="eastAsia" w:asciiTheme="minorEastAsia" w:hAnsiTheme="minorEastAsia" w:eastAsiaTheme="minorEastAsia" w:cstheme="minorEastAsia"/>
          <w:color w:val="333333"/>
          <w:spacing w:val="8"/>
          <w:kern w:val="0"/>
          <w:sz w:val="24"/>
          <w:szCs w:val="24"/>
        </w:rPr>
        <w:t>父自爱也，不爱子，故亏子而自利； 兄自爱也，不爱弟，故亏弟而自利；君自爱也，不爱臣，故亏臣而自利。是何也？皆起不相爱。</w:t>
      </w:r>
    </w:p>
    <w:p>
      <w:pPr>
        <w:widowControl/>
        <w:numPr>
          <w:numId w:val="0"/>
        </w:numPr>
        <w:adjustRightInd w:val="0"/>
        <w:snapToGrid w:val="0"/>
        <w:spacing w:before="100" w:after="100" w:line="380" w:lineRule="exact"/>
        <w:ind w:leftChars="0"/>
        <w:jc w:val="left"/>
        <w:rPr>
          <w:rFonts w:hint="eastAsia" w:asciiTheme="minorEastAsia" w:hAnsiTheme="minorEastAsia" w:eastAsiaTheme="minorEastAsia" w:cstheme="minorEastAsia"/>
          <w:color w:val="333333"/>
          <w:spacing w:val="8"/>
          <w:kern w:val="0"/>
          <w:sz w:val="24"/>
          <w:szCs w:val="24"/>
        </w:rPr>
      </w:pPr>
    </w:p>
    <w:p>
      <w:pPr>
        <w:widowControl/>
        <w:numPr>
          <w:numId w:val="0"/>
        </w:numPr>
        <w:adjustRightInd w:val="0"/>
        <w:snapToGrid w:val="0"/>
        <w:spacing w:before="100" w:after="100" w:line="380" w:lineRule="exact"/>
        <w:ind w:leftChars="0"/>
        <w:jc w:val="left"/>
        <w:rPr>
          <w:rFonts w:hint="eastAsia" w:asciiTheme="minorEastAsia" w:hAnsiTheme="minorEastAsia" w:eastAsiaTheme="minorEastAsia" w:cstheme="minorEastAsia"/>
          <w:color w:val="333333"/>
          <w:spacing w:val="8"/>
          <w:kern w:val="0"/>
          <w:sz w:val="24"/>
          <w:szCs w:val="24"/>
        </w:rPr>
      </w:pPr>
    </w:p>
    <w:p>
      <w:pPr>
        <w:widowControl/>
        <w:numPr>
          <w:numId w:val="0"/>
        </w:numPr>
        <w:adjustRightInd w:val="0"/>
        <w:snapToGrid w:val="0"/>
        <w:spacing w:before="100" w:after="100" w:line="380" w:lineRule="exact"/>
        <w:ind w:leftChars="0"/>
        <w:jc w:val="left"/>
        <w:rPr>
          <w:rFonts w:hint="eastAsia" w:asciiTheme="minorEastAsia" w:hAnsiTheme="minorEastAsia" w:eastAsiaTheme="minorEastAsia" w:cstheme="minorEastAsia"/>
          <w:color w:val="333333"/>
          <w:spacing w:val="8"/>
          <w:kern w:val="0"/>
          <w:sz w:val="24"/>
          <w:szCs w:val="24"/>
        </w:rPr>
      </w:pPr>
    </w:p>
    <w:p>
      <w:pPr>
        <w:widowControl/>
        <w:adjustRightInd w:val="0"/>
        <w:snapToGrid w:val="0"/>
        <w:spacing w:before="100" w:after="100" w:line="380" w:lineRule="exact"/>
        <w:jc w:val="left"/>
        <w:rPr>
          <w:rFonts w:hint="eastAsia" w:asciiTheme="minorEastAsia" w:hAnsiTheme="minorEastAsia" w:eastAsiaTheme="minorEastAsia" w:cstheme="minorEastAsia"/>
          <w:color w:val="333333"/>
          <w:spacing w:val="8"/>
          <w:kern w:val="0"/>
          <w:sz w:val="24"/>
          <w:szCs w:val="24"/>
        </w:rPr>
      </w:pPr>
      <w:r>
        <w:rPr>
          <w:rFonts w:hint="eastAsia" w:asciiTheme="minorEastAsia" w:hAnsiTheme="minorEastAsia" w:eastAsiaTheme="minorEastAsia" w:cstheme="minorEastAsia"/>
          <w:color w:val="1C1E13"/>
          <w:kern w:val="0"/>
          <w:sz w:val="24"/>
          <w:szCs w:val="24"/>
        </w:rPr>
        <w:t xml:space="preserve"> </w:t>
      </w:r>
      <w:r>
        <w:rPr>
          <w:rFonts w:hint="eastAsia" w:asciiTheme="minorEastAsia" w:hAnsiTheme="minorEastAsia" w:eastAsiaTheme="minorEastAsia" w:cstheme="minorEastAsia"/>
          <w:color w:val="1C1E13"/>
          <w:kern w:val="0"/>
          <w:sz w:val="24"/>
          <w:szCs w:val="24"/>
          <w:lang w:val="en-US" w:eastAsia="zh-CN"/>
        </w:rPr>
        <w:t>4.</w:t>
      </w:r>
      <w:r>
        <w:rPr>
          <w:rFonts w:hint="eastAsia" w:asciiTheme="minorEastAsia" w:hAnsiTheme="minorEastAsia" w:eastAsiaTheme="minorEastAsia" w:cstheme="minorEastAsia"/>
          <w:color w:val="333333"/>
          <w:spacing w:val="8"/>
          <w:kern w:val="0"/>
          <w:sz w:val="24"/>
          <w:szCs w:val="24"/>
        </w:rPr>
        <w:t>犹有盗贼乎？视人之室若其室，谁窃？视人身若其身，谁贼？故盗贼有亡。</w:t>
      </w:r>
    </w:p>
    <w:p>
      <w:pPr>
        <w:adjustRightInd w:val="0"/>
        <w:snapToGrid w:val="0"/>
        <w:spacing w:before="100" w:after="100" w:line="380" w:lineRule="exact"/>
        <w:jc w:val="left"/>
        <w:rPr>
          <w:rFonts w:hint="eastAsia" w:asciiTheme="minorEastAsia" w:hAnsiTheme="minorEastAsia" w:eastAsiaTheme="minorEastAsia" w:cstheme="minorEastAsia"/>
          <w:b/>
          <w:color w:val="333333"/>
          <w:spacing w:val="8"/>
          <w:kern w:val="0"/>
          <w:sz w:val="24"/>
          <w:szCs w:val="24"/>
        </w:rPr>
      </w:pPr>
    </w:p>
    <w:p>
      <w:pPr>
        <w:adjustRightInd w:val="0"/>
        <w:snapToGrid w:val="0"/>
        <w:spacing w:before="100" w:after="100" w:line="380" w:lineRule="exact"/>
        <w:jc w:val="left"/>
        <w:rPr>
          <w:rFonts w:hint="eastAsia" w:asciiTheme="minorEastAsia" w:hAnsiTheme="minorEastAsia" w:eastAsiaTheme="minorEastAsia" w:cstheme="minorEastAsia"/>
          <w:b/>
          <w:color w:val="333333"/>
          <w:spacing w:val="8"/>
          <w:kern w:val="0"/>
          <w:sz w:val="24"/>
          <w:szCs w:val="24"/>
        </w:rPr>
      </w:pPr>
    </w:p>
    <w:p>
      <w:pPr>
        <w:spacing w:line="360" w:lineRule="auto"/>
        <w:outlineLvl w:val="1"/>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highlight w:val="yellow"/>
          <w:lang w:val="en-US" w:eastAsia="zh-CN"/>
        </w:rPr>
        <w:t>三</w:t>
      </w:r>
      <w:r>
        <w:rPr>
          <w:rFonts w:hint="eastAsia" w:asciiTheme="minorEastAsia" w:hAnsiTheme="minorEastAsia" w:eastAsiaTheme="minorEastAsia" w:cstheme="minorEastAsia"/>
          <w:b/>
          <w:bCs/>
          <w:sz w:val="24"/>
          <w:szCs w:val="24"/>
          <w:highlight w:val="yellow"/>
        </w:rPr>
        <w:t>、</w:t>
      </w:r>
      <w:r>
        <w:rPr>
          <w:rFonts w:hint="eastAsia" w:asciiTheme="minorEastAsia" w:hAnsiTheme="minorEastAsia" w:eastAsiaTheme="minorEastAsia" w:cstheme="minorEastAsia"/>
          <w:b/>
          <w:bCs/>
          <w:sz w:val="24"/>
          <w:szCs w:val="24"/>
          <w:highlight w:val="yellow"/>
          <w:lang w:val="en-US" w:eastAsia="zh-CN"/>
        </w:rPr>
        <w:t>课文梳理</w:t>
      </w:r>
    </w:p>
    <w:p>
      <w:pPr>
        <w:numPr>
          <w:numId w:val="0"/>
        </w:num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墨子是如何</w:t>
      </w:r>
      <w:r>
        <w:rPr>
          <w:rFonts w:hint="eastAsia" w:asciiTheme="minorEastAsia" w:hAnsiTheme="minorEastAsia" w:eastAsiaTheme="minorEastAsia" w:cstheme="minorEastAsia"/>
          <w:sz w:val="24"/>
          <w:szCs w:val="24"/>
        </w:rPr>
        <w:t>论述“兼爱”对于治理国家的重要性的？</w:t>
      </w:r>
    </w:p>
    <w:p>
      <w:pPr>
        <w:numPr>
          <w:numId w:val="0"/>
        </w:numPr>
        <w:jc w:val="left"/>
        <w:rPr>
          <w:rFonts w:hint="eastAsia" w:asciiTheme="minorEastAsia" w:hAnsiTheme="minorEastAsia" w:eastAsiaTheme="minorEastAsia" w:cstheme="minorEastAsia"/>
          <w:sz w:val="24"/>
          <w:szCs w:val="24"/>
        </w:rPr>
      </w:pPr>
    </w:p>
    <w:p>
      <w:pPr>
        <w:numPr>
          <w:numId w:val="0"/>
        </w:numPr>
        <w:jc w:val="left"/>
        <w:rPr>
          <w:rFonts w:hint="eastAsia" w:asciiTheme="minorEastAsia" w:hAnsiTheme="minorEastAsia" w:eastAsiaTheme="minorEastAsia" w:cstheme="minorEastAsia"/>
          <w:sz w:val="24"/>
          <w:szCs w:val="24"/>
        </w:rPr>
      </w:pPr>
    </w:p>
    <w:p>
      <w:pPr>
        <w:numPr>
          <w:numId w:val="0"/>
        </w:numPr>
        <w:jc w:val="left"/>
        <w:rPr>
          <w:rFonts w:hint="eastAsia" w:asciiTheme="minorEastAsia" w:hAnsiTheme="minorEastAsia" w:eastAsiaTheme="minorEastAsia" w:cstheme="minorEastAsia"/>
          <w:sz w:val="24"/>
          <w:szCs w:val="24"/>
        </w:rPr>
      </w:pPr>
    </w:p>
    <w:p>
      <w:pPr>
        <w:numPr>
          <w:numId w:val="0"/>
        </w:numPr>
        <w:jc w:val="left"/>
        <w:rPr>
          <w:rFonts w:hint="eastAsia" w:asciiTheme="minorEastAsia" w:hAnsiTheme="minorEastAsia" w:eastAsiaTheme="minorEastAsia" w:cstheme="minorEastAsia"/>
          <w:sz w:val="24"/>
          <w:szCs w:val="24"/>
        </w:rPr>
      </w:pPr>
    </w:p>
    <w:p>
      <w:pPr>
        <w:numPr>
          <w:numId w:val="0"/>
        </w:numPr>
        <w:jc w:val="left"/>
        <w:rPr>
          <w:rFonts w:hint="eastAsia" w:asciiTheme="minorEastAsia" w:hAnsiTheme="minorEastAsia" w:eastAsiaTheme="minorEastAsia" w:cstheme="minorEastAsia"/>
          <w:sz w:val="24"/>
          <w:szCs w:val="24"/>
        </w:rPr>
      </w:pPr>
    </w:p>
    <w:p>
      <w:pPr>
        <w:numPr>
          <w:ilvl w:val="0"/>
          <w:numId w:val="3"/>
        </w:numPr>
        <w:spacing w:before="215" w:line="221" w:lineRule="auto"/>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《兼爱》在语言上有什么特点?</w:t>
      </w:r>
    </w:p>
    <w:p>
      <w:pPr>
        <w:widowControl w:val="0"/>
        <w:numPr>
          <w:numId w:val="0"/>
        </w:numPr>
        <w:spacing w:before="215" w:line="221" w:lineRule="auto"/>
        <w:jc w:val="both"/>
        <w:rPr>
          <w:rFonts w:hint="eastAsia" w:asciiTheme="minorEastAsia" w:hAnsiTheme="minorEastAsia" w:eastAsiaTheme="minorEastAsia" w:cstheme="minorEastAsia"/>
          <w:spacing w:val="-7"/>
          <w:sz w:val="24"/>
          <w:szCs w:val="24"/>
        </w:rPr>
      </w:pPr>
    </w:p>
    <w:p>
      <w:pPr>
        <w:widowControl w:val="0"/>
        <w:numPr>
          <w:numId w:val="0"/>
        </w:numPr>
        <w:spacing w:before="215" w:line="221" w:lineRule="auto"/>
        <w:jc w:val="both"/>
        <w:rPr>
          <w:rFonts w:hint="eastAsia" w:asciiTheme="minorEastAsia" w:hAnsiTheme="minorEastAsia" w:eastAsiaTheme="minorEastAsia" w:cstheme="minorEastAsia"/>
          <w:spacing w:val="-7"/>
          <w:sz w:val="24"/>
          <w:szCs w:val="24"/>
        </w:rPr>
      </w:pPr>
    </w:p>
    <w:p>
      <w:pPr>
        <w:widowControl w:val="0"/>
        <w:numPr>
          <w:numId w:val="0"/>
        </w:numPr>
        <w:spacing w:before="215" w:line="221" w:lineRule="auto"/>
        <w:jc w:val="both"/>
        <w:rPr>
          <w:rFonts w:hint="eastAsia" w:asciiTheme="minorEastAsia" w:hAnsiTheme="minorEastAsia" w:eastAsiaTheme="minorEastAsia" w:cstheme="minorEastAsia"/>
          <w:spacing w:val="-7"/>
          <w:sz w:val="24"/>
          <w:szCs w:val="24"/>
        </w:rPr>
      </w:pPr>
    </w:p>
    <w:p>
      <w:pPr>
        <w:spacing w:line="360" w:lineRule="auto"/>
        <w:outlineLvl w:val="1"/>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highlight w:val="yellow"/>
          <w:lang w:val="en-US" w:eastAsia="zh-CN"/>
        </w:rPr>
        <w:t>四</w:t>
      </w:r>
      <w:r>
        <w:rPr>
          <w:rFonts w:hint="eastAsia" w:asciiTheme="minorEastAsia" w:hAnsiTheme="minorEastAsia" w:eastAsiaTheme="minorEastAsia" w:cstheme="minorEastAsia"/>
          <w:b/>
          <w:bCs/>
          <w:sz w:val="24"/>
          <w:szCs w:val="24"/>
          <w:highlight w:val="yellow"/>
        </w:rPr>
        <w:t>、</w:t>
      </w:r>
      <w:r>
        <w:rPr>
          <w:rFonts w:hint="eastAsia" w:asciiTheme="minorEastAsia" w:hAnsiTheme="minorEastAsia" w:eastAsiaTheme="minorEastAsia" w:cstheme="minorEastAsia"/>
          <w:b/>
          <w:bCs/>
          <w:sz w:val="24"/>
          <w:szCs w:val="24"/>
          <w:highlight w:val="yellow"/>
          <w:lang w:val="en-US" w:eastAsia="zh-CN"/>
        </w:rPr>
        <w:t>文化常识</w:t>
      </w:r>
    </w:p>
    <w:p>
      <w:pPr>
        <w:numPr>
          <w:numId w:val="0"/>
        </w:numPr>
        <w:spacing w:before="215" w:line="221" w:lineRule="auto"/>
        <w:rPr>
          <w:rFonts w:hint="eastAsia" w:asciiTheme="minorEastAsia" w:hAnsiTheme="minorEastAsia" w:eastAsiaTheme="minorEastAsia" w:cstheme="minorEastAsia"/>
          <w:color w:val="333333"/>
          <w:spacing w:val="8"/>
          <w:kern w:val="0"/>
          <w:sz w:val="24"/>
          <w:szCs w:val="24"/>
        </w:rPr>
      </w:pPr>
      <w:r>
        <w:rPr>
          <w:rFonts w:hint="eastAsia" w:asciiTheme="minorEastAsia" w:hAnsiTheme="minorEastAsia" w:eastAsiaTheme="minorEastAsia" w:cstheme="minorEastAsia"/>
          <w:color w:val="333333"/>
          <w:spacing w:val="8"/>
          <w:kern w:val="0"/>
          <w:sz w:val="24"/>
          <w:szCs w:val="24"/>
        </w:rPr>
        <w:t>墨子</w:t>
      </w:r>
      <w:r>
        <w:rPr>
          <w:rFonts w:hint="eastAsia" w:asciiTheme="minorEastAsia" w:hAnsiTheme="minorEastAsia" w:eastAsiaTheme="minorEastAsia" w:cstheme="minorEastAsia"/>
          <w:color w:val="333333"/>
          <w:spacing w:val="8"/>
          <w:kern w:val="0"/>
          <w:sz w:val="24"/>
          <w:szCs w:val="24"/>
          <w:lang w:eastAsia="zh-CN"/>
        </w:rPr>
        <w:t>，</w:t>
      </w:r>
      <w:r>
        <w:rPr>
          <w:rFonts w:hint="eastAsia" w:asciiTheme="minorEastAsia" w:hAnsiTheme="minorEastAsia" w:eastAsiaTheme="minorEastAsia" w:cstheme="minorEastAsia"/>
          <w:color w:val="333333"/>
          <w:spacing w:val="8"/>
          <w:kern w:val="0"/>
          <w:sz w:val="24"/>
          <w:szCs w:val="24"/>
        </w:rPr>
        <w:t>墨家学派的创始人。墨子在科技方面颇有成就，常被誉为“科圣”。他的思想核心是兼爱。《墨子》，是墨子及其弟子以及后期墨家著述的汇编。语言质朴，逻辑严密，善于运用具体事例说理。中国古代严格意义上的论说文，就是从《墨子》开始的。</w:t>
      </w:r>
    </w:p>
    <w:p>
      <w:pPr>
        <w:numPr>
          <w:numId w:val="0"/>
        </w:numPr>
        <w:spacing w:before="215" w:line="221" w:lineRule="auto"/>
        <w:rPr>
          <w:rFonts w:hint="eastAsia" w:asciiTheme="minorEastAsia" w:hAnsiTheme="minorEastAsia" w:eastAsiaTheme="minorEastAsia" w:cstheme="minorEastAsia"/>
          <w:color w:val="333333"/>
          <w:spacing w:val="8"/>
          <w:kern w:val="0"/>
          <w:sz w:val="24"/>
          <w:szCs w:val="24"/>
          <w:lang w:val="en-US" w:eastAsia="zh-CN"/>
        </w:rPr>
      </w:pPr>
    </w:p>
    <w:p>
      <w:pPr>
        <w:spacing w:line="360" w:lineRule="auto"/>
        <w:outlineLvl w:val="1"/>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highlight w:val="yellow"/>
          <w:lang w:val="en-US" w:eastAsia="zh-CN"/>
        </w:rPr>
        <w:t>四</w:t>
      </w:r>
      <w:r>
        <w:rPr>
          <w:rFonts w:hint="eastAsia" w:asciiTheme="minorEastAsia" w:hAnsiTheme="minorEastAsia" w:eastAsiaTheme="minorEastAsia" w:cstheme="minorEastAsia"/>
          <w:b/>
          <w:bCs/>
          <w:sz w:val="24"/>
          <w:szCs w:val="24"/>
          <w:highlight w:val="yellow"/>
        </w:rPr>
        <w:t>、</w:t>
      </w:r>
      <w:r>
        <w:rPr>
          <w:rFonts w:hint="eastAsia" w:asciiTheme="minorEastAsia" w:hAnsiTheme="minorEastAsia" w:eastAsiaTheme="minorEastAsia" w:cstheme="minorEastAsia"/>
          <w:b/>
          <w:bCs/>
          <w:sz w:val="24"/>
          <w:szCs w:val="24"/>
          <w:highlight w:val="yellow"/>
          <w:lang w:val="en-US" w:eastAsia="zh-CN"/>
        </w:rPr>
        <w:t>作文素材</w:t>
      </w:r>
      <w:r>
        <w:rPr>
          <w:rFonts w:hint="eastAsia" w:asciiTheme="minorEastAsia" w:hAnsiTheme="minorEastAsia" w:cstheme="minorEastAsia"/>
          <w:b/>
          <w:bCs/>
          <w:sz w:val="24"/>
          <w:szCs w:val="24"/>
          <w:highlight w:val="yellow"/>
          <w:lang w:val="en-US" w:eastAsia="zh-CN"/>
        </w:rPr>
        <w:t>(见课文后面的单元研习任务四）</w:t>
      </w:r>
    </w:p>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Theme="minorEastAsia" w:hAnsiTheme="minorEastAsia" w:eastAsiaTheme="minorEastAsia" w:cstheme="minorEastAsia"/>
          <w:color w:val="0000FF"/>
          <w:sz w:val="24"/>
          <w:szCs w:val="24"/>
          <w:lang w:val="en-US" w:eastAsia="zh-CN"/>
        </w:rPr>
      </w:pPr>
      <w:r>
        <w:rPr>
          <w:rFonts w:hint="eastAsia" w:asciiTheme="minorEastAsia" w:hAnsiTheme="minorEastAsia" w:eastAsiaTheme="minorEastAsia" w:cstheme="minorEastAsia"/>
          <w:sz w:val="24"/>
          <w:szCs w:val="24"/>
          <w:lang w:val="en-US" w:eastAsia="zh-CN"/>
        </w:rPr>
        <w:t>主题：</w:t>
      </w:r>
      <w:r>
        <w:rPr>
          <w:rFonts w:hint="eastAsia" w:asciiTheme="minorEastAsia" w:hAnsiTheme="minorEastAsia" w:eastAsiaTheme="minorEastAsia" w:cstheme="minorEastAsia"/>
          <w:color w:val="0000FF"/>
          <w:sz w:val="24"/>
          <w:szCs w:val="24"/>
          <w:lang w:val="en-US" w:eastAsia="zh-CN"/>
        </w:rPr>
        <w:t>兼爱天下，协和万邦</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阅读下面的材料，按要求作文。</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士不可以不弘毅，任重而道远。</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己所不欲，勿施于人。</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致知在格物。</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人皆有不忍人之心。</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知人者智，自知者明。</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千里之行，始于足下。</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故天下兼相爱则治，交相恶则乱</w:t>
      </w:r>
      <w:r>
        <w:rPr>
          <w:rFonts w:hint="eastAsia" w:asciiTheme="minorEastAsia" w:hAnsiTheme="minorEastAsia" w:eastAsiaTheme="minorEastAsia" w:cstheme="minorEastAsia"/>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上面</w:t>
      </w:r>
      <w:r>
        <w:rPr>
          <w:rFonts w:hint="eastAsia" w:asciiTheme="minorEastAsia" w:hAnsiTheme="minorEastAsia" w:eastAsiaTheme="minorEastAsia" w:cstheme="minorEastAsia"/>
          <w:sz w:val="24"/>
          <w:szCs w:val="24"/>
        </w:rPr>
        <w:t>经典语句，虽然产生于两千多年前，但至今仍然闪烁着智慧的光辉，给我们以人生的启迪；有些语句在新的时代下又可以辩证思考，从新的角度作出辨析或阐释。</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从</w:t>
      </w:r>
      <w:r>
        <w:rPr>
          <w:rFonts w:hint="eastAsia" w:asciiTheme="minorEastAsia" w:hAnsiTheme="minorEastAsia" w:eastAsiaTheme="minorEastAsia" w:cstheme="minorEastAsia"/>
          <w:sz w:val="24"/>
          <w:szCs w:val="24"/>
          <w:lang w:val="en-US" w:eastAsia="zh-CN"/>
        </w:rPr>
        <w:t>这些</w:t>
      </w:r>
      <w:r>
        <w:rPr>
          <w:rFonts w:hint="eastAsia" w:asciiTheme="minorEastAsia" w:hAnsiTheme="minorEastAsia" w:eastAsiaTheme="minorEastAsia" w:cstheme="minorEastAsia"/>
          <w:sz w:val="24"/>
          <w:szCs w:val="24"/>
        </w:rPr>
        <w:t>语句中任选其一，也可以从本单元课文中另选一句，准确理解其思想内容，自选角度，自定立意，写一篇不少于800字的文章，阐述你的认识和思考，题目自拟。</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【文题解析】</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1. “士不可以不弘毅，任重而道远”意思是有抱负的人不可以不刚强勇毅，因为责任重大而且路途遥远。  </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立意方向∶用于担当，砥砺前行。</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2. "己所不欲，勿施于人"意思是自己不喜欢的，也不要强加给对方。这句话所揭示的是处理人际关系的重要原则       </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立意方向∶关注他人，关爱他人，尊重他人。</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3. 致知在格物”意思是归纳或探究事物的本相和彼此关系，从而引导开启自己的智慧，获得更深层的领悟。    </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立意方向∶对待真理要有敬畏之心，要有探索真理的精神，才能最终解决问题。</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4. “人皆有不忍人之心”意思是每个人都有怜悯体恤别人的心情。 </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立意方向∶关爱他人。</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5."知人者智，自知者明"意思是∶能了解他人的人聪明，能了解自己的人智慧。</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立意方向∶认清自我，树立适当的人生目标。</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6.“千里之行，始于足下”走一千里路，是从迈第一步开始的。比喻事情成功是逐渐积累起来的</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立意方向∶奋斗是取得成功的必经之路。</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7.”故天下兼相爱则治，交相恶则乱”意思是∶天下人能彼此相爱才会太平，互相仇恨就会混乱。</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立意方向∶相互关爱，相互理解，相互帮助，社会才会安定，人民才会幸福。</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lang w:eastAsia="zh-CN"/>
        </w:rPr>
      </w:pP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【参考题目】</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（1）追梦路上勇担责任任              </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（2）万事莫强求，理解最重要</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（3）学习穷究物理，成长方可久远          </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（4）社会发展，道德先行</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（5）人贵自知，方为大智              </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（6）量变要质变，积累不可断</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（7）人人奉献爱心，构建和谐社会        </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（8）以弘毅之行，铸青春本色</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（9）勇担时代责任，做新时代青年</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lang w:eastAsia="zh-CN"/>
        </w:rPr>
      </w:pP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【考场作文评分原则】</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正确的审题+整洁的卷面+清晰的结构+合理的逻辑+典型的论据+有力的论证=开心的分数</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第一，正确的审题。审题是大方向，大方向准确，接下来的写作才有价值。在审题上节省时间是最愚蠢的小聪明。本次习作，不可无视“任选其一”，“在新的时代下”“辩证思考”等要求。</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第二，整洁的卷面。字体卷面是考生的第二张脸。字如其人，老师通过这张脸来推断考生的言行是否严谨，内容是否靠谱，从而获得对考生的第一印象。</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第三，清晰的结构。议论文的结构主要包括标题、开头、结尾和议论文的外在结构。“好题一半文。”议论文的标题要么显现出议论的话题，要么就是论点；开头要开门见山，分析材料，明确亮明观点；结尾要再提材料，照应开头，呼吁有力。标题、开头和结尾，这三块要力求做到一简二美三醒目。议论文外在结构要非常清晰，体现议论文的三大块∶引论、本论、结论，要能够体现出文章的整体构思。</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第四，合理的逻辑。包括外在结构逻辑和主体段的内在逻辑。外在结构一般分为四种∶并列式、递进式、对照式、综合式。主体段最合乎逻辑的论述结构是∶分论点、阐释分论点、展示材料论据、分析论据、小结本段。</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第五，典型的论据。以时鲜素材为主，兼及其他素材；以个人素材为主，兼及集体素材。要点在于素材的典型性，要能够服务于观点，为观点所用。多读多悟多思考，是收集典型论据的必备路径。</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第六，有力的论证。包括各种论证方式和论证语言。论证方式有很多，其中最常运用且较有力度的有假设论证、因果论证、对比论证和归谬论证；议论文的语言也可以熠熠生辉，比如可以运用各种修辞，可以变换句式，或整散结合，或化陈述为问句，等等。</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【佳作赏析一】</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兼爱天下，协和万邦</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茫茫黄沙，渺渺沧海，伴随着悠悠的驼铃声，踏过漫漫的征途，回望历史长河，我们仍清晰可辨中华文化的底色，聆听人类文明的脉搏。两千多年前先哲的语录在当下依然闪烁着熠熠光辉，以崭新的角度，助推着文明的发展。</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故天下兼相爱则治，交相恶则乱。”兼爱，是中华民族几千年来价值观的根本传承。在墨子看来，人与人之间不应该相互隔阂、仇恨，而是应该相互理解、坦诚相待。然而，在现世中，人与人之间无差等的相亲相爱是几乎不可能实现的，我们无法在人际交往中做到绝对的坦诚。可即便如此，我们若能拓宽眼界，将“兼爱”作为全体人类共同奋斗的目标，那么这种观念必将释放出新的能量，成为天下之治的必然条件和真正力量。</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当今世界，在和平与发展的主旋律下，机遇与挑战并存。面对这样大的变局，中国从传统文化中汲取养分，以更加宏观的角度，对“兼爱”做出了新的诠释，提出了构建人类命运共同体的伟大理念，与世界共命运、共呼吸。</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放包容，美美与共。开放带来进步，封闭导致落后。对于一个国家而言，开放如同破茧成蝶，虽会经历一阵疼痛，但终会换来新生。中国的改革开放，秉持着天下兼相爱则生生与共的原则，坚持多元文化交流互鉴，不同文明取长补短。中国，不是要一家唱独角戏，而是要各方共同参与；不是要营造自己的后花园，而是要建设全球共享的百花园。我们坚信，文明因多样而交流，因交流而互鉴，因互鉴而发展。中国始终敞开国门，以开放包容的姿态，与各个国家美美与共，互惠互利。</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和平共处，休戚与共。当今社会，人类在日益狭小的环境里，相互之间的影响越来越明显，彼此之间的相处模式也日渐成为全世界共同面对的难题。中国自古以来便崇尚“以和为贵”，在当下更是坚持天下交相恶则祸篡怨恨所起的观念，坚定不易地走和平发展的道路，以谋求全世界各国的和谐发展。“国虽大，好战必亡”，中国这头沉睡的雄狮早已醒来，但这是一只可亲、文明的雄狮。我们将始终坚持人类命运共同体的理念，以合作取代对抗，以共赢取代零和，承担大国责任，展现大国担当，捍卫和平，稳定发展。</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兼相爱则治，交相恶则乱”，贯穿五千年历史长河的兼爱精神在现如今的华夏血脉中依然绽放着光彩。兼爱，绝不仅是没有差等的友爱，更是“兼爱天下，协和万邦”的中国智慧和“以义为利，舍我其谁”的中国担当。让我们携手共铸人类命运共同体，以萤萤之光，照亮整片山海。</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【佳作赏析二】</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心存弘毅  任重道远</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曾子有言：“士不可以不弘毅，任重而道远。”两千年后，当我们拂去历史的尘埃，这句话的份量依旧清晰可感。弘毅之精神，恰如明月高悬于历史的夜空，映照千年岁月，也照亮了一条长路上无数有识之士坚定的背影。路，没有尽头；精神，从未走远。</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士不可以不弘毅，任重而道远。仁以为己任，不亦重乎?死而后已，不亦远乎?”这是古代儒生们的价值追求。“仁”，本义是爱人，但在儒生眼里，它的含义更深、更远。“仁以为己任”，则代表了一种对家、对国、对天下苍生的责任。直言进谏的魏徵、“位卑未敢忘忧国”的陆游，身披“八千里路云和月”奋勇杀敌的岳武穆…他们皆以自己的方式，负仁义在肩，谱写着弘毅的精神，虽是等于为帝王将相作家谱的所谓“正史”，但他们心中澎湃的热血却诠释着一种永不过时的东西——民族精神。</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士不可以不弘毅，任重而道远。救国以为己任，不亦重乎?人民解放而方休，不亦远乎?”这是近代仁人志士的价值追求。从周恩来的一句“为中华之崛起而读书”，到谭嗣同“去留肝胆两昆仑”的坚决，再到闻一多“正义杀不完”的振臂高呼，我看到的，是时代的黑夜里的点点篝火。这时的“士”，已不再是封建时代的“士”，而能代表所有那些怀揣良知的读书人。我又看到五四运动的学生们，国难当头，他们毅然走上街巷，呐喊着，嘶吼着，年轻的血液连着一个危难中国家的脉搏，他们也举起了火把，终于照彻时代的夜空。万人都要将火熄灭，可他们把火高高举起，此火为大，开花落英于神圣的祖国，亿万国人藉此火得度茫茫黑夜，终迎来了黎明的曙光。</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士不可以不弘毅，任重而道远。复兴以为己任，不亦重乎?薪火相传永不断绝，不亦远乎?”这是当代读书人应有的价值追求。几千年封建时代斑驳的光影，以及近代那些不堪回首的记忆，都已被雨打风吹去，似乎留给我们的，只是幸而无恙的山河和一些偶有残缺的故事。不，不是这样，在我们每个人的心里，其实都飘着一颗种子——民族复兴的种子。是的，民族复兴就是我们当代读书人的责任。当耶鲁毕业的秦玥飞毅然回国投身农村建设，当樊锦诗将半生付与艰辛的敦煌考古研究，我们就明白，他们早已将这份责任化作了弘毅的行动。而当国际时局风云变幻，西方国家不断向我们施压，我们就更应懂得，此任，比从前之任更重；此路，比过往之路更远。未来将由我们书写，此时若不心怀弘毅，就此上路，更待何时?</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这时，我不免想到脚下的土地——这几千年来被一位位“士”们踏过的土地。立于其上，我的肩上，便不觉间扛起了千年的责任；我的身后，亦是走过了千年的路途。和所有以梦为马的“士”们一样，我选择永恒的事业。</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怀着弘毅的精神，我们的责任，比磐石更重；我们的路，比远方更远</w:t>
      </w:r>
      <w:r>
        <w:rPr>
          <w:rFonts w:hint="eastAsia" w:asciiTheme="minorEastAsia" w:hAnsiTheme="minorEastAsia" w:eastAsiaTheme="minorEastAsia" w:cstheme="minorEastAsia"/>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textAlignment w:val="auto"/>
        <w:rPr>
          <w:rFonts w:hint="eastAsia" w:asciiTheme="minorEastAsia" w:hAnsiTheme="minorEastAsia" w:eastAsiaTheme="minorEastAsia" w:cstheme="minorEastAsia"/>
          <w:b/>
          <w:bCs/>
          <w:color w:val="FF0000"/>
          <w:sz w:val="24"/>
          <w:szCs w:val="24"/>
          <w:lang w:val="en-US" w:eastAsia="zh-CN"/>
        </w:rPr>
      </w:pPr>
    </w:p>
    <w:p>
      <w:pPr>
        <w:numPr>
          <w:numId w:val="0"/>
        </w:numPr>
        <w:spacing w:before="215" w:line="221" w:lineRule="auto"/>
        <w:rPr>
          <w:rFonts w:hint="eastAsia" w:asciiTheme="minorEastAsia" w:hAnsiTheme="minorEastAsia" w:eastAsiaTheme="minorEastAsia" w:cstheme="minorEastAsia"/>
          <w:color w:val="333333"/>
          <w:spacing w:val="8"/>
          <w:kern w:val="0"/>
          <w:sz w:val="24"/>
          <w:szCs w:val="24"/>
          <w:lang w:val="en-US" w:eastAsia="zh-CN"/>
        </w:rPr>
      </w:pPr>
    </w:p>
    <w:p>
      <w:pPr>
        <w:widowControl w:val="0"/>
        <w:numPr>
          <w:numId w:val="0"/>
        </w:numPr>
        <w:jc w:val="left"/>
        <w:rPr>
          <w:rFonts w:hint="eastAsia" w:asciiTheme="minorEastAsia" w:hAnsiTheme="minorEastAsia" w:eastAsiaTheme="minorEastAsia" w:cstheme="minorEastAsia"/>
          <w:sz w:val="24"/>
          <w:szCs w:val="24"/>
          <w:lang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5B38E"/>
    <w:multiLevelType w:val="singleLevel"/>
    <w:tmpl w:val="AB45B38E"/>
    <w:lvl w:ilvl="0" w:tentative="0">
      <w:start w:val="2"/>
      <w:numFmt w:val="decimal"/>
      <w:lvlText w:val="%1."/>
      <w:lvlJc w:val="left"/>
      <w:pPr>
        <w:tabs>
          <w:tab w:val="left" w:pos="312"/>
        </w:tabs>
      </w:pPr>
    </w:lvl>
  </w:abstractNum>
  <w:abstractNum w:abstractNumId="1">
    <w:nsid w:val="06C60F75"/>
    <w:multiLevelType w:val="singleLevel"/>
    <w:tmpl w:val="06C60F75"/>
    <w:lvl w:ilvl="0" w:tentative="0">
      <w:start w:val="2"/>
      <w:numFmt w:val="decimal"/>
      <w:suff w:val="space"/>
      <w:lvlText w:val="%1."/>
      <w:lvlJc w:val="left"/>
    </w:lvl>
  </w:abstractNum>
  <w:abstractNum w:abstractNumId="2">
    <w:nsid w:val="62DE82F5"/>
    <w:multiLevelType w:val="singleLevel"/>
    <w:tmpl w:val="62DE82F5"/>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xMzY5NTE5ZTcxN2JhNjkzMmJkOTA2MjFhZWNiNjIifQ=="/>
  </w:docVars>
  <w:rsids>
    <w:rsidRoot w:val="00000000"/>
    <w:rsid w:val="01EE5E5A"/>
    <w:rsid w:val="020F7B7E"/>
    <w:rsid w:val="04D035F5"/>
    <w:rsid w:val="05191440"/>
    <w:rsid w:val="08F0070A"/>
    <w:rsid w:val="09C04946"/>
    <w:rsid w:val="0B116715"/>
    <w:rsid w:val="0C430B50"/>
    <w:rsid w:val="0DA47D15"/>
    <w:rsid w:val="0DBA12E6"/>
    <w:rsid w:val="0DEE0F90"/>
    <w:rsid w:val="0F781459"/>
    <w:rsid w:val="113969C6"/>
    <w:rsid w:val="11643A43"/>
    <w:rsid w:val="11BD3153"/>
    <w:rsid w:val="148F444A"/>
    <w:rsid w:val="18B54B84"/>
    <w:rsid w:val="19B164B9"/>
    <w:rsid w:val="1ADD6614"/>
    <w:rsid w:val="1F7F413E"/>
    <w:rsid w:val="26FB054E"/>
    <w:rsid w:val="27604855"/>
    <w:rsid w:val="292E4C0A"/>
    <w:rsid w:val="2E293BF2"/>
    <w:rsid w:val="2F8D01B1"/>
    <w:rsid w:val="337771AE"/>
    <w:rsid w:val="3A465B2C"/>
    <w:rsid w:val="41E9716E"/>
    <w:rsid w:val="4251506E"/>
    <w:rsid w:val="45DE130F"/>
    <w:rsid w:val="4734568A"/>
    <w:rsid w:val="495E079C"/>
    <w:rsid w:val="49B64F3A"/>
    <w:rsid w:val="4BE17DC5"/>
    <w:rsid w:val="4C9B143E"/>
    <w:rsid w:val="527135D8"/>
    <w:rsid w:val="575C02E5"/>
    <w:rsid w:val="5A852700"/>
    <w:rsid w:val="65784D4D"/>
    <w:rsid w:val="67C07914"/>
    <w:rsid w:val="71D21478"/>
    <w:rsid w:val="72F378F8"/>
    <w:rsid w:val="7434057E"/>
    <w:rsid w:val="775070C7"/>
    <w:rsid w:val="77C875A5"/>
    <w:rsid w:val="799143D6"/>
    <w:rsid w:val="7B933A26"/>
    <w:rsid w:val="7C6F0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823</Words>
  <Characters>823</Characters>
  <Lines>0</Lines>
  <Paragraphs>0</Paragraphs>
  <TotalTime>2</TotalTime>
  <ScaleCrop>false</ScaleCrop>
  <LinksUpToDate>false</LinksUpToDate>
  <CharactersWithSpaces>1173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2024-07-02T11:51:00Z</dcterms:created>
  <dc:creator>林玲</dc:creator>
  <cp:lastModifiedBy>蓝色畅想</cp:lastModifiedBy>
  <dcterms:modified xsi:type="dcterms:W3CDTF">2024-07-02T14:29:21Z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0E2C308BA21C40A2B499DEE0FC50A426_12</vt:lpwstr>
  </property>
</Properties>
</file>