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9" w:line="189" w:lineRule="auto"/>
        <w:jc w:val="center"/>
        <w:rPr>
          <w:rFonts w:ascii="微软雅黑" w:hAnsi="微软雅黑" w:eastAsia="微软雅黑" w:cs="微软雅黑"/>
          <w:sz w:val="37"/>
          <w:szCs w:val="37"/>
        </w:rPr>
      </w:pPr>
      <w:r>
        <w:rPr>
          <w:rFonts w:ascii="微软雅黑" w:hAnsi="微软雅黑" w:eastAsia="微软雅黑" w:cs="微软雅黑"/>
          <w:spacing w:val="16"/>
          <w:sz w:val="37"/>
          <w:szCs w:val="37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10782300</wp:posOffset>
            </wp:positionH>
            <wp:positionV relativeFrom="topMargin">
              <wp:posOffset>11087100</wp:posOffset>
            </wp:positionV>
            <wp:extent cx="292100" cy="482600"/>
            <wp:effectExtent l="0" t="0" r="12700" b="5080"/>
            <wp:wrapNone/>
            <wp:docPr id="100040" name="图片 100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0" name="图片 10004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spacing w:val="16"/>
          <w:sz w:val="37"/>
          <w:szCs w:val="37"/>
          <w:lang w:eastAsia="zh-CN"/>
        </w:rPr>
        <w:t>简单的随机抽样</w:t>
      </w:r>
      <w:r>
        <w:rPr>
          <w:rFonts w:ascii="微软雅黑" w:hAnsi="微软雅黑" w:eastAsia="微软雅黑" w:cs="微软雅黑"/>
          <w:spacing w:val="9"/>
          <w:sz w:val="37"/>
          <w:szCs w:val="37"/>
        </w:rPr>
        <w:t>导学案</w:t>
      </w:r>
    </w:p>
    <w:p/>
    <w:p>
      <w:pPr>
        <w:spacing w:line="143" w:lineRule="exact"/>
      </w:pPr>
    </w:p>
    <w:tbl>
      <w:tblPr>
        <w:tblStyle w:val="6"/>
        <w:tblW w:w="885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0"/>
        <w:gridCol w:w="1604"/>
        <w:gridCol w:w="1081"/>
        <w:gridCol w:w="1171"/>
        <w:gridCol w:w="991"/>
        <w:gridCol w:w="1295"/>
        <w:gridCol w:w="679"/>
        <w:gridCol w:w="268"/>
        <w:gridCol w:w="90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860" w:type="dxa"/>
            <w:vAlign w:val="top"/>
          </w:tcPr>
          <w:p>
            <w:pPr>
              <w:spacing w:before="201" w:line="227" w:lineRule="auto"/>
              <w:ind w:left="2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年级</w:t>
            </w:r>
          </w:p>
        </w:tc>
        <w:tc>
          <w:tcPr>
            <w:tcW w:w="1604" w:type="dxa"/>
            <w:vAlign w:val="top"/>
          </w:tcPr>
          <w:p>
            <w:pPr>
              <w:spacing w:before="280" w:line="215" w:lineRule="auto"/>
              <w:ind w:left="808"/>
              <w:rPr>
                <w:rFonts w:ascii="宋体" w:hAnsi="宋体" w:eastAsia="宋体" w:cs="宋体"/>
                <w:sz w:val="20"/>
                <w:szCs w:val="20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rightMargin">
                        <wp:posOffset>-645160</wp:posOffset>
                      </wp:positionH>
                      <wp:positionV relativeFrom="topMargin">
                        <wp:posOffset>114935</wp:posOffset>
                      </wp:positionV>
                      <wp:extent cx="149860" cy="181610"/>
                      <wp:effectExtent l="0" t="0" r="0" b="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9860" cy="1816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before="19" w:line="227" w:lineRule="auto"/>
                                    <w:ind w:left="20"/>
                                    <w:rPr>
                                      <w:rFonts w:ascii="宋体" w:hAns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z w:val="20"/>
                                      <w:szCs w:val="20"/>
                                    </w:rPr>
                                    <w:t>高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9.3pt;margin-top:9.3pt;height:14.3pt;width:11.8pt;mso-position-horizontal-relative:page;mso-position-vertical-relative:page;z-index:251660288;mso-width-relative:page;mso-height-relative:page;" filled="f" stroked="f" coordsize="21600,21600" o:gfxdata="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EHXgzNgAAAAKAQAADwAAAAAAAAABACAAAAAiAAAAZHJzL2Rvd25yZXYueG1sUEsBAhQA&#10;FAAAAAgAh07iQIn9O+y5AQAAcQMAAA4AAAAAAAAAAQAgAAAAJwEAAGRycy9lMm9Eb2MueG1sUEsF&#10;BgAAAAAGAAYAWQEAAFIFAAAAAA=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19" w:line="227" w:lineRule="auto"/>
                              <w:ind w:left="20"/>
                              <w:rPr>
                                <w:rFonts w:ascii="宋体" w:hAnsi="宋体" w:eastAsia="宋体" w:cs="宋体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z w:val="20"/>
                                <w:szCs w:val="20"/>
                              </w:rPr>
                              <w:t>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hAnsi="宋体" w:eastAsia="宋体" w:cs="宋体"/>
                <w:sz w:val="20"/>
                <w:szCs w:val="20"/>
              </w:rPr>
              <w:t>一</w:t>
            </w:r>
          </w:p>
        </w:tc>
        <w:tc>
          <w:tcPr>
            <w:tcW w:w="1081" w:type="dxa"/>
            <w:vAlign w:val="top"/>
          </w:tcPr>
          <w:p>
            <w:pPr>
              <w:spacing w:before="201" w:line="226" w:lineRule="auto"/>
              <w:ind w:left="3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学科</w:t>
            </w:r>
          </w:p>
        </w:tc>
        <w:tc>
          <w:tcPr>
            <w:tcW w:w="1171" w:type="dxa"/>
            <w:vAlign w:val="top"/>
          </w:tcPr>
          <w:p>
            <w:pPr>
              <w:spacing w:before="201" w:line="227" w:lineRule="auto"/>
              <w:ind w:left="3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数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学</w:t>
            </w:r>
          </w:p>
        </w:tc>
        <w:tc>
          <w:tcPr>
            <w:tcW w:w="991" w:type="dxa"/>
            <w:vAlign w:val="top"/>
          </w:tcPr>
          <w:p>
            <w:pPr>
              <w:spacing w:before="201" w:line="228" w:lineRule="auto"/>
              <w:ind w:left="2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课型</w:t>
            </w:r>
          </w:p>
        </w:tc>
        <w:tc>
          <w:tcPr>
            <w:tcW w:w="1295" w:type="dxa"/>
            <w:vAlign w:val="top"/>
          </w:tcPr>
          <w:p>
            <w:pPr>
              <w:spacing w:before="201" w:line="226" w:lineRule="auto"/>
              <w:ind w:left="442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0"/>
                <w:szCs w:val="20"/>
                <w:lang w:eastAsia="zh-CN"/>
              </w:rPr>
              <w:t>新课</w:t>
            </w:r>
          </w:p>
        </w:tc>
        <w:tc>
          <w:tcPr>
            <w:tcW w:w="947" w:type="dxa"/>
            <w:gridSpan w:val="2"/>
            <w:vAlign w:val="top"/>
          </w:tcPr>
          <w:p>
            <w:pPr>
              <w:spacing w:before="201" w:line="228" w:lineRule="auto"/>
              <w:ind w:left="2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课时</w:t>
            </w:r>
          </w:p>
        </w:tc>
        <w:tc>
          <w:tcPr>
            <w:tcW w:w="906" w:type="dxa"/>
            <w:vAlign w:val="top"/>
          </w:tcPr>
          <w:p>
            <w:pPr>
              <w:spacing w:before="232" w:line="193" w:lineRule="auto"/>
              <w:ind w:left="4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860" w:type="dxa"/>
            <w:vAlign w:val="top"/>
          </w:tcPr>
          <w:p>
            <w:pPr>
              <w:spacing w:before="197" w:line="228" w:lineRule="auto"/>
              <w:ind w:left="2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课题</w:t>
            </w:r>
          </w:p>
        </w:tc>
        <w:tc>
          <w:tcPr>
            <w:tcW w:w="7995" w:type="dxa"/>
            <w:gridSpan w:val="8"/>
            <w:vAlign w:val="top"/>
          </w:tcPr>
          <w:p>
            <w:pPr>
              <w:spacing w:before="197" w:line="226" w:lineRule="auto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  <w14:textOutline w14:w="3795" w14:cap="sq">
                  <w14:solidFill>
                    <w14:srgbClr w14:val="000000"/>
                  </w14:solidFill>
                  <w14:bevel/>
                </w14:textOutline>
              </w:rPr>
              <w:t>9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5" w14:cap="sq">
                  <w14:solidFill>
                    <w14:srgbClr w14:val="000000"/>
                  </w14:solidFill>
                  <w14:bevel/>
                </w14:textOutline>
              </w:rPr>
              <w:t>.1.1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5" w14:cap="sq">
                  <w14:solidFill>
                    <w14:srgbClr w14:val="000000"/>
                  </w14:solidFill>
                  <w14:bevel/>
                </w14:textOutline>
              </w:rPr>
              <w:t>简单随机抽样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4" w:hRule="atLeast"/>
        </w:trPr>
        <w:tc>
          <w:tcPr>
            <w:tcW w:w="860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65" w:line="360" w:lineRule="exact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position w:val="11"/>
                <w:sz w:val="20"/>
                <w:szCs w:val="20"/>
                <w14:textOutline w14:w="3795" w14:cap="sq">
                  <w14:solidFill>
                    <w14:srgbClr w14:val="000000"/>
                  </w14:solidFill>
                  <w14:bevel/>
                </w14:textOutline>
              </w:rPr>
              <w:t>学习</w:t>
            </w:r>
          </w:p>
          <w:p>
            <w:pPr>
              <w:spacing w:line="227" w:lineRule="auto"/>
              <w:ind w:left="26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4"/>
                <w:sz w:val="20"/>
                <w:szCs w:val="20"/>
                <w14:textOutline w14:w="3795" w14:cap="sq">
                  <w14:solidFill>
                    <w14:srgbClr w14:val="000000"/>
                  </w14:solidFill>
                  <w14:bevel/>
                </w14:textOutline>
              </w:rPr>
              <w:t>目标</w:t>
            </w:r>
          </w:p>
        </w:tc>
        <w:tc>
          <w:tcPr>
            <w:tcW w:w="7995" w:type="dxa"/>
            <w:gridSpan w:val="8"/>
            <w:vAlign w:val="top"/>
          </w:tcPr>
          <w:p>
            <w:pPr>
              <w:spacing w:before="110" w:line="332" w:lineRule="auto"/>
              <w:ind w:left="112" w:right="112" w:hanging="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10"/>
                <w:sz w:val="20"/>
                <w:szCs w:val="20"/>
                <w:lang w:val="en-US" w:eastAsia="zh-CN"/>
                <w14:textOutline w14:w="3795" w14:cap="sq">
                  <w14:solidFill>
                    <w14:srgbClr w14:val="000000"/>
                  </w14:solidFill>
                  <w14:bevel/>
                </w14:textOutline>
              </w:rPr>
              <w:t>1.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我了解总体、样本、样本容量的概念，了解数据的随机性．我了解简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单随机抽样的含义及其解决问题的过程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．</w:t>
            </w:r>
          </w:p>
          <w:p>
            <w:pPr>
              <w:spacing w:line="332" w:lineRule="auto"/>
              <w:ind w:left="111" w:right="114" w:hanging="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10"/>
                <w:sz w:val="20"/>
                <w:szCs w:val="20"/>
                <w:lang w:val="en-US" w:eastAsia="zh-CN"/>
                <w14:textOutline w14:w="3795" w14:cap="sq">
                  <w14:solidFill>
                    <w14:srgbClr w14:val="000000"/>
                  </w14:solidFill>
                  <w14:bevel/>
                </w14:textOutline>
              </w:rPr>
              <w:t>2.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我能掌握两种简单随机抽样．掌握分层抽样的实施步骤．理解分层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抽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样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的基本思想和适用情形．</w:t>
            </w:r>
          </w:p>
          <w:p>
            <w:pPr>
              <w:spacing w:before="2" w:line="279" w:lineRule="auto"/>
              <w:ind w:left="118" w:right="114" w:hanging="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10"/>
                <w:sz w:val="20"/>
                <w:szCs w:val="20"/>
                <w:lang w:val="en-US" w:eastAsia="zh-CN"/>
                <w14:textOutline w14:w="3795" w14:cap="sq">
                  <w14:solidFill>
                    <w14:srgbClr w14:val="000000"/>
                  </w14:solidFill>
                  <w14:bevel/>
                </w14:textOutline>
              </w:rPr>
              <w:t>3.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我能了解两种抽样方法的区别和联系．会计算样本均值，了解样本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总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体的关系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860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1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5" w14:cap="sq">
                  <w14:solidFill>
                    <w14:srgbClr w14:val="000000"/>
                  </w14:solidFill>
                  <w14:bevel/>
                </w14:textOutline>
              </w:rPr>
              <w:t>重难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>
                  <w14:solidFill>
                    <w14:srgbClr w14:val="000000"/>
                  </w14:solidFill>
                  <w14:bevel/>
                </w14:textOutline>
              </w:rPr>
              <w:t>点</w:t>
            </w:r>
          </w:p>
        </w:tc>
        <w:tc>
          <w:tcPr>
            <w:tcW w:w="7995" w:type="dxa"/>
            <w:gridSpan w:val="8"/>
            <w:vAlign w:val="top"/>
          </w:tcPr>
          <w:p>
            <w:pPr>
              <w:spacing w:before="167" w:line="226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8"/>
                <w:sz w:val="20"/>
                <w:szCs w:val="20"/>
                <w14:textOutline w14:w="3795" w14:cap="sq">
                  <w14:solidFill>
                    <w14:srgbClr w14:val="000000"/>
                  </w14:solidFill>
                  <w14:bevel/>
                </w14:textOutline>
              </w:rPr>
              <w:t>重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  <w14:textOutline w14:w="3795" w14:cap="sq">
                  <w14:solidFill>
                    <w14:srgbClr w14:val="000000"/>
                  </w14:solidFill>
                  <w14:bevel/>
                </w14:textOutline>
              </w:rPr>
              <w:t>点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5" w14:cap="sq">
                  <w14:solidFill>
                    <w14:srgbClr w14:val="000000"/>
                  </w14:solidFill>
                  <w14:bevel/>
                </w14:textOutline>
              </w:rPr>
              <w:t>：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简单随机抽样的定义，抽样方法，各种方法适用情况，及对比．</w:t>
            </w:r>
          </w:p>
          <w:p>
            <w:pPr>
              <w:spacing w:before="115" w:line="226" w:lineRule="auto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8"/>
                <w:sz w:val="20"/>
                <w:szCs w:val="20"/>
                <w14:textOutline w14:w="3795" w14:cap="sq">
                  <w14:solidFill>
                    <w14:srgbClr w14:val="000000"/>
                  </w14:solidFill>
                  <w14:bevel/>
                </w14:textOutline>
              </w:rPr>
              <w:t>难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  <w14:textOutline w14:w="3795" w14:cap="sq">
                  <w14:solidFill>
                    <w14:srgbClr w14:val="000000"/>
                  </w14:solidFill>
                  <w14:bevel/>
                </w14:textOutline>
              </w:rPr>
              <w:t>点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5" w14:cap="sq">
                  <w14:solidFill>
                    <w14:srgbClr w14:val="000000"/>
                  </w14:solidFill>
                  <w14:bevel/>
                </w14:textOutline>
              </w:rPr>
              <w:t>：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简单随机抽样中的等可能性及简单随机抽样的特点，随机数表法应用。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8855" w:type="dxa"/>
            <w:gridSpan w:val="9"/>
            <w:vAlign w:val="top"/>
          </w:tcPr>
          <w:p>
            <w:pPr>
              <w:spacing w:before="204" w:line="228" w:lineRule="auto"/>
              <w:ind w:left="40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5" w14:cap="sq">
                  <w14:solidFill>
                    <w14:srgbClr w14:val="000000"/>
                  </w14:solidFill>
                  <w14:bevel/>
                </w14:textOutline>
              </w:rPr>
              <w:t>导学过程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860" w:type="dxa"/>
            <w:vAlign w:val="top"/>
          </w:tcPr>
          <w:p>
            <w:pPr>
              <w:spacing w:before="185" w:line="228" w:lineRule="auto"/>
              <w:ind w:left="2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>
                  <w14:solidFill>
                    <w14:srgbClr w14:val="000000"/>
                  </w14:solidFill>
                  <w14:bevel/>
                </w14:textOutline>
              </w:rPr>
              <w:t>环节</w:t>
            </w:r>
          </w:p>
        </w:tc>
        <w:tc>
          <w:tcPr>
            <w:tcW w:w="6821" w:type="dxa"/>
            <w:gridSpan w:val="6"/>
            <w:vAlign w:val="top"/>
          </w:tcPr>
          <w:p>
            <w:pPr>
              <w:spacing w:before="186" w:line="228" w:lineRule="auto"/>
              <w:ind w:left="30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  <w14:textOutline w14:w="3795" w14:cap="sq">
                  <w14:solidFill>
                    <w14:srgbClr w14:val="000000"/>
                  </w14:solidFill>
                  <w14:bevel/>
                </w14:textOutline>
              </w:rPr>
              <w:t>问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  <w14:textOutline w14:w="3795" w14:cap="sq">
                  <w14:solidFill>
                    <w14:srgbClr w14:val="000000"/>
                  </w14:solidFill>
                  <w14:bevel/>
                </w14:textOutline>
              </w:rPr>
              <w:t>题导学</w:t>
            </w:r>
          </w:p>
        </w:tc>
        <w:tc>
          <w:tcPr>
            <w:tcW w:w="1174" w:type="dxa"/>
            <w:gridSpan w:val="2"/>
            <w:vAlign w:val="top"/>
          </w:tcPr>
          <w:p>
            <w:pPr>
              <w:spacing w:before="186" w:line="228" w:lineRule="auto"/>
              <w:ind w:left="1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  <w14:textOutline w14:w="3795" w14:cap="sq">
                  <w14:solidFill>
                    <w14:srgbClr w14:val="000000"/>
                  </w14:solidFill>
                  <w14:bevel/>
                </w14:textOutline>
              </w:rPr>
              <w:t>学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5" w14:cap="sq">
                  <w14:solidFill>
                    <w14:srgbClr w14:val="000000"/>
                  </w14:solidFill>
                  <w14:bevel/>
                </w14:textOutline>
              </w:rPr>
              <w:t>法指导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5" w:hRule="atLeast"/>
        </w:trPr>
        <w:tc>
          <w:tcPr>
            <w:tcW w:w="860" w:type="dxa"/>
            <w:textDirection w:val="tbRlV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67" w:line="207" w:lineRule="auto"/>
              <w:ind w:left="28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7"/>
                <w:position w:val="1"/>
                <w:sz w:val="20"/>
                <w:szCs w:val="20"/>
                <w14:textOutline w14:w="3795" w14:cap="sq">
                  <w14:solidFill>
                    <w14:srgbClr w14:val="000000"/>
                  </w14:solidFill>
                  <w14:bevel/>
                </w14:textOutline>
              </w:rPr>
              <w:t>自</w:t>
            </w:r>
            <w:r>
              <w:rPr>
                <w:rFonts w:ascii="宋体" w:hAnsi="宋体" w:eastAsia="宋体" w:cs="宋体"/>
                <w:spacing w:val="27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7"/>
                <w:sz w:val="20"/>
                <w:szCs w:val="20"/>
                <w14:textOutline w14:w="3795" w14:cap="sq">
                  <w14:solidFill>
                    <w14:srgbClr w14:val="000000"/>
                  </w14:solidFill>
                  <w14:bevel/>
                </w14:textOutline>
              </w:rPr>
              <w:t>主</w:t>
            </w:r>
            <w:r>
              <w:rPr>
                <w:rFonts w:ascii="宋体" w:hAnsi="宋体" w:eastAsia="宋体" w:cs="宋体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7"/>
                <w:sz w:val="20"/>
                <w:szCs w:val="20"/>
                <w14:textOutline w14:w="3795" w14:cap="sq">
                  <w14:solidFill>
                    <w14:srgbClr w14:val="000000"/>
                  </w14:solidFill>
                  <w14:bevel/>
                </w14:textOutline>
              </w:rPr>
              <w:t>学</w:t>
            </w:r>
            <w:r>
              <w:rPr>
                <w:rFonts w:ascii="宋体" w:hAnsi="宋体" w:eastAsia="宋体" w:cs="宋体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20"/>
                <w:szCs w:val="20"/>
                <w14:textOutline w14:w="3795" w14:cap="sq">
                  <w14:solidFill>
                    <w14:srgbClr w14:val="000000"/>
                  </w14:solidFill>
                  <w14:bevel/>
                </w14:textOutline>
              </w:rPr>
              <w:t>习</w:t>
            </w:r>
          </w:p>
        </w:tc>
        <w:tc>
          <w:tcPr>
            <w:tcW w:w="6821" w:type="dxa"/>
            <w:gridSpan w:val="6"/>
            <w:vAlign w:val="top"/>
          </w:tcPr>
          <w:p>
            <w:pPr>
              <w:spacing w:before="111" w:line="228" w:lineRule="auto"/>
              <w:ind w:left="1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5"/>
                <w:sz w:val="20"/>
                <w:szCs w:val="20"/>
                <w14:textOutline w14:w="3795" w14:cap="sq">
                  <w14:solidFill>
                    <w14:srgbClr w14:val="000000"/>
                  </w14:solidFill>
                  <w14:bevel/>
                </w14:textOutline>
              </w:rPr>
              <w:t>【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5" w14:cap="sq">
                  <w14:solidFill>
                    <w14:srgbClr w14:val="000000"/>
                  </w14:solidFill>
                  <w14:bevel/>
                </w14:textOutline>
              </w:rPr>
              <w:t>聚焦基础性目标】</w:t>
            </w:r>
          </w:p>
          <w:p>
            <w:pPr>
              <w:spacing w:before="112" w:line="228" w:lineRule="auto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三、  预习导入</w:t>
            </w:r>
          </w:p>
          <w:p>
            <w:pPr>
              <w:spacing w:before="113" w:line="360" w:lineRule="exact"/>
              <w:ind w:left="1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1"/>
                <w:sz w:val="20"/>
                <w:szCs w:val="20"/>
              </w:rPr>
              <w:t>阅读课本 17</w:t>
            </w:r>
            <w:r>
              <w:rPr>
                <w:rFonts w:ascii="宋体" w:hAnsi="宋体" w:eastAsia="宋体" w:cs="宋体"/>
                <w:position w:val="11"/>
                <w:sz w:val="20"/>
                <w:szCs w:val="20"/>
              </w:rPr>
              <w:t>3-180 页，填写。</w:t>
            </w:r>
          </w:p>
          <w:p>
            <w:pPr>
              <w:spacing w:line="269" w:lineRule="exact"/>
              <w:ind w:left="1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  <w:t>1.统计的相关概念</w:t>
            </w:r>
          </w:p>
          <w:p>
            <w:pPr>
              <w:spacing w:before="90" w:line="227" w:lineRule="auto"/>
              <w:ind w:left="56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)普查</w:t>
            </w:r>
          </w:p>
          <w:p>
            <w:pPr>
              <w:spacing w:before="115" w:line="332" w:lineRule="auto"/>
              <w:ind w:left="115" w:right="104" w:firstLine="4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4"/>
                <w:sz w:val="20"/>
                <w:szCs w:val="20"/>
              </w:rPr>
              <w:t>像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人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口普查这样,对每一个调查对象都进行调查的方法,称为全面调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查,又称普查.</w:t>
            </w:r>
          </w:p>
          <w:p>
            <w:pPr>
              <w:spacing w:line="228" w:lineRule="auto"/>
              <w:ind w:left="56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2)总体、个体</w:t>
            </w:r>
          </w:p>
          <w:p>
            <w:pPr>
              <w:spacing w:before="114" w:line="332" w:lineRule="auto"/>
              <w:ind w:left="112" w:right="104" w:firstLine="4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4"/>
                <w:sz w:val="20"/>
                <w:szCs w:val="20"/>
              </w:rPr>
              <w:t>在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一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个调查中,我们把调查对象的全体称为总体.组成总体的每一个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4"/>
                <w:sz w:val="20"/>
                <w:szCs w:val="20"/>
              </w:rPr>
              <w:t>调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查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对象称为个体.为了强调调查目的,也可以把调查对象的某些指标的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全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体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作为总体,每一个调查对象的相应指标作为个体.</w:t>
            </w:r>
          </w:p>
          <w:p>
            <w:pPr>
              <w:spacing w:before="1" w:line="226" w:lineRule="auto"/>
              <w:ind w:left="56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(3)抽样调查</w:t>
            </w:r>
          </w:p>
          <w:p>
            <w:pPr>
              <w:spacing w:before="115" w:line="332" w:lineRule="auto"/>
              <w:ind w:left="119" w:right="104" w:firstLine="4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4"/>
                <w:sz w:val="20"/>
                <w:szCs w:val="20"/>
              </w:rPr>
              <w:t>根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据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一定目的,从总体中抽取一部分个体进行调查,并以此为依据对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总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体的情况作出估计和推断的调查方法,称为______________________.</w:t>
            </w:r>
          </w:p>
          <w:p>
            <w:pPr>
              <w:spacing w:line="226" w:lineRule="auto"/>
              <w:ind w:left="56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(4)样本、样本量</w:t>
            </w:r>
          </w:p>
          <w:p>
            <w:pPr>
              <w:spacing w:before="116" w:line="332" w:lineRule="auto"/>
              <w:ind w:left="111" w:right="104" w:firstLine="4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9"/>
                <w:sz w:val="20"/>
                <w:szCs w:val="20"/>
              </w:rPr>
              <w:t>我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们把从总体中抽取的那部分个体称为样本,样本中包含的个体数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称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为样本量.</w:t>
            </w:r>
          </w:p>
          <w:p>
            <w:pPr>
              <w:spacing w:before="1" w:line="233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2.简单随机抽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样</w:t>
            </w:r>
          </w:p>
        </w:tc>
        <w:tc>
          <w:tcPr>
            <w:tcW w:w="1174" w:type="dxa"/>
            <w:gridSpan w:val="2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65" w:line="292" w:lineRule="auto"/>
              <w:ind w:left="115" w:right="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4"/>
                <w:sz w:val="20"/>
                <w:szCs w:val="20"/>
              </w:rPr>
              <w:t>认</w:t>
            </w:r>
            <w:r>
              <w:rPr>
                <w:rFonts w:ascii="宋体" w:hAnsi="宋体" w:eastAsia="宋体" w:cs="宋体"/>
                <w:spacing w:val="-22"/>
                <w:sz w:val="20"/>
                <w:szCs w:val="20"/>
              </w:rPr>
              <w:t xml:space="preserve"> 真 阅 读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0"/>
                <w:szCs w:val="20"/>
              </w:rPr>
              <w:t>教</w:t>
            </w:r>
            <w:r>
              <w:rPr>
                <w:rFonts w:ascii="宋体" w:hAnsi="宋体" w:eastAsia="宋体" w:cs="宋体"/>
                <w:spacing w:val="-11"/>
                <w:sz w:val="20"/>
                <w:szCs w:val="20"/>
              </w:rPr>
              <w:t>材，对问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题有思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考，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11"/>
                <w:sz w:val="20"/>
                <w:szCs w:val="20"/>
              </w:rPr>
              <w:t>析。并积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3"/>
                <w:sz w:val="20"/>
                <w:szCs w:val="20"/>
              </w:rPr>
              <w:t>极</w:t>
            </w:r>
            <w:r>
              <w:rPr>
                <w:rFonts w:ascii="宋体" w:hAnsi="宋体" w:eastAsia="宋体" w:cs="宋体"/>
                <w:spacing w:val="-22"/>
                <w:sz w:val="20"/>
                <w:szCs w:val="20"/>
              </w:rPr>
              <w:t xml:space="preserve"> 完 成 导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案。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5" w:type="default"/>
          <w:pgSz w:w="11906" w:h="16839"/>
          <w:pgMar w:top="1431" w:right="1523" w:bottom="1316" w:left="1522" w:header="0" w:footer="1110" w:gutter="0"/>
          <w:cols w:space="720" w:num="1"/>
        </w:sectPr>
      </w:pPr>
    </w:p>
    <w:p/>
    <w:p/>
    <w:p>
      <w:pPr>
        <w:spacing w:line="69" w:lineRule="exact"/>
      </w:pPr>
    </w:p>
    <w:tbl>
      <w:tblPr>
        <w:tblStyle w:val="6"/>
        <w:tblW w:w="885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0"/>
        <w:gridCol w:w="6821"/>
        <w:gridCol w:w="117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3137" w:hRule="atLeast"/>
        </w:trPr>
        <w:tc>
          <w:tcPr>
            <w:tcW w:w="8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21" w:type="dxa"/>
            <w:vAlign w:val="top"/>
          </w:tcPr>
          <w:p>
            <w:pPr>
              <w:spacing w:before="115" w:line="332" w:lineRule="auto"/>
              <w:ind w:left="110" w:right="102" w:firstLine="424"/>
              <w:rPr>
                <w:rFonts w:ascii="宋体" w:hAnsi="宋体" w:eastAsia="宋体" w:cs="宋体"/>
                <w:sz w:val="20"/>
                <w:szCs w:val="20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rightMargin">
                        <wp:posOffset>-4262120</wp:posOffset>
                      </wp:positionH>
                      <wp:positionV relativeFrom="topMargin">
                        <wp:posOffset>5568950</wp:posOffset>
                      </wp:positionV>
                      <wp:extent cx="75565" cy="8890"/>
                      <wp:effectExtent l="0" t="0" r="0" b="0"/>
                      <wp:wrapNone/>
                      <wp:docPr id="1" name="任意多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65" cy="889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18" h="13">
                                    <a:moveTo>
                                      <a:pt x="0" y="0"/>
                                    </a:moveTo>
                                    <a:lnTo>
                                      <a:pt x="118" y="0"/>
                                    </a:lnTo>
                                    <a:lnTo>
                                      <a:pt x="118" y="13"/>
                                    </a:lnTo>
                                    <a:lnTo>
                                      <a:pt x="0" y="1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5.35pt;margin-top:438.75pt;height:0.7pt;width:5.95pt;mso-position-horizontal-relative:page;mso-position-vertical-relative:page;z-index:251666432;mso-width-relative:page;mso-height-relative:page;" fillcolor="#000000" filled="t" stroked="f" coordsize="118,13" o:gfxdata="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3tWMTtsAAAANAQAADwAAAAAAAAABACAA&#10;AAAiAAAAZHJzL2Rvd25yZXYueG1sUEsBAhQAFAAAAAgAh07iQDD9AgIKAgAAdgQAAA4AAAAAAAAA&#10;AQAgAAAAKgEAAGRycy9lMm9Eb2MueG1sUEsFBgAAAAAGAAYAWQEAAKYFAAAAAA==&#10;" path="m0,0l118,0,118,13,0,13,0,0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rightMargin">
                        <wp:posOffset>-3195320</wp:posOffset>
                      </wp:positionH>
                      <wp:positionV relativeFrom="topMargin">
                        <wp:posOffset>6642100</wp:posOffset>
                      </wp:positionV>
                      <wp:extent cx="80645" cy="8890"/>
                      <wp:effectExtent l="0" t="0" r="0" b="0"/>
                      <wp:wrapNone/>
                      <wp:docPr id="3" name="任意多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645" cy="889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26" h="13">
                                    <a:moveTo>
                                      <a:pt x="0" y="0"/>
                                    </a:moveTo>
                                    <a:lnTo>
                                      <a:pt x="126" y="0"/>
                                    </a:lnTo>
                                    <a:lnTo>
                                      <a:pt x="126" y="13"/>
                                    </a:lnTo>
                                    <a:lnTo>
                                      <a:pt x="0" y="1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89.35pt;margin-top:523.25pt;height:0.7pt;width:6.35pt;mso-position-horizontal-relative:page;mso-position-vertical-relative:page;z-index:251662336;mso-width-relative:page;mso-height-relative:page;" fillcolor="#000000" filled="t" stroked="f" coordsize="126,13" o:gfxdata="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Jcxi/3QAAAA8BAAAPAAAAAAAAAAEA&#10;IAAAACIAAABkcnMvZG93bnJldi54bWxQSwECFAAUAAAACACHTuJABmit9woCAAB2BAAADgAAAAAA&#10;AAABACAAAAAsAQAAZHJzL2Uyb0RvYy54bWxQSwUGAAAAAAYABgBZAQAAqAUAAAAA&#10;" path="m0,0l126,0,126,13,0,13,0,0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rightMargin">
                        <wp:posOffset>-3295650</wp:posOffset>
                      </wp:positionH>
                      <wp:positionV relativeFrom="topMargin">
                        <wp:posOffset>7641590</wp:posOffset>
                      </wp:positionV>
                      <wp:extent cx="80645" cy="8890"/>
                      <wp:effectExtent l="0" t="0" r="0" b="0"/>
                      <wp:wrapNone/>
                      <wp:docPr id="4" name="任意多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645" cy="889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26" h="13">
                                    <a:moveTo>
                                      <a:pt x="0" y="0"/>
                                    </a:moveTo>
                                    <a:lnTo>
                                      <a:pt x="126" y="0"/>
                                    </a:lnTo>
                                    <a:lnTo>
                                      <a:pt x="126" y="13"/>
                                    </a:lnTo>
                                    <a:lnTo>
                                      <a:pt x="0" y="1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81.45pt;margin-top:601.95pt;height:0.7pt;width:6.35pt;mso-position-horizontal-relative:page;mso-position-vertical-relative:page;z-index:251664384;mso-width-relative:page;mso-height-relative:page;" fillcolor="#000000" filled="t" stroked="f" coordsize="126,13" o:gfxdata="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HounGveAAAADwEAAA8AAAAAAAAA&#10;AQAgAAAAIgAAAGRycy9kb3ducmV2LnhtbFBLAQIUABQAAAAIAIdO4kC4kp80CwIAAHYEAAAOAAAA&#10;AAAAAAEAIAAAAC0BAABkcnMvZTJvRG9jLnhtbFBLBQYAAAAABgAGAFkBAACqBQAAAAA=&#10;" path="m0,0l126,0,126,13,0,13,0,0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一般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地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,设一个总体含有 </w:t>
            </w:r>
            <w:r>
              <w:rPr>
                <w:rFonts w:ascii="宋体" w:hAnsi="宋体" w:eastAsia="宋体" w:cs="宋体"/>
                <w:sz w:val="20"/>
                <w:szCs w:val="20"/>
              </w:rPr>
              <w:t>N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z w:val="20"/>
                <w:szCs w:val="20"/>
              </w:rPr>
              <w:t>N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 为正整数)个个体,从中逐个抽取 </w:t>
            </w:r>
            <w:r>
              <w:rPr>
                <w:rFonts w:ascii="宋体" w:hAnsi="宋体" w:eastAsia="宋体" w:cs="宋体"/>
                <w:sz w:val="20"/>
                <w:szCs w:val="20"/>
              </w:rPr>
              <w:t>n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(1≤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n</w:t>
            </w:r>
            <w:r>
              <w:rPr>
                <w:rFonts w:ascii="宋体" w:hAnsi="宋体" w:eastAsia="宋体" w:cs="宋体"/>
                <w:spacing w:val="24"/>
                <w:sz w:val="20"/>
                <w:szCs w:val="20"/>
              </w:rPr>
              <w:t>&lt;</w:t>
            </w:r>
            <w:r>
              <w:rPr>
                <w:rFonts w:ascii="宋体" w:hAnsi="宋体" w:eastAsia="宋体" w:cs="宋体"/>
                <w:sz w:val="20"/>
                <w:szCs w:val="20"/>
              </w:rPr>
              <w:t>N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)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个个体作为样本,如果抽取是放回的,且每次抽取时总体内的各个个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体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被抽到的概率_________,我们把这样的抽样方法叫做放回简单随机抽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4"/>
                <w:sz w:val="20"/>
                <w:szCs w:val="20"/>
              </w:rPr>
              <w:t>样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;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如果抽取是不放回的,且每次抽取时总体内未进入样本的各个个体被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抽到的概率_________,我们把这样的抽样方法叫做_________________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.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除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非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特殊声明,本章所称的简单随机抽样指不放回简单随机抽样.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.简单随机抽样的方法</w:t>
            </w:r>
          </w:p>
          <w:p>
            <w:pPr>
              <w:spacing w:line="228" w:lineRule="auto"/>
              <w:ind w:left="56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(1)抽签</w:t>
            </w:r>
            <w:r>
              <w:rPr>
                <w:rFonts w:ascii="宋体" w:hAnsi="宋体" w:eastAsia="宋体" w:cs="宋体"/>
                <w:sz w:val="20"/>
                <w:szCs w:val="20"/>
              </w:rPr>
              <w:t>法:</w:t>
            </w:r>
          </w:p>
          <w:p>
            <w:pPr>
              <w:spacing w:before="114" w:line="332" w:lineRule="auto"/>
              <w:ind w:left="112" w:right="102" w:firstLine="4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把总体中的 </w:t>
            </w:r>
            <w:r>
              <w:rPr>
                <w:rFonts w:ascii="宋体" w:hAnsi="宋体" w:eastAsia="宋体" w:cs="宋体"/>
                <w:sz w:val="20"/>
                <w:szCs w:val="20"/>
              </w:rPr>
              <w:t>N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个个体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  <w:u w:val="single" w:color="auto"/>
              </w:rPr>
              <w:t>编号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,把编号写在外观、质地等无差别的小纸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片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也可以是卡片、小球等)上作为号签,将这些小纸片放在一个不透明的盒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8"/>
                <w:sz w:val="20"/>
                <w:szCs w:val="20"/>
              </w:rPr>
              <w:t>里</w:t>
            </w:r>
            <w:r>
              <w:rPr>
                <w:rFonts w:ascii="宋体" w:hAnsi="宋体" w:eastAsia="宋体" w:cs="宋体"/>
                <w:spacing w:val="23"/>
                <w:sz w:val="20"/>
                <w:szCs w:val="20"/>
              </w:rPr>
              <w:t>,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充分搅拌,最后从盒中不放回地____抽取号签,使与号签上的编号对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应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的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个体进入样本,直到抽足样本所需的个数.</w:t>
            </w:r>
          </w:p>
          <w:p>
            <w:pPr>
              <w:spacing w:line="226" w:lineRule="auto"/>
              <w:ind w:left="56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(2)随机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数法:</w:t>
            </w:r>
          </w:p>
          <w:p>
            <w:pPr>
              <w:spacing w:before="116" w:line="332" w:lineRule="auto"/>
              <w:ind w:left="111" w:right="104" w:firstLine="4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1"/>
                <w:sz w:val="20"/>
                <w:szCs w:val="20"/>
              </w:rPr>
              <w:t>用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随机数工具产生编号范围内的整数随机数,把产生的随机数作为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0"/>
                <w:sz w:val="20"/>
                <w:szCs w:val="20"/>
              </w:rPr>
              <w:t>抽</w:t>
            </w: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>中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的编号,使与编号对应的个体进入样本.重复上述过程,直到抽足样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本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所需的个数.</w:t>
            </w:r>
          </w:p>
          <w:p>
            <w:pPr>
              <w:spacing w:line="224" w:lineRule="auto"/>
              <w:ind w:left="5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①用随机试验生成随机数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;</w:t>
            </w:r>
          </w:p>
          <w:p>
            <w:pPr>
              <w:spacing w:before="116" w:line="225" w:lineRule="auto"/>
              <w:ind w:left="5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②用信息技术生成随机数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;</w:t>
            </w:r>
          </w:p>
          <w:p>
            <w:pPr>
              <w:spacing w:before="116" w:line="225" w:lineRule="auto"/>
              <w:ind w:left="5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③用计算器生成随机数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;</w:t>
            </w:r>
          </w:p>
          <w:p>
            <w:pPr>
              <w:spacing w:before="116" w:line="225" w:lineRule="auto"/>
              <w:ind w:left="5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④用电子表格软件生成随机数;</w:t>
            </w:r>
          </w:p>
          <w:p>
            <w:pPr>
              <w:spacing w:before="116" w:line="225" w:lineRule="auto"/>
              <w:ind w:left="5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⑤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用</w:t>
            </w:r>
            <w:r>
              <w:rPr>
                <w:rFonts w:ascii="宋体" w:hAnsi="宋体" w:eastAsia="宋体" w:cs="宋体"/>
                <w:sz w:val="20"/>
                <w:szCs w:val="20"/>
              </w:rPr>
              <w:t>R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统计软件生成随机数.</w:t>
            </w:r>
          </w:p>
          <w:p>
            <w:pPr>
              <w:spacing w:before="199" w:line="220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6" w:type="default"/>
          <w:pgSz w:w="11906" w:h="16839"/>
          <w:pgMar w:top="1431" w:right="1523" w:bottom="1316" w:left="1522" w:header="0" w:footer="1110" w:gutter="0"/>
          <w:cols w:space="720" w:num="1"/>
        </w:sectPr>
      </w:pPr>
    </w:p>
    <w:p/>
    <w:p/>
    <w:p>
      <w:pPr>
        <w:spacing w:line="69" w:lineRule="exact"/>
      </w:pPr>
    </w:p>
    <w:tbl>
      <w:tblPr>
        <w:tblStyle w:val="6"/>
        <w:tblW w:w="885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0"/>
        <w:gridCol w:w="6821"/>
        <w:gridCol w:w="117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617" w:hRule="atLeast"/>
        </w:trPr>
        <w:tc>
          <w:tcPr>
            <w:tcW w:w="860" w:type="dxa"/>
            <w:textDirection w:val="tbRlV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67" w:line="216" w:lineRule="auto"/>
              <w:ind w:left="269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7"/>
                <w:sz w:val="20"/>
                <w:szCs w:val="20"/>
                <w14:textOutline w14:w="3795" w14:cap="sq">
                  <w14:solidFill>
                    <w14:srgbClr w14:val="000000"/>
                  </w14:solidFill>
                  <w14:bevel/>
                </w14:textOutline>
              </w:rPr>
              <w:t>合</w:t>
            </w:r>
            <w:r>
              <w:rPr>
                <w:rFonts w:ascii="宋体" w:hAnsi="宋体" w:eastAsia="宋体" w:cs="宋体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7"/>
                <w:sz w:val="20"/>
                <w:szCs w:val="20"/>
                <w14:textOutline w14:w="3795" w14:cap="sq">
                  <w14:solidFill>
                    <w14:srgbClr w14:val="000000"/>
                  </w14:solidFill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7"/>
                <w:sz w:val="20"/>
                <w:szCs w:val="20"/>
                <w14:textOutline w14:w="3795" w14:cap="sq">
                  <w14:solidFill>
                    <w14:srgbClr w14:val="000000"/>
                  </w14:solidFill>
                  <w14:bevel/>
                </w14:textOutline>
              </w:rPr>
              <w:t>探</w:t>
            </w:r>
            <w:r>
              <w:rPr>
                <w:rFonts w:ascii="宋体" w:hAnsi="宋体" w:eastAsia="宋体" w:cs="宋体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20"/>
                <w:szCs w:val="20"/>
                <w14:textOutline w14:w="3795" w14:cap="sq">
                  <w14:solidFill>
                    <w14:srgbClr w14:val="000000"/>
                  </w14:solidFill>
                  <w14:bevel/>
                </w14:textOutline>
              </w:rPr>
              <w:t>究</w:t>
            </w:r>
          </w:p>
        </w:tc>
        <w:tc>
          <w:tcPr>
            <w:tcW w:w="6821" w:type="dxa"/>
            <w:vAlign w:val="top"/>
          </w:tcPr>
          <w:p>
            <w:pPr>
              <w:spacing w:before="112" w:line="228" w:lineRule="auto"/>
              <w:ind w:left="1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【聚焦拓展性目标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】</w:t>
            </w:r>
          </w:p>
          <w:p>
            <w:pPr>
              <w:spacing w:before="113" w:line="226" w:lineRule="auto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题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型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一  简单随机抽样的概念</w:t>
            </w:r>
          </w:p>
          <w:p>
            <w:pPr>
              <w:spacing w:before="115" w:line="226" w:lineRule="auto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例 1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下列抽取样本的方法是简单随机抽样吗？为什么？</w:t>
            </w:r>
          </w:p>
          <w:p>
            <w:pPr>
              <w:spacing w:before="115" w:line="226" w:lineRule="auto"/>
              <w:ind w:left="56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1)从无限多个个体中抽取 50 个个体作为样本．</w:t>
            </w:r>
          </w:p>
          <w:p>
            <w:pPr>
              <w:spacing w:before="115" w:line="332" w:lineRule="auto"/>
              <w:ind w:left="112" w:right="51" w:firstLine="4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(2)箱子里共有 100 个零件，今从中选取 10 个零件进行检验，在抽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样操作时，从中任意地拿出一个零件进行质量检验后再把它放回箱子里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．</w:t>
            </w:r>
          </w:p>
          <w:p>
            <w:pPr>
              <w:spacing w:line="226" w:lineRule="auto"/>
              <w:ind w:left="56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 xml:space="preserve">(3)从 50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个个体中一次性抽取 5 个个体作为样本．</w:t>
            </w:r>
          </w:p>
          <w:p>
            <w:pPr>
              <w:spacing w:before="115" w:line="343" w:lineRule="auto"/>
              <w:ind w:left="112" w:right="102" w:firstLine="4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4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)一彩民选号，从装有 36 个大小、形状都相同的号签的箱子中无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 xml:space="preserve">放回的抽取 6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个号签．</w:t>
            </w: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题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型二  抽签法的应用</w:t>
            </w:r>
          </w:p>
          <w:p>
            <w:pPr>
              <w:spacing w:before="112" w:line="339" w:lineRule="auto"/>
              <w:ind w:left="112" w:right="1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例 2  2022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第 24 届冬季奥林匹克运动会将在北京市和张家口市联合举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行，这是中国历史上第一次举办冬季奥运会．组委会计划从某高校报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名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的 20 名志愿者中选取 5 人组成奥运志愿小组，请用抽签法设计抽样方案.</w:t>
            </w:r>
          </w:p>
        </w:tc>
        <w:tc>
          <w:tcPr>
            <w:tcW w:w="1174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65" w:line="291" w:lineRule="auto"/>
              <w:ind w:left="115" w:right="1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4"/>
                <w:sz w:val="20"/>
                <w:szCs w:val="20"/>
              </w:rPr>
              <w:t>在</w:t>
            </w:r>
            <w:r>
              <w:rPr>
                <w:rFonts w:ascii="宋体" w:hAnsi="宋体" w:eastAsia="宋体" w:cs="宋体"/>
                <w:spacing w:val="-22"/>
                <w:sz w:val="20"/>
                <w:szCs w:val="20"/>
              </w:rPr>
              <w:t xml:space="preserve"> 独 立 完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3"/>
                <w:sz w:val="20"/>
                <w:szCs w:val="20"/>
              </w:rPr>
              <w:t>成</w:t>
            </w:r>
            <w:r>
              <w:rPr>
                <w:rFonts w:ascii="宋体" w:hAnsi="宋体" w:eastAsia="宋体" w:cs="宋体"/>
                <w:spacing w:val="-22"/>
                <w:sz w:val="20"/>
                <w:szCs w:val="20"/>
              </w:rPr>
              <w:t xml:space="preserve"> 的 基 础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0"/>
                <w:szCs w:val="20"/>
              </w:rPr>
              <w:t>上，小组合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0"/>
                <w:szCs w:val="20"/>
              </w:rPr>
              <w:t>作探究，弄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3"/>
                <w:sz w:val="20"/>
                <w:szCs w:val="20"/>
              </w:rPr>
              <w:t>清</w:t>
            </w:r>
            <w:r>
              <w:rPr>
                <w:rFonts w:ascii="宋体" w:hAnsi="宋体" w:eastAsia="宋体" w:cs="宋体"/>
                <w:spacing w:val="-22"/>
                <w:sz w:val="20"/>
                <w:szCs w:val="20"/>
              </w:rPr>
              <w:t xml:space="preserve"> 楚 各 种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3"/>
                <w:sz w:val="20"/>
                <w:szCs w:val="20"/>
              </w:rPr>
              <w:t>几</w:t>
            </w:r>
            <w:r>
              <w:rPr>
                <w:rFonts w:ascii="宋体" w:hAnsi="宋体" w:eastAsia="宋体" w:cs="宋体"/>
                <w:spacing w:val="-22"/>
                <w:sz w:val="20"/>
                <w:szCs w:val="20"/>
              </w:rPr>
              <w:t xml:space="preserve"> 何 体 之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3"/>
                <w:sz w:val="20"/>
                <w:szCs w:val="20"/>
              </w:rPr>
              <w:t>间</w:t>
            </w:r>
            <w:r>
              <w:rPr>
                <w:rFonts w:ascii="宋体" w:hAnsi="宋体" w:eastAsia="宋体" w:cs="宋体"/>
                <w:spacing w:val="-22"/>
                <w:sz w:val="20"/>
                <w:szCs w:val="20"/>
              </w:rPr>
              <w:t xml:space="preserve"> 的 联 系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区别。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5" w:hRule="atLeast"/>
        </w:trPr>
        <w:tc>
          <w:tcPr>
            <w:tcW w:w="860" w:type="dxa"/>
            <w:textDirection w:val="tbRlV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67" w:line="217" w:lineRule="auto"/>
              <w:ind w:left="28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7"/>
                <w:sz w:val="20"/>
                <w:szCs w:val="20"/>
                <w14:textOutline w14:w="3795" w14:cap="sq">
                  <w14:solidFill>
                    <w14:srgbClr w14:val="000000"/>
                  </w14:solidFill>
                  <w14:bevel/>
                </w14:textOutline>
              </w:rPr>
              <w:t>展</w:t>
            </w:r>
            <w:r>
              <w:rPr>
                <w:rFonts w:ascii="宋体" w:hAnsi="宋体" w:eastAsia="宋体" w:cs="宋体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7"/>
                <w:sz w:val="20"/>
                <w:szCs w:val="20"/>
                <w14:textOutline w14:w="3795" w14:cap="sq">
                  <w14:solidFill>
                    <w14:srgbClr w14:val="000000"/>
                  </w14:solidFill>
                  <w14:bevel/>
                </w14:textOutline>
              </w:rPr>
              <w:t>示</w:t>
            </w:r>
            <w:r>
              <w:rPr>
                <w:rFonts w:ascii="宋体" w:hAnsi="宋体" w:eastAsia="宋体" w:cs="宋体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7"/>
                <w:sz w:val="20"/>
                <w:szCs w:val="20"/>
                <w14:textOutline w14:w="3795" w14:cap="sq">
                  <w14:solidFill>
                    <w14:srgbClr w14:val="000000"/>
                  </w14:solidFill>
                  <w14:bevel/>
                </w14:textOutline>
              </w:rPr>
              <w:t>提</w:t>
            </w:r>
            <w:r>
              <w:rPr>
                <w:rFonts w:ascii="宋体" w:hAnsi="宋体" w:eastAsia="宋体" w:cs="宋体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20"/>
                <w:szCs w:val="20"/>
                <w14:textOutline w14:w="3795" w14:cap="sq">
                  <w14:solidFill>
                    <w14:srgbClr w14:val="000000"/>
                  </w14:solidFill>
                  <w14:bevel/>
                </w14:textOutline>
              </w:rPr>
              <w:t>升</w:t>
            </w:r>
          </w:p>
        </w:tc>
        <w:tc>
          <w:tcPr>
            <w:tcW w:w="6821" w:type="dxa"/>
            <w:vAlign w:val="top"/>
          </w:tcPr>
          <w:p>
            <w:pPr>
              <w:spacing w:before="112" w:line="228" w:lineRule="auto"/>
              <w:ind w:left="1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【聚焦挑战性目标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】</w:t>
            </w:r>
          </w:p>
          <w:p>
            <w:pPr>
              <w:spacing w:before="113" w:line="226" w:lineRule="auto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题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型三  随机数法的应用</w:t>
            </w:r>
          </w:p>
          <w:p>
            <w:pPr>
              <w:spacing w:before="115" w:line="226" w:lineRule="auto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例 3   (1)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要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研究某种品牌的 850 颗种子的发芽率，从中抽取 50 颗种子</w:t>
            </w:r>
          </w:p>
          <w:p>
            <w:pPr>
              <w:spacing w:before="112" w:line="338" w:lineRule="auto"/>
              <w:ind w:left="110" w:right="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进行实验，利用随机数表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法抽取种子，先将 850 颗种子按 001,002， …，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850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进行编号，如果从随机数表第 3 行第 6 列的数开始向右读，请依次写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出最先检验的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4 颗种子的编号____________________ (下面抽取了随机数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0"/>
                <w:szCs w:val="20"/>
              </w:rPr>
              <w:t>表</w:t>
            </w:r>
            <w:r>
              <w:rPr>
                <w:rFonts w:ascii="宋体" w:hAnsi="宋体" w:eastAsia="宋体" w:cs="宋体"/>
                <w:spacing w:val="-11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 xml:space="preserve"> 1 行至第 5 行)．</w:t>
            </w:r>
          </w:p>
          <w:p>
            <w:pPr>
              <w:spacing w:before="9" w:line="191" w:lineRule="auto"/>
              <w:ind w:left="5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03 47 43 73 86 36 96 47 36 61 46 98 63 71 62 33 26 16 80 4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5</w:t>
            </w:r>
          </w:p>
          <w:p>
            <w:pPr>
              <w:spacing w:before="153" w:line="191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6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0 11 14 10 95</w:t>
            </w:r>
          </w:p>
          <w:p>
            <w:pPr>
              <w:spacing w:before="153" w:line="191" w:lineRule="auto"/>
              <w:ind w:left="5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97 74 24 67 62 42 81 14 57 20 42 53 32 37 32 27 07 36 07 5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1</w:t>
            </w:r>
          </w:p>
          <w:p>
            <w:pPr>
              <w:spacing w:before="153" w:line="191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4 51 79 89 73</w:t>
            </w:r>
          </w:p>
          <w:p>
            <w:pPr>
              <w:spacing w:before="153" w:line="191" w:lineRule="auto"/>
              <w:ind w:left="5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16 76 62 2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7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 66 56 50 26 71 07 32 90 79 78 53 13 55 38 58 59</w:t>
            </w:r>
          </w:p>
          <w:p>
            <w:pPr>
              <w:spacing w:before="153" w:line="191" w:lineRule="auto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8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8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 97 54 14 10</w:t>
            </w:r>
          </w:p>
          <w:p>
            <w:pPr>
              <w:spacing w:before="153" w:line="191" w:lineRule="auto"/>
              <w:ind w:left="5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12 56 85 9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9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 26 96 96 68 27 31 05 03 72 93 15 57 12 10 14 21</w:t>
            </w:r>
          </w:p>
          <w:p>
            <w:pPr>
              <w:spacing w:before="153" w:line="191" w:lineRule="auto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8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8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 26 49 81 76</w:t>
            </w:r>
          </w:p>
          <w:p>
            <w:pPr>
              <w:spacing w:before="153" w:line="191" w:lineRule="auto"/>
              <w:ind w:left="5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55 59 56 35 64 38 54 82 46 22 31 62 43 09 90 06 18 44 32 5</w:t>
            </w:r>
            <w:r>
              <w:rPr>
                <w:rFonts w:ascii="宋体" w:hAnsi="宋体" w:eastAsia="宋体" w:cs="宋体"/>
                <w:sz w:val="20"/>
                <w:szCs w:val="20"/>
              </w:rPr>
              <w:t>3</w:t>
            </w:r>
          </w:p>
          <w:p>
            <w:pPr>
              <w:spacing w:before="153" w:line="191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3 83 01 30 30</w:t>
            </w:r>
          </w:p>
          <w:p>
            <w:pPr>
              <w:spacing w:before="122" w:line="226" w:lineRule="auto"/>
              <w:ind w:left="1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(2)假设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我们要考察某公司生产的 500 克袋装牛奶的质量是否达标，现从</w:t>
            </w:r>
          </w:p>
        </w:tc>
        <w:tc>
          <w:tcPr>
            <w:tcW w:w="11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7" w:type="default"/>
          <w:pgSz w:w="11906" w:h="16839"/>
          <w:pgMar w:top="1431" w:right="1523" w:bottom="1316" w:left="1522" w:header="0" w:footer="1110" w:gutter="0"/>
          <w:cols w:space="720" w:num="1"/>
        </w:sectPr>
      </w:pPr>
    </w:p>
    <w:p/>
    <w:p/>
    <w:p>
      <w:pPr>
        <w:spacing w:line="69" w:lineRule="exact"/>
      </w:pPr>
    </w:p>
    <w:tbl>
      <w:tblPr>
        <w:tblStyle w:val="6"/>
        <w:tblW w:w="899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0"/>
        <w:gridCol w:w="14"/>
        <w:gridCol w:w="6932"/>
        <w:gridCol w:w="119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4" w:hRule="atLeast"/>
        </w:trPr>
        <w:tc>
          <w:tcPr>
            <w:tcW w:w="87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32" w:type="dxa"/>
            <w:vAlign w:val="top"/>
          </w:tcPr>
          <w:p>
            <w:pPr>
              <w:spacing w:before="113" w:line="343" w:lineRule="auto"/>
              <w:ind w:left="113" w:right="104" w:hanging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800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袋牛奶中抽取 60 袋进行检验，利用随机数表抽取样本时，应如何操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作？</w:t>
            </w: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115" w:line="339" w:lineRule="auto"/>
              <w:ind w:left="112" w:right="49" w:firstLine="1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6" w:hRule="atLeast"/>
        </w:trPr>
        <w:tc>
          <w:tcPr>
            <w:tcW w:w="860" w:type="dxa"/>
            <w:vAlign w:val="top"/>
          </w:tcPr>
          <w:p>
            <w:pPr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8480" behindDoc="0" locked="0" layoutInCell="0" allowOverlap="1">
                      <wp:simplePos x="0" y="0"/>
                      <wp:positionH relativeFrom="page">
                        <wp:posOffset>1604010</wp:posOffset>
                      </wp:positionH>
                      <wp:positionV relativeFrom="page">
                        <wp:posOffset>6066790</wp:posOffset>
                      </wp:positionV>
                      <wp:extent cx="6350" cy="469900"/>
                      <wp:effectExtent l="0" t="0" r="12700" b="6350"/>
                      <wp:wrapNone/>
                      <wp:docPr id="26" name="矩形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" cy="469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26.3pt;margin-top:477.7pt;height:37pt;width:0.5pt;mso-position-horizontal-relative:page;mso-position-vertical-relative:page;z-index:251668480;mso-width-relative:page;mso-height-relative:page;" fillcolor="#000000" filled="t" stroked="f" coordsize="21600,21600" o:allowincell="f" o:gfxdata="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L&#10;87EY2gAAAAwBAAAPAAAAAAAAAAEAIAAAACIAAABkcnMvZG93bnJldi54bWxQSwECFAAUAAAACACH&#10;TuJATtY35bABAABeAwAADgAAAAAAAAABACAAAAApAQAAZHJzL2Uyb0RvYy54bWxQSwUGAAAAAAYA&#10;BgBZAQAASwUAAAAA&#10;">
                      <v:fill on="t" focussize="0,0"/>
                      <v:stroke on="f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70528" behindDoc="0" locked="0" layoutInCell="0" allowOverlap="1">
                      <wp:simplePos x="0" y="0"/>
                      <wp:positionH relativeFrom="page">
                        <wp:posOffset>5749290</wp:posOffset>
                      </wp:positionH>
                      <wp:positionV relativeFrom="page">
                        <wp:posOffset>6066790</wp:posOffset>
                      </wp:positionV>
                      <wp:extent cx="6350" cy="469900"/>
                      <wp:effectExtent l="0" t="0" r="12700" b="6350"/>
                      <wp:wrapNone/>
                      <wp:docPr id="27" name="矩形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" cy="469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452.7pt;margin-top:477.7pt;height:37pt;width:0.5pt;mso-position-horizontal-relative:page;mso-position-vertical-relative:page;z-index:251670528;mso-width-relative:page;mso-height-relative:page;" fillcolor="#000000" filled="t" stroked="f" coordsize="21600,21600" o:allowincell="f" o:gfxdata="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S6bu&#10;HNgAAAAMAQAADwAAAAAAAAABACAAAAAiAAAAZHJzL2Rvd25yZXYueG1sUEsBAhQAFAAAAAgAh07i&#10;QIKL4cWwAQAAXgMAAA4AAAAAAAAAAQAgAAAAJwEAAGRycy9lMm9Eb2MueG1sUEsFBgAAAAAGAAYA&#10;WQEAAEkFAAAAAA==&#10;">
                      <v:fill on="t" focussize="0,0"/>
                      <v:stroke on="f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宋体" w:hAnsi="宋体" w:eastAsia="宋体" w:cs="宋体"/>
                <w:spacing w:val="27"/>
                <w:sz w:val="20"/>
                <w:szCs w:val="20"/>
                <w14:textOutline w14:w="3795" w14:cap="sq">
                  <w14:solidFill>
                    <w14:srgbClr w14:val="000000"/>
                  </w14:solidFill>
                  <w14:bevel/>
                </w14:textOutline>
              </w:rPr>
              <w:t>检</w:t>
            </w:r>
            <w:r>
              <w:rPr>
                <w:rFonts w:ascii="宋体" w:hAnsi="宋体" w:eastAsia="宋体" w:cs="宋体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7"/>
                <w:sz w:val="20"/>
                <w:szCs w:val="20"/>
                <w14:textOutline w14:w="3795" w14:cap="sq">
                  <w14:solidFill>
                    <w14:srgbClr w14:val="000000"/>
                  </w14:solidFill>
                  <w14:bevel/>
                </w14:textOutline>
              </w:rPr>
              <w:t>测</w:t>
            </w:r>
            <w:r>
              <w:rPr>
                <w:rFonts w:ascii="宋体" w:hAnsi="宋体" w:eastAsia="宋体" w:cs="宋体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7"/>
                <w:sz w:val="20"/>
                <w:szCs w:val="20"/>
                <w14:textOutline w14:w="3795" w14:cap="sq">
                  <w14:solidFill>
                    <w14:srgbClr w14:val="000000"/>
                  </w14:solidFill>
                  <w14:bevel/>
                </w14:textOutline>
              </w:rPr>
              <w:t>反</w:t>
            </w:r>
            <w:r>
              <w:rPr>
                <w:rFonts w:ascii="宋体" w:hAnsi="宋体" w:eastAsia="宋体" w:cs="宋体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20"/>
                <w:szCs w:val="20"/>
                <w14:textOutline w14:w="3795" w14:cap="sq">
                  <w14:solidFill>
                    <w14:srgbClr w14:val="000000"/>
                  </w14:solidFill>
                  <w14:bevel/>
                </w14:textOutline>
              </w:rPr>
              <w:t>馈</w:t>
            </w:r>
          </w:p>
        </w:tc>
        <w:tc>
          <w:tcPr>
            <w:tcW w:w="6946" w:type="dxa"/>
            <w:gridSpan w:val="2"/>
            <w:vAlign w:val="top"/>
          </w:tcPr>
          <w:p>
            <w:pPr>
              <w:spacing w:before="113" w:line="227" w:lineRule="auto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4．设某校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共有 100 名教师，为了支援西部教育事业，现要从中随机抽出</w:t>
            </w:r>
          </w:p>
          <w:p>
            <w:pPr>
              <w:spacing w:before="114" w:line="227" w:lineRule="auto"/>
              <w:ind w:left="1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12 名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教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师组成暑期西部讲师团，请写出利用随机数法抽取该样本的步骤.</w:t>
            </w:r>
          </w:p>
        </w:tc>
        <w:tc>
          <w:tcPr>
            <w:tcW w:w="1193" w:type="dxa"/>
            <w:vAlign w:val="top"/>
          </w:tcPr>
          <w:p>
            <w:pPr>
              <w:rPr>
                <w:rFonts w:ascii="Arial"/>
                <w:sz w:val="21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独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立思考，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体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会面积、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4"/>
                <w:sz w:val="20"/>
                <w:szCs w:val="20"/>
              </w:rPr>
              <w:t>体</w:t>
            </w:r>
            <w:r>
              <w:rPr>
                <w:rFonts w:ascii="宋体" w:hAnsi="宋体" w:eastAsia="宋体" w:cs="宋体"/>
                <w:spacing w:val="-22"/>
                <w:sz w:val="20"/>
                <w:szCs w:val="20"/>
              </w:rPr>
              <w:t xml:space="preserve"> 积 公 式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0"/>
                <w:szCs w:val="20"/>
              </w:rPr>
              <w:t>在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 xml:space="preserve"> 应 用时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4"/>
                <w:sz w:val="20"/>
                <w:szCs w:val="20"/>
              </w:rPr>
              <w:t>的</w:t>
            </w:r>
            <w:r>
              <w:rPr>
                <w:rFonts w:ascii="宋体" w:hAnsi="宋体" w:eastAsia="宋体" w:cs="宋体"/>
                <w:spacing w:val="-22"/>
                <w:sz w:val="20"/>
                <w:szCs w:val="20"/>
              </w:rPr>
              <w:t xml:space="preserve"> 方 法 与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技巧。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4" w:hRule="atLeast"/>
        </w:trPr>
        <w:tc>
          <w:tcPr>
            <w:tcW w:w="860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before="65" w:line="360" w:lineRule="exact"/>
              <w:ind w:left="26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5"/>
                <w:position w:val="11"/>
                <w:sz w:val="20"/>
                <w:szCs w:val="20"/>
                <w14:textOutline w14:w="3795" w14:cap="sq">
                  <w14:solidFill>
                    <w14:srgbClr w14:val="000000"/>
                  </w14:solidFill>
                  <w14:bevel/>
                </w14:textOutline>
              </w:rPr>
              <w:t>自</w:t>
            </w:r>
            <w:r>
              <w:rPr>
                <w:rFonts w:ascii="宋体" w:hAnsi="宋体" w:eastAsia="宋体" w:cs="宋体"/>
                <w:spacing w:val="-14"/>
                <w:position w:val="11"/>
                <w:sz w:val="20"/>
                <w:szCs w:val="20"/>
                <w14:textOutline w14:w="3795" w14:cap="sq">
                  <w14:solidFill>
                    <w14:srgbClr w14:val="000000"/>
                  </w14:solidFill>
                  <w14:bevel/>
                </w14:textOutline>
              </w:rPr>
              <w:t>我</w:t>
            </w:r>
          </w:p>
          <w:p>
            <w:pPr>
              <w:spacing w:line="225" w:lineRule="auto"/>
              <w:ind w:left="2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>
                  <w14:solidFill>
                    <w14:srgbClr w14:val="000000"/>
                  </w14:solidFill>
                  <w14:bevel/>
                </w14:textOutline>
              </w:rPr>
              <w:t>评价</w:t>
            </w:r>
          </w:p>
        </w:tc>
        <w:tc>
          <w:tcPr>
            <w:tcW w:w="6946" w:type="dxa"/>
            <w:gridSpan w:val="2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65" w:line="234" w:lineRule="auto"/>
              <w:ind w:left="2894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bookmarkStart w:id="0" w:name="_GoBack"/>
      <w:bookmarkEnd w:id="0"/>
    </w:p>
    <w:sectPr>
      <w:headerReference r:id="rId8" w:type="default"/>
      <w:footerReference r:id="rId9" w:type="default"/>
      <w:pgSz w:w="11906" w:h="16838"/>
      <w:pgMar w:top="1440" w:right="1800" w:bottom="1440" w:left="1800" w:header="708" w:footer="708" w:gutter="0"/>
      <w:cols w:space="708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mbria Math">
    <w:panose1 w:val="02040503050406030204"/>
    <w:charset w:val="01"/>
    <w:family w:val="roman"/>
    <w:pitch w:val="default"/>
    <w:sig w:usb0="E00002FF" w:usb1="42002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0" w:lineRule="auto"/>
      <w:ind w:left="4121"/>
      <w:rPr>
        <w:rFonts w:ascii="宋体" w:hAnsi="宋体" w:eastAsia="宋体" w:cs="宋体"/>
        <w:sz w:val="20"/>
        <w:szCs w:val="20"/>
      </w:rPr>
    </w:pPr>
    <w:r>
      <w:rPr>
        <w:rFonts w:ascii="宋体" w:hAnsi="宋体" w:eastAsia="宋体" w:cs="宋体"/>
        <w:spacing w:val="5"/>
        <w:sz w:val="20"/>
        <w:szCs w:val="20"/>
      </w:rPr>
      <w:t>-</w:t>
    </w:r>
    <w:r>
      <w:rPr>
        <w:rFonts w:ascii="宋体" w:hAnsi="宋体" w:eastAsia="宋体" w:cs="宋体"/>
        <w:spacing w:val="4"/>
        <w:sz w:val="20"/>
        <w:szCs w:val="20"/>
      </w:rPr>
      <w:t xml:space="preserve"> 68 -</w:t>
    </w:r>
  </w:p>
  <w:p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  <w:rPr>
        <w:rFonts w:ascii="Times New Roman" w:hAnsi="Times New Roman" w:eastAsia="宋体" w:cs="Times New Roman"/>
        <w:snapToGrid/>
        <w:color w:val="auto"/>
        <w:sz w:val="2"/>
        <w:szCs w:val="2"/>
        <w:lang w:eastAsia="zh-CN"/>
      </w:rPr>
    </w:pPr>
    <w:r>
      <w:rPr>
        <w:color w:val="FFFFFF"/>
        <w:sz w:val="2"/>
        <w:szCs w:val="2"/>
      </w:rPr>
      <w:pict>
        <v:shape id="PowerPlusWaterMarkObject1453549720" o:spid="_x0000_s2049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0" o:spt="75" alt="学科网 zxxk.com" type="#_x0000_t75" style="position:absolute;left:0pt;margin-left:64.05pt;margin-top:-20.75pt;height:0.05pt;width:0.05pt;z-index:251666432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 w:eastAsia="宋体" w:cs="Times New Roman"/>
        <w:snapToGrid/>
        <w:color w:val="FFFFFF"/>
        <w:sz w:val="2"/>
        <w:szCs w:val="2"/>
        <w:lang w:eastAsia="zh-CN"/>
      </w:rPr>
      <w:t>学科网（北京）股份有限公司</w:t>
    </w:r>
  </w:p>
  <w:p>
    <w:pPr>
      <w:pStyle w:val="2"/>
      <w:rPr>
        <w:sz w:val="2"/>
        <w:szCs w:val="2"/>
      </w:rPr>
    </w:pPr>
    <w:r>
      <w:rPr>
        <w:color w:val="FFFFFF"/>
        <w:sz w:val="2"/>
        <w:szCs w:val="2"/>
      </w:rPr>
      <w:pict>
        <v:shape id="_x0000_s2051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6192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_x0000_s2052" o:spid="_x0000_s2052" o:spt="75" alt="学科网 zxxk.com" type="#_x0000_t75" style="position:absolute;left:0pt;margin-left:64.05pt;margin-top:-20.75pt;height:0.05pt;width:0.05pt;z-index:251667456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t>学科网（北京）股份有限公司</w:t>
    </w:r>
  </w:p>
  <w:p>
    <w:pPr>
      <w:pStyle w:val="2"/>
      <w:rPr>
        <w:sz w:val="2"/>
        <w:szCs w:val="2"/>
      </w:rPr>
    </w:pPr>
    <w:r>
      <w:rPr>
        <w:color w:val="FFFFFF"/>
        <w:sz w:val="2"/>
        <w:szCs w:val="2"/>
      </w:rPr>
      <w:pict>
        <v:shape id="_x0000_s2053" o:spid="_x0000_s2053" o:spt="136" alt="学科网 zxxk.com" type="#_x0000_t136" style="position:absolute;left:0pt;margin-left:158.95pt;margin-top:407.9pt;height:2.85pt;width:2.85pt;mso-position-horizontal-relative:margin;mso-position-vertical-relative:margin;rotation:20643840f;z-index:-251655168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_x0000_s2054" o:spid="_x0000_s2054" o:spt="75" alt="学科网 zxxk.com" type="#_x0000_t75" style="position:absolute;left:0pt;margin-left:64.05pt;margin-top:-20.75pt;height:0.05pt;width:0.05pt;z-index:251668480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t>学科网（北京）股份有限公司</w:t>
    </w:r>
  </w:p>
  <w:p>
    <w:pPr>
      <w:pStyle w:val="2"/>
      <w:rPr>
        <w:sz w:val="2"/>
        <w:szCs w:val="2"/>
      </w:rPr>
    </w:pPr>
    <w:r>
      <w:rPr>
        <w:color w:val="FFFFFF"/>
        <w:sz w:val="2"/>
        <w:szCs w:val="2"/>
      </w:rPr>
      <w:pict>
        <v:shape id="_x0000_s2055" o:spid="_x0000_s2055" o:spt="136" alt="学科网 zxxk.com" type="#_x0000_t136" style="position:absolute;left:0pt;margin-left:158.95pt;margin-top:407.9pt;height:2.85pt;width:2.85pt;mso-position-horizontal-relative:margin;mso-position-vertical-relative:margin;rotation:20643840f;z-index:-251654144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_x0000_s2056" o:spid="_x0000_s2056" o:spt="75" alt="学科网 zxxk.com" type="#_x0000_t75" style="position:absolute;left:0pt;margin-left:64.05pt;margin-top:-20.75pt;height:0.05pt;width:0.05pt;z-index:25166950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t>学科网（北京）股份有限公司</w:t>
    </w:r>
  </w:p>
  <w:p>
    <w:pPr>
      <w:pStyle w:val="2"/>
      <w:rPr>
        <w:sz w:val="2"/>
        <w:szCs w:val="2"/>
      </w:rPr>
    </w:pPr>
    <w:r>
      <w:rPr>
        <w:color w:val="FFFFFF"/>
        <w:sz w:val="2"/>
        <w:szCs w:val="2"/>
      </w:rPr>
      <w:pict>
        <v:shape id="_x0000_s2057" o:spid="_x0000_s2057" o:spt="136" alt="学科网 zxxk.com" type="#_x0000_t136" style="position:absolute;left:0pt;margin-left:158.95pt;margin-top:407.9pt;height:2.85pt;width:2.85pt;mso-position-horizontal-relative:margin;mso-position-vertical-relative:margin;rotation:20643840f;z-index:-251653120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_x0000_s2058" o:spid="_x0000_s2058" o:spt="75" alt="学科网 zxxk.com" type="#_x0000_t75" style="position:absolute;left:0pt;margin-left:64.05pt;margin-top:-20.75pt;height:0.05pt;width:0.05pt;z-index:25167052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t>学科网（北京）股份有限公司</w:t>
    </w:r>
  </w:p>
  <w:p>
    <w:pPr>
      <w:pStyle w:val="2"/>
      <w:rPr>
        <w:sz w:val="2"/>
        <w:szCs w:val="2"/>
      </w:rPr>
    </w:pPr>
    <w:r>
      <w:rPr>
        <w:color w:val="FFFFFF"/>
        <w:sz w:val="2"/>
        <w:szCs w:val="2"/>
      </w:rPr>
      <w:pict>
        <v:shape id="_x0000_s2059" o:spid="_x0000_s2059" o:spt="136" alt="学科网 zxxk.com" type="#_x0000_t136" style="position:absolute;left:0pt;margin-left:158.95pt;margin-top:407.9pt;height:2.85pt;width:2.85pt;mso-position-horizontal-relative:margin;mso-position-vertical-relative:margin;rotation:20643840f;z-index:-25165209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_x0000_s2060" o:spid="_x0000_s2060" o:spt="75" alt="学科网 zxxk.com" type="#_x0000_t75" style="position:absolute;left:0pt;margin-left:64.05pt;margin-top:-20.75pt;height:0.05pt;width:0.05pt;z-index:251671552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t>学科网（北京）股份有限公司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0" w:lineRule="auto"/>
      <w:ind w:left="4121"/>
      <w:rPr>
        <w:rFonts w:ascii="宋体" w:hAnsi="宋体" w:eastAsia="宋体" w:cs="宋体"/>
        <w:sz w:val="20"/>
        <w:szCs w:val="20"/>
      </w:rPr>
    </w:pPr>
    <w:r>
      <w:rPr>
        <w:rFonts w:ascii="宋体" w:hAnsi="宋体" w:eastAsia="宋体" w:cs="宋体"/>
        <w:spacing w:val="5"/>
        <w:sz w:val="20"/>
        <w:szCs w:val="20"/>
      </w:rPr>
      <w:t>-</w:t>
    </w:r>
    <w:r>
      <w:rPr>
        <w:rFonts w:ascii="宋体" w:hAnsi="宋体" w:eastAsia="宋体" w:cs="宋体"/>
        <w:spacing w:val="4"/>
        <w:sz w:val="20"/>
        <w:szCs w:val="20"/>
      </w:rPr>
      <w:t xml:space="preserve"> 69 -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0" w:lineRule="auto"/>
      <w:ind w:left="4121"/>
      <w:rPr>
        <w:rFonts w:ascii="宋体" w:hAnsi="宋体" w:eastAsia="宋体" w:cs="宋体"/>
        <w:sz w:val="20"/>
        <w:szCs w:val="20"/>
      </w:rPr>
    </w:pPr>
    <w:r>
      <w:rPr>
        <w:rFonts w:ascii="宋体" w:hAnsi="宋体" w:eastAsia="宋体" w:cs="宋体"/>
        <w:spacing w:val="5"/>
        <w:sz w:val="20"/>
        <w:szCs w:val="20"/>
      </w:rPr>
      <w:t>-</w:t>
    </w:r>
    <w:r>
      <w:rPr>
        <w:rFonts w:ascii="宋体" w:hAnsi="宋体" w:eastAsia="宋体" w:cs="宋体"/>
        <w:spacing w:val="4"/>
        <w:sz w:val="20"/>
        <w:szCs w:val="20"/>
      </w:rPr>
      <w:t xml:space="preserve"> 70 -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0" w:lineRule="auto"/>
      <w:ind w:left="4098"/>
      <w:rPr>
        <w:rFonts w:ascii="宋体" w:hAnsi="宋体" w:eastAsia="宋体" w:cs="宋体"/>
        <w:sz w:val="20"/>
        <w:szCs w:val="20"/>
      </w:rPr>
    </w:pPr>
    <w:r>
      <w:rPr>
        <w:rFonts w:ascii="宋体" w:hAnsi="宋体" w:eastAsia="宋体" w:cs="宋体"/>
        <w:spacing w:val="5"/>
        <w:sz w:val="20"/>
        <w:szCs w:val="20"/>
      </w:rPr>
      <w:t>-</w:t>
    </w:r>
    <w:r>
      <w:rPr>
        <w:rFonts w:ascii="宋体" w:hAnsi="宋体" w:eastAsia="宋体" w:cs="宋体"/>
        <w:spacing w:val="4"/>
        <w:sz w:val="20"/>
        <w:szCs w:val="20"/>
      </w:rPr>
      <w:t xml:space="preserve"> 86 -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bottom w:val="none" w:color="auto" w:sz="0" w:space="1"/>
      </w:pBdr>
      <w:kinsoku/>
      <w:autoSpaceDE/>
      <w:autoSpaceDN/>
      <w:adjustRightInd/>
      <w:jc w:val="both"/>
      <w:textAlignment w:val="auto"/>
      <w:rPr>
        <w:rFonts w:ascii="Times New Roman" w:hAnsi="Times New Roman" w:eastAsia="宋体" w:cs="Times New Roman"/>
        <w:snapToGrid/>
        <w:color w:val="auto"/>
        <w:sz w:val="2"/>
        <w:szCs w:val="2"/>
        <w:lang w:eastAsia="zh-CN"/>
      </w:rPr>
    </w:pPr>
    <w:r>
      <w:pict>
        <v:shape id="图片 4" o:spid="_x0000_s2061" o:spt="75" alt="学科网 zxxk.com" type="#_x0000_t75" style="position:absolute;left:0pt;margin-left:351pt;margin-top:8.45pt;height:0.75pt;width:0.75pt;z-index:25166540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I1Y2I5ZjgyMDM0YWU1ODYyYzg0MzM2ZjhhMDIwOWUifQ=="/>
  </w:docVars>
  <w:rsids>
    <w:rsidRoot w:val="337448D3"/>
    <w:rsid w:val="004151FC"/>
    <w:rsid w:val="00C02FC6"/>
    <w:rsid w:val="19B33328"/>
    <w:rsid w:val="2CD2319C"/>
    <w:rsid w:val="337448D3"/>
    <w:rsid w:val="3BCA1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="Times New Roman" w:hAnsi="Times New Roman" w:eastAsia="宋体" w:cs="Times New Roman"/>
      <w:snapToGrid/>
      <w:color w:val="auto"/>
      <w:sz w:val="18"/>
      <w:szCs w:val="18"/>
      <w:lang w:eastAsia="zh-CN"/>
    </w:rPr>
  </w:style>
  <w:style w:type="paragraph" w:styleId="3">
    <w:name w:val="header"/>
    <w:basedOn w:val="1"/>
    <w:link w:val="7"/>
    <w:autoRedefine/>
    <w:unhideWhenUsed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="Times New Roman" w:hAnsi="Times New Roman" w:eastAsia="宋体" w:cs="Times New Roman"/>
      <w:snapToGrid/>
      <w:color w:val="auto"/>
      <w:sz w:val="18"/>
      <w:szCs w:val="18"/>
      <w:lang w:eastAsia="zh-CN"/>
    </w:rPr>
  </w:style>
  <w:style w:type="table" w:customStyle="1" w:styleId="6">
    <w:name w:val="Table Normal_0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页眉 Char"/>
    <w:link w:val="3"/>
    <w:semiHidden/>
    <w:uiPriority w:val="99"/>
    <w:rPr>
      <w:rFonts w:ascii="Times New Roman" w:hAnsi="Times New Roman" w:eastAsia="宋体" w:cs="Times New Roman"/>
      <w:sz w:val="18"/>
      <w:szCs w:val="18"/>
      <w:lang w:eastAsia="zh-CN"/>
    </w:rPr>
  </w:style>
  <w:style w:type="character" w:customStyle="1" w:styleId="8">
    <w:name w:val="页脚 Char"/>
    <w:link w:val="2"/>
    <w:semiHidden/>
    <w:qFormat/>
    <w:uiPriority w:val="99"/>
    <w:rPr>
      <w:rFonts w:ascii="Times New Roman" w:hAnsi="Times New Roman" w:eastAsia="宋体" w:cs="Times New Roman"/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2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2049"/>
    <customShpInfo spid="_x0000_s2050"/>
    <customShpInfo spid="_x0000_s2051"/>
    <customShpInfo spid="_x0000_s2052"/>
    <customShpInfo spid="_x0000_s2053"/>
    <customShpInfo spid="_x0000_s2054"/>
    <customShpInfo spid="_x0000_s2055"/>
    <customShpInfo spid="_x0000_s2056"/>
    <customShpInfo spid="_x0000_s2057"/>
    <customShpInfo spid="_x0000_s2058"/>
    <customShpInfo spid="_x0000_s2059"/>
    <customShpInfo spid="_x0000_s2060"/>
    <customShpInfo spid="_x0000_s2061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2023-02-02T11:41:00Z</dcterms:created>
  <dc:creator>123</dc:creator>
  <cp:lastModifiedBy>不离不弃</cp:lastModifiedBy>
  <dcterms:modified xsi:type="dcterms:W3CDTF">2024-02-22T02:49:51Z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2052-12.1.0.16120</vt:lpwstr>
  </property>
  <property fmtid="{D5CDD505-2E9C-101B-9397-08002B2CF9AE}" pid="7" name="ICV">
    <vt:lpwstr>8E40FAD20E3A4EF5BDE9DFF00AC5C864_12</vt:lpwstr>
  </property>
</Properties>
</file>