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drawing>
          <wp:anchor distT="0" distB="0" distL="114300" distR="114300" simplePos="0" relativeHeight="251660288" behindDoc="0" locked="0" layoutInCell="1" allowOverlap="1">
            <wp:simplePos x="0" y="0"/>
            <wp:positionH relativeFrom="page">
              <wp:posOffset>10490200</wp:posOffset>
            </wp:positionH>
            <wp:positionV relativeFrom="topMargin">
              <wp:posOffset>11722100</wp:posOffset>
            </wp:positionV>
            <wp:extent cx="330200" cy="381000"/>
            <wp:effectExtent l="0" t="0" r="5080" b="0"/>
            <wp:wrapNone/>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7"/>
                    <a:stretch>
                      <a:fillRect/>
                    </a:stretch>
                  </pic:blipFill>
                  <pic:spPr>
                    <a:xfrm>
                      <a:off x="0" y="0"/>
                      <a:ext cx="330200" cy="381000"/>
                    </a:xfrm>
                    <a:prstGeom prst="rect">
                      <a:avLst/>
                    </a:prstGeom>
                  </pic:spPr>
                </pic:pic>
              </a:graphicData>
            </a:graphic>
          </wp:anchor>
        </w:drawing>
      </w:r>
      <w:r>
        <w:rPr>
          <w:rFonts w:hint="eastAsia" w:asciiTheme="minorEastAsia" w:hAnsiTheme="minorEastAsia" w:eastAsiaTheme="minorEastAsia"/>
          <w:b/>
          <w:sz w:val="24"/>
          <w:szCs w:val="24"/>
        </w:rPr>
        <w:drawing>
          <wp:anchor distT="0" distB="0" distL="114300" distR="114300" simplePos="0" relativeHeight="251661312" behindDoc="0" locked="0" layoutInCell="1" allowOverlap="1">
            <wp:simplePos x="0" y="0"/>
            <wp:positionH relativeFrom="page">
              <wp:posOffset>10388600</wp:posOffset>
            </wp:positionH>
            <wp:positionV relativeFrom="page">
              <wp:posOffset>11925300</wp:posOffset>
            </wp:positionV>
            <wp:extent cx="266700" cy="419100"/>
            <wp:effectExtent l="0" t="0" r="7620" b="7620"/>
            <wp:wrapNone/>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8" cstate="print"/>
                    <a:stretch>
                      <a:fillRect/>
                    </a:stretch>
                  </pic:blipFill>
                  <pic:spPr>
                    <a:xfrm>
                      <a:off x="0" y="0"/>
                      <a:ext cx="266700" cy="419100"/>
                    </a:xfrm>
                    <a:prstGeom prst="rect">
                      <a:avLst/>
                    </a:prstGeom>
                    <a:noFill/>
                    <a:ln>
                      <a:noFill/>
                    </a:ln>
                  </pic:spPr>
                </pic:pic>
              </a:graphicData>
            </a:graphic>
          </wp:anchor>
        </w:drawing>
      </w:r>
    </w:p>
    <w:p>
      <w:pPr>
        <w:tabs>
          <w:tab w:val="left" w:pos="142"/>
          <w:tab w:val="left" w:pos="284"/>
          <w:tab w:val="left" w:pos="426"/>
        </w:tabs>
        <w:spacing w:after="0" w:line="360" w:lineRule="auto"/>
        <w:jc w:val="center"/>
        <w:rPr>
          <w:rFonts w:ascii="宋体" w:hAnsi="宋体" w:eastAsia="宋体"/>
          <w:b/>
          <w:sz w:val="48"/>
          <w:szCs w:val="48"/>
        </w:rPr>
      </w:pPr>
      <w:r>
        <w:rPr>
          <w:rFonts w:hint="eastAsia" w:ascii="宋体" w:hAnsi="宋体" w:eastAsia="宋体" w:cs="宋体"/>
          <w:b/>
          <w:sz w:val="48"/>
          <w:szCs w:val="48"/>
        </w:rPr>
        <w:t xml:space="preserve"> 9.1.3 获取数据的途径</w:t>
      </w:r>
    </w:p>
    <w:p>
      <w:pPr>
        <w:tabs>
          <w:tab w:val="left" w:pos="142"/>
          <w:tab w:val="left" w:pos="284"/>
          <w:tab w:val="left" w:pos="426"/>
        </w:tabs>
        <w:spacing w:after="0" w:line="360" w:lineRule="auto"/>
        <w:rPr>
          <w:rFonts w:asciiTheme="minorEastAsia" w:hAnsiTheme="minorEastAsia" w:eastAsiaTheme="minorEastAsia"/>
          <w:b/>
          <w:sz w:val="24"/>
          <w:szCs w:val="24"/>
          <w:u w:val="wavyHeavy"/>
        </w:rPr>
      </w:pPr>
      <w:r>
        <w:rPr>
          <w:rFonts w:hint="eastAsia" w:asciiTheme="minorEastAsia" w:hAnsiTheme="minorEastAsia" w:eastAsiaTheme="minorEastAsia"/>
          <w:b/>
          <w:sz w:val="24"/>
          <w:szCs w:val="24"/>
          <w:u w:val="wavyHeavy"/>
        </w:rPr>
        <w:drawing>
          <wp:inline distT="0" distB="0" distL="114300" distR="114300">
            <wp:extent cx="447675" cy="243840"/>
            <wp:effectExtent l="0" t="0" r="9525" b="0"/>
            <wp:docPr id="16" name="图片 16" descr="翻书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翻书图片"/>
                    <pic:cNvPicPr>
                      <a:picLocks noChangeAspect="1"/>
                    </pic:cNvPicPr>
                  </pic:nvPicPr>
                  <pic:blipFill>
                    <a:blip r:embed="rId9" cstate="print"/>
                    <a:stretch>
                      <a:fillRect/>
                    </a:stretch>
                  </pic:blipFill>
                  <pic:spPr>
                    <a:xfrm>
                      <a:off x="0" y="0"/>
                      <a:ext cx="447675" cy="243840"/>
                    </a:xfrm>
                    <a:prstGeom prst="rect">
                      <a:avLst/>
                    </a:prstGeom>
                  </pic:spPr>
                </pic:pic>
              </a:graphicData>
            </a:graphic>
          </wp:inline>
        </w:drawing>
      </w:r>
      <w:r>
        <w:rPr>
          <w:rFonts w:hint="eastAsia" w:asciiTheme="minorEastAsia" w:hAnsiTheme="minorEastAsia" w:eastAsiaTheme="minorEastAsia"/>
          <w:b/>
          <w:sz w:val="30"/>
          <w:szCs w:val="30"/>
          <w:u w:val="wavyHeavy"/>
        </w:rPr>
        <w:t>自主预习：</w:t>
      </w:r>
    </w:p>
    <w:p>
      <w:pPr>
        <w:numPr>
          <w:ilvl w:val="0"/>
          <w:numId w:val="1"/>
        </w:numPr>
        <w:tabs>
          <w:tab w:val="left" w:pos="142"/>
          <w:tab w:val="left" w:pos="284"/>
          <w:tab w:val="left" w:pos="426"/>
        </w:tabs>
        <w:spacing w:after="0" w:line="360" w:lineRule="auto"/>
        <w:ind w:left="361"/>
        <w:rPr>
          <w:rFonts w:asciiTheme="minorEastAsia" w:hAnsiTheme="minorEastAsia" w:eastAsiaTheme="minorEastAsia"/>
          <w:bCs/>
          <w:sz w:val="21"/>
          <w:szCs w:val="21"/>
        </w:rPr>
      </w:pPr>
      <w:r>
        <w:rPr>
          <w:rFonts w:hint="eastAsia" w:asciiTheme="minorEastAsia" w:hAnsiTheme="minorEastAsia" w:eastAsiaTheme="minorEastAsia"/>
          <w:bCs/>
          <w:sz w:val="21"/>
          <w:szCs w:val="21"/>
        </w:rPr>
        <w:t>本节所处教材的第</w:t>
      </w:r>
      <w:r>
        <w:rPr>
          <w:rFonts w:hint="eastAsia" w:asciiTheme="minorEastAsia" w:hAnsiTheme="minorEastAsia" w:eastAsiaTheme="minorEastAsia"/>
          <w:bCs/>
          <w:sz w:val="21"/>
          <w:szCs w:val="21"/>
          <w:u w:val="single"/>
        </w:rPr>
        <w:t xml:space="preserve">     </w:t>
      </w:r>
      <w:r>
        <w:rPr>
          <w:rFonts w:hint="eastAsia" w:asciiTheme="minorEastAsia" w:hAnsiTheme="minorEastAsia" w:eastAsiaTheme="minorEastAsia"/>
          <w:bCs/>
          <w:sz w:val="21"/>
          <w:szCs w:val="21"/>
        </w:rPr>
        <w:t>页.</w:t>
      </w:r>
    </w:p>
    <w:p>
      <w:pPr>
        <w:numPr>
          <w:ilvl w:val="0"/>
          <w:numId w:val="1"/>
        </w:numPr>
        <w:tabs>
          <w:tab w:val="left" w:pos="142"/>
          <w:tab w:val="left" w:pos="284"/>
          <w:tab w:val="left" w:pos="426"/>
        </w:tabs>
        <w:spacing w:after="0" w:line="360" w:lineRule="auto"/>
        <w:ind w:left="361"/>
        <w:rPr>
          <w:rFonts w:asciiTheme="minorEastAsia" w:hAnsiTheme="minorEastAsia" w:eastAsiaTheme="minorEastAsia"/>
          <w:bCs/>
          <w:sz w:val="21"/>
          <w:szCs w:val="21"/>
        </w:rPr>
      </w:pPr>
      <w:r>
        <w:rPr>
          <w:rFonts w:hint="eastAsia" w:asciiTheme="minorEastAsia" w:hAnsiTheme="minorEastAsia" w:eastAsiaTheme="minorEastAsia"/>
          <w:bCs/>
          <w:sz w:val="21"/>
          <w:szCs w:val="21"/>
        </w:rPr>
        <w:t>复习——</w:t>
      </w:r>
    </w:p>
    <w:p>
      <w:pPr>
        <w:numPr>
          <w:ilvl w:val="0"/>
          <w:numId w:val="2"/>
        </w:numPr>
        <w:tabs>
          <w:tab w:val="left" w:pos="142"/>
          <w:tab w:val="left" w:pos="284"/>
          <w:tab w:val="left" w:pos="426"/>
          <w:tab w:val="left" w:pos="660"/>
        </w:tabs>
        <w:spacing w:after="0" w:line="360" w:lineRule="auto"/>
        <w:ind w:left="1100" w:leftChars="500" w:firstLine="420" w:firstLineChars="200"/>
        <w:rPr>
          <w:rFonts w:asciiTheme="minorEastAsia" w:hAnsiTheme="minorEastAsia" w:eastAsiaTheme="minorEastAsia"/>
          <w:bCs/>
          <w:sz w:val="21"/>
          <w:szCs w:val="21"/>
        </w:rPr>
      </w:pPr>
      <w:r>
        <w:rPr>
          <w:rFonts w:hint="eastAsia" w:asciiTheme="minorEastAsia" w:hAnsiTheme="minorEastAsia" w:eastAsiaTheme="minorEastAsia"/>
          <w:bCs/>
          <w:sz w:val="21"/>
          <w:szCs w:val="21"/>
        </w:rPr>
        <w:t>总体、个体、样本、样本量：</w:t>
      </w:r>
      <w:r>
        <w:rPr>
          <w:rFonts w:hint="eastAsia" w:asciiTheme="minorEastAsia" w:hAnsiTheme="minorEastAsia" w:eastAsiaTheme="minorEastAsia"/>
          <w:bCs/>
          <w:sz w:val="21"/>
          <w:szCs w:val="21"/>
          <w:u w:val="single"/>
        </w:rPr>
        <w:t xml:space="preserve">                                  </w:t>
      </w:r>
    </w:p>
    <w:p>
      <w:pPr>
        <w:numPr>
          <w:ilvl w:val="0"/>
          <w:numId w:val="2"/>
        </w:numPr>
        <w:tabs>
          <w:tab w:val="left" w:pos="142"/>
          <w:tab w:val="left" w:pos="284"/>
          <w:tab w:val="left" w:pos="426"/>
          <w:tab w:val="left" w:pos="660"/>
        </w:tabs>
        <w:spacing w:after="0" w:line="360" w:lineRule="auto"/>
        <w:ind w:left="1100" w:leftChars="500" w:firstLine="420" w:firstLineChars="200"/>
        <w:rPr>
          <w:rFonts w:asciiTheme="minorEastAsia" w:hAnsiTheme="minorEastAsia" w:eastAsiaTheme="minorEastAsia"/>
          <w:bCs/>
          <w:sz w:val="21"/>
          <w:szCs w:val="21"/>
        </w:rPr>
      </w:pPr>
      <w:r>
        <w:rPr>
          <w:rFonts w:hint="eastAsia" w:asciiTheme="minorEastAsia" w:hAnsiTheme="minorEastAsia" w:eastAsiaTheme="minorEastAsia"/>
          <w:bCs/>
          <w:sz w:val="21"/>
          <w:szCs w:val="21"/>
        </w:rPr>
        <w:t>简单随机抽样：</w:t>
      </w:r>
      <w:r>
        <w:rPr>
          <w:rFonts w:hint="eastAsia" w:asciiTheme="minorEastAsia" w:hAnsiTheme="minorEastAsia" w:eastAsiaTheme="minorEastAsia"/>
          <w:bCs/>
          <w:sz w:val="21"/>
          <w:szCs w:val="21"/>
          <w:u w:val="single"/>
        </w:rPr>
        <w:t xml:space="preserve">                                              </w:t>
      </w:r>
    </w:p>
    <w:p>
      <w:pPr>
        <w:tabs>
          <w:tab w:val="left" w:pos="142"/>
          <w:tab w:val="left" w:pos="284"/>
          <w:tab w:val="left" w:pos="426"/>
          <w:tab w:val="left" w:pos="660"/>
        </w:tabs>
        <w:spacing w:after="0" w:line="360" w:lineRule="auto"/>
        <w:ind w:firstLine="1470" w:firstLineChars="700"/>
        <w:rPr>
          <w:rFonts w:asciiTheme="minorEastAsia" w:hAnsiTheme="minorEastAsia" w:eastAsiaTheme="minorEastAsia"/>
          <w:bCs/>
          <w:sz w:val="21"/>
          <w:szCs w:val="21"/>
          <w:u w:val="single"/>
        </w:rPr>
      </w:pPr>
      <w:r>
        <w:rPr>
          <w:rFonts w:ascii="Calibri" w:hAnsi="Calibri" w:cs="Calibri" w:eastAsiaTheme="minorEastAsia"/>
          <w:bCs/>
          <w:sz w:val="21"/>
          <w:szCs w:val="21"/>
        </w:rPr>
        <w:t>③</w:t>
      </w:r>
      <w:r>
        <w:rPr>
          <w:rFonts w:hint="eastAsia" w:ascii="Calibri" w:hAnsi="Calibri" w:cs="Calibri" w:eastAsiaTheme="minorEastAsia"/>
          <w:bCs/>
          <w:sz w:val="21"/>
          <w:szCs w:val="21"/>
        </w:rPr>
        <w:t xml:space="preserve"> </w:t>
      </w:r>
      <w:r>
        <w:rPr>
          <w:rFonts w:hint="eastAsia" w:asciiTheme="minorEastAsia" w:hAnsiTheme="minorEastAsia" w:eastAsiaTheme="minorEastAsia"/>
          <w:bCs/>
          <w:sz w:val="21"/>
          <w:szCs w:val="21"/>
        </w:rPr>
        <w:t>分层随机抽样：</w:t>
      </w:r>
      <w:r>
        <w:rPr>
          <w:rFonts w:hint="eastAsia" w:asciiTheme="minorEastAsia" w:hAnsiTheme="minorEastAsia" w:eastAsiaTheme="minorEastAsia"/>
          <w:bCs/>
          <w:sz w:val="21"/>
          <w:szCs w:val="21"/>
          <w:u w:val="single"/>
        </w:rPr>
        <w:t xml:space="preserve">                                                </w:t>
      </w:r>
    </w:p>
    <w:p>
      <w:pPr>
        <w:tabs>
          <w:tab w:val="left" w:pos="142"/>
          <w:tab w:val="left" w:pos="284"/>
          <w:tab w:val="left" w:pos="426"/>
          <w:tab w:val="left" w:pos="660"/>
        </w:tabs>
        <w:spacing w:after="0" w:line="360" w:lineRule="auto"/>
        <w:rPr>
          <w:rFonts w:asciiTheme="minorEastAsia" w:hAnsiTheme="minorEastAsia" w:eastAsiaTheme="minorEastAsia"/>
          <w:bCs/>
          <w:sz w:val="21"/>
          <w:szCs w:val="21"/>
        </w:rPr>
      </w:pPr>
    </w:p>
    <w:p>
      <w:pPr>
        <w:numPr>
          <w:ilvl w:val="0"/>
          <w:numId w:val="1"/>
        </w:numPr>
        <w:tabs>
          <w:tab w:val="left" w:pos="142"/>
          <w:tab w:val="left" w:pos="284"/>
          <w:tab w:val="left" w:pos="426"/>
          <w:tab w:val="left" w:pos="660"/>
        </w:tabs>
        <w:spacing w:after="0" w:line="360" w:lineRule="auto"/>
        <w:ind w:left="361"/>
        <w:rPr>
          <w:rFonts w:asciiTheme="minorEastAsia" w:hAnsiTheme="minorEastAsia" w:eastAsiaTheme="minorEastAsia"/>
          <w:bCs/>
          <w:sz w:val="21"/>
          <w:szCs w:val="21"/>
        </w:rPr>
      </w:pPr>
      <w:r>
        <w:rPr>
          <w:rFonts w:hint="eastAsia" w:asciiTheme="minorEastAsia" w:hAnsiTheme="minorEastAsia" w:eastAsiaTheme="minorEastAsia"/>
          <w:bCs/>
          <w:sz w:val="21"/>
          <w:szCs w:val="21"/>
        </w:rPr>
        <w:t>预习——</w:t>
      </w:r>
    </w:p>
    <w:p>
      <w:pPr>
        <w:tabs>
          <w:tab w:val="left" w:pos="142"/>
          <w:tab w:val="left" w:pos="284"/>
          <w:tab w:val="left" w:pos="426"/>
          <w:tab w:val="left" w:pos="660"/>
        </w:tabs>
        <w:spacing w:after="0" w:line="360" w:lineRule="auto"/>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 xml:space="preserve">               获取数据的途径：</w:t>
      </w:r>
      <w:r>
        <w:rPr>
          <w:rFonts w:hint="eastAsia" w:asciiTheme="minorEastAsia" w:hAnsiTheme="minorEastAsia" w:eastAsiaTheme="minorEastAsia"/>
          <w:bCs/>
          <w:sz w:val="21"/>
          <w:szCs w:val="21"/>
          <w:u w:val="single"/>
        </w:rPr>
        <w:t xml:space="preserve">                                                </w:t>
      </w:r>
    </w:p>
    <w:p>
      <w:pPr>
        <w:tabs>
          <w:tab w:val="left" w:pos="142"/>
          <w:tab w:val="left" w:pos="284"/>
          <w:tab w:val="left" w:pos="426"/>
          <w:tab w:val="left" w:pos="660"/>
        </w:tabs>
        <w:spacing w:after="0" w:line="360" w:lineRule="auto"/>
        <w:rPr>
          <w:rFonts w:asciiTheme="minorEastAsia" w:hAnsiTheme="minorEastAsia" w:eastAsiaTheme="minorEastAsia"/>
          <w:bCs/>
          <w:sz w:val="21"/>
          <w:szCs w:val="21"/>
        </w:rPr>
      </w:pPr>
    </w:p>
    <w:p>
      <w:pPr>
        <w:tabs>
          <w:tab w:val="left" w:pos="142"/>
          <w:tab w:val="left" w:pos="284"/>
          <w:tab w:val="left" w:pos="426"/>
        </w:tabs>
        <w:spacing w:after="0" w:line="360" w:lineRule="auto"/>
        <w:rPr>
          <w:rFonts w:asciiTheme="minorEastAsia" w:hAnsiTheme="minorEastAsia" w:eastAsiaTheme="minorEastAsia"/>
          <w:b/>
          <w:sz w:val="24"/>
          <w:szCs w:val="24"/>
          <w:u w:val="wavyHeavy"/>
        </w:rPr>
      </w:pPr>
      <w:r>
        <w:rPr>
          <w:rFonts w:hint="eastAsia" w:asciiTheme="minorEastAsia" w:hAnsiTheme="minorEastAsia" w:eastAsiaTheme="minorEastAsia"/>
          <w:b/>
          <w:sz w:val="30"/>
          <w:szCs w:val="30"/>
          <w:u w:val="wavyHeavy"/>
        </w:rPr>
        <w:drawing>
          <wp:inline distT="0" distB="0" distL="114300" distR="114300">
            <wp:extent cx="413385" cy="285115"/>
            <wp:effectExtent l="0" t="0" r="13335" b="4445"/>
            <wp:docPr id="11" name="图片 11" descr="加油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加油图片"/>
                    <pic:cNvPicPr>
                      <a:picLocks noChangeAspect="1"/>
                    </pic:cNvPicPr>
                  </pic:nvPicPr>
                  <pic:blipFill>
                    <a:blip r:embed="rId10" cstate="print"/>
                    <a:stretch>
                      <a:fillRect/>
                    </a:stretch>
                  </pic:blipFill>
                  <pic:spPr>
                    <a:xfrm>
                      <a:off x="0" y="0"/>
                      <a:ext cx="413385" cy="285115"/>
                    </a:xfrm>
                    <a:prstGeom prst="rect">
                      <a:avLst/>
                    </a:prstGeom>
                  </pic:spPr>
                </pic:pic>
              </a:graphicData>
            </a:graphic>
          </wp:inline>
        </w:drawing>
      </w:r>
      <w:r>
        <w:rPr>
          <w:rFonts w:hint="eastAsia" w:asciiTheme="minorEastAsia" w:hAnsiTheme="minorEastAsia" w:eastAsiaTheme="minorEastAsia"/>
          <w:b/>
          <w:sz w:val="30"/>
          <w:szCs w:val="30"/>
          <w:u w:val="wavyHeavy"/>
        </w:rPr>
        <w:t xml:space="preserve">新课导学 </w:t>
      </w:r>
      <w:bookmarkStart w:id="0" w:name="_GoBack"/>
      <w:bookmarkEnd w:id="0"/>
      <w:r>
        <w:rPr>
          <w:rFonts w:hint="eastAsia" w:asciiTheme="minorEastAsia" w:hAnsiTheme="minorEastAsia" w:eastAsiaTheme="minorEastAsia"/>
          <w:b/>
          <w:sz w:val="30"/>
          <w:szCs w:val="30"/>
          <w:u w:val="wavyHeavy"/>
        </w:rPr>
        <w:t xml:space="preserve"> </w:t>
      </w:r>
    </w:p>
    <w:p>
      <w:pPr>
        <w:tabs>
          <w:tab w:val="left" w:pos="142"/>
          <w:tab w:val="left" w:pos="284"/>
          <w:tab w:val="left" w:pos="426"/>
        </w:tabs>
        <w:spacing w:after="0" w:line="360" w:lineRule="auto"/>
        <w:rPr>
          <w:rFonts w:asciiTheme="minorEastAsia" w:hAnsiTheme="minorEastAsia" w:eastAsiaTheme="minorEastAsia"/>
          <w:b/>
          <w:sz w:val="28"/>
          <w:szCs w:val="28"/>
        </w:rPr>
      </w:pPr>
      <w:r>
        <w:rPr>
          <w:sz w:val="28"/>
          <w:szCs w:val="28"/>
        </w:rPr>
        <w:pict>
          <v:shape id="_x0000_s1026" o:spid="_x0000_s1026" o:spt="187" type="#_x0000_t187" style="height:13.35pt;width:20.1pt;v-text-anchor:middle;" fillcolor="#5B9BD5" filled="t" stroked="t" coordsize="21600,21600">
            <v:path/>
            <v:fill on="t" focussize="0,0"/>
            <v:stroke weight="1pt" color="#41719C" joinstyle="miter"/>
            <v:imagedata o:title=""/>
            <o:lock v:ext="edit"/>
            <w10:wrap type="none"/>
            <w10:anchorlock/>
          </v:shape>
        </w:pict>
      </w:r>
      <w:r>
        <w:rPr>
          <w:rFonts w:hint="eastAsia" w:asciiTheme="minorEastAsia" w:hAnsiTheme="minorEastAsia" w:eastAsiaTheme="minorEastAsia"/>
          <w:b/>
          <w:sz w:val="28"/>
          <w:szCs w:val="28"/>
        </w:rPr>
        <w:t>学习探究</w:t>
      </w:r>
    </w:p>
    <w:p>
      <w:pPr>
        <w:spacing w:after="0"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（一）新知导入</w:t>
      </w:r>
    </w:p>
    <w:p>
      <w:pPr>
        <w:pStyle w:val="2"/>
        <w:tabs>
          <w:tab w:val="left" w:pos="2127"/>
          <w:tab w:val="left" w:pos="4253"/>
          <w:tab w:val="left" w:pos="6237"/>
        </w:tabs>
        <w:spacing w:line="360" w:lineRule="auto"/>
        <w:rPr>
          <w:rFonts w:hAnsi="宋体" w:eastAsia="宋体" w:cs="宋体"/>
          <w:sz w:val="21"/>
        </w:rPr>
      </w:pPr>
      <w:r>
        <w:rPr>
          <w:rFonts w:hint="eastAsia" w:hAnsi="宋体" w:eastAsia="宋体" w:cs="宋体"/>
          <w:b/>
          <w:sz w:val="24"/>
          <w:szCs w:val="24"/>
        </w:rPr>
        <w:t xml:space="preserve"> </w:t>
      </w:r>
      <w:r>
        <w:rPr>
          <w:rFonts w:hint="eastAsia" w:hAnsi="宋体" w:eastAsia="宋体" w:cs="宋体"/>
          <w:sz w:val="21"/>
        </w:rPr>
        <w:t>“大数据”是指以多元形式，自许多来源搜集而来的庞大数据组，往往具有实时性.这些数据可能得自社交网络、电子商务网站、顾客来访记录和许多其他来源.</w:t>
      </w:r>
    </w:p>
    <w:p>
      <w:pPr>
        <w:pStyle w:val="2"/>
        <w:tabs>
          <w:tab w:val="left" w:pos="2127"/>
          <w:tab w:val="left" w:pos="4253"/>
          <w:tab w:val="left" w:pos="6237"/>
        </w:tabs>
        <w:spacing w:line="360" w:lineRule="auto"/>
        <w:jc w:val="center"/>
        <w:rPr>
          <w:rFonts w:hAnsi="宋体" w:eastAsia="宋体" w:cs="宋体"/>
          <w:sz w:val="21"/>
        </w:rPr>
      </w:pPr>
      <w:r>
        <w:rPr>
          <w:rFonts w:hint="eastAsia" w:hAnsi="宋体" w:eastAsia="宋体" w:cs="宋体"/>
          <w:sz w:val="21"/>
        </w:rPr>
        <w:drawing>
          <wp:inline distT="0" distB="0" distL="114300" distR="114300">
            <wp:extent cx="2221865" cy="1393190"/>
            <wp:effectExtent l="0" t="0" r="3175" b="8890"/>
            <wp:docPr id="2" name="图片 1" descr="D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447"/>
                    <pic:cNvPicPr>
                      <a:picLocks noChangeAspect="1"/>
                    </pic:cNvPicPr>
                  </pic:nvPicPr>
                  <pic:blipFill>
                    <a:blip r:embed="rId11" cstate="print"/>
                    <a:stretch>
                      <a:fillRect/>
                    </a:stretch>
                  </pic:blipFill>
                  <pic:spPr>
                    <a:xfrm>
                      <a:off x="0" y="0"/>
                      <a:ext cx="2221865" cy="1393190"/>
                    </a:xfrm>
                    <a:prstGeom prst="rect">
                      <a:avLst/>
                    </a:prstGeom>
                    <a:noFill/>
                    <a:ln>
                      <a:noFill/>
                    </a:ln>
                  </pic:spPr>
                </pic:pic>
              </a:graphicData>
            </a:graphic>
          </wp:inline>
        </w:drawing>
      </w:r>
      <w:r>
        <w:pict>
          <v:shape id="_x0000_i1025" o:spt="75" type="#_x0000_t75" style="height:1pt;width:1pt;" filled="f" o:preferrelative="t" stroked="f" coordsize="21600,21600">
            <v:path/>
            <v:fill on="f" focussize="0,0"/>
            <v:stroke on="f" joinstyle="miter"/>
            <v:imagedata o:title=""/>
            <o:lock v:ext="edit" aspectratio="t"/>
            <w10:wrap type="none"/>
            <w10:anchorlock/>
          </v:shape>
        </w:pict>
      </w:r>
    </w:p>
    <w:p>
      <w:pPr>
        <w:pStyle w:val="2"/>
        <w:tabs>
          <w:tab w:val="left" w:pos="2127"/>
          <w:tab w:val="left" w:pos="4253"/>
          <w:tab w:val="left" w:pos="6237"/>
        </w:tabs>
        <w:spacing w:line="360" w:lineRule="auto"/>
        <w:rPr>
          <w:rFonts w:hAnsi="宋体" w:eastAsia="宋体" w:cs="宋体"/>
          <w:sz w:val="21"/>
        </w:rPr>
      </w:pPr>
      <w:r>
        <w:rPr>
          <w:rFonts w:hint="eastAsia" w:hAnsi="宋体" w:eastAsia="宋体" w:cs="宋体"/>
          <w:sz w:val="21"/>
        </w:rPr>
        <w:t>【问题】凭你的经验，日常有哪些获取数据的方法和途径呢？</w:t>
      </w:r>
    </w:p>
    <w:p>
      <w:pPr>
        <w:pStyle w:val="2"/>
        <w:tabs>
          <w:tab w:val="left" w:pos="2127"/>
          <w:tab w:val="left" w:pos="4253"/>
          <w:tab w:val="left" w:pos="6237"/>
        </w:tabs>
        <w:spacing w:line="360" w:lineRule="auto"/>
        <w:rPr>
          <w:rFonts w:hAnsi="宋体" w:eastAsia="宋体" w:cs="宋体"/>
          <w:sz w:val="21"/>
        </w:rPr>
      </w:pPr>
    </w:p>
    <w:p>
      <w:pPr>
        <w:spacing w:after="0" w:line="360" w:lineRule="auto"/>
        <w:rPr>
          <w:rFonts w:eastAsia="宋体" w:cs="Times New Roman"/>
        </w:rPr>
      </w:pPr>
      <w:r>
        <w:rPr>
          <w:rFonts w:hint="eastAsia" w:ascii="宋体" w:hAnsi="宋体" w:eastAsia="宋体" w:cs="宋体"/>
          <w:b/>
          <w:sz w:val="24"/>
          <w:szCs w:val="24"/>
        </w:rPr>
        <w:t>（二）获取数据的途径</w:t>
      </w:r>
    </w:p>
    <w:p>
      <w:pPr>
        <w:tabs>
          <w:tab w:val="left" w:pos="4139"/>
        </w:tabs>
        <w:spacing w:line="360" w:lineRule="auto"/>
        <w:rPr>
          <w:rFonts w:ascii="宋体" w:hAnsi="宋体" w:eastAsia="宋体" w:cs="宋体"/>
          <w:b/>
          <w:sz w:val="21"/>
          <w:szCs w:val="21"/>
        </w:rPr>
      </w:pPr>
      <w:r>
        <w:rPr>
          <w:rFonts w:hint="eastAsia" w:ascii="宋体" w:hAnsi="宋体" w:eastAsia="宋体" w:cs="宋体"/>
          <w:b/>
          <w:sz w:val="21"/>
          <w:szCs w:val="21"/>
        </w:rPr>
        <w:t>知识点  获取数据的基本途径</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2938"/>
        <w:gridCol w:w="3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2" w:type="dxa"/>
            <w:vAlign w:val="center"/>
          </w:tcPr>
          <w:p>
            <w:pPr>
              <w:tabs>
                <w:tab w:val="left" w:pos="4139"/>
              </w:tabs>
              <w:spacing w:line="360" w:lineRule="auto"/>
              <w:jc w:val="center"/>
              <w:rPr>
                <w:rFonts w:ascii="宋体" w:hAnsi="宋体" w:eastAsia="宋体" w:cs="宋体"/>
                <w:i/>
                <w:sz w:val="21"/>
                <w:szCs w:val="21"/>
              </w:rPr>
            </w:pPr>
            <w:r>
              <w:rPr>
                <w:rFonts w:hint="eastAsia" w:ascii="宋体" w:hAnsi="宋体" w:eastAsia="宋体" w:cs="宋体"/>
                <w:sz w:val="21"/>
                <w:szCs w:val="21"/>
              </w:rPr>
              <w:t>获取数据的基本途径</w:t>
            </w:r>
          </w:p>
        </w:tc>
        <w:tc>
          <w:tcPr>
            <w:tcW w:w="2938" w:type="dxa"/>
            <w:vAlign w:val="center"/>
          </w:tcPr>
          <w:p>
            <w:pPr>
              <w:tabs>
                <w:tab w:val="left" w:pos="4139"/>
              </w:tabs>
              <w:spacing w:line="360" w:lineRule="auto"/>
              <w:jc w:val="center"/>
              <w:rPr>
                <w:rFonts w:ascii="宋体" w:hAnsi="宋体" w:eastAsia="宋体" w:cs="宋体"/>
                <w:i/>
                <w:sz w:val="21"/>
                <w:szCs w:val="21"/>
              </w:rPr>
            </w:pPr>
            <w:r>
              <w:rPr>
                <w:rFonts w:hint="eastAsia" w:ascii="宋体" w:hAnsi="宋体" w:eastAsia="宋体" w:cs="宋体"/>
                <w:sz w:val="21"/>
                <w:szCs w:val="21"/>
              </w:rPr>
              <w:t>适用类型</w:t>
            </w:r>
          </w:p>
        </w:tc>
        <w:tc>
          <w:tcPr>
            <w:tcW w:w="3992" w:type="dxa"/>
            <w:vAlign w:val="center"/>
          </w:tcPr>
          <w:p>
            <w:pPr>
              <w:tabs>
                <w:tab w:val="left" w:pos="4139"/>
              </w:tabs>
              <w:spacing w:line="360" w:lineRule="auto"/>
              <w:jc w:val="center"/>
              <w:rPr>
                <w:rFonts w:ascii="宋体" w:hAnsi="宋体" w:eastAsia="宋体" w:cs="宋体"/>
                <w:sz w:val="21"/>
                <w:szCs w:val="21"/>
              </w:rPr>
            </w:pPr>
            <w:r>
              <w:rPr>
                <w:rFonts w:hint="eastAsia" w:ascii="宋体" w:hAnsi="宋体" w:eastAsia="宋体" w:cs="宋体"/>
                <w:sz w:val="21"/>
                <w:szCs w:val="21"/>
              </w:rPr>
              <w:t>注意问题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2" w:type="dxa"/>
            <w:vAlign w:val="center"/>
          </w:tcPr>
          <w:p>
            <w:pPr>
              <w:tabs>
                <w:tab w:val="left" w:pos="4139"/>
              </w:tabs>
              <w:spacing w:line="360" w:lineRule="auto"/>
              <w:jc w:val="center"/>
              <w:rPr>
                <w:rFonts w:ascii="宋体" w:hAnsi="宋体" w:eastAsia="宋体" w:cs="宋体"/>
                <w:i/>
                <w:sz w:val="21"/>
                <w:szCs w:val="21"/>
              </w:rPr>
            </w:pPr>
            <w:r>
              <w:rPr>
                <w:rFonts w:hint="eastAsia" w:ascii="宋体" w:hAnsi="宋体" w:eastAsia="宋体" w:cs="宋体"/>
                <w:sz w:val="21"/>
                <w:szCs w:val="21"/>
              </w:rPr>
              <w:t>通过调查获取数据</w:t>
            </w:r>
          </w:p>
        </w:tc>
        <w:tc>
          <w:tcPr>
            <w:tcW w:w="2938" w:type="dxa"/>
            <w:vAlign w:val="center"/>
          </w:tcPr>
          <w:p>
            <w:pPr>
              <w:tabs>
                <w:tab w:val="left" w:pos="4139"/>
              </w:tabs>
              <w:spacing w:line="360" w:lineRule="auto"/>
              <w:rPr>
                <w:rFonts w:ascii="宋体" w:hAnsi="宋体" w:eastAsia="宋体" w:cs="宋体"/>
                <w:i/>
                <w:sz w:val="21"/>
                <w:szCs w:val="21"/>
              </w:rPr>
            </w:pPr>
            <w:r>
              <w:rPr>
                <w:rFonts w:hint="eastAsia" w:ascii="宋体" w:hAnsi="宋体" w:eastAsia="宋体" w:cs="宋体"/>
                <w:sz w:val="21"/>
                <w:szCs w:val="21"/>
              </w:rPr>
              <w:t>对于有限总体问题，我们一般通过抽样调查或普查的方法获取数据</w:t>
            </w:r>
          </w:p>
        </w:tc>
        <w:tc>
          <w:tcPr>
            <w:tcW w:w="3992" w:type="dxa"/>
            <w:vAlign w:val="center"/>
          </w:tcPr>
          <w:p>
            <w:pPr>
              <w:tabs>
                <w:tab w:val="left" w:pos="4139"/>
              </w:tabs>
              <w:spacing w:line="360" w:lineRule="auto"/>
              <w:rPr>
                <w:rFonts w:ascii="宋体" w:hAnsi="宋体" w:eastAsia="宋体" w:cs="宋体"/>
                <w:sz w:val="21"/>
                <w:szCs w:val="21"/>
              </w:rPr>
            </w:pPr>
            <w:r>
              <w:rPr>
                <w:rFonts w:hint="eastAsia" w:ascii="宋体" w:hAnsi="宋体" w:eastAsia="宋体" w:cs="宋体"/>
                <w:sz w:val="21"/>
                <w:szCs w:val="21"/>
              </w:rPr>
              <w:t>要充分有效地利用背景信息选择或创建更好的抽样方法，并有效地避免抽样过程中的人为错误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2" w:type="dxa"/>
            <w:vAlign w:val="center"/>
          </w:tcPr>
          <w:p>
            <w:pPr>
              <w:tabs>
                <w:tab w:val="left" w:pos="4139"/>
              </w:tabs>
              <w:spacing w:line="360" w:lineRule="auto"/>
              <w:jc w:val="center"/>
              <w:rPr>
                <w:rFonts w:ascii="宋体" w:hAnsi="宋体" w:eastAsia="宋体" w:cs="宋体"/>
                <w:i/>
                <w:sz w:val="21"/>
                <w:szCs w:val="21"/>
              </w:rPr>
            </w:pPr>
            <w:r>
              <w:rPr>
                <w:rFonts w:hint="eastAsia" w:ascii="宋体" w:hAnsi="宋体" w:eastAsia="宋体" w:cs="宋体"/>
                <w:sz w:val="21"/>
                <w:szCs w:val="21"/>
              </w:rPr>
              <w:t>通过试验获取数据</w:t>
            </w:r>
          </w:p>
        </w:tc>
        <w:tc>
          <w:tcPr>
            <w:tcW w:w="2938" w:type="dxa"/>
            <w:vAlign w:val="center"/>
          </w:tcPr>
          <w:p>
            <w:pPr>
              <w:tabs>
                <w:tab w:val="left" w:pos="4139"/>
              </w:tabs>
              <w:spacing w:line="360" w:lineRule="auto"/>
              <w:rPr>
                <w:rFonts w:ascii="宋体" w:hAnsi="宋体" w:eastAsia="宋体" w:cs="宋体"/>
                <w:i/>
                <w:sz w:val="21"/>
                <w:szCs w:val="21"/>
              </w:rPr>
            </w:pPr>
            <w:r>
              <w:rPr>
                <w:rFonts w:hint="eastAsia" w:ascii="宋体" w:hAnsi="宋体" w:eastAsia="宋体" w:cs="宋体"/>
                <w:sz w:val="21"/>
                <w:szCs w:val="21"/>
              </w:rPr>
              <w:t>没有现存的数据可以查询</w:t>
            </w:r>
          </w:p>
        </w:tc>
        <w:tc>
          <w:tcPr>
            <w:tcW w:w="3992" w:type="dxa"/>
            <w:vAlign w:val="center"/>
          </w:tcPr>
          <w:p>
            <w:pPr>
              <w:tabs>
                <w:tab w:val="left" w:pos="4139"/>
              </w:tabs>
              <w:spacing w:line="360" w:lineRule="auto"/>
              <w:rPr>
                <w:rFonts w:ascii="宋体" w:hAnsi="宋体" w:eastAsia="宋体" w:cs="宋体"/>
                <w:sz w:val="21"/>
                <w:szCs w:val="21"/>
              </w:rPr>
            </w:pPr>
            <w:r>
              <w:rPr>
                <w:rFonts w:hint="eastAsia" w:ascii="宋体" w:hAnsi="宋体" w:eastAsia="宋体" w:cs="宋体"/>
                <w:sz w:val="21"/>
                <w:szCs w:val="21"/>
              </w:rPr>
              <w:t>严格控制实验环境，通过精心的设计安排试验，以提高数据质量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2" w:type="dxa"/>
            <w:vAlign w:val="center"/>
          </w:tcPr>
          <w:p>
            <w:pPr>
              <w:tabs>
                <w:tab w:val="left" w:pos="4139"/>
              </w:tabs>
              <w:spacing w:line="360" w:lineRule="auto"/>
              <w:jc w:val="center"/>
              <w:rPr>
                <w:rFonts w:ascii="宋体" w:hAnsi="宋体" w:eastAsia="宋体" w:cs="宋体"/>
                <w:i/>
                <w:sz w:val="21"/>
                <w:szCs w:val="21"/>
              </w:rPr>
            </w:pPr>
            <w:r>
              <w:rPr>
                <w:rFonts w:hint="eastAsia" w:ascii="宋体" w:hAnsi="宋体" w:eastAsia="宋体" w:cs="宋体"/>
                <w:sz w:val="21"/>
                <w:szCs w:val="21"/>
              </w:rPr>
              <w:t>通过观察获取数据</w:t>
            </w:r>
          </w:p>
        </w:tc>
        <w:tc>
          <w:tcPr>
            <w:tcW w:w="2938" w:type="dxa"/>
            <w:vAlign w:val="center"/>
          </w:tcPr>
          <w:p>
            <w:pPr>
              <w:tabs>
                <w:tab w:val="left" w:pos="4139"/>
              </w:tabs>
              <w:spacing w:line="360" w:lineRule="auto"/>
              <w:rPr>
                <w:rFonts w:ascii="宋体" w:hAnsi="宋体" w:eastAsia="宋体" w:cs="宋体"/>
                <w:i/>
                <w:sz w:val="21"/>
                <w:szCs w:val="21"/>
              </w:rPr>
            </w:pPr>
            <w:r>
              <w:rPr>
                <w:rFonts w:hint="eastAsia" w:ascii="宋体" w:hAnsi="宋体" w:eastAsia="宋体" w:cs="宋体"/>
                <w:sz w:val="21"/>
                <w:szCs w:val="21"/>
              </w:rPr>
              <w:t>自然现象</w:t>
            </w:r>
          </w:p>
        </w:tc>
        <w:tc>
          <w:tcPr>
            <w:tcW w:w="3992" w:type="dxa"/>
            <w:vAlign w:val="center"/>
          </w:tcPr>
          <w:p>
            <w:pPr>
              <w:tabs>
                <w:tab w:val="left" w:pos="4139"/>
              </w:tabs>
              <w:spacing w:line="360" w:lineRule="auto"/>
              <w:rPr>
                <w:rFonts w:ascii="宋体" w:hAnsi="宋体" w:eastAsia="宋体" w:cs="宋体"/>
                <w:sz w:val="21"/>
                <w:szCs w:val="21"/>
              </w:rPr>
            </w:pPr>
            <w:r>
              <w:rPr>
                <w:rFonts w:hint="eastAsia" w:ascii="宋体" w:hAnsi="宋体" w:eastAsia="宋体" w:cs="宋体"/>
                <w:sz w:val="21"/>
                <w:szCs w:val="21"/>
              </w:rPr>
              <w:t>要通过长久的持续观察获取数据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2" w:type="dxa"/>
            <w:vAlign w:val="center"/>
          </w:tcPr>
          <w:p>
            <w:pPr>
              <w:tabs>
                <w:tab w:val="left" w:pos="4139"/>
              </w:tabs>
              <w:spacing w:line="360" w:lineRule="auto"/>
              <w:jc w:val="center"/>
              <w:rPr>
                <w:rFonts w:ascii="宋体" w:hAnsi="宋体" w:eastAsia="宋体" w:cs="宋体"/>
                <w:i/>
                <w:sz w:val="21"/>
                <w:szCs w:val="21"/>
              </w:rPr>
            </w:pPr>
            <w:r>
              <w:rPr>
                <w:rFonts w:hint="eastAsia" w:ascii="宋体" w:hAnsi="宋体" w:eastAsia="宋体" w:cs="宋体"/>
                <w:sz w:val="21"/>
                <w:szCs w:val="21"/>
              </w:rPr>
              <w:t>通过查询获得数据</w:t>
            </w:r>
          </w:p>
        </w:tc>
        <w:tc>
          <w:tcPr>
            <w:tcW w:w="2938" w:type="dxa"/>
            <w:vAlign w:val="center"/>
          </w:tcPr>
          <w:p>
            <w:pPr>
              <w:tabs>
                <w:tab w:val="left" w:pos="4139"/>
              </w:tabs>
              <w:spacing w:line="360" w:lineRule="auto"/>
              <w:rPr>
                <w:rFonts w:ascii="宋体" w:hAnsi="宋体" w:eastAsia="宋体" w:cs="宋体"/>
                <w:i/>
                <w:sz w:val="21"/>
                <w:szCs w:val="21"/>
              </w:rPr>
            </w:pPr>
            <w:r>
              <w:rPr>
                <w:rFonts w:hint="eastAsia" w:ascii="宋体" w:hAnsi="宋体" w:eastAsia="宋体" w:cs="宋体"/>
                <w:sz w:val="21"/>
                <w:szCs w:val="21"/>
              </w:rPr>
              <w:t>众多专家研究过，其收集的数据有所存储</w:t>
            </w:r>
          </w:p>
        </w:tc>
        <w:tc>
          <w:tcPr>
            <w:tcW w:w="3992" w:type="dxa"/>
            <w:vAlign w:val="center"/>
          </w:tcPr>
          <w:p>
            <w:pPr>
              <w:tabs>
                <w:tab w:val="left" w:pos="4139"/>
              </w:tabs>
              <w:spacing w:line="360" w:lineRule="auto"/>
              <w:rPr>
                <w:rFonts w:ascii="宋体" w:hAnsi="宋体" w:eastAsia="宋体" w:cs="宋体"/>
                <w:sz w:val="21"/>
                <w:szCs w:val="21"/>
              </w:rPr>
            </w:pPr>
            <w:r>
              <w:rPr>
                <w:rFonts w:hint="eastAsia" w:ascii="宋体" w:hAnsi="宋体" w:eastAsia="宋体" w:cs="宋体"/>
                <w:sz w:val="21"/>
                <w:szCs w:val="21"/>
              </w:rPr>
              <w:t>必须根据问题背景知识“清洗数据”，去伪存真</w:t>
            </w:r>
          </w:p>
        </w:tc>
      </w:tr>
    </w:tbl>
    <w:p>
      <w:pPr>
        <w:spacing w:after="0" w:line="360" w:lineRule="auto"/>
        <w:jc w:val="both"/>
        <w:rPr>
          <w:rFonts w:ascii="宋体" w:hAnsi="宋体" w:eastAsia="宋体" w:cs="宋体"/>
          <w:b/>
          <w:sz w:val="24"/>
          <w:szCs w:val="24"/>
        </w:rPr>
      </w:pPr>
    </w:p>
    <w:p>
      <w:pPr>
        <w:tabs>
          <w:tab w:val="left" w:pos="4139"/>
        </w:tabs>
        <w:spacing w:line="360" w:lineRule="auto"/>
        <w:rPr>
          <w:rFonts w:ascii="宋体" w:hAnsi="宋体" w:eastAsia="宋体" w:cs="宋体"/>
          <w:sz w:val="21"/>
          <w:szCs w:val="21"/>
        </w:rPr>
      </w:pPr>
      <w:r>
        <w:rPr>
          <w:rFonts w:hint="eastAsia" w:ascii="宋体" w:hAnsi="宋体" w:eastAsia="宋体" w:cs="宋体"/>
          <w:b/>
          <w:sz w:val="21"/>
          <w:szCs w:val="21"/>
        </w:rPr>
        <w:t>【探究1】</w:t>
      </w:r>
      <w:r>
        <w:rPr>
          <w:rFonts w:hint="eastAsia" w:ascii="宋体" w:hAnsi="宋体" w:eastAsia="宋体" w:cs="宋体"/>
          <w:sz w:val="21"/>
          <w:szCs w:val="21"/>
        </w:rPr>
        <w:t>利用统计报表和年鉴属于那中获取数据的途径？</w:t>
      </w:r>
    </w:p>
    <w:p>
      <w:pPr>
        <w:tabs>
          <w:tab w:val="left" w:pos="4139"/>
        </w:tabs>
        <w:spacing w:line="360" w:lineRule="auto"/>
        <w:rPr>
          <w:rFonts w:ascii="宋体" w:hAnsi="宋体" w:eastAsia="宋体" w:cs="宋体"/>
          <w:b/>
          <w:sz w:val="21"/>
          <w:szCs w:val="21"/>
        </w:rPr>
      </w:pPr>
    </w:p>
    <w:p>
      <w:pPr>
        <w:tabs>
          <w:tab w:val="left" w:pos="4139"/>
        </w:tabs>
        <w:spacing w:line="360" w:lineRule="auto"/>
        <w:rPr>
          <w:rFonts w:ascii="宋体" w:hAnsi="宋体" w:eastAsia="宋体" w:cs="宋体"/>
          <w:sz w:val="21"/>
          <w:szCs w:val="21"/>
        </w:rPr>
      </w:pPr>
      <w:r>
        <w:rPr>
          <w:rFonts w:hint="eastAsia" w:ascii="宋体" w:hAnsi="宋体" w:eastAsia="宋体" w:cs="宋体"/>
          <w:b/>
          <w:sz w:val="21"/>
          <w:szCs w:val="21"/>
        </w:rPr>
        <w:t>【探究2】</w:t>
      </w:r>
      <w:r>
        <w:rPr>
          <w:rFonts w:hint="eastAsia" w:ascii="宋体" w:hAnsi="宋体" w:eastAsia="宋体" w:cs="宋体"/>
          <w:sz w:val="21"/>
          <w:szCs w:val="21"/>
        </w:rPr>
        <w:t>要了解一种新型灯管的寿命，能通过观察获取数据吗？</w:t>
      </w:r>
    </w:p>
    <w:p>
      <w:pPr>
        <w:tabs>
          <w:tab w:val="left" w:pos="2127"/>
          <w:tab w:val="left" w:pos="4253"/>
          <w:tab w:val="left" w:pos="6237"/>
        </w:tabs>
        <w:spacing w:line="360" w:lineRule="auto"/>
        <w:rPr>
          <w:rFonts w:ascii="宋体" w:hAnsi="宋体" w:eastAsia="宋体" w:cs="宋体"/>
          <w:sz w:val="21"/>
          <w:szCs w:val="21"/>
        </w:rPr>
      </w:pPr>
      <w:r>
        <w:rPr>
          <w:rFonts w:hint="eastAsia" w:ascii="宋体" w:hAnsi="宋体" w:eastAsia="宋体" w:cs="宋体"/>
          <w:bCs/>
          <w:sz w:val="21"/>
          <w:szCs w:val="21"/>
        </w:rPr>
        <w:t>【辩一辩】</w:t>
      </w:r>
      <w:r>
        <w:rPr>
          <w:rFonts w:hint="eastAsia" w:ascii="宋体" w:hAnsi="宋体" w:eastAsia="宋体" w:cs="宋体"/>
          <w:sz w:val="21"/>
          <w:szCs w:val="21"/>
        </w:rPr>
        <w:t>1.要了解一批节能灯的使用寿命，可以采用普查的方式.(    )</w:t>
      </w:r>
    </w:p>
    <w:p>
      <w:pPr>
        <w:tabs>
          <w:tab w:val="left" w:pos="2127"/>
          <w:tab w:val="left" w:pos="4253"/>
          <w:tab w:val="left" w:pos="6237"/>
        </w:tabs>
        <w:spacing w:line="360" w:lineRule="auto"/>
        <w:rPr>
          <w:rFonts w:ascii="宋体" w:hAnsi="宋体" w:eastAsia="宋体" w:cs="宋体"/>
          <w:sz w:val="21"/>
          <w:szCs w:val="21"/>
        </w:rPr>
      </w:pPr>
      <w:r>
        <w:rPr>
          <w:rFonts w:hint="eastAsia" w:ascii="宋体" w:hAnsi="宋体" w:eastAsia="宋体" w:cs="宋体"/>
          <w:sz w:val="21"/>
          <w:szCs w:val="21"/>
        </w:rPr>
        <w:t>2.农科院获取小麦新品种的产量可以通过查询获取数据.(    )</w:t>
      </w:r>
    </w:p>
    <w:p>
      <w:pPr>
        <w:tabs>
          <w:tab w:val="left" w:pos="2127"/>
          <w:tab w:val="left" w:pos="4253"/>
          <w:tab w:val="left" w:pos="6237"/>
        </w:tabs>
        <w:spacing w:line="360" w:lineRule="auto"/>
        <w:rPr>
          <w:rFonts w:ascii="宋体" w:hAnsi="宋体" w:eastAsia="宋体" w:cs="宋体"/>
          <w:b/>
          <w:sz w:val="24"/>
          <w:szCs w:val="24"/>
        </w:rPr>
      </w:pPr>
      <w:r>
        <w:rPr>
          <w:rFonts w:hint="eastAsia" w:ascii="宋体" w:hAnsi="宋体" w:eastAsia="宋体" w:cs="宋体"/>
          <w:sz w:val="21"/>
          <w:szCs w:val="21"/>
        </w:rPr>
        <w:t>3.普查获取的资料更加全面、系统，抽样调查更方便、快捷.(     )</w:t>
      </w:r>
    </w:p>
    <w:p>
      <w:pPr>
        <w:pStyle w:val="2"/>
        <w:widowControl w:val="0"/>
        <w:tabs>
          <w:tab w:val="left" w:pos="4140"/>
        </w:tabs>
        <w:adjustRightInd/>
        <w:spacing w:after="0" w:line="360" w:lineRule="auto"/>
        <w:jc w:val="both"/>
        <w:rPr>
          <w:rFonts w:hAnsi="宋体" w:eastAsia="宋体" w:cs="宋体"/>
          <w:b/>
          <w:sz w:val="24"/>
          <w:szCs w:val="24"/>
        </w:rPr>
      </w:pPr>
    </w:p>
    <w:p>
      <w:pPr>
        <w:pStyle w:val="2"/>
        <w:widowControl w:val="0"/>
        <w:tabs>
          <w:tab w:val="left" w:pos="4140"/>
        </w:tabs>
        <w:adjustRightInd/>
        <w:spacing w:after="0" w:line="360" w:lineRule="auto"/>
        <w:jc w:val="both"/>
        <w:rPr>
          <w:rFonts w:hAnsi="宋体" w:eastAsia="宋体" w:cs="宋体"/>
          <w:b/>
          <w:sz w:val="24"/>
          <w:szCs w:val="24"/>
        </w:rPr>
      </w:pPr>
    </w:p>
    <w:p>
      <w:pPr>
        <w:pStyle w:val="2"/>
        <w:widowControl w:val="0"/>
        <w:tabs>
          <w:tab w:val="left" w:pos="4140"/>
        </w:tabs>
        <w:adjustRightInd/>
        <w:spacing w:after="0" w:line="360" w:lineRule="auto"/>
        <w:jc w:val="both"/>
        <w:rPr>
          <w:rFonts w:hAnsi="宋体" w:eastAsia="宋体" w:cs="宋体"/>
          <w:b/>
          <w:sz w:val="24"/>
          <w:szCs w:val="24"/>
        </w:rPr>
      </w:pPr>
      <w:r>
        <w:rPr>
          <w:rFonts w:hint="eastAsia" w:hAnsi="宋体" w:eastAsia="宋体" w:cs="宋体"/>
          <w:b/>
          <w:sz w:val="24"/>
          <w:szCs w:val="24"/>
        </w:rPr>
        <w:t>（三）典型例题</w:t>
      </w:r>
    </w:p>
    <w:p>
      <w:pPr>
        <w:rPr>
          <w:rFonts w:ascii="宋体" w:hAnsi="宋体" w:eastAsia="宋体" w:cs="宋体"/>
          <w:b/>
          <w:bCs/>
          <w:sz w:val="21"/>
          <w:szCs w:val="21"/>
        </w:rPr>
      </w:pPr>
      <w:r>
        <w:rPr>
          <w:rFonts w:hint="eastAsia" w:hAnsi="宋体" w:cs="宋体"/>
          <w:b/>
          <w:sz w:val="21"/>
          <w:szCs w:val="21"/>
        </w:rPr>
        <w:t>1.</w:t>
      </w:r>
      <w:r>
        <w:rPr>
          <w:rFonts w:hint="eastAsia" w:ascii="宋体" w:hAnsi="宋体" w:eastAsia="宋体" w:cs="宋体"/>
          <w:b/>
          <w:bCs/>
          <w:sz w:val="21"/>
          <w:szCs w:val="21"/>
        </w:rPr>
        <w:t>获取数据途径的选择</w:t>
      </w:r>
    </w:p>
    <w:p>
      <w:pPr>
        <w:tabs>
          <w:tab w:val="left" w:pos="4139"/>
        </w:tabs>
        <w:spacing w:line="360" w:lineRule="auto"/>
        <w:rPr>
          <w:rFonts w:ascii="宋体" w:hAnsi="宋体" w:eastAsia="宋体" w:cs="宋体"/>
          <w:sz w:val="21"/>
          <w:szCs w:val="21"/>
        </w:rPr>
      </w:pPr>
      <w:r>
        <w:rPr>
          <w:rFonts w:hint="eastAsia" w:ascii="宋体" w:hAnsi="宋体" w:eastAsia="宋体" w:cs="宋体"/>
          <w:b/>
          <w:sz w:val="21"/>
          <w:szCs w:val="21"/>
        </w:rPr>
        <w:t>【例1】</w:t>
      </w:r>
      <w:r>
        <w:rPr>
          <w:rFonts w:hint="eastAsia" w:ascii="宋体" w:hAnsi="宋体" w:eastAsia="宋体" w:cs="宋体"/>
          <w:sz w:val="21"/>
          <w:szCs w:val="21"/>
        </w:rPr>
        <w:t>(1)下列哪些数据一般是通过试验获取的(　　)</w:t>
      </w:r>
    </w:p>
    <w:p>
      <w:pPr>
        <w:tabs>
          <w:tab w:val="left" w:pos="4139"/>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A．1921年济南市的降雨量</w:t>
      </w:r>
    </w:p>
    <w:p>
      <w:pPr>
        <w:tabs>
          <w:tab w:val="left" w:pos="4139"/>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B．2022年新生儿人口数量</w:t>
      </w:r>
    </w:p>
    <w:p>
      <w:pPr>
        <w:tabs>
          <w:tab w:val="left" w:pos="4139"/>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C．某学校高一年级同学的数学测试成绩</w:t>
      </w:r>
    </w:p>
    <w:p>
      <w:pPr>
        <w:tabs>
          <w:tab w:val="left" w:pos="4139"/>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D．某种特效中成药的配方</w:t>
      </w:r>
    </w:p>
    <w:p>
      <w:pPr>
        <w:tabs>
          <w:tab w:val="left" w:pos="4139"/>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(2)“中国天眼”为500米口径球面射电望远镜(Five hundred meters Aperture Spherical Telescope，简称FAST)，是具有我国自主知识产权、世界最大单口径、最灵敏的射电望远镜．建造“中国天眼”的目的是(　　)</w:t>
      </w:r>
    </w:p>
    <w:p>
      <w:pPr>
        <w:tabs>
          <w:tab w:val="left" w:pos="4139"/>
        </w:tabs>
        <w:spacing w:line="360" w:lineRule="auto"/>
        <w:ind w:firstLine="420" w:firstLineChars="200"/>
        <w:jc w:val="center"/>
        <w:rPr>
          <w:rFonts w:ascii="宋体" w:hAnsi="宋体" w:eastAsia="宋体" w:cs="宋体"/>
          <w:sz w:val="21"/>
          <w:szCs w:val="21"/>
        </w:rPr>
      </w:pPr>
      <w:r>
        <w:rPr>
          <w:rFonts w:hint="eastAsia" w:ascii="宋体" w:hAnsi="宋体" w:eastAsia="宋体" w:cs="宋体"/>
          <w:sz w:val="21"/>
          <w:szCs w:val="21"/>
        </w:rPr>
        <w:drawing>
          <wp:inline distT="0" distB="0" distL="114300" distR="114300">
            <wp:extent cx="1799590" cy="1242060"/>
            <wp:effectExtent l="0" t="0" r="13970" b="7620"/>
            <wp:docPr id="15" name="图片 2" descr="XJC2019-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XJC2019-3.TIF"/>
                    <pic:cNvPicPr>
                      <a:picLocks noChangeAspect="1"/>
                    </pic:cNvPicPr>
                  </pic:nvPicPr>
                  <pic:blipFill>
                    <a:blip r:embed="rId12" cstate="print"/>
                    <a:stretch>
                      <a:fillRect/>
                    </a:stretch>
                  </pic:blipFill>
                  <pic:spPr>
                    <a:xfrm>
                      <a:off x="0" y="0"/>
                      <a:ext cx="1799590" cy="1242060"/>
                    </a:xfrm>
                    <a:prstGeom prst="rect">
                      <a:avLst/>
                    </a:prstGeom>
                    <a:noFill/>
                    <a:ln>
                      <a:noFill/>
                    </a:ln>
                  </pic:spPr>
                </pic:pic>
              </a:graphicData>
            </a:graphic>
          </wp:inline>
        </w:drawing>
      </w:r>
    </w:p>
    <w:p>
      <w:pPr>
        <w:tabs>
          <w:tab w:val="left" w:pos="4139"/>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A．通过调查获取数据</w:t>
      </w:r>
      <w:r>
        <w:rPr>
          <w:rFonts w:hint="eastAsia" w:ascii="宋体" w:hAnsi="宋体" w:eastAsia="宋体" w:cs="宋体"/>
          <w:sz w:val="21"/>
          <w:szCs w:val="21"/>
          <w:lang w:val="en-GB"/>
        </w:rPr>
        <w:tab/>
      </w:r>
      <w:r>
        <w:rPr>
          <w:rFonts w:hint="eastAsia" w:ascii="宋体" w:hAnsi="宋体" w:eastAsia="宋体" w:cs="宋体"/>
          <w:sz w:val="21"/>
          <w:szCs w:val="21"/>
        </w:rPr>
        <w:t>B．通过试验获取数据</w:t>
      </w:r>
    </w:p>
    <w:p>
      <w:pPr>
        <w:tabs>
          <w:tab w:val="left" w:pos="4139"/>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 xml:space="preserve">C．通过观察获取数据  </w:t>
      </w:r>
      <w:r>
        <w:rPr>
          <w:rFonts w:hint="eastAsia" w:ascii="宋体" w:hAnsi="宋体" w:eastAsia="宋体" w:cs="宋体"/>
          <w:sz w:val="21"/>
          <w:szCs w:val="21"/>
        </w:rPr>
        <w:tab/>
      </w:r>
      <w:r>
        <w:rPr>
          <w:rFonts w:hint="eastAsia" w:ascii="宋体" w:hAnsi="宋体" w:eastAsia="宋体" w:cs="宋体"/>
          <w:sz w:val="21"/>
          <w:szCs w:val="21"/>
        </w:rPr>
        <w:t>D．通过查询获得数据</w:t>
      </w:r>
    </w:p>
    <w:p>
      <w:pPr>
        <w:tabs>
          <w:tab w:val="left" w:pos="2127"/>
          <w:tab w:val="left" w:pos="4253"/>
          <w:tab w:val="left" w:pos="6237"/>
        </w:tabs>
        <w:spacing w:line="360" w:lineRule="auto"/>
        <w:rPr>
          <w:rFonts w:ascii="Times New Roman" w:hAnsi="Times New Roman" w:eastAsia="宋体" w:cs="Times New Roman"/>
          <w:szCs w:val="21"/>
        </w:rPr>
      </w:pPr>
    </w:p>
    <w:p>
      <w:pPr>
        <w:tabs>
          <w:tab w:val="left" w:pos="2127"/>
          <w:tab w:val="left" w:pos="4253"/>
          <w:tab w:val="left" w:pos="6237"/>
        </w:tabs>
        <w:spacing w:line="360" w:lineRule="auto"/>
        <w:rPr>
          <w:rFonts w:ascii="Times New Roman" w:hAnsi="Times New Roman" w:eastAsia="宋体" w:cs="Times New Roman"/>
          <w:szCs w:val="21"/>
        </w:rPr>
      </w:pPr>
    </w:p>
    <w:p>
      <w:pPr>
        <w:tabs>
          <w:tab w:val="left" w:pos="2127"/>
          <w:tab w:val="left" w:pos="4253"/>
          <w:tab w:val="left" w:pos="6237"/>
        </w:tabs>
        <w:spacing w:line="360" w:lineRule="auto"/>
        <w:rPr>
          <w:rFonts w:ascii="Times New Roman" w:hAnsi="Times New Roman" w:eastAsia="宋体" w:cs="Times New Roman"/>
          <w:szCs w:val="21"/>
        </w:rPr>
      </w:pPr>
    </w:p>
    <w:p>
      <w:pPr>
        <w:tabs>
          <w:tab w:val="left" w:pos="2127"/>
          <w:tab w:val="left" w:pos="4253"/>
          <w:tab w:val="left" w:pos="6237"/>
        </w:tabs>
        <w:spacing w:line="360" w:lineRule="auto"/>
        <w:rPr>
          <w:rFonts w:ascii="Times New Roman" w:hAnsi="Times New Roman" w:eastAsia="宋体" w:cs="Times New Roman"/>
          <w:szCs w:val="21"/>
        </w:rPr>
      </w:pPr>
    </w:p>
    <w:p>
      <w:pPr>
        <w:tabs>
          <w:tab w:val="left" w:pos="2127"/>
          <w:tab w:val="left" w:pos="4253"/>
          <w:tab w:val="left" w:pos="6237"/>
        </w:tabs>
        <w:spacing w:line="360" w:lineRule="auto"/>
        <w:rPr>
          <w:rFonts w:ascii="宋体" w:hAnsi="宋体" w:eastAsia="宋体" w:cs="宋体"/>
          <w:sz w:val="21"/>
          <w:szCs w:val="21"/>
        </w:rPr>
      </w:pPr>
      <w:r>
        <w:rPr>
          <w:rFonts w:hint="eastAsia" w:ascii="Times New Roman" w:hAnsi="Times New Roman" w:eastAsia="宋体" w:cs="Times New Roman"/>
          <w:szCs w:val="21"/>
        </w:rPr>
        <w:t>【类题通法】</w:t>
      </w:r>
      <w:r>
        <w:rPr>
          <w:rFonts w:hint="eastAsia" w:ascii="宋体" w:hAnsi="宋体" w:eastAsia="宋体" w:cs="宋体"/>
          <w:sz w:val="21"/>
          <w:szCs w:val="21"/>
        </w:rPr>
        <w:t>选择获取数据的途径的依据</w:t>
      </w:r>
    </w:p>
    <w:p>
      <w:pPr>
        <w:tabs>
          <w:tab w:val="left" w:pos="2127"/>
          <w:tab w:val="left" w:pos="4253"/>
          <w:tab w:val="left" w:pos="6237"/>
        </w:tabs>
        <w:spacing w:line="360" w:lineRule="auto"/>
        <w:rPr>
          <w:rFonts w:ascii="宋体" w:hAnsi="宋体" w:eastAsia="宋体" w:cs="宋体"/>
          <w:sz w:val="21"/>
          <w:szCs w:val="21"/>
        </w:rPr>
      </w:pPr>
      <w:r>
        <w:rPr>
          <w:rFonts w:hint="eastAsia" w:ascii="宋体" w:hAnsi="宋体" w:eastAsia="宋体" w:cs="宋体"/>
          <w:sz w:val="21"/>
          <w:szCs w:val="21"/>
        </w:rPr>
        <w:t>选择获取数据的途径主要是根据所要研究问题的类型，以及获取数据的难易程度.有的数据可以有多种获取途径，有的数据只能通过一种途径获取，选择合适的方法和途径能够更好地提高数据的可靠性.</w:t>
      </w:r>
    </w:p>
    <w:p>
      <w:pPr>
        <w:tabs>
          <w:tab w:val="left" w:pos="4139"/>
        </w:tabs>
        <w:spacing w:line="360" w:lineRule="auto"/>
        <w:rPr>
          <w:rFonts w:ascii="宋体" w:hAnsi="宋体" w:eastAsia="宋体" w:cs="宋体"/>
          <w:sz w:val="21"/>
          <w:szCs w:val="21"/>
        </w:rPr>
      </w:pPr>
      <w:r>
        <w:rPr>
          <w:rFonts w:hint="eastAsia" w:ascii="宋体" w:hAnsi="宋体" w:eastAsia="宋体" w:cs="宋体"/>
          <w:b/>
          <w:sz w:val="21"/>
          <w:szCs w:val="21"/>
        </w:rPr>
        <w:t>【巩固练习1】</w:t>
      </w:r>
      <w:r>
        <w:rPr>
          <w:rFonts w:hint="eastAsia" w:ascii="宋体" w:hAnsi="宋体" w:eastAsia="宋体" w:cs="宋体"/>
          <w:sz w:val="21"/>
          <w:szCs w:val="21"/>
        </w:rPr>
        <w:t>要得到某乡镇的贫困人口数据，应采取的方法是(　　)</w:t>
      </w:r>
    </w:p>
    <w:p>
      <w:pPr>
        <w:tabs>
          <w:tab w:val="left" w:pos="4139"/>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A．通过调查获取数据　　          　B．通过试验获取数据</w:t>
      </w:r>
    </w:p>
    <w:p>
      <w:pPr>
        <w:tabs>
          <w:tab w:val="left" w:pos="4139"/>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 xml:space="preserve">C．通过观察获取数据  </w:t>
      </w:r>
      <w:r>
        <w:rPr>
          <w:rFonts w:hint="eastAsia" w:ascii="宋体" w:hAnsi="宋体" w:eastAsia="宋体" w:cs="宋体"/>
          <w:sz w:val="21"/>
          <w:szCs w:val="21"/>
        </w:rPr>
        <w:tab/>
      </w:r>
      <w:r>
        <w:rPr>
          <w:rFonts w:hint="eastAsia" w:ascii="宋体" w:hAnsi="宋体" w:eastAsia="宋体" w:cs="宋体"/>
          <w:sz w:val="21"/>
          <w:szCs w:val="21"/>
        </w:rPr>
        <w:t>D．通过查询获得数据</w:t>
      </w:r>
    </w:p>
    <w:p>
      <w:pPr>
        <w:tabs>
          <w:tab w:val="left" w:pos="2127"/>
          <w:tab w:val="left" w:pos="4253"/>
          <w:tab w:val="left" w:pos="6237"/>
        </w:tabs>
        <w:spacing w:line="360" w:lineRule="auto"/>
        <w:rPr>
          <w:rFonts w:ascii="宋体" w:hAnsi="宋体" w:eastAsia="宋体" w:cs="宋体"/>
          <w:b/>
          <w:bCs/>
          <w:sz w:val="21"/>
          <w:szCs w:val="21"/>
        </w:rPr>
      </w:pPr>
      <w:r>
        <w:rPr>
          <w:rFonts w:hint="eastAsia" w:ascii="宋体" w:hAnsi="宋体" w:eastAsia="宋体" w:cs="宋体"/>
          <w:b/>
          <w:sz w:val="21"/>
          <w:szCs w:val="21"/>
        </w:rPr>
        <w:t>2.</w:t>
      </w:r>
      <w:r>
        <w:rPr>
          <w:rFonts w:hint="eastAsia" w:ascii="宋体" w:hAnsi="宋体" w:eastAsia="宋体" w:cs="宋体"/>
          <w:b/>
          <w:bCs/>
          <w:sz w:val="21"/>
          <w:szCs w:val="21"/>
        </w:rPr>
        <w:t>获取数据途径的方法的设计</w:t>
      </w:r>
    </w:p>
    <w:p>
      <w:pPr>
        <w:tabs>
          <w:tab w:val="left" w:pos="2127"/>
          <w:tab w:val="left" w:pos="4253"/>
          <w:tab w:val="left" w:pos="6237"/>
        </w:tabs>
        <w:spacing w:line="360" w:lineRule="auto"/>
        <w:rPr>
          <w:rFonts w:ascii="宋体" w:hAnsi="宋体" w:eastAsia="宋体" w:cs="宋体"/>
          <w:sz w:val="21"/>
          <w:szCs w:val="21"/>
        </w:rPr>
      </w:pPr>
      <w:r>
        <w:rPr>
          <w:rFonts w:hint="eastAsia" w:ascii="宋体" w:hAnsi="宋体" w:eastAsia="宋体" w:cs="宋体"/>
          <w:b/>
          <w:sz w:val="21"/>
          <w:szCs w:val="21"/>
        </w:rPr>
        <w:t>例2.</w:t>
      </w:r>
      <w:r>
        <w:rPr>
          <w:rFonts w:hint="eastAsia" w:ascii="宋体" w:hAnsi="宋体" w:eastAsia="宋体" w:cs="宋体"/>
          <w:sz w:val="21"/>
          <w:szCs w:val="21"/>
        </w:rPr>
        <w:t>为了缓解城市的交通拥堵情况，某市准备出台限制私家车的政策，为此要进行民意调查.某个调查小组调查了一些拥有私家车的市民，你认为这样的调查结果能很好地反映该市市民的意愿吗？</w:t>
      </w:r>
    </w:p>
    <w:p>
      <w:pPr>
        <w:tabs>
          <w:tab w:val="left" w:pos="2127"/>
          <w:tab w:val="left" w:pos="4253"/>
          <w:tab w:val="left" w:pos="6237"/>
        </w:tabs>
        <w:spacing w:line="360" w:lineRule="auto"/>
        <w:rPr>
          <w:rFonts w:ascii="Times New Roman" w:hAnsi="Times New Roman" w:eastAsia="宋体" w:cs="Times New Roman"/>
          <w:szCs w:val="21"/>
        </w:rPr>
      </w:pPr>
    </w:p>
    <w:p>
      <w:pPr>
        <w:tabs>
          <w:tab w:val="left" w:pos="2127"/>
          <w:tab w:val="left" w:pos="4253"/>
          <w:tab w:val="left" w:pos="6237"/>
        </w:tabs>
        <w:spacing w:line="360" w:lineRule="auto"/>
        <w:rPr>
          <w:rFonts w:hint="eastAsia" w:ascii="Times New Roman" w:hAnsi="Times New Roman" w:eastAsia="宋体" w:cs="Times New Roman"/>
          <w:szCs w:val="21"/>
        </w:rPr>
      </w:pPr>
    </w:p>
    <w:p>
      <w:pPr>
        <w:tabs>
          <w:tab w:val="left" w:pos="2127"/>
          <w:tab w:val="left" w:pos="4253"/>
          <w:tab w:val="left" w:pos="6237"/>
        </w:tabs>
        <w:spacing w:line="360" w:lineRule="auto"/>
        <w:rPr>
          <w:rFonts w:hint="eastAsia" w:ascii="Times New Roman" w:hAnsi="Times New Roman" w:eastAsia="宋体" w:cs="Times New Roman"/>
          <w:szCs w:val="21"/>
        </w:rPr>
      </w:pPr>
    </w:p>
    <w:p>
      <w:pPr>
        <w:tabs>
          <w:tab w:val="left" w:pos="2127"/>
          <w:tab w:val="left" w:pos="4253"/>
          <w:tab w:val="left" w:pos="6237"/>
        </w:tabs>
        <w:spacing w:line="360" w:lineRule="auto"/>
        <w:rPr>
          <w:rFonts w:ascii="Times New Roman" w:hAnsi="Times New Roman" w:eastAsia="宋体" w:cs="Times New Roman"/>
          <w:szCs w:val="21"/>
        </w:rPr>
      </w:pPr>
    </w:p>
    <w:p>
      <w:pPr>
        <w:tabs>
          <w:tab w:val="left" w:pos="2127"/>
          <w:tab w:val="left" w:pos="4253"/>
          <w:tab w:val="left" w:pos="6237"/>
        </w:tabs>
        <w:spacing w:line="360" w:lineRule="auto"/>
        <w:rPr>
          <w:rFonts w:ascii="宋体" w:hAnsi="宋体" w:eastAsia="宋体" w:cs="宋体"/>
          <w:b/>
          <w:sz w:val="21"/>
          <w:szCs w:val="21"/>
        </w:rPr>
      </w:pPr>
      <w:r>
        <w:rPr>
          <w:rFonts w:hint="eastAsia" w:ascii="Times New Roman" w:hAnsi="Times New Roman" w:eastAsia="宋体" w:cs="Times New Roman"/>
          <w:szCs w:val="21"/>
        </w:rPr>
        <w:t>【类题通法】</w:t>
      </w:r>
      <w:r>
        <w:rPr>
          <w:rFonts w:hint="eastAsia" w:ascii="宋体" w:hAnsi="宋体" w:eastAsia="宋体" w:cs="宋体"/>
          <w:sz w:val="21"/>
          <w:szCs w:val="21"/>
        </w:rPr>
        <w:t>在统计活动中，尤其是大型的统计活动，为避免一些外界因素的干扰，通常需要确定调查的对象、调查的方法与策略，需要精心设计前期的准备工作和收集数据的方法，然后对数据进行分析，得出统计推断.</w:t>
      </w:r>
    </w:p>
    <w:p>
      <w:pPr>
        <w:tabs>
          <w:tab w:val="left" w:pos="2127"/>
          <w:tab w:val="left" w:pos="4253"/>
          <w:tab w:val="left" w:pos="6237"/>
        </w:tabs>
        <w:spacing w:line="360" w:lineRule="auto"/>
        <w:rPr>
          <w:rFonts w:ascii="宋体" w:hAnsi="宋体" w:eastAsia="宋体" w:cs="宋体"/>
          <w:sz w:val="21"/>
          <w:szCs w:val="21"/>
        </w:rPr>
      </w:pPr>
      <w:r>
        <w:rPr>
          <w:rFonts w:hint="eastAsia" w:ascii="宋体" w:hAnsi="宋体" w:eastAsia="宋体" w:cs="宋体"/>
          <w:b/>
          <w:sz w:val="21"/>
          <w:szCs w:val="21"/>
        </w:rPr>
        <w:t>【巩固练习2】</w:t>
      </w:r>
      <w:r>
        <w:rPr>
          <w:rFonts w:hint="eastAsia" w:ascii="宋体" w:hAnsi="宋体" w:eastAsia="宋体" w:cs="宋体"/>
          <w:sz w:val="21"/>
          <w:szCs w:val="21"/>
        </w:rPr>
        <w:t>为了创建“和谐平安”校园，某校决定在开学前将学校的电灯电路使用情况进行检查，以排除安全隐患，获取电灯电路的相关数据应该用什么方法？为什么？</w:t>
      </w:r>
    </w:p>
    <w:p>
      <w:pPr>
        <w:widowControl w:val="0"/>
        <w:tabs>
          <w:tab w:val="left" w:pos="4140"/>
        </w:tabs>
        <w:spacing w:line="360" w:lineRule="auto"/>
        <w:jc w:val="both"/>
        <w:rPr>
          <w:rFonts w:ascii="Times New Roman" w:hAnsi="Times New Roman" w:eastAsia="仿宋_GB2312" w:cs="Times New Roman"/>
          <w:kern w:val="2"/>
          <w:sz w:val="21"/>
          <w:szCs w:val="21"/>
        </w:rPr>
      </w:pPr>
    </w:p>
    <w:p>
      <w:pPr>
        <w:widowControl w:val="0"/>
        <w:tabs>
          <w:tab w:val="left" w:pos="4140"/>
        </w:tabs>
        <w:spacing w:line="360" w:lineRule="auto"/>
        <w:jc w:val="both"/>
        <w:rPr>
          <w:rFonts w:hint="eastAsia" w:ascii="Times New Roman" w:hAnsi="Times New Roman" w:eastAsia="宋体" w:cs="Times New Roman"/>
          <w:b/>
          <w:bCs/>
          <w:kern w:val="2"/>
          <w:sz w:val="24"/>
          <w:szCs w:val="24"/>
        </w:rPr>
      </w:pPr>
    </w:p>
    <w:p>
      <w:pPr>
        <w:widowControl w:val="0"/>
        <w:tabs>
          <w:tab w:val="left" w:pos="4140"/>
        </w:tabs>
        <w:spacing w:line="360" w:lineRule="auto"/>
        <w:jc w:val="both"/>
        <w:rPr>
          <w:rFonts w:ascii="Times New Roman" w:hAnsi="Times New Roman" w:eastAsia="宋体" w:cs="Times New Roman"/>
          <w:b/>
          <w:bCs/>
          <w:kern w:val="2"/>
          <w:sz w:val="24"/>
          <w:szCs w:val="24"/>
        </w:rPr>
      </w:pPr>
    </w:p>
    <w:p>
      <w:pPr>
        <w:spacing w:after="0" w:line="360" w:lineRule="auto"/>
        <w:jc w:val="both"/>
        <w:rPr>
          <w:rFonts w:ascii="宋体" w:hAnsi="宋体" w:eastAsia="宋体" w:cs="宋体"/>
          <w:b/>
          <w:sz w:val="24"/>
          <w:szCs w:val="24"/>
        </w:rPr>
      </w:pPr>
      <w:r>
        <w:rPr>
          <w:rFonts w:hint="eastAsia" w:ascii="宋体" w:hAnsi="宋体" w:eastAsia="宋体" w:cs="宋体"/>
          <w:b/>
          <w:sz w:val="24"/>
          <w:szCs w:val="24"/>
        </w:rPr>
        <w:t>（四）操作演练  素养提升</w:t>
      </w:r>
    </w:p>
    <w:p>
      <w:pPr>
        <w:pStyle w:val="2"/>
        <w:tabs>
          <w:tab w:val="left" w:pos="2127"/>
          <w:tab w:val="left" w:pos="4253"/>
          <w:tab w:val="left" w:pos="6237"/>
        </w:tabs>
        <w:spacing w:line="360" w:lineRule="auto"/>
        <w:rPr>
          <w:rFonts w:hAnsi="宋体" w:eastAsia="宋体" w:cs="宋体"/>
          <w:sz w:val="21"/>
        </w:rPr>
      </w:pPr>
      <w:r>
        <w:rPr>
          <w:rFonts w:hint="eastAsia" w:hAnsi="宋体" w:eastAsia="宋体" w:cs="宋体"/>
          <w:sz w:val="21"/>
        </w:rPr>
        <w:t>1.粮食安全是每一个国家必须高度关注的问题，在现有条件下，降雨量对粮食生产的影响是非常大的，某次降雨之后该地气象台播报说本次降雨量是该地有气象记录以来最大的一次，气象台获取这些数据的途径是(　　)</w:t>
      </w:r>
    </w:p>
    <w:p>
      <w:pPr>
        <w:pStyle w:val="2"/>
        <w:tabs>
          <w:tab w:val="left" w:pos="2127"/>
          <w:tab w:val="left" w:pos="4253"/>
          <w:tab w:val="left" w:pos="6237"/>
        </w:tabs>
        <w:spacing w:line="360" w:lineRule="auto"/>
        <w:rPr>
          <w:rFonts w:hAnsi="宋体" w:eastAsia="宋体" w:cs="宋体"/>
          <w:sz w:val="21"/>
        </w:rPr>
      </w:pPr>
      <w:r>
        <w:rPr>
          <w:rFonts w:hint="eastAsia" w:hAnsi="宋体" w:eastAsia="宋体" w:cs="宋体"/>
          <w:sz w:val="21"/>
        </w:rPr>
        <w:t xml:space="preserve">A.通过调查获取数据   </w:t>
      </w:r>
      <w:r>
        <w:rPr>
          <w:rFonts w:hint="eastAsia" w:hAnsi="宋体" w:eastAsia="宋体" w:cs="宋体"/>
          <w:sz w:val="21"/>
        </w:rPr>
        <w:tab/>
      </w:r>
      <w:r>
        <w:rPr>
          <w:rFonts w:hint="eastAsia" w:hAnsi="宋体" w:eastAsia="宋体" w:cs="宋体"/>
          <w:sz w:val="21"/>
        </w:rPr>
        <w:t>B.通过试验获取数据</w:t>
      </w:r>
    </w:p>
    <w:p>
      <w:pPr>
        <w:pStyle w:val="2"/>
        <w:tabs>
          <w:tab w:val="left" w:pos="4253"/>
          <w:tab w:val="left" w:pos="6237"/>
        </w:tabs>
        <w:spacing w:line="360" w:lineRule="auto"/>
        <w:rPr>
          <w:rFonts w:hAnsi="宋体" w:eastAsia="宋体" w:cs="宋体"/>
          <w:sz w:val="21"/>
        </w:rPr>
      </w:pPr>
      <w:r>
        <w:rPr>
          <w:rFonts w:hint="eastAsia" w:hAnsi="宋体" w:eastAsia="宋体" w:cs="宋体"/>
          <w:sz w:val="21"/>
        </w:rPr>
        <w:t xml:space="preserve">C.通过观察获取数据  </w:t>
      </w:r>
      <w:r>
        <w:rPr>
          <w:rFonts w:hint="eastAsia" w:hAnsi="宋体" w:eastAsia="宋体" w:cs="宋体"/>
          <w:sz w:val="21"/>
        </w:rPr>
        <w:tab/>
      </w:r>
      <w:r>
        <w:rPr>
          <w:rFonts w:hint="eastAsia" w:hAnsi="宋体" w:eastAsia="宋体" w:cs="宋体"/>
          <w:sz w:val="21"/>
        </w:rPr>
        <w:t xml:space="preserve"> D.通过查询获得数据</w:t>
      </w:r>
    </w:p>
    <w:p>
      <w:pPr>
        <w:pStyle w:val="2"/>
        <w:tabs>
          <w:tab w:val="left" w:pos="2127"/>
          <w:tab w:val="left" w:pos="4253"/>
          <w:tab w:val="left" w:pos="6237"/>
        </w:tabs>
        <w:spacing w:line="360" w:lineRule="auto"/>
        <w:rPr>
          <w:rFonts w:hAnsi="宋体" w:eastAsia="宋体" w:cs="宋体"/>
          <w:sz w:val="21"/>
        </w:rPr>
      </w:pPr>
      <w:r>
        <w:rPr>
          <w:rFonts w:hint="eastAsia" w:hAnsi="宋体" w:eastAsia="宋体" w:cs="宋体"/>
          <w:sz w:val="21"/>
        </w:rPr>
        <w:t>2.下面的四个问题中，可以用抽样调查方法的是(　　)</w:t>
      </w:r>
    </w:p>
    <w:p>
      <w:pPr>
        <w:pStyle w:val="2"/>
        <w:tabs>
          <w:tab w:val="left" w:pos="2127"/>
          <w:tab w:val="left" w:pos="4253"/>
          <w:tab w:val="left" w:pos="6237"/>
        </w:tabs>
        <w:spacing w:line="360" w:lineRule="auto"/>
        <w:rPr>
          <w:rFonts w:hAnsi="宋体" w:eastAsia="宋体" w:cs="宋体"/>
          <w:sz w:val="21"/>
        </w:rPr>
      </w:pPr>
      <w:r>
        <w:rPr>
          <w:rFonts w:hint="eastAsia" w:hAnsi="宋体" w:eastAsia="宋体" w:cs="宋体"/>
          <w:sz w:val="21"/>
        </w:rPr>
        <w:t>A.检验10件产品的质量</w:t>
      </w:r>
    </w:p>
    <w:p>
      <w:pPr>
        <w:pStyle w:val="2"/>
        <w:tabs>
          <w:tab w:val="left" w:pos="2127"/>
          <w:tab w:val="left" w:pos="4253"/>
          <w:tab w:val="left" w:pos="6237"/>
        </w:tabs>
        <w:spacing w:line="360" w:lineRule="auto"/>
        <w:rPr>
          <w:rFonts w:hAnsi="宋体" w:eastAsia="宋体" w:cs="宋体"/>
          <w:sz w:val="21"/>
        </w:rPr>
      </w:pPr>
      <w:r>
        <w:rPr>
          <w:rFonts w:hint="eastAsia" w:hAnsi="宋体" w:eastAsia="宋体" w:cs="宋体"/>
          <w:sz w:val="21"/>
        </w:rPr>
        <w:t>B.银行对公司10万元存款的现钞的真假检验</w:t>
      </w:r>
    </w:p>
    <w:p>
      <w:pPr>
        <w:pStyle w:val="2"/>
        <w:tabs>
          <w:tab w:val="left" w:pos="2127"/>
          <w:tab w:val="left" w:pos="4253"/>
          <w:tab w:val="left" w:pos="6237"/>
        </w:tabs>
        <w:spacing w:line="360" w:lineRule="auto"/>
        <w:rPr>
          <w:rFonts w:hAnsi="宋体" w:eastAsia="宋体" w:cs="宋体"/>
          <w:sz w:val="21"/>
        </w:rPr>
      </w:pPr>
      <w:r>
        <w:rPr>
          <w:rFonts w:hint="eastAsia" w:hAnsi="宋体" w:eastAsia="宋体" w:cs="宋体"/>
          <w:sz w:val="21"/>
        </w:rPr>
        <w:t>C.跳伞运动员检查20个伞包及伞的质量</w:t>
      </w:r>
    </w:p>
    <w:p>
      <w:pPr>
        <w:pStyle w:val="2"/>
        <w:tabs>
          <w:tab w:val="left" w:pos="2127"/>
          <w:tab w:val="left" w:pos="4253"/>
          <w:tab w:val="left" w:pos="6237"/>
        </w:tabs>
        <w:spacing w:line="360" w:lineRule="auto"/>
        <w:rPr>
          <w:rFonts w:hAnsi="宋体" w:eastAsia="宋体" w:cs="宋体"/>
          <w:sz w:val="21"/>
        </w:rPr>
      </w:pPr>
      <w:r>
        <w:rPr>
          <w:rFonts w:hint="eastAsia" w:hAnsi="宋体" w:eastAsia="宋体" w:cs="宋体"/>
          <w:sz w:val="21"/>
        </w:rPr>
        <w:t>D.检验一批汽车的防碰撞性能</w:t>
      </w:r>
    </w:p>
    <w:p>
      <w:pPr>
        <w:pStyle w:val="2"/>
        <w:tabs>
          <w:tab w:val="left" w:pos="2127"/>
          <w:tab w:val="left" w:pos="4253"/>
          <w:tab w:val="left" w:pos="6237"/>
        </w:tabs>
        <w:spacing w:line="360" w:lineRule="auto"/>
        <w:rPr>
          <w:rFonts w:ascii="Times New Roman" w:hAnsi="Times New Roman" w:eastAsia="宋体" w:cs="Times New Roman"/>
          <w:b/>
          <w:bCs/>
          <w:kern w:val="2"/>
          <w:sz w:val="24"/>
          <w:szCs w:val="24"/>
        </w:rPr>
      </w:pPr>
      <w:r>
        <w:rPr>
          <w:rFonts w:hint="eastAsia" w:hAnsi="宋体" w:eastAsia="宋体" w:cs="宋体"/>
          <w:sz w:val="21"/>
        </w:rPr>
        <w:t>3.某公司想调查一下本公司员工对某项规章制度的意见，由于本公司车间工人工作任务繁重，负责该项事务的公司办公室向本公司的50名中层及以上领导干部派发了问卷，统计后便得到了调查意见，公司办公室获取数据的途径是什么？你认为该调查结果具有代表性吗？为什么？</w:t>
      </w:r>
    </w:p>
    <w:p>
      <w:pPr>
        <w:tabs>
          <w:tab w:val="left" w:pos="142"/>
          <w:tab w:val="left" w:pos="284"/>
          <w:tab w:val="left" w:pos="426"/>
        </w:tabs>
        <w:spacing w:after="0" w:line="360" w:lineRule="auto"/>
        <w:rPr>
          <w:rFonts w:asciiTheme="minorEastAsia" w:hAnsiTheme="minorEastAsia" w:eastAsiaTheme="minorEastAsia"/>
          <w:b/>
          <w:sz w:val="24"/>
          <w:szCs w:val="24"/>
        </w:rPr>
      </w:pPr>
    </w:p>
    <w:p/>
    <w:sectPr>
      <w:footerReference r:id="rId5" w:type="default"/>
      <w:pgSz w:w="11906" w:h="16838"/>
      <w:pgMar w:top="1440" w:right="1800" w:bottom="1440" w:left="1800" w:header="708" w:footer="708" w:gutter="0"/>
      <w:pgNumType w:fmt="decimal"/>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NEU-BZ-S92">
    <w:altName w:val="微软雅黑"/>
    <w:panose1 w:val="00000000000000000000"/>
    <w:charset w:val="86"/>
    <w:family w:val="script"/>
    <w:pitch w:val="default"/>
    <w:sig w:usb0="00000000" w:usb1="00000000" w:usb2="000A005E" w:usb3="00000000" w:csb0="003C0041" w:csb1="00000000"/>
  </w:font>
  <w:font w:name="方正书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53" o:spid="_x0000_s205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A81FC4"/>
    <w:multiLevelType w:val="singleLevel"/>
    <w:tmpl w:val="2CA81FC4"/>
    <w:lvl w:ilvl="0" w:tentative="0">
      <w:start w:val="1"/>
      <w:numFmt w:val="decimalEnclosedCircleChinese"/>
      <w:suff w:val="nothing"/>
      <w:lvlText w:val="%1　"/>
      <w:lvlJc w:val="left"/>
      <w:pPr>
        <w:ind w:left="0" w:firstLine="400"/>
      </w:pPr>
      <w:rPr>
        <w:rFonts w:hint="eastAsia"/>
      </w:rPr>
    </w:lvl>
  </w:abstractNum>
  <w:abstractNum w:abstractNumId="1">
    <w:nsid w:val="7C3CF458"/>
    <w:multiLevelType w:val="singleLevel"/>
    <w:tmpl w:val="7C3CF458"/>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I1Y2I5ZjgyMDM0YWU1ODYyYzg0MzM2ZjhhMDIwOWUifQ=="/>
  </w:docVars>
  <w:rsids>
    <w:rsidRoot w:val="00C711F2"/>
    <w:rsid w:val="002E41B4"/>
    <w:rsid w:val="004151FC"/>
    <w:rsid w:val="00454A62"/>
    <w:rsid w:val="00C02FC6"/>
    <w:rsid w:val="00C711F2"/>
    <w:rsid w:val="069B7D9A"/>
    <w:rsid w:val="09C347B4"/>
    <w:rsid w:val="0C366CF5"/>
    <w:rsid w:val="0E164C22"/>
    <w:rsid w:val="2CA97CD3"/>
    <w:rsid w:val="47CC1B55"/>
    <w:rsid w:val="5D126FE5"/>
    <w:rsid w:val="63BF27C3"/>
    <w:rsid w:val="6FFE1AE2"/>
    <w:rsid w:val="7DE3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line="276" w:lineRule="auto"/>
    </w:pPr>
    <w:rPr>
      <w:rFonts w:ascii="Tahoma" w:hAnsi="Tahoma" w:eastAsia="微软雅黑" w:cstheme="minorBidi"/>
      <w:sz w:val="22"/>
      <w:szCs w:val="22"/>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Balloon Text"/>
    <w:basedOn w:val="1"/>
    <w:link w:val="10"/>
    <w:uiPriority w:val="0"/>
    <w:pPr>
      <w:spacing w:after="0" w:line="240" w:lineRule="auto"/>
    </w:pPr>
    <w:rPr>
      <w:sz w:val="18"/>
      <w:szCs w:val="18"/>
    </w:rPr>
  </w:style>
  <w:style w:type="paragraph" w:styleId="4">
    <w:name w:val="footer"/>
    <w:basedOn w:val="1"/>
    <w:unhideWhenUsed/>
    <w:qFormat/>
    <w:uiPriority w:val="99"/>
    <w:pPr>
      <w:tabs>
        <w:tab w:val="center" w:pos="4153"/>
        <w:tab w:val="right" w:pos="8306"/>
      </w:tabs>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jc w:val="both"/>
    </w:pPr>
    <w:rPr>
      <w:sz w:val="18"/>
    </w:rPr>
  </w:style>
  <w:style w:type="paragraph" w:styleId="6">
    <w:name w:val="Normal (Web)"/>
    <w:qFormat/>
    <w:uiPriority w:val="0"/>
    <w:pPr>
      <w:adjustRightInd w:val="0"/>
      <w:snapToGrid w:val="0"/>
      <w:spacing w:beforeAutospacing="1" w:after="200" w:afterAutospacing="1" w:line="276" w:lineRule="auto"/>
    </w:pPr>
    <w:rPr>
      <w:rFonts w:ascii="Tahoma" w:hAnsi="Tahoma" w:eastAsia="微软雅黑" w:cs="Times New Roman"/>
      <w:sz w:val="22"/>
      <w:szCs w:val="22"/>
      <w:lang w:val="en-US" w:eastAsia="zh-CN" w:bidi="ar-SA"/>
    </w:rPr>
  </w:style>
  <w:style w:type="paragraph" w:customStyle="1" w:styleId="9">
    <w:name w:val="无间隔1"/>
    <w:qFormat/>
    <w:uiPriority w:val="0"/>
    <w:rPr>
      <w:rFonts w:ascii="NEU-BZ-S92" w:hAnsi="NEU-BZ-S92" w:eastAsia="方正书宋_GBK" w:cs="Times New Roman"/>
      <w:color w:val="000000"/>
      <w:szCs w:val="22"/>
      <w:lang w:val="en-US" w:eastAsia="zh-CN" w:bidi="ar-SA"/>
    </w:rPr>
  </w:style>
  <w:style w:type="character" w:customStyle="1" w:styleId="10">
    <w:name w:val="批注框文本 Char"/>
    <w:basedOn w:val="8"/>
    <w:link w:val="3"/>
    <w:uiPriority w:val="0"/>
    <w:rPr>
      <w:rFonts w:ascii="Tahoma" w:hAnsi="Tahoma" w:eastAsia="微软雅黑"/>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470</Words>
  <Characters>2685</Characters>
  <Lines>22</Lines>
  <Paragraphs>6</Paragraphs>
  <TotalTime>3</TotalTime>
  <ScaleCrop>false</ScaleCrop>
  <LinksUpToDate>false</LinksUpToDate>
  <CharactersWithSpaces>3149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2021-11-23T07:14:00Z</dcterms:created>
  <dc:creator>Administrator</dc:creator>
  <cp:lastModifiedBy>不离不弃</cp:lastModifiedBy>
  <dcterms:modified xsi:type="dcterms:W3CDTF">2024-02-22T03:22:23Z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2052-12.1.0.16388</vt:lpwstr>
  </property>
  <property fmtid="{D5CDD505-2E9C-101B-9397-08002B2CF9AE}" pid="7" name="ICV">
    <vt:lpwstr>5C9358B8CD8949839EFFA3ECAF9135A1_12</vt:lpwstr>
  </property>
</Properties>
</file>