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/>
          <w:b/>
          <w:sz w:val="32"/>
          <w:szCs w:val="24"/>
          <w:lang w:val="en-US" w:eastAsia="zh-CN"/>
        </w:rPr>
      </w:pPr>
      <w:r>
        <w:rPr>
          <w:rFonts w:hint="eastAsia"/>
          <w:b/>
          <w:sz w:val="32"/>
          <w:szCs w:val="2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10566400</wp:posOffset>
            </wp:positionH>
            <wp:positionV relativeFrom="topMargin">
              <wp:posOffset>11137900</wp:posOffset>
            </wp:positionV>
            <wp:extent cx="406400" cy="431800"/>
            <wp:effectExtent l="0" t="0" r="5080" b="10160"/>
            <wp:wrapNone/>
            <wp:docPr id="100038" name="图片 100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8" name="图片 10003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32"/>
          <w:szCs w:val="24"/>
          <w:lang w:val="en-US" w:eastAsia="zh-CN"/>
        </w:rPr>
        <w:t>9.2.4总体集中趋势的估计</w:t>
      </w:r>
    </w:p>
    <w:p>
      <w:pPr>
        <w:pStyle w:val="14"/>
        <w:spacing w:beforeAutospacing="0" w:afterAutospacing="0" w:line="360" w:lineRule="auto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【</w:t>
      </w:r>
      <w:r>
        <w:pict>
          <v:shape id="_x0000_i1025" o:spt="75" type="#_x0000_t75" style="height:1pt;width:1pt;" filled="f" o:preferrelative="t" stroked="f" coordsize="21600,21600">
            <v:path/>
            <v:fill on="f" focussize="0,0"/>
            <v:stroke on="f" joinstyle="miter"/>
            <v:imagedata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 w:eastAsia="宋体" w:cs="宋体"/>
          <w:b/>
          <w:bCs/>
          <w:sz w:val="24"/>
          <w:szCs w:val="24"/>
        </w:rPr>
        <w:t>学习目标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】</w:t>
      </w:r>
      <w:bookmarkStart w:id="0" w:name="_Hlk40882065"/>
    </w:p>
    <w:bookmarkEnd w:id="0"/>
    <w:p>
      <w:pPr>
        <w:numPr>
          <w:ilvl w:val="0"/>
          <w:numId w:val="1"/>
        </w:numPr>
        <w:ind w:firstLine="480" w:firstLineChars="200"/>
        <w:rPr>
          <w:rFonts w:hint="eastAsia" w:asciiTheme="minorEastAsia" w:hAnsiTheme="minorEastAsia" w:eastAsiaTheme="minorEastAsia"/>
          <w:iCs/>
          <w:sz w:val="24"/>
          <w:szCs w:val="32"/>
        </w:rPr>
      </w:pPr>
      <w:r>
        <w:rPr>
          <w:rFonts w:hint="eastAsia" w:asciiTheme="minorEastAsia" w:hAnsiTheme="minorEastAsia" w:eastAsiaTheme="minorEastAsia"/>
          <w:iCs/>
          <w:sz w:val="24"/>
          <w:szCs w:val="32"/>
        </w:rPr>
        <w:t>通过</w:t>
      </w:r>
      <w:r>
        <w:rPr>
          <w:rFonts w:asciiTheme="minorEastAsia" w:hAnsiTheme="minorEastAsia" w:eastAsiaTheme="minorEastAsia"/>
          <w:iCs/>
          <w:sz w:val="24"/>
          <w:szCs w:val="32"/>
        </w:rPr>
        <w:t>对总体离散程度</w:t>
      </w:r>
      <w:r>
        <w:rPr>
          <w:rFonts w:hint="eastAsia" w:asciiTheme="minorEastAsia" w:hAnsiTheme="minorEastAsia" w:eastAsiaTheme="minorEastAsia"/>
          <w:iCs/>
          <w:sz w:val="24"/>
          <w:szCs w:val="32"/>
        </w:rPr>
        <w:t>估计的学习，</w:t>
      </w:r>
      <w:r>
        <w:rPr>
          <w:rFonts w:asciiTheme="minorEastAsia" w:hAnsiTheme="minorEastAsia" w:eastAsiaTheme="minorEastAsia"/>
          <w:iCs/>
          <w:sz w:val="24"/>
          <w:szCs w:val="32"/>
        </w:rPr>
        <w:t>结合实例,能用样本估计总体的离散程度参数(标准差、方差、极差)</w:t>
      </w:r>
      <w:r>
        <w:rPr>
          <w:rFonts w:hint="eastAsia" w:asciiTheme="minorEastAsia" w:hAnsiTheme="minorEastAsia" w:eastAsiaTheme="minorEastAsia"/>
          <w:iCs/>
          <w:sz w:val="24"/>
          <w:szCs w:val="32"/>
        </w:rPr>
        <w:t>，</w:t>
      </w:r>
    </w:p>
    <w:p>
      <w:pPr>
        <w:numPr>
          <w:ilvl w:val="0"/>
          <w:numId w:val="1"/>
        </w:numPr>
        <w:ind w:firstLine="480" w:firstLineChars="200"/>
        <w:rPr>
          <w:rFonts w:asciiTheme="minorEastAsia" w:hAnsiTheme="minorEastAsia" w:eastAsiaTheme="minorEastAsia"/>
          <w:iCs/>
          <w:sz w:val="24"/>
          <w:szCs w:val="32"/>
        </w:rPr>
      </w:pPr>
      <w:r>
        <w:rPr>
          <w:rFonts w:asciiTheme="minorEastAsia" w:hAnsiTheme="minorEastAsia" w:eastAsiaTheme="minorEastAsia"/>
          <w:iCs/>
          <w:sz w:val="24"/>
          <w:szCs w:val="32"/>
        </w:rPr>
        <w:t>理解离散程度参数的统计含义</w:t>
      </w:r>
      <w:r>
        <w:rPr>
          <w:rFonts w:hint="eastAsia" w:asciiTheme="minorEastAsia" w:hAnsiTheme="minorEastAsia" w:eastAsiaTheme="minorEastAsia"/>
          <w:iCs/>
          <w:sz w:val="24"/>
          <w:szCs w:val="32"/>
        </w:rPr>
        <w:t>，</w:t>
      </w:r>
      <w:r>
        <w:rPr>
          <w:rFonts w:asciiTheme="minorEastAsia" w:hAnsiTheme="minorEastAsia" w:eastAsiaTheme="minorEastAsia"/>
          <w:iCs/>
          <w:sz w:val="24"/>
          <w:szCs w:val="32"/>
        </w:rPr>
        <w:t>会计算样本方差和标准差以及总体方差和标准差</w:t>
      </w:r>
      <w:r>
        <w:rPr>
          <w:rFonts w:hint="eastAsia" w:asciiTheme="minorEastAsia" w:hAnsiTheme="minorEastAsia" w:eastAsiaTheme="minorEastAsia"/>
          <w:iCs/>
          <w:sz w:val="24"/>
          <w:szCs w:val="32"/>
        </w:rPr>
        <w:t>，</w:t>
      </w:r>
    </w:p>
    <w:p>
      <w:pPr>
        <w:numPr>
          <w:ilvl w:val="0"/>
          <w:numId w:val="1"/>
        </w:numPr>
        <w:ind w:firstLine="480" w:firstLineChars="200"/>
        <w:rPr>
          <w:rFonts w:hint="eastAsia" w:ascii="宋体" w:hAnsi="宋体" w:eastAsia="仿宋_GB2312" w:cs="宋体"/>
          <w:kern w:val="0"/>
          <w:sz w:val="21"/>
          <w:szCs w:val="21"/>
          <w:lang w:val="en-US" w:eastAsia="zh-CN"/>
        </w:rPr>
      </w:pPr>
      <w:r>
        <w:rPr>
          <w:rFonts w:asciiTheme="minorEastAsia" w:hAnsiTheme="minorEastAsia" w:eastAsiaTheme="minorEastAsia"/>
          <w:iCs/>
          <w:sz w:val="24"/>
          <w:szCs w:val="32"/>
        </w:rPr>
        <w:t>能利用方差、标准差解决实际问题</w:t>
      </w:r>
      <w:r>
        <w:rPr>
          <w:rFonts w:hint="eastAsia" w:asciiTheme="minorEastAsia" w:hAnsiTheme="minorEastAsia" w:eastAsiaTheme="minorEastAsia"/>
          <w:iCs/>
          <w:sz w:val="24"/>
          <w:szCs w:val="32"/>
        </w:rPr>
        <w:t>，</w:t>
      </w:r>
      <w:r>
        <w:rPr>
          <w:rFonts w:asciiTheme="minorEastAsia" w:hAnsiTheme="minorEastAsia" w:eastAsiaTheme="minorEastAsia"/>
          <w:iCs/>
          <w:sz w:val="24"/>
          <w:szCs w:val="32"/>
        </w:rPr>
        <w:t>提升学生的数学运算、数据分析等素养.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【</w:t>
      </w:r>
      <w:r>
        <w:pict>
          <v:shape id="_x0000_i1026" o:spt="75" type="#_x0000_t75" style="height:1pt;width:1pt;" filled="f" o:preferrelative="t" stroked="f" coordsize="21600,21600">
            <v:path/>
            <v:fill on="f" focussize="0,0"/>
            <v:stroke on="f" joinstyle="miter"/>
            <v:imagedata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教学重难点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】</w:t>
      </w:r>
    </w:p>
    <w:p>
      <w:pPr>
        <w:tabs>
          <w:tab w:val="left" w:pos="31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教学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重点：</w:t>
      </w:r>
      <w:r>
        <w:rPr>
          <w:rFonts w:ascii="Times New Roman" w:hAnsi="Times New Roman" w:cs="Times New Roman"/>
          <w:sz w:val="24"/>
          <w:szCs w:val="24"/>
        </w:rPr>
        <w:t>结合实例，能用样本估计总体的离散程度参数(标准差、方差、极差)．</w:t>
      </w:r>
    </w:p>
    <w:p>
      <w:pPr>
        <w:tabs>
          <w:tab w:val="left" w:pos="312"/>
        </w:tabs>
        <w:spacing w:line="360" w:lineRule="auto"/>
        <w:rPr>
          <w:rFonts w:hint="eastAsia" w:asciiTheme="minorEastAsia" w:hAnsiTheme="minorEastAsia" w:eastAsiaTheme="minorEastAsia"/>
          <w:b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教学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难点：</w:t>
      </w:r>
      <w:r>
        <w:rPr>
          <w:rFonts w:ascii="Times New Roman" w:hAnsi="Times New Roman" w:cs="Times New Roman"/>
          <w:sz w:val="24"/>
          <w:szCs w:val="24"/>
        </w:rPr>
        <w:t>理解离散程度参数的统计含义．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left"/>
        <w:textAlignment w:val="auto"/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【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思考探究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】</w:t>
      </w:r>
      <w:r>
        <w:t xml:space="preserve"> </w:t>
      </w:r>
      <w:r>
        <w:rPr>
          <w:rFonts w:asciiTheme="minorEastAsia" w:hAnsiTheme="minorEastAsia" w:eastAsiaTheme="minorEastAsia"/>
          <w:b/>
        </w:rPr>
        <w:t>方差、标准差</w:t>
      </w:r>
      <w:r>
        <w:rPr>
          <w:rFonts w:hint="eastAsia" w:asciiTheme="minorEastAsia" w:hAnsiTheme="minorEastAsia" w:eastAsiaTheme="minorEastAsia"/>
          <w:b/>
          <w:lang w:val="en-US" w:eastAsia="zh-CN"/>
        </w:rPr>
        <w:t xml:space="preserve">                                        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（建议用时：5分钟）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asciiTheme="minorEastAsia" w:hAnsiTheme="minorEastAsia" w:eastAsiaTheme="minorEastAsia"/>
          <w:sz w:val="22"/>
          <w:szCs w:val="28"/>
        </w:rPr>
      </w:pPr>
      <w:r>
        <w:rPr>
          <w:rFonts w:hint="eastAsia" w:asciiTheme="minorEastAsia" w:hAnsiTheme="minorEastAsia" w:eastAsiaTheme="minorEastAsia"/>
          <w:sz w:val="22"/>
          <w:szCs w:val="28"/>
        </w:rPr>
        <w:t>结合教材问题3</w:t>
      </w:r>
      <w:r>
        <w:rPr>
          <w:rFonts w:asciiTheme="minorEastAsia" w:hAnsiTheme="minorEastAsia" w:eastAsiaTheme="minorEastAsia"/>
          <w:sz w:val="22"/>
          <w:szCs w:val="28"/>
        </w:rPr>
        <w:t>某教练要从甲、乙两名射击手中,挑选一名射击手参加比赛</w:t>
      </w:r>
      <w:r>
        <w:rPr>
          <w:rFonts w:asciiTheme="minorEastAsia" w:hAnsiTheme="minorEastAsia" w:eastAsiaTheme="minorEastAsia"/>
          <w:i/>
          <w:sz w:val="22"/>
          <w:szCs w:val="28"/>
        </w:rPr>
        <w:t>.</w:t>
      </w:r>
      <w:r>
        <w:rPr>
          <w:rFonts w:asciiTheme="minorEastAsia" w:hAnsiTheme="minorEastAsia" w:eastAsiaTheme="minorEastAsia"/>
          <w:sz w:val="22"/>
          <w:szCs w:val="28"/>
        </w:rPr>
        <w:t>甲、乙两名射击手在相同条件下各射靶10次,每次命中的环数如下: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440" w:firstLineChars="200"/>
        <w:textAlignment w:val="auto"/>
        <w:rPr>
          <w:rFonts w:asciiTheme="minorEastAsia" w:hAnsiTheme="minorEastAsia" w:eastAsiaTheme="minorEastAsia"/>
          <w:sz w:val="22"/>
          <w:szCs w:val="28"/>
        </w:rPr>
      </w:pPr>
      <w:r>
        <w:rPr>
          <w:rFonts w:asciiTheme="minorEastAsia" w:hAnsiTheme="minorEastAsia" w:eastAsiaTheme="minorEastAsia"/>
          <w:sz w:val="22"/>
          <w:szCs w:val="28"/>
        </w:rPr>
        <w:t>甲:7</w:t>
      </w:r>
      <w:r>
        <w:rPr>
          <w:rFonts w:hint="eastAsia" w:asciiTheme="minorEastAsia" w:hAnsiTheme="minorEastAsia" w:eastAsiaTheme="minorEastAsia"/>
          <w:sz w:val="22"/>
          <w:szCs w:val="28"/>
        </w:rPr>
        <w:t>、8、7、9、5、4、9、1</w:t>
      </w:r>
      <w:r>
        <w:rPr>
          <w:rFonts w:asciiTheme="minorEastAsia" w:hAnsiTheme="minorEastAsia" w:eastAsiaTheme="minorEastAsia"/>
          <w:sz w:val="22"/>
          <w:szCs w:val="28"/>
        </w:rPr>
        <w:t>0</w:t>
      </w:r>
      <w:r>
        <w:rPr>
          <w:rFonts w:hint="eastAsia" w:asciiTheme="minorEastAsia" w:hAnsiTheme="minorEastAsia" w:eastAsiaTheme="minorEastAsia"/>
          <w:sz w:val="22"/>
          <w:szCs w:val="28"/>
        </w:rPr>
        <w:t>、7、4</w:t>
      </w:r>
      <w:r>
        <w:rPr>
          <w:rFonts w:asciiTheme="minorEastAsia" w:hAnsiTheme="minorEastAsia" w:eastAsiaTheme="minorEastAsia"/>
          <w:i/>
          <w:sz w:val="22"/>
          <w:szCs w:val="28"/>
        </w:rPr>
        <w:t xml:space="preserve">.           </w:t>
      </w:r>
      <w:r>
        <w:rPr>
          <w:rFonts w:asciiTheme="minorEastAsia" w:hAnsiTheme="minorEastAsia" w:eastAsiaTheme="minorEastAsia"/>
          <w:sz w:val="22"/>
          <w:szCs w:val="28"/>
        </w:rPr>
        <w:t>乙:9</w:t>
      </w:r>
      <w:r>
        <w:rPr>
          <w:rFonts w:hint="eastAsia" w:asciiTheme="minorEastAsia" w:hAnsiTheme="minorEastAsia" w:eastAsiaTheme="minorEastAsia"/>
          <w:sz w:val="22"/>
          <w:szCs w:val="28"/>
        </w:rPr>
        <w:t>、5、7、8、7、</w:t>
      </w:r>
      <w:r>
        <w:rPr>
          <w:rFonts w:asciiTheme="minorEastAsia" w:hAnsiTheme="minorEastAsia" w:eastAsiaTheme="minorEastAsia"/>
          <w:sz w:val="22"/>
          <w:szCs w:val="28"/>
        </w:rPr>
        <w:t>6</w:t>
      </w:r>
      <w:r>
        <w:rPr>
          <w:rFonts w:hint="eastAsia" w:asciiTheme="minorEastAsia" w:hAnsiTheme="minorEastAsia" w:eastAsiaTheme="minorEastAsia"/>
          <w:sz w:val="22"/>
          <w:szCs w:val="28"/>
        </w:rPr>
        <w:t>、8、6、</w:t>
      </w:r>
      <w:r>
        <w:rPr>
          <w:rFonts w:asciiTheme="minorEastAsia" w:hAnsiTheme="minorEastAsia" w:eastAsiaTheme="minorEastAsia"/>
          <w:sz w:val="22"/>
          <w:szCs w:val="28"/>
        </w:rPr>
        <w:t>7</w:t>
      </w:r>
      <w:r>
        <w:rPr>
          <w:rFonts w:hint="eastAsia" w:asciiTheme="minorEastAsia" w:hAnsiTheme="minorEastAsia" w:eastAsiaTheme="minorEastAsia"/>
          <w:sz w:val="22"/>
          <w:szCs w:val="28"/>
        </w:rPr>
        <w:t>、7</w:t>
      </w:r>
      <w:r>
        <w:rPr>
          <w:rFonts w:asciiTheme="minorEastAsia" w:hAnsiTheme="minorEastAsia" w:eastAsiaTheme="minorEastAsia"/>
          <w:i/>
          <w:sz w:val="22"/>
          <w:szCs w:val="28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440" w:firstLineChars="200"/>
        <w:textAlignment w:val="auto"/>
        <w:rPr>
          <w:rFonts w:asciiTheme="minorEastAsia" w:hAnsiTheme="minorEastAsia" w:eastAsiaTheme="minorEastAsia"/>
          <w:sz w:val="22"/>
          <w:szCs w:val="28"/>
        </w:rPr>
      </w:pPr>
      <w:r>
        <w:rPr>
          <w:rFonts w:asciiTheme="minorEastAsia" w:hAnsiTheme="minorEastAsia" w:eastAsiaTheme="minorEastAsia"/>
          <w:sz w:val="22"/>
          <w:szCs w:val="28"/>
        </w:rPr>
        <w:t>问题1:甲、乙两名射击手命中环数的平均数</w:t>
      </w:r>
      <m:oMath>
        <m:sSub>
          <m:sSubPr>
            <m:ctrlPr>
              <w:rPr>
                <w:rFonts w:ascii="Cambria Math" w:hAnsi="Cambria Math" w:eastAsiaTheme="minorEastAsia"/>
                <w:sz w:val="22"/>
                <w:szCs w:val="28"/>
              </w:rPr>
            </m:ctrlPr>
          </m:sSubPr>
          <m:e>
            <m:limUpp>
              <m:limUppPr>
                <m:ctrlPr>
                  <w:rPr>
                    <w:rFonts w:ascii="Cambria Math" w:hAnsi="Cambria Math" w:eastAsiaTheme="minorEastAsia"/>
                    <w:sz w:val="22"/>
                    <w:szCs w:val="28"/>
                  </w:rPr>
                </m:ctrlPr>
              </m:limUppPr>
              <m:e>
                <m:r>
                  <m:rPr>
                    <m:sty m:val="p"/>
                  </m:rPr>
                  <w:rPr>
                    <w:rFonts w:ascii="Cambria Math" w:hAnsi="Cambria Math" w:eastAsiaTheme="minorEastAsia"/>
                    <w:sz w:val="20"/>
                    <w:szCs w:val="20"/>
                  </w:rPr>
                  <m:t>x</m:t>
                </m:r>
                <m:ctrlPr>
                  <w:rPr>
                    <w:rFonts w:ascii="Cambria Math" w:hAnsi="Cambria Math" w:eastAsiaTheme="minorEastAsia"/>
                    <w:sz w:val="22"/>
                    <w:szCs w:val="28"/>
                  </w:rPr>
                </m:ctrlPr>
              </m:e>
              <m:lim>
                <m:r>
                  <m:rPr>
                    <m:sty m:val="p"/>
                  </m:rPr>
                  <w:rPr>
                    <w:rFonts w:ascii="Cambria Math" w:hAnsi="Cambria Math" w:eastAsiaTheme="minorEastAsia"/>
                    <w:sz w:val="20"/>
                    <w:szCs w:val="20"/>
                  </w:rPr>
                  <m:t>−</m:t>
                </m:r>
                <m:ctrlPr>
                  <w:rPr>
                    <w:rFonts w:ascii="Cambria Math" w:hAnsi="Cambria Math" w:eastAsiaTheme="minorEastAsia"/>
                    <w:sz w:val="22"/>
                    <w:szCs w:val="28"/>
                  </w:rPr>
                </m:ctrlPr>
              </m:lim>
            </m:limUpp>
            <m:ctrlPr>
              <w:rPr>
                <w:rFonts w:ascii="Cambria Math" w:hAnsi="Cambria Math" w:eastAsiaTheme="minorEastAsia"/>
                <w:sz w:val="22"/>
                <w:szCs w:val="28"/>
              </w:rPr>
            </m:ctrlPr>
          </m:e>
          <m:sub>
            <m:r>
              <m:rPr>
                <m:nor/>
                <m:sty m:val="p"/>
              </m:rPr>
              <w:rPr>
                <w:rFonts w:asciiTheme="minorEastAsia" w:hAnsiTheme="minorEastAsia" w:eastAsiaTheme="minorEastAsia"/>
                <w:b w:val="0"/>
                <w:i w:val="0"/>
                <w:sz w:val="20"/>
                <w:szCs w:val="20"/>
              </w:rPr>
              <m:t>甲</m:t>
            </m:r>
            <m:ctrlPr>
              <w:rPr>
                <w:rFonts w:ascii="Cambria Math" w:hAnsi="Cambria Math" w:eastAsiaTheme="minorEastAsia"/>
                <w:sz w:val="22"/>
                <w:szCs w:val="28"/>
              </w:rPr>
            </m:ctrlPr>
          </m:sub>
        </m:sSub>
      </m:oMath>
      <w:r>
        <w:rPr>
          <w:rFonts w:asciiTheme="minorEastAsia" w:hAnsiTheme="minorEastAsia" w:eastAsiaTheme="minorEastAsia"/>
          <w:sz w:val="22"/>
          <w:szCs w:val="28"/>
        </w:rPr>
        <w:t>,</w:t>
      </w:r>
      <m:oMath>
        <m:sSub>
          <m:sSubPr>
            <m:ctrlPr>
              <w:rPr>
                <w:rFonts w:ascii="Cambria Math" w:hAnsi="Cambria Math" w:eastAsiaTheme="minorEastAsia"/>
                <w:sz w:val="22"/>
                <w:szCs w:val="28"/>
              </w:rPr>
            </m:ctrlPr>
          </m:sSubPr>
          <m:e>
            <m:limUpp>
              <m:limUppPr>
                <m:ctrlPr>
                  <w:rPr>
                    <w:rFonts w:ascii="Cambria Math" w:hAnsi="Cambria Math" w:eastAsiaTheme="minorEastAsia"/>
                    <w:sz w:val="22"/>
                    <w:szCs w:val="28"/>
                  </w:rPr>
                </m:ctrlPr>
              </m:limUppPr>
              <m:e>
                <m:r>
                  <m:rPr>
                    <m:sty m:val="p"/>
                  </m:rPr>
                  <w:rPr>
                    <w:rFonts w:ascii="Cambria Math" w:hAnsi="Cambria Math" w:eastAsiaTheme="minorEastAsia"/>
                    <w:sz w:val="20"/>
                    <w:szCs w:val="20"/>
                  </w:rPr>
                  <m:t>x</m:t>
                </m:r>
                <m:ctrlPr>
                  <w:rPr>
                    <w:rFonts w:ascii="Cambria Math" w:hAnsi="Cambria Math" w:eastAsiaTheme="minorEastAsia"/>
                    <w:sz w:val="22"/>
                    <w:szCs w:val="28"/>
                  </w:rPr>
                </m:ctrlPr>
              </m:e>
              <m:lim>
                <m:r>
                  <m:rPr>
                    <m:sty m:val="p"/>
                  </m:rPr>
                  <w:rPr>
                    <w:rFonts w:ascii="Cambria Math" w:hAnsi="Cambria Math" w:eastAsiaTheme="minorEastAsia"/>
                    <w:sz w:val="20"/>
                    <w:szCs w:val="20"/>
                  </w:rPr>
                  <m:t>−</m:t>
                </m:r>
                <m:ctrlPr>
                  <w:rPr>
                    <w:rFonts w:ascii="Cambria Math" w:hAnsi="Cambria Math" w:eastAsiaTheme="minorEastAsia"/>
                    <w:sz w:val="22"/>
                    <w:szCs w:val="28"/>
                  </w:rPr>
                </m:ctrlPr>
              </m:lim>
            </m:limUpp>
            <m:ctrlPr>
              <w:rPr>
                <w:rFonts w:ascii="Cambria Math" w:hAnsi="Cambria Math" w:eastAsiaTheme="minorEastAsia"/>
                <w:sz w:val="22"/>
                <w:szCs w:val="28"/>
              </w:rPr>
            </m:ctrlPr>
          </m:e>
          <m:sub>
            <m:r>
              <m:rPr>
                <m:nor/>
                <m:sty m:val="p"/>
              </m:rPr>
              <w:rPr>
                <w:rFonts w:asciiTheme="minorEastAsia" w:hAnsiTheme="minorEastAsia" w:eastAsiaTheme="minorEastAsia"/>
                <w:b w:val="0"/>
                <w:i w:val="0"/>
                <w:sz w:val="20"/>
                <w:szCs w:val="20"/>
              </w:rPr>
              <m:t>乙</m:t>
            </m:r>
            <m:ctrlPr>
              <w:rPr>
                <w:rFonts w:ascii="Cambria Math" w:hAnsi="Cambria Math" w:eastAsiaTheme="minorEastAsia"/>
                <w:sz w:val="22"/>
                <w:szCs w:val="28"/>
              </w:rPr>
            </m:ctrlPr>
          </m:sub>
        </m:sSub>
      </m:oMath>
      <w:r>
        <w:rPr>
          <w:rFonts w:asciiTheme="minorEastAsia" w:hAnsiTheme="minorEastAsia" w:eastAsiaTheme="minorEastAsia"/>
          <w:sz w:val="22"/>
          <w:szCs w:val="28"/>
        </w:rPr>
        <w:t>各是多少?</w:t>
      </w:r>
      <w:r>
        <w:rPr>
          <w:rFonts w:hint="eastAsia" w:asciiTheme="minorEastAsia" w:hAnsiTheme="minorEastAsia" w:eastAsiaTheme="minorEastAsia"/>
          <w:sz w:val="22"/>
          <w:szCs w:val="28"/>
        </w:rPr>
        <w:t>其中位数和众数又各是多少？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440" w:firstLineChars="200"/>
        <w:textAlignment w:val="auto"/>
        <w:rPr>
          <w:rFonts w:asciiTheme="minorEastAsia" w:hAnsiTheme="minorEastAsia" w:eastAsiaTheme="minorEastAsia"/>
          <w:sz w:val="22"/>
          <w:szCs w:val="28"/>
        </w:rPr>
      </w:pPr>
      <w:r>
        <w:rPr>
          <w:rFonts w:asciiTheme="minorEastAsia" w:hAnsiTheme="minorEastAsia" w:eastAsiaTheme="minorEastAsia"/>
          <w:sz w:val="22"/>
          <w:szCs w:val="28"/>
        </w:rPr>
        <w:t>问题2:由</w:t>
      </w:r>
      <m:oMath>
        <m:sSub>
          <m:sSubPr>
            <m:ctrlPr>
              <w:rPr>
                <w:rFonts w:ascii="Cambria Math" w:hAnsi="Cambria Math" w:eastAsiaTheme="minorEastAsia"/>
                <w:sz w:val="22"/>
                <w:szCs w:val="28"/>
              </w:rPr>
            </m:ctrlPr>
          </m:sSubPr>
          <m:e>
            <m:limUpp>
              <m:limUppPr>
                <m:ctrlPr>
                  <w:rPr>
                    <w:rFonts w:ascii="Cambria Math" w:hAnsi="Cambria Math" w:eastAsiaTheme="minorEastAsia"/>
                    <w:sz w:val="22"/>
                    <w:szCs w:val="28"/>
                  </w:rPr>
                </m:ctrlPr>
              </m:limUppPr>
              <m:e>
                <m:r>
                  <m:rPr>
                    <m:sty m:val="p"/>
                  </m:rPr>
                  <w:rPr>
                    <w:rFonts w:ascii="Cambria Math" w:hAnsi="Cambria Math" w:eastAsiaTheme="minorEastAsia"/>
                    <w:sz w:val="20"/>
                    <w:szCs w:val="20"/>
                  </w:rPr>
                  <m:t>x</m:t>
                </m:r>
                <m:ctrlPr>
                  <w:rPr>
                    <w:rFonts w:ascii="Cambria Math" w:hAnsi="Cambria Math" w:eastAsiaTheme="minorEastAsia"/>
                    <w:sz w:val="22"/>
                    <w:szCs w:val="28"/>
                  </w:rPr>
                </m:ctrlPr>
              </m:e>
              <m:lim>
                <m:r>
                  <m:rPr>
                    <m:sty m:val="p"/>
                  </m:rPr>
                  <w:rPr>
                    <w:rFonts w:ascii="Cambria Math" w:hAnsi="Cambria Math" w:eastAsiaTheme="minorEastAsia"/>
                    <w:sz w:val="20"/>
                    <w:szCs w:val="20"/>
                  </w:rPr>
                  <m:t>−</m:t>
                </m:r>
                <m:ctrlPr>
                  <w:rPr>
                    <w:rFonts w:ascii="Cambria Math" w:hAnsi="Cambria Math" w:eastAsiaTheme="minorEastAsia"/>
                    <w:sz w:val="22"/>
                    <w:szCs w:val="28"/>
                  </w:rPr>
                </m:ctrlPr>
              </m:lim>
            </m:limUpp>
            <m:ctrlPr>
              <w:rPr>
                <w:rFonts w:ascii="Cambria Math" w:hAnsi="Cambria Math" w:eastAsiaTheme="minorEastAsia"/>
                <w:sz w:val="22"/>
                <w:szCs w:val="28"/>
              </w:rPr>
            </m:ctrlPr>
          </m:e>
          <m:sub>
            <m:r>
              <m:rPr>
                <m:nor/>
                <m:sty m:val="p"/>
              </m:rPr>
              <w:rPr>
                <w:rFonts w:asciiTheme="minorEastAsia" w:hAnsiTheme="minorEastAsia" w:eastAsiaTheme="minorEastAsia"/>
                <w:b w:val="0"/>
                <w:i w:val="0"/>
                <w:sz w:val="20"/>
                <w:szCs w:val="20"/>
              </w:rPr>
              <m:t>甲</m:t>
            </m:r>
            <m:ctrlPr>
              <w:rPr>
                <w:rFonts w:ascii="Cambria Math" w:hAnsi="Cambria Math" w:eastAsiaTheme="minorEastAsia"/>
                <w:sz w:val="22"/>
                <w:szCs w:val="28"/>
              </w:rPr>
            </m:ctrlPr>
          </m:sub>
        </m:sSub>
      </m:oMath>
      <w:r>
        <w:rPr>
          <w:rFonts w:asciiTheme="minorEastAsia" w:hAnsiTheme="minorEastAsia" w:eastAsiaTheme="minorEastAsia"/>
          <w:sz w:val="22"/>
          <w:szCs w:val="28"/>
        </w:rPr>
        <w:t>,</w:t>
      </w:r>
      <m:oMath>
        <m:sSub>
          <m:sSubPr>
            <m:ctrlPr>
              <w:rPr>
                <w:rFonts w:ascii="Cambria Math" w:hAnsi="Cambria Math" w:eastAsiaTheme="minorEastAsia"/>
                <w:sz w:val="22"/>
                <w:szCs w:val="28"/>
              </w:rPr>
            </m:ctrlPr>
          </m:sSubPr>
          <m:e>
            <m:limUpp>
              <m:limUppPr>
                <m:ctrlPr>
                  <w:rPr>
                    <w:rFonts w:ascii="Cambria Math" w:hAnsi="Cambria Math" w:eastAsiaTheme="minorEastAsia"/>
                    <w:sz w:val="22"/>
                    <w:szCs w:val="28"/>
                  </w:rPr>
                </m:ctrlPr>
              </m:limUppPr>
              <m:e>
                <m:r>
                  <m:rPr>
                    <m:sty m:val="p"/>
                  </m:rPr>
                  <w:rPr>
                    <w:rFonts w:ascii="Cambria Math" w:hAnsi="Cambria Math" w:eastAsiaTheme="minorEastAsia"/>
                    <w:sz w:val="20"/>
                    <w:szCs w:val="20"/>
                  </w:rPr>
                  <m:t>x</m:t>
                </m:r>
                <m:ctrlPr>
                  <w:rPr>
                    <w:rFonts w:ascii="Cambria Math" w:hAnsi="Cambria Math" w:eastAsiaTheme="minorEastAsia"/>
                    <w:sz w:val="22"/>
                    <w:szCs w:val="28"/>
                  </w:rPr>
                </m:ctrlPr>
              </m:e>
              <m:lim>
                <m:r>
                  <m:rPr>
                    <m:sty m:val="p"/>
                  </m:rPr>
                  <w:rPr>
                    <w:rFonts w:ascii="Cambria Math" w:hAnsi="Cambria Math" w:eastAsiaTheme="minorEastAsia"/>
                    <w:sz w:val="20"/>
                    <w:szCs w:val="20"/>
                  </w:rPr>
                  <m:t>−</m:t>
                </m:r>
                <m:ctrlPr>
                  <w:rPr>
                    <w:rFonts w:ascii="Cambria Math" w:hAnsi="Cambria Math" w:eastAsiaTheme="minorEastAsia"/>
                    <w:sz w:val="22"/>
                    <w:szCs w:val="28"/>
                  </w:rPr>
                </m:ctrlPr>
              </m:lim>
            </m:limUpp>
            <m:ctrlPr>
              <w:rPr>
                <w:rFonts w:ascii="Cambria Math" w:hAnsi="Cambria Math" w:eastAsiaTheme="minorEastAsia"/>
                <w:sz w:val="22"/>
                <w:szCs w:val="28"/>
              </w:rPr>
            </m:ctrlPr>
          </m:e>
          <m:sub>
            <m:r>
              <m:rPr>
                <m:nor/>
                <m:sty m:val="p"/>
              </m:rPr>
              <w:rPr>
                <w:rFonts w:asciiTheme="minorEastAsia" w:hAnsiTheme="minorEastAsia" w:eastAsiaTheme="minorEastAsia"/>
                <w:b w:val="0"/>
                <w:i w:val="0"/>
                <w:sz w:val="20"/>
                <w:szCs w:val="20"/>
              </w:rPr>
              <m:t>乙</m:t>
            </m:r>
            <m:ctrlPr>
              <w:rPr>
                <w:rFonts w:ascii="Cambria Math" w:hAnsi="Cambria Math" w:eastAsiaTheme="minorEastAsia"/>
                <w:sz w:val="22"/>
                <w:szCs w:val="28"/>
              </w:rPr>
            </m:ctrlPr>
          </m:sub>
        </m:sSub>
      </m:oMath>
      <w:r>
        <w:rPr>
          <w:rFonts w:hint="eastAsia" w:asciiTheme="minorEastAsia" w:hAnsiTheme="minorEastAsia" w:eastAsiaTheme="minorEastAsia"/>
          <w:sz w:val="22"/>
          <w:szCs w:val="28"/>
        </w:rPr>
        <w:t>、中位数和众数</w:t>
      </w:r>
      <w:r>
        <w:rPr>
          <w:rFonts w:asciiTheme="minorEastAsia" w:hAnsiTheme="minorEastAsia" w:eastAsiaTheme="minorEastAsia"/>
          <w:sz w:val="22"/>
          <w:szCs w:val="28"/>
        </w:rPr>
        <w:t>能否判断两人的射击水平?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440" w:firstLineChars="200"/>
        <w:textAlignment w:val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Theme="minorEastAsia" w:hAnsiTheme="minorEastAsia" w:eastAsiaTheme="minorEastAsia"/>
          <w:sz w:val="22"/>
          <w:szCs w:val="28"/>
        </w:rPr>
        <w:t>问题3:观察上述两组数据,如果你是教练,你认为选哪个人比较合适?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宋体" w:hAnsi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【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知识梳理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】</w:t>
      </w:r>
      <w:r>
        <w:rPr>
          <w:rFonts w:hint="eastAsia" w:ascii="宋体" w:hAnsi="宋体" w:cs="宋体"/>
          <w:b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阅读教材P211-215；能力培养与测试P149-151</w:t>
      </w:r>
      <w:r>
        <w:rPr>
          <w:rFonts w:hint="eastAsia" w:ascii="宋体" w:hAnsi="宋体" w:cs="宋体"/>
          <w:b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 xml:space="preserve">    （建议用时：20分钟）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cs="Times New Roman"/>
          <w:b/>
          <w:bCs/>
          <w:sz w:val="24"/>
          <w:szCs w:val="24"/>
          <w:lang w:val="en-US" w:eastAsia="zh-CN"/>
        </w:rPr>
      </w:pPr>
      <w:r>
        <w:rPr>
          <w:rFonts w:hint="eastAsia" w:cs="Times New Roman"/>
          <w:b/>
          <w:bCs/>
          <w:sz w:val="24"/>
          <w:szCs w:val="24"/>
          <w:lang w:val="en-US" w:eastAsia="zh-CN"/>
        </w:rPr>
        <w:t>极差、方差、标准差的概念</w:t>
      </w:r>
    </w:p>
    <w:p>
      <w:pPr>
        <w:pStyle w:val="1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textAlignment w:val="auto"/>
        <w:rPr>
          <w:rFonts w:hint="eastAsia"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color w:val="000000"/>
          <w:sz w:val="24"/>
          <w:szCs w:val="24"/>
          <w:lang w:val="en-US" w:eastAsia="zh-CN"/>
        </w:rPr>
        <w:t>1.极差</w:t>
      </w:r>
      <w:r>
        <w:rPr>
          <w:rFonts w:hint="eastAsia" w:ascii="Times New Roman" w:hAnsi="Times New Roman" w:cs="Times New Roman"/>
          <w:b/>
          <w:bCs/>
          <w:color w:val="000000"/>
          <w:sz w:val="24"/>
          <w:szCs w:val="24"/>
        </w:rPr>
        <w:t>：</w:t>
      </w:r>
    </w:p>
    <w:p>
      <w:pPr>
        <w:pStyle w:val="1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textAlignment w:val="auto"/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>定义：一组数据中最大值与最小值的差</w:t>
      </w:r>
    </w:p>
    <w:p>
      <w:pPr>
        <w:pStyle w:val="1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textAlignment w:val="auto"/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>特征：极差是一种简单的度量数据_____________的方法，极差在一定程度上刻画了数据的离散程度。但因为极差只使用数据中最大、最小两个值的信息，对其他的取值情况没有设计，所以极差所含的__________很少。</w:t>
      </w:r>
    </w:p>
    <w:p>
      <w:pPr>
        <w:pStyle w:val="12"/>
        <w:keepNext w:val="0"/>
        <w:keepLines w:val="0"/>
        <w:pageBreakBefore w:val="0"/>
        <w:widowControl w:val="0"/>
        <w:tabs>
          <w:tab w:val="left" w:pos="4140"/>
          <w:tab w:val="left" w:pos="7200"/>
          <w:tab w:val="left" w:pos="7560"/>
          <w:tab w:val="left" w:pos="7740"/>
          <w:tab w:val="left" w:pos="149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2.</w:t>
      </w:r>
      <w:r>
        <w:rPr>
          <w:rFonts w:ascii="Times New Roman" w:hAnsi="Times New Roman" w:eastAsia="黑体" w:cs="Times New Roman"/>
          <w:sz w:val="24"/>
          <w:szCs w:val="24"/>
        </w:rPr>
        <w:t>一组数据</w:t>
      </w:r>
      <w:r>
        <w:rPr>
          <w:rFonts w:ascii="Times New Roman" w:hAnsi="Times New Roman" w:eastAsia="黑体" w:cs="Times New Roman"/>
          <w:i/>
          <w:sz w:val="24"/>
          <w:szCs w:val="24"/>
        </w:rPr>
        <w:t>x</w:t>
      </w:r>
      <w:r>
        <w:rPr>
          <w:rFonts w:ascii="Times New Roman" w:hAnsi="Times New Roman" w:eastAsia="黑体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黑体" w:cs="Times New Roman"/>
          <w:sz w:val="24"/>
          <w:szCs w:val="24"/>
        </w:rPr>
        <w:t>，</w:t>
      </w:r>
      <w:r>
        <w:rPr>
          <w:rFonts w:ascii="Times New Roman" w:hAnsi="Times New Roman" w:eastAsia="黑体" w:cs="Times New Roman"/>
          <w:i/>
          <w:sz w:val="24"/>
          <w:szCs w:val="24"/>
        </w:rPr>
        <w:t>x</w:t>
      </w:r>
      <w:r>
        <w:rPr>
          <w:rFonts w:ascii="Times New Roman" w:hAnsi="Times New Roman" w:eastAsia="黑体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eastAsia="黑体" w:cs="Times New Roman"/>
          <w:sz w:val="24"/>
          <w:szCs w:val="24"/>
        </w:rPr>
        <w:t>，</w:t>
      </w:r>
      <w:r>
        <w:rPr>
          <w:rFonts w:hAnsi="宋体" w:cs="Times New Roman"/>
          <w:sz w:val="24"/>
          <w:szCs w:val="24"/>
        </w:rPr>
        <w:t>…</w:t>
      </w:r>
      <w:r>
        <w:rPr>
          <w:rFonts w:ascii="Times New Roman" w:hAnsi="Times New Roman" w:eastAsia="黑体" w:cs="Times New Roman"/>
          <w:sz w:val="24"/>
          <w:szCs w:val="24"/>
        </w:rPr>
        <w:t>，</w:t>
      </w:r>
      <w:r>
        <w:rPr>
          <w:rFonts w:ascii="Times New Roman" w:hAnsi="Times New Roman" w:eastAsia="黑体" w:cs="Times New Roman"/>
          <w:i/>
          <w:sz w:val="24"/>
          <w:szCs w:val="24"/>
        </w:rPr>
        <w:t>x</w:t>
      </w:r>
      <w:r>
        <w:rPr>
          <w:rFonts w:ascii="Times New Roman" w:hAnsi="Times New Roman" w:eastAsia="黑体" w:cs="Times New Roman"/>
          <w:i/>
          <w:sz w:val="24"/>
          <w:szCs w:val="24"/>
          <w:vertAlign w:val="subscript"/>
        </w:rPr>
        <w:t>n</w:t>
      </w:r>
      <w:r>
        <w:rPr>
          <w:rFonts w:ascii="Times New Roman" w:hAnsi="Times New Roman" w:eastAsia="黑体" w:cs="Times New Roman"/>
          <w:sz w:val="24"/>
          <w:szCs w:val="24"/>
        </w:rPr>
        <w:t>的方差和标准差</w:t>
      </w:r>
    </w:p>
    <w:p>
      <w:pPr>
        <w:pStyle w:val="12"/>
        <w:keepNext w:val="0"/>
        <w:keepLines w:val="0"/>
        <w:pageBreakBefore w:val="0"/>
        <w:widowControl w:val="0"/>
        <w:tabs>
          <w:tab w:val="left" w:pos="4140"/>
          <w:tab w:val="left" w:pos="7200"/>
          <w:tab w:val="left" w:pos="7560"/>
          <w:tab w:val="left" w:pos="7740"/>
          <w:tab w:val="left" w:pos="149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i w:val="0"/>
          <w:iCs/>
          <w:sz w:val="24"/>
          <w:szCs w:val="24"/>
          <w:lang w:val="en-US" w:eastAsia="zh-CN"/>
        </w:rPr>
        <w:t>假设有一组数据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hAnsi="宋体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n</w:t>
      </w:r>
      <w:r>
        <w:rPr>
          <w:rFonts w:hint="eastAsia" w:ascii="Times New Roman" w:hAnsi="Times New Roman" w:cs="Times New Roman"/>
          <w:i/>
          <w:sz w:val="24"/>
          <w:szCs w:val="24"/>
          <w:vertAlign w:val="subscript"/>
          <w:lang w:eastAsia="zh-CN"/>
        </w:rPr>
        <w:t>，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用_____表示这组数据的平均数。</w:t>
      </w:r>
    </w:p>
    <w:p>
      <w:pPr>
        <w:pStyle w:val="12"/>
        <w:keepNext w:val="0"/>
        <w:keepLines w:val="0"/>
        <w:pageBreakBefore w:val="0"/>
        <w:widowControl w:val="0"/>
        <w:tabs>
          <w:tab w:val="left" w:pos="4140"/>
          <w:tab w:val="left" w:pos="7200"/>
          <w:tab w:val="left" w:pos="7560"/>
          <w:tab w:val="left" w:pos="7740"/>
          <w:tab w:val="left" w:pos="149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则：平均距离为：____________,</w:t>
      </w:r>
      <w:r>
        <w:rPr>
          <w:rFonts w:ascii="Times New Roman" w:hAnsi="Times New Roman" w:cs="Times New Roman"/>
          <w:sz w:val="24"/>
          <w:szCs w:val="24"/>
        </w:rPr>
        <w:t>方差为</w:t>
      </w:r>
      <w:r>
        <w:rPr>
          <w:rFonts w:hint="eastAsia" w:hAnsi="宋体" w:cs="宋体"/>
          <w:sz w:val="24"/>
          <w:szCs w:val="24"/>
          <w:u w:val="single"/>
        </w:rPr>
        <w:t xml:space="preserve">           </w:t>
      </w:r>
      <w:r>
        <w:rPr>
          <w:rFonts w:hint="eastAsia" w:hAnsi="宋体" w:cs="宋体"/>
          <w:sz w:val="24"/>
          <w:szCs w:val="24"/>
          <w:u w:val="none"/>
        </w:rPr>
        <w:t xml:space="preserve"> </w:t>
      </w:r>
      <w:r>
        <w:rPr>
          <w:rFonts w:hint="eastAsia" w:hAnsi="宋体" w:cs="宋体"/>
          <w:sz w:val="24"/>
          <w:szCs w:val="24"/>
          <w:u w:val="none"/>
          <w:lang w:val="en-US" w:eastAsia="zh-CN"/>
        </w:rPr>
        <w:t>或写成</w:t>
      </w:r>
      <w:r>
        <w:rPr>
          <w:rFonts w:hint="eastAsia" w:hAnsi="宋体" w:cs="宋体"/>
          <w:sz w:val="24"/>
          <w:szCs w:val="24"/>
          <w:u w:val="none"/>
        </w:rPr>
        <w:t xml:space="preserve"> </w:t>
      </w:r>
      <w:r>
        <w:rPr>
          <w:rFonts w:hint="eastAsia" w:hAnsi="宋体" w:cs="宋体"/>
          <w:sz w:val="24"/>
          <w:szCs w:val="24"/>
          <w:u w:val="single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，</w:t>
      </w:r>
    </w:p>
    <w:p>
      <w:pPr>
        <w:pStyle w:val="12"/>
        <w:keepNext w:val="0"/>
        <w:keepLines w:val="0"/>
        <w:pageBreakBefore w:val="0"/>
        <w:widowControl w:val="0"/>
        <w:tabs>
          <w:tab w:val="left" w:pos="4140"/>
          <w:tab w:val="left" w:pos="7200"/>
          <w:tab w:val="left" w:pos="7560"/>
          <w:tab w:val="left" w:pos="7740"/>
          <w:tab w:val="left" w:pos="149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960" w:firstLineChars="400"/>
        <w:textAlignment w:val="auto"/>
        <w:rPr>
          <w:rFonts w:hint="eastAsia" w:hAnsi="宋体" w:cs="宋体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标准差为</w:t>
      </w:r>
      <w:r>
        <w:rPr>
          <w:rFonts w:hint="eastAsia" w:hAnsi="宋体" w:cs="宋体"/>
          <w:sz w:val="24"/>
          <w:szCs w:val="24"/>
          <w:u w:val="single"/>
        </w:rPr>
        <w:t xml:space="preserve">       </w:t>
      </w:r>
      <w:r>
        <w:rPr>
          <w:rFonts w:hint="eastAsia" w:hAnsi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hAnsi="宋体" w:cs="宋体"/>
          <w:sz w:val="24"/>
          <w:szCs w:val="24"/>
          <w:u w:val="single"/>
        </w:rPr>
        <w:t xml:space="preserve">    </w:t>
      </w:r>
      <w:r>
        <w:rPr>
          <w:rFonts w:hint="eastAsia" w:hAnsi="宋体" w:cs="宋体"/>
          <w:sz w:val="24"/>
          <w:szCs w:val="24"/>
          <w:u w:val="none"/>
        </w:rPr>
        <w:t xml:space="preserve"> </w:t>
      </w:r>
      <w:r>
        <w:rPr>
          <w:rFonts w:hint="eastAsia" w:hAnsi="宋体" w:cs="宋体"/>
          <w:sz w:val="24"/>
          <w:szCs w:val="24"/>
          <w:u w:val="none"/>
          <w:lang w:val="en-US" w:eastAsia="zh-CN"/>
        </w:rPr>
        <w:t>或写成</w:t>
      </w:r>
      <w:r>
        <w:rPr>
          <w:rFonts w:hint="eastAsia" w:hAnsi="宋体" w:cs="宋体"/>
          <w:sz w:val="24"/>
          <w:szCs w:val="24"/>
          <w:u w:val="none"/>
        </w:rPr>
        <w:t xml:space="preserve"> </w:t>
      </w:r>
      <w:r>
        <w:rPr>
          <w:rFonts w:hint="eastAsia" w:hAnsi="宋体" w:cs="宋体"/>
          <w:sz w:val="24"/>
          <w:szCs w:val="24"/>
          <w:u w:val="single"/>
        </w:rPr>
        <w:t xml:space="preserve">                  </w:t>
      </w:r>
    </w:p>
    <w:p>
      <w:pPr>
        <w:pStyle w:val="12"/>
        <w:keepNext w:val="0"/>
        <w:keepLines w:val="0"/>
        <w:pageBreakBefore w:val="0"/>
        <w:widowControl w:val="0"/>
        <w:tabs>
          <w:tab w:val="left" w:pos="4140"/>
          <w:tab w:val="left" w:pos="7200"/>
          <w:tab w:val="left" w:pos="7560"/>
          <w:tab w:val="left" w:pos="7740"/>
          <w:tab w:val="left" w:pos="149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3.</w:t>
      </w:r>
      <w:r>
        <w:rPr>
          <w:rFonts w:ascii="Times New Roman" w:hAnsi="Times New Roman" w:eastAsia="黑体" w:cs="Times New Roman"/>
          <w:sz w:val="24"/>
          <w:szCs w:val="24"/>
        </w:rPr>
        <w:t>总体方差和标准差</w:t>
      </w:r>
    </w:p>
    <w:p>
      <w:pPr>
        <w:pStyle w:val="12"/>
        <w:keepNext w:val="0"/>
        <w:keepLines w:val="0"/>
        <w:pageBreakBefore w:val="0"/>
        <w:widowControl w:val="0"/>
        <w:tabs>
          <w:tab w:val="left" w:pos="4140"/>
          <w:tab w:val="left" w:pos="7200"/>
          <w:tab w:val="left" w:pos="7560"/>
          <w:tab w:val="left" w:pos="7740"/>
          <w:tab w:val="left" w:pos="149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(1)总体方差和标准差：如果总体中所有个体的变量值分别为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hAnsi="宋体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N</w:t>
      </w:r>
      <w:r>
        <w:rPr>
          <w:rFonts w:ascii="Times New Roman" w:hAnsi="Times New Roman" w:cs="Times New Roman"/>
          <w:sz w:val="24"/>
          <w:szCs w:val="24"/>
        </w:rPr>
        <w:t>，总体的平均数为</w:t>
      </w:r>
      <w:r>
        <w:rPr>
          <w:rFonts w:hAnsi="宋体" w:cs="宋体"/>
          <w:sz w:val="24"/>
          <w:szCs w:val="24"/>
        </w:rPr>
        <w:fldChar w:fldCharType="begin"/>
      </w:r>
      <w:r>
        <w:rPr>
          <w:rFonts w:hint="eastAsia" w:hAnsi="宋体" w:cs="宋体"/>
          <w:sz w:val="24"/>
          <w:szCs w:val="24"/>
        </w:rPr>
        <w:instrText xml:space="preserve">eq \</w:instrText>
      </w:r>
      <w:r>
        <w:rPr>
          <w:rFonts w:ascii="Times New Roman" w:hAnsi="Times New Roman" w:cs="Times New Roman"/>
          <w:sz w:val="24"/>
          <w:szCs w:val="24"/>
        </w:rPr>
        <w:instrText xml:space="preserve">x\to(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Y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hAnsi="宋体" w:cs="宋体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，则称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hint="eastAsia" w:hAnsi="宋体" w:cs="宋体"/>
          <w:sz w:val="24"/>
          <w:szCs w:val="24"/>
          <w:u w:val="single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为总体方差，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hAnsi="宋体" w:cs="宋体"/>
          <w:sz w:val="24"/>
          <w:szCs w:val="24"/>
          <w:u w:val="single"/>
        </w:rPr>
        <w:fldChar w:fldCharType="begin"/>
      </w:r>
      <w:r>
        <w:rPr>
          <w:rFonts w:hint="eastAsia" w:hAnsi="宋体" w:cs="宋体"/>
          <w:sz w:val="24"/>
          <w:szCs w:val="24"/>
          <w:u w:val="single"/>
        </w:rPr>
        <w:instrText xml:space="preserve">eq \</w:instrText>
      </w:r>
      <w:r>
        <w:rPr>
          <w:rFonts w:ascii="Times New Roman" w:hAnsi="Times New Roman" w:cs="Times New Roman"/>
          <w:sz w:val="24"/>
          <w:szCs w:val="24"/>
          <w:u w:val="single"/>
        </w:rPr>
        <w:instrText xml:space="preserve">r(</w:instrText>
      </w:r>
      <w:r>
        <w:rPr>
          <w:rFonts w:ascii="Times New Roman" w:hAnsi="Times New Roman" w:cs="Times New Roman"/>
          <w:i/>
          <w:sz w:val="24"/>
          <w:szCs w:val="24"/>
          <w:u w:val="single"/>
        </w:rPr>
        <w:instrText xml:space="preserve">S</w:instrText>
      </w:r>
      <w:r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instrText xml:space="preserve">2</w:instrText>
      </w:r>
      <w:r>
        <w:rPr>
          <w:rFonts w:ascii="Times New Roman" w:hAnsi="Times New Roman" w:cs="Times New Roman"/>
          <w:sz w:val="24"/>
          <w:szCs w:val="24"/>
          <w:u w:val="single"/>
        </w:rPr>
        <w:instrText xml:space="preserve">)</w:instrText>
      </w:r>
      <w:r>
        <w:rPr>
          <w:rFonts w:hAnsi="宋体" w:cs="宋体"/>
          <w:sz w:val="24"/>
          <w:szCs w:val="24"/>
          <w:u w:val="singl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为总体标准差．</w:t>
      </w:r>
    </w:p>
    <w:p>
      <w:pPr>
        <w:pStyle w:val="12"/>
        <w:keepNext w:val="0"/>
        <w:keepLines w:val="0"/>
        <w:pageBreakBefore w:val="0"/>
        <w:widowControl w:val="0"/>
        <w:tabs>
          <w:tab w:val="left" w:pos="4140"/>
          <w:tab w:val="left" w:pos="7200"/>
          <w:tab w:val="left" w:pos="7560"/>
          <w:tab w:val="left" w:pos="7740"/>
          <w:tab w:val="left" w:pos="149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(2)总体方差的加权形式：如果总体的</w:t>
      </w:r>
      <w:r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个变量值中，不同的值共有</w:t>
      </w:r>
      <w:r>
        <w:rPr>
          <w:rFonts w:ascii="Times New Roman" w:hAnsi="Times New Roman" w:cs="Times New Roman"/>
          <w:i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k</w:t>
      </w:r>
      <w:r>
        <w:rPr>
          <w:rFonts w:hAnsi="宋体" w:cs="Times New Roman"/>
          <w:sz w:val="24"/>
          <w:szCs w:val="24"/>
        </w:rPr>
        <w:t>≤</w:t>
      </w:r>
      <w:r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)个，不妨记为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hAnsi="宋体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k</w:t>
      </w:r>
      <w:r>
        <w:rPr>
          <w:rFonts w:ascii="Times New Roman" w:hAnsi="Times New Roman" w:cs="Times New Roman"/>
          <w:sz w:val="24"/>
          <w:szCs w:val="24"/>
        </w:rPr>
        <w:t>，其中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i</w:t>
      </w:r>
      <w:r>
        <w:rPr>
          <w:rFonts w:ascii="Times New Roman" w:hAnsi="Times New Roman" w:cs="Times New Roman"/>
          <w:sz w:val="24"/>
          <w:szCs w:val="24"/>
        </w:rPr>
        <w:t>出现的频数为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i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＝1,2，</w:t>
      </w:r>
      <w:r>
        <w:rPr>
          <w:rFonts w:hAnsi="宋体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i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)，则总体方差为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hint="eastAsia" w:hAnsi="宋体" w:cs="宋体"/>
          <w:sz w:val="24"/>
          <w:szCs w:val="24"/>
          <w:u w:val="single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pStyle w:val="12"/>
        <w:keepNext w:val="0"/>
        <w:keepLines w:val="0"/>
        <w:pageBreakBefore w:val="0"/>
        <w:widowControl w:val="0"/>
        <w:tabs>
          <w:tab w:val="left" w:pos="4140"/>
          <w:tab w:val="left" w:pos="7200"/>
          <w:tab w:val="left" w:pos="7560"/>
          <w:tab w:val="left" w:pos="7740"/>
          <w:tab w:val="left" w:pos="149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4.</w:t>
      </w:r>
      <w:r>
        <w:rPr>
          <w:rFonts w:ascii="Times New Roman" w:hAnsi="Times New Roman" w:eastAsia="黑体" w:cs="Times New Roman"/>
          <w:sz w:val="24"/>
          <w:szCs w:val="24"/>
        </w:rPr>
        <w:t>样本方差和标准差</w:t>
      </w:r>
    </w:p>
    <w:p>
      <w:pPr>
        <w:pStyle w:val="12"/>
        <w:keepNext w:val="0"/>
        <w:keepLines w:val="0"/>
        <w:pageBreakBefore w:val="0"/>
        <w:widowControl w:val="0"/>
        <w:tabs>
          <w:tab w:val="left" w:pos="4140"/>
          <w:tab w:val="left" w:pos="7200"/>
          <w:tab w:val="left" w:pos="7560"/>
          <w:tab w:val="left" w:pos="7740"/>
          <w:tab w:val="left" w:pos="149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如果一个样本中个体的变量值分别为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hAnsi="宋体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n</w:t>
      </w:r>
      <w:r>
        <w:rPr>
          <w:rFonts w:ascii="Times New Roman" w:hAnsi="Times New Roman" w:cs="Times New Roman"/>
          <w:sz w:val="24"/>
          <w:szCs w:val="24"/>
        </w:rPr>
        <w:t>，样本平均数为</w:t>
      </w:r>
      <w:r>
        <w:rPr>
          <w:rFonts w:hAnsi="宋体" w:cs="宋体"/>
          <w:sz w:val="24"/>
          <w:szCs w:val="24"/>
        </w:rPr>
        <w:fldChar w:fldCharType="begin"/>
      </w:r>
      <w:r>
        <w:rPr>
          <w:rFonts w:hint="eastAsia" w:hAnsi="宋体" w:cs="宋体"/>
          <w:sz w:val="24"/>
          <w:szCs w:val="24"/>
        </w:rPr>
        <w:instrText xml:space="preserve">eq \</w:instrText>
      </w:r>
      <w:r>
        <w:rPr>
          <w:rFonts w:ascii="Times New Roman" w:hAnsi="Times New Roman" w:cs="Times New Roman"/>
          <w:sz w:val="24"/>
          <w:szCs w:val="24"/>
        </w:rPr>
        <w:instrText xml:space="preserve">x\to(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y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hAnsi="宋体" w:cs="宋体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，</w:t>
      </w:r>
    </w:p>
    <w:p>
      <w:pPr>
        <w:pStyle w:val="12"/>
        <w:keepNext w:val="0"/>
        <w:keepLines w:val="0"/>
        <w:pageBreakBefore w:val="0"/>
        <w:widowControl w:val="0"/>
        <w:tabs>
          <w:tab w:val="left" w:pos="4140"/>
          <w:tab w:val="left" w:pos="7200"/>
          <w:tab w:val="left" w:pos="7560"/>
          <w:tab w:val="left" w:pos="7740"/>
          <w:tab w:val="left" w:pos="149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则称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hint="eastAsia" w:hAnsi="宋体" w:cs="宋体"/>
          <w:sz w:val="24"/>
          <w:szCs w:val="24"/>
          <w:u w:val="single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为样本方差，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hAnsi="宋体" w:cs="宋体"/>
          <w:sz w:val="24"/>
          <w:szCs w:val="24"/>
          <w:u w:val="single"/>
        </w:rPr>
        <w:fldChar w:fldCharType="begin"/>
      </w:r>
      <w:r>
        <w:rPr>
          <w:rFonts w:hint="eastAsia" w:hAnsi="宋体" w:cs="宋体"/>
          <w:sz w:val="24"/>
          <w:szCs w:val="24"/>
          <w:u w:val="single"/>
        </w:rPr>
        <w:instrText xml:space="preserve">eq \</w:instrText>
      </w:r>
      <w:r>
        <w:rPr>
          <w:rFonts w:ascii="Times New Roman" w:hAnsi="Times New Roman" w:cs="Times New Roman"/>
          <w:sz w:val="24"/>
          <w:szCs w:val="24"/>
          <w:u w:val="single"/>
        </w:rPr>
        <w:instrText xml:space="preserve">r(</w:instrText>
      </w:r>
      <w:r>
        <w:rPr>
          <w:rFonts w:ascii="Times New Roman" w:hAnsi="Times New Roman" w:cs="Times New Roman"/>
          <w:i/>
          <w:sz w:val="24"/>
          <w:szCs w:val="24"/>
          <w:u w:val="single"/>
        </w:rPr>
        <w:instrText xml:space="preserve">s</w:instrText>
      </w:r>
      <w:r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instrText xml:space="preserve">2</w:instrText>
      </w:r>
      <w:r>
        <w:rPr>
          <w:rFonts w:ascii="Times New Roman" w:hAnsi="Times New Roman" w:cs="Times New Roman"/>
          <w:sz w:val="24"/>
          <w:szCs w:val="24"/>
          <w:u w:val="single"/>
        </w:rPr>
        <w:instrText xml:space="preserve">)</w:instrText>
      </w:r>
      <w:r>
        <w:rPr>
          <w:rFonts w:hAnsi="宋体" w:cs="宋体"/>
          <w:sz w:val="24"/>
          <w:szCs w:val="24"/>
          <w:u w:val="singl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为样本标准差．</w:t>
      </w:r>
    </w:p>
    <w:p>
      <w:pPr>
        <w:pStyle w:val="4"/>
        <w:keepNext w:val="0"/>
        <w:keepLines w:val="0"/>
        <w:pageBreakBefore w:val="0"/>
        <w:widowControl w:val="0"/>
        <w:tabs>
          <w:tab w:val="left" w:pos="4680"/>
        </w:tabs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480" w:firstLineChars="20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方差和标准差的意义和性质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方差、标准差的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意义</w:t>
      </w:r>
    </w:p>
    <w:p>
      <w:pPr>
        <w:pStyle w:val="4"/>
        <w:keepNext w:val="0"/>
        <w:keepLines w:val="0"/>
        <w:pageBreakBefore w:val="0"/>
        <w:widowControl w:val="0"/>
        <w:tabs>
          <w:tab w:val="left" w:pos="4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1.</w:t>
      </w:r>
      <w:r>
        <w:rPr>
          <w:rFonts w:ascii="Times New Roman" w:hAnsi="Times New Roman" w:cs="Times New Roman"/>
          <w:sz w:val="24"/>
          <w:szCs w:val="24"/>
        </w:rPr>
        <w:t>方差和标准差刻画了数据的__</w:t>
      </w:r>
      <w:r>
        <w:rPr>
          <w:rFonts w:hint="eastAsia" w:ascii="Times New Roman" w:hAnsi="Times New Roman" w:cs="Times New Roman"/>
          <w:sz w:val="24"/>
          <w:szCs w:val="24"/>
          <w:u w:val="single"/>
          <w:lang w:val="en-US" w:eastAsia="zh-CN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__，标准差越大，数据的离散程度越_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____</w:t>
      </w:r>
      <w:r>
        <w:rPr>
          <w:rFonts w:ascii="Times New Roman" w:hAnsi="Times New Roman" w:cs="Times New Roman"/>
          <w:sz w:val="24"/>
          <w:szCs w:val="24"/>
        </w:rPr>
        <w:t>__；标准差越小，数据的离散程度越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pStyle w:val="4"/>
        <w:keepNext w:val="0"/>
        <w:keepLines w:val="0"/>
        <w:pageBreakBefore w:val="0"/>
        <w:widowControl w:val="0"/>
        <w:tabs>
          <w:tab w:val="left" w:pos="4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2．若数据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hAnsi="宋体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n</w:t>
      </w:r>
      <w:r>
        <w:rPr>
          <w:rFonts w:ascii="Times New Roman" w:hAnsi="Times New Roman" w:cs="Times New Roman"/>
          <w:sz w:val="24"/>
          <w:szCs w:val="24"/>
        </w:rPr>
        <w:t>的平均数为</w:t>
      </w:r>
      <w:r>
        <w:rPr>
          <w:rFonts w:ascii="宋体-方正超大字符集" w:hAnsi="宋体-方正超大字符集" w:eastAsia="宋体-方正超大字符集" w:cs="宋体-方正超大字符集"/>
          <w:i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i/>
          <w:sz w:val="24"/>
          <w:szCs w:val="24"/>
        </w:rPr>
        <w:instrText xml:space="preserve">eq \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o(x,\s\up6(</w:instrText>
      </w:r>
      <w:r>
        <w:rPr>
          <w:rFonts w:ascii="Times New Roman" w:hAnsi="Times New Roman" w:cs="Times New Roman"/>
          <w:sz w:val="24"/>
          <w:szCs w:val="24"/>
          <w:vertAlign w:val="superscript"/>
        </w:rPr>
        <w:instrText xml:space="preserve">－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))</w:instrText>
      </w:r>
      <w:r>
        <w:rPr>
          <w:rFonts w:ascii="宋体-方正超大字符集" w:hAnsi="宋体-方正超大字符集" w:eastAsia="宋体-方正超大字符集" w:cs="宋体-方正超大字符集"/>
          <w:i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，方差为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，标准差为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，则</w:t>
      </w:r>
    </w:p>
    <w:p>
      <w:pPr>
        <w:pStyle w:val="4"/>
        <w:keepNext w:val="0"/>
        <w:keepLines w:val="0"/>
        <w:pageBreakBefore w:val="0"/>
        <w:widowControl w:val="0"/>
        <w:tabs>
          <w:tab w:val="left" w:pos="4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＋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＋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hAnsi="宋体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n</w:t>
      </w:r>
      <w:r>
        <w:rPr>
          <w:rFonts w:ascii="Times New Roman" w:hAnsi="Times New Roman" w:cs="Times New Roman"/>
          <w:sz w:val="24"/>
          <w:szCs w:val="24"/>
        </w:rPr>
        <w:t>＋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的平均数为</w:t>
      </w:r>
      <w:r>
        <w:rPr>
          <w:rFonts w:ascii="宋体-方正超大字符集" w:hAnsi="宋体-方正超大字符集" w:eastAsia="宋体-方正超大字符集" w:cs="宋体-方正超大字符集"/>
          <w:i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i/>
          <w:sz w:val="24"/>
          <w:szCs w:val="24"/>
        </w:rPr>
        <w:instrText xml:space="preserve">eq \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o(x,\s\up6(</w:instrText>
      </w:r>
      <w:r>
        <w:rPr>
          <w:rFonts w:ascii="Times New Roman" w:hAnsi="Times New Roman" w:cs="Times New Roman"/>
          <w:sz w:val="24"/>
          <w:szCs w:val="24"/>
          <w:vertAlign w:val="superscript"/>
        </w:rPr>
        <w:instrText xml:space="preserve">－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))</w:instrText>
      </w:r>
      <w:r>
        <w:rPr>
          <w:rFonts w:ascii="宋体-方正超大字符集" w:hAnsi="宋体-方正超大字符集" w:eastAsia="宋体-方正超大字符集" w:cs="宋体-方正超大字符集"/>
          <w:i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＋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，方差仍为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，标准差仍为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；</w:t>
      </w:r>
    </w:p>
    <w:p>
      <w:pPr>
        <w:pStyle w:val="4"/>
        <w:keepNext w:val="0"/>
        <w:keepLines w:val="0"/>
        <w:pageBreakBefore w:val="0"/>
        <w:widowControl w:val="0"/>
        <w:tabs>
          <w:tab w:val="left" w:pos="4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i/>
          <w:sz w:val="24"/>
          <w:szCs w:val="24"/>
        </w:rPr>
        <w:t>ax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i/>
          <w:sz w:val="24"/>
          <w:szCs w:val="24"/>
        </w:rPr>
        <w:t>ax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hAnsi="宋体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i/>
          <w:sz w:val="24"/>
          <w:szCs w:val="24"/>
        </w:rPr>
        <w:t>ax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n</w:t>
      </w:r>
      <w:r>
        <w:rPr>
          <w:rFonts w:ascii="Times New Roman" w:hAnsi="Times New Roman" w:cs="Times New Roman"/>
          <w:sz w:val="24"/>
          <w:szCs w:val="24"/>
        </w:rPr>
        <w:t>的平均数为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宋体-方正超大字符集" w:hAnsi="宋体-方正超大字符集" w:eastAsia="宋体-方正超大字符集" w:cs="宋体-方正超大字符集"/>
          <w:i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i/>
          <w:sz w:val="24"/>
          <w:szCs w:val="24"/>
        </w:rPr>
        <w:instrText xml:space="preserve">eq \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o(x,\s\up6(</w:instrText>
      </w:r>
      <w:r>
        <w:rPr>
          <w:rFonts w:ascii="Times New Roman" w:hAnsi="Times New Roman" w:cs="Times New Roman"/>
          <w:sz w:val="24"/>
          <w:szCs w:val="24"/>
          <w:vertAlign w:val="superscript"/>
        </w:rPr>
        <w:instrText xml:space="preserve">－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))</w:instrText>
      </w:r>
      <w:r>
        <w:rPr>
          <w:rFonts w:ascii="宋体-方正超大字符集" w:hAnsi="宋体-方正超大字符集" w:eastAsia="宋体-方正超大字符集" w:cs="宋体-方正超大字符集"/>
          <w:i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，方差为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，标准差为</w:t>
      </w:r>
      <w:r>
        <w:rPr>
          <w:rFonts w:ascii="Times New Roman" w:hAnsi="Times New Roman" w:cs="Times New Roman"/>
          <w:i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>；</w:t>
      </w:r>
    </w:p>
    <w:p>
      <w:pPr>
        <w:pStyle w:val="4"/>
        <w:keepNext w:val="0"/>
        <w:keepLines w:val="0"/>
        <w:pageBreakBefore w:val="0"/>
        <w:widowControl w:val="0"/>
        <w:tabs>
          <w:tab w:val="left" w:pos="4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</w:t>
      </w:r>
      <w:r>
        <w:rPr>
          <w:rFonts w:ascii="Times New Roman" w:hAnsi="Times New Roman" w:cs="Times New Roman"/>
          <w:i/>
          <w:sz w:val="24"/>
          <w:szCs w:val="24"/>
        </w:rPr>
        <w:t>ax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＋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i/>
          <w:sz w:val="24"/>
          <w:szCs w:val="24"/>
        </w:rPr>
        <w:t>ax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＋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hAnsi="宋体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i/>
          <w:sz w:val="24"/>
          <w:szCs w:val="24"/>
        </w:rPr>
        <w:t>ax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n</w:t>
      </w:r>
      <w:r>
        <w:rPr>
          <w:rFonts w:ascii="Times New Roman" w:hAnsi="Times New Roman" w:cs="Times New Roman"/>
          <w:sz w:val="24"/>
          <w:szCs w:val="24"/>
        </w:rPr>
        <w:t>＋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的平均数为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宋体-方正超大字符集" w:hAnsi="宋体-方正超大字符集" w:eastAsia="宋体-方正超大字符集" w:cs="宋体-方正超大字符集"/>
          <w:i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i/>
          <w:sz w:val="24"/>
          <w:szCs w:val="24"/>
        </w:rPr>
        <w:instrText xml:space="preserve">eq \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o(x,\s\up6(</w:instrText>
      </w:r>
      <w:r>
        <w:rPr>
          <w:rFonts w:ascii="Times New Roman" w:hAnsi="Times New Roman" w:cs="Times New Roman"/>
          <w:sz w:val="24"/>
          <w:szCs w:val="24"/>
          <w:vertAlign w:val="superscript"/>
        </w:rPr>
        <w:instrText xml:space="preserve">－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))</w:instrText>
      </w:r>
      <w:r>
        <w:rPr>
          <w:rFonts w:ascii="宋体-方正超大字符集" w:hAnsi="宋体-方正超大字符集" w:eastAsia="宋体-方正超大字符集" w:cs="宋体-方正超大字符集"/>
          <w:i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＋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，方差为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，标准差为</w:t>
      </w:r>
      <w:r>
        <w:rPr>
          <w:rFonts w:ascii="Times New Roman" w:hAnsi="Times New Roman" w:cs="Times New Roman"/>
          <w:i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i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方差的简化计算公式:</w:t>
      </w:r>
      <w:r>
        <w:rPr>
          <w:rFonts w:hint="eastAsia" w:ascii="宋体" w:hAnsi="宋体" w:eastAsia="宋体" w:cs="宋体"/>
          <w:i/>
          <w:sz w:val="24"/>
          <w:szCs w:val="24"/>
        </w:rPr>
        <w:t>s</w:t>
      </w:r>
      <w:r>
        <w:rPr>
          <w:rFonts w:hint="eastAsia" w:ascii="宋体" w:hAnsi="宋体" w:eastAsia="宋体" w:cs="宋体"/>
          <w:sz w:val="24"/>
          <w:szCs w:val="24"/>
          <w:vertAlign w:val="superscript"/>
        </w:rPr>
        <w:t>2</w:t>
      </w:r>
      <w:r>
        <w:rPr>
          <w:rFonts w:hint="eastAsia" w:ascii="宋体" w:hAnsi="宋体" w:eastAsia="宋体" w:cs="宋体"/>
          <w:i/>
          <w:sz w:val="24"/>
          <w:szCs w:val="24"/>
        </w:rPr>
        <w:t>=</w:t>
      </w:r>
      <m:oMath>
        <m:f>
          <m:fP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="宋体" w:cs="宋体"/>
                <w:sz w:val="24"/>
                <w:szCs w:val="24"/>
              </w:rPr>
              <m:t>1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n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den>
        </m:f>
      </m:oMath>
      <w:r>
        <w:rPr>
          <w:rFonts w:hint="eastAsia" w:ascii="宋体" w:hAnsi="宋体" w:eastAsia="宋体" w:cs="宋体"/>
          <w:sz w:val="24"/>
          <w:szCs w:val="24"/>
        </w:rPr>
        <w:t>[(</w:t>
      </w:r>
      <m:oMath>
        <m:sSubSup>
          <m:sSubSupP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sSubSupPr>
          <m:e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x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e>
          <m:sub>
            <m:r>
              <m:rPr>
                <m:sty m:val="p"/>
              </m:rPr>
              <w:rPr>
                <w:rFonts w:hint="eastAsia" w:ascii="Cambria Math" w:hAnsi="Cambria Math" w:eastAsia="宋体" w:cs="宋体"/>
                <w:sz w:val="24"/>
                <w:szCs w:val="24"/>
              </w:rPr>
              <m:t>1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sub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sz w:val="24"/>
                <w:szCs w:val="24"/>
              </w:rPr>
              <m:t>2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sup>
        </m:sSubSup>
      </m:oMath>
      <w:r>
        <w:rPr>
          <w:rFonts w:hint="eastAsia" w:ascii="宋体" w:hAnsi="宋体" w:eastAsia="宋体" w:cs="宋体"/>
          <w:i/>
          <w:sz w:val="24"/>
          <w:szCs w:val="24"/>
        </w:rPr>
        <w:t>+</w:t>
      </w:r>
      <m:oMath>
        <m:sSubSup>
          <m:sSubSupP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sSubSupPr>
          <m:e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x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e>
          <m:sub>
            <m:r>
              <m:rPr>
                <m:sty m:val="p"/>
              </m:rPr>
              <w:rPr>
                <w:rFonts w:hint="eastAsia" w:ascii="Cambria Math" w:hAnsi="Cambria Math" w:eastAsia="宋体" w:cs="宋体"/>
                <w:sz w:val="24"/>
                <w:szCs w:val="24"/>
              </w:rPr>
              <m:t>2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sub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sz w:val="24"/>
                <w:szCs w:val="24"/>
              </w:rPr>
              <m:t>2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sup>
        </m:sSubSup>
      </m:oMath>
      <w:r>
        <w:rPr>
          <w:rFonts w:hint="eastAsia" w:ascii="宋体" w:hAnsi="宋体" w:eastAsia="宋体" w:cs="宋体"/>
          <w:i/>
          <w:sz w:val="24"/>
          <w:szCs w:val="24"/>
        </w:rPr>
        <w:t>+</w:t>
      </w:r>
      <w:r>
        <w:rPr>
          <w:rFonts w:hint="eastAsia" w:ascii="宋体" w:hAnsi="宋体" w:eastAsia="宋体" w:cs="宋体"/>
          <w:sz w:val="24"/>
          <w:szCs w:val="24"/>
        </w:rPr>
        <w:t>…</w:t>
      </w:r>
      <w:r>
        <w:rPr>
          <w:rFonts w:hint="eastAsia" w:ascii="宋体" w:hAnsi="宋体" w:eastAsia="宋体" w:cs="宋体"/>
          <w:i/>
          <w:sz w:val="24"/>
          <w:szCs w:val="24"/>
        </w:rPr>
        <w:t>+</w:t>
      </w:r>
      <m:oMath>
        <m:sSubSup>
          <m:sSubSupP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sSubSupPr>
          <m:e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x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n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sub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sz w:val="24"/>
                <w:szCs w:val="24"/>
              </w:rPr>
              <m:t>2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sup>
        </m:sSubSup>
      </m:oMath>
      <w:r>
        <w:rPr>
          <w:rFonts w:hint="eastAsia" w:ascii="宋体" w:hAnsi="宋体" w:eastAsia="宋体" w:cs="宋体"/>
          <w:sz w:val="24"/>
          <w:szCs w:val="24"/>
        </w:rPr>
        <w:t>)</w:t>
      </w:r>
      <w:r>
        <w:rPr>
          <w:rFonts w:hint="eastAsia" w:ascii="宋体" w:hAnsi="宋体" w:eastAsia="宋体" w:cs="宋体"/>
          <w:i/>
          <w:sz w:val="24"/>
          <w:szCs w:val="24"/>
        </w:rPr>
        <w:t>-n</w:t>
      </w:r>
      <m:oMath>
        <m:sSup>
          <m:sSupP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sSupPr>
          <m:e>
            <m:limUpp>
              <m:limUppPr>
                <m:ctrlPr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</m:ctrlPr>
              </m:limUppPr>
              <m:e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  <m:t>x</m:t>
                </m:r>
                <m:ctrlPr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</m:ctrlPr>
              </m:e>
              <m:lim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  <m:t>−</m:t>
                </m:r>
                <m:ctrlPr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</m:ctrlPr>
              </m:lim>
            </m:limUpp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sz w:val="24"/>
                <w:szCs w:val="24"/>
              </w:rPr>
              <m:t>2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sup>
        </m:sSup>
      </m:oMath>
      <w:r>
        <w:rPr>
          <w:rFonts w:hint="eastAsia" w:ascii="宋体" w:hAnsi="宋体" w:eastAsia="宋体" w:cs="宋体"/>
          <w:sz w:val="24"/>
          <w:szCs w:val="24"/>
        </w:rPr>
        <w:t>],或写成</w:t>
      </w:r>
      <w:r>
        <w:rPr>
          <w:rFonts w:hint="eastAsia" w:ascii="宋体" w:hAnsi="宋体" w:eastAsia="宋体" w:cs="宋体"/>
          <w:i/>
          <w:sz w:val="24"/>
          <w:szCs w:val="24"/>
        </w:rPr>
        <w:t>s</w:t>
      </w:r>
      <w:r>
        <w:rPr>
          <w:rFonts w:hint="eastAsia" w:ascii="宋体" w:hAnsi="宋体" w:eastAsia="宋体" w:cs="宋体"/>
          <w:sz w:val="24"/>
          <w:szCs w:val="24"/>
          <w:vertAlign w:val="superscript"/>
        </w:rPr>
        <w:t>2</w:t>
      </w:r>
      <w:r>
        <w:rPr>
          <w:rFonts w:hint="eastAsia" w:ascii="宋体" w:hAnsi="宋体" w:eastAsia="宋体" w:cs="宋体"/>
          <w:i/>
          <w:sz w:val="24"/>
          <w:szCs w:val="24"/>
        </w:rPr>
        <w:t>=</w:t>
      </w:r>
      <m:oMath>
        <m:f>
          <m:fP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="宋体" w:cs="宋体"/>
                <w:sz w:val="24"/>
                <w:szCs w:val="24"/>
              </w:rPr>
              <m:t>1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n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den>
        </m:f>
      </m:oMath>
      <w:r>
        <w:rPr>
          <w:rFonts w:hint="eastAsia" w:ascii="宋体" w:hAnsi="宋体" w:eastAsia="宋体" w:cs="宋体"/>
          <w:sz w:val="24"/>
          <w:szCs w:val="24"/>
        </w:rPr>
        <w:t>(</w:t>
      </w:r>
      <m:oMath>
        <m:sSubSup>
          <m:sSubSupP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sSubSupPr>
          <m:e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x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e>
          <m:sub>
            <m:r>
              <m:rPr>
                <m:sty m:val="p"/>
              </m:rPr>
              <w:rPr>
                <w:rFonts w:hint="eastAsia" w:ascii="Cambria Math" w:hAnsi="Cambria Math" w:eastAsia="宋体" w:cs="宋体"/>
                <w:sz w:val="24"/>
                <w:szCs w:val="24"/>
              </w:rPr>
              <m:t>1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sub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sz w:val="24"/>
                <w:szCs w:val="24"/>
              </w:rPr>
              <m:t>2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sup>
        </m:sSubSup>
      </m:oMath>
      <w:r>
        <w:rPr>
          <w:rFonts w:hint="eastAsia" w:ascii="宋体" w:hAnsi="宋体" w:eastAsia="宋体" w:cs="宋体"/>
          <w:i/>
          <w:sz w:val="24"/>
          <w:szCs w:val="24"/>
        </w:rPr>
        <w:t>+</w:t>
      </w:r>
      <m:oMath>
        <m:sSubSup>
          <m:sSubSupP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sSubSupPr>
          <m:e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x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e>
          <m:sub>
            <m:r>
              <m:rPr>
                <m:sty m:val="p"/>
              </m:rPr>
              <w:rPr>
                <w:rFonts w:hint="eastAsia" w:ascii="Cambria Math" w:hAnsi="Cambria Math" w:eastAsia="宋体" w:cs="宋体"/>
                <w:sz w:val="24"/>
                <w:szCs w:val="24"/>
              </w:rPr>
              <m:t>2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sub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sz w:val="24"/>
                <w:szCs w:val="24"/>
              </w:rPr>
              <m:t>2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sup>
        </m:sSubSup>
      </m:oMath>
      <w:r>
        <w:rPr>
          <w:rFonts w:hint="eastAsia" w:ascii="宋体" w:hAnsi="宋体" w:eastAsia="宋体" w:cs="宋体"/>
          <w:i/>
          <w:sz w:val="24"/>
          <w:szCs w:val="24"/>
        </w:rPr>
        <w:t>+</w:t>
      </w:r>
      <w:r>
        <w:rPr>
          <w:rFonts w:hint="eastAsia" w:ascii="宋体" w:hAnsi="宋体" w:eastAsia="宋体" w:cs="宋体"/>
          <w:sz w:val="24"/>
          <w:szCs w:val="24"/>
        </w:rPr>
        <w:t>…</w:t>
      </w:r>
      <w:r>
        <w:rPr>
          <w:rFonts w:hint="eastAsia" w:ascii="宋体" w:hAnsi="宋体" w:eastAsia="宋体" w:cs="宋体"/>
          <w:i/>
          <w:sz w:val="24"/>
          <w:szCs w:val="24"/>
        </w:rPr>
        <w:t>+</w:t>
      </w:r>
      <m:oMath>
        <m:sSubSup>
          <m:sSubSupP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sSubSupPr>
          <m:e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x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n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sub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sz w:val="24"/>
                <w:szCs w:val="24"/>
              </w:rPr>
              <m:t>2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sup>
        </m:sSubSup>
      </m:oMath>
      <w:r>
        <w:rPr>
          <w:rFonts w:hint="eastAsia" w:ascii="宋体" w:hAnsi="宋体" w:eastAsia="宋体" w:cs="宋体"/>
          <w:sz w:val="24"/>
          <w:szCs w:val="24"/>
        </w:rPr>
        <w:t>)</w:t>
      </w:r>
      <w:r>
        <w:rPr>
          <w:rFonts w:hint="eastAsia" w:ascii="宋体" w:hAnsi="宋体" w:eastAsia="宋体" w:cs="宋体"/>
          <w:i/>
          <w:sz w:val="24"/>
          <w:szCs w:val="24"/>
        </w:rPr>
        <w:t>-</w:t>
      </w:r>
      <m:oMath>
        <m:sSup>
          <m:sSupP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sSupPr>
          <m:e>
            <m:limUpp>
              <m:limUppPr>
                <m:ctrlPr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</m:ctrlPr>
              </m:limUppPr>
              <m:e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  <m:t>x</m:t>
                </m:r>
                <m:ctrlPr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</m:ctrlPr>
              </m:e>
              <m:lim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  <m:t>−</m:t>
                </m:r>
                <m:ctrlPr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</m:ctrlPr>
              </m:lim>
            </m:limUpp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sz w:val="24"/>
                <w:szCs w:val="24"/>
              </w:rPr>
              <m:t>2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sup>
        </m:sSup>
      </m:oMath>
      <w:r>
        <w:rPr>
          <w:rFonts w:hint="eastAsia" w:ascii="宋体" w:hAnsi="宋体" w:eastAsia="宋体" w:cs="宋体"/>
          <w:sz w:val="24"/>
          <w:szCs w:val="24"/>
        </w:rPr>
        <w:t>,即方差等于原数据平方的平均数减去平均数的平方</w:t>
      </w:r>
      <w:r>
        <w:rPr>
          <w:rFonts w:hint="eastAsia" w:ascii="宋体" w:hAnsi="宋体" w:eastAsia="宋体" w:cs="宋体"/>
          <w:i/>
          <w:sz w:val="24"/>
          <w:szCs w:val="24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i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分层随机抽样的方差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设样本量为</w:t>
      </w:r>
      <w:r>
        <w:rPr>
          <w:rFonts w:hint="eastAsia" w:ascii="宋体" w:hAnsi="宋体" w:eastAsia="宋体" w:cs="宋体"/>
          <w:i/>
          <w:sz w:val="24"/>
          <w:szCs w:val="24"/>
        </w:rPr>
        <w:t>n</w:t>
      </w:r>
      <w:r>
        <w:rPr>
          <w:rFonts w:hint="eastAsia" w:ascii="宋体" w:hAnsi="宋体" w:eastAsia="宋体" w:cs="宋体"/>
          <w:sz w:val="24"/>
          <w:szCs w:val="24"/>
        </w:rPr>
        <w:t>,平均数为</w:t>
      </w:r>
      <m:oMath>
        <m:limUpp>
          <m:limUppP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limUpp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sz w:val="24"/>
                <w:szCs w:val="24"/>
              </w:rPr>
              <m:t>x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e>
          <m:lim>
            <m:r>
              <m:rPr>
                <m:sty m:val="p"/>
              </m:rPr>
              <w:rPr>
                <w:rFonts w:hint="eastAsia" w:ascii="Cambria Math" w:hAnsi="Cambria Math" w:eastAsia="宋体" w:cs="宋体"/>
                <w:sz w:val="24"/>
                <w:szCs w:val="24"/>
              </w:rPr>
              <m:t>−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lim>
        </m:limUpp>
      </m:oMath>
      <w:r>
        <w:rPr>
          <w:rFonts w:hint="eastAsia" w:ascii="宋体" w:hAnsi="宋体" w:eastAsia="宋体" w:cs="宋体"/>
          <w:sz w:val="24"/>
          <w:szCs w:val="24"/>
        </w:rPr>
        <w:t>,其中两层的个体数量分别为</w:t>
      </w:r>
      <w:r>
        <w:rPr>
          <w:rFonts w:hint="eastAsia" w:ascii="宋体" w:hAnsi="宋体" w:eastAsia="宋体" w:cs="宋体"/>
          <w:i/>
          <w:sz w:val="24"/>
          <w:szCs w:val="24"/>
        </w:rPr>
        <w:t>n</w:t>
      </w:r>
      <w:r>
        <w:rPr>
          <w:rFonts w:hint="eastAsia" w:ascii="宋体" w:hAnsi="宋体" w:eastAsia="宋体" w:cs="宋体"/>
          <w:sz w:val="24"/>
          <w:szCs w:val="24"/>
          <w:vertAlign w:val="subscript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,</w:t>
      </w:r>
      <w:r>
        <w:rPr>
          <w:rFonts w:hint="eastAsia" w:ascii="宋体" w:hAnsi="宋体" w:eastAsia="宋体" w:cs="宋体"/>
          <w:i/>
          <w:sz w:val="24"/>
          <w:szCs w:val="24"/>
        </w:rPr>
        <w:t>n</w:t>
      </w:r>
      <w:r>
        <w:rPr>
          <w:rFonts w:hint="eastAsia" w:ascii="宋体" w:hAnsi="宋体" w:eastAsia="宋体" w:cs="宋体"/>
          <w:sz w:val="24"/>
          <w:szCs w:val="24"/>
          <w:vertAlign w:val="subscript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,两层的平均数分别为</w:t>
      </w:r>
      <m:oMath>
        <m:sSub>
          <m:sSubP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sSubPr>
          <m:e>
            <m:limUpp>
              <m:limUppPr>
                <m:ctrlPr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</m:ctrlPr>
              </m:limUppPr>
              <m:e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  <m:t>x</m:t>
                </m:r>
                <m:ctrlPr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</m:ctrlPr>
              </m:e>
              <m:lim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  <m:t>−</m:t>
                </m:r>
                <m:ctrlPr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</m:ctrlPr>
              </m:lim>
            </m:limUpp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e>
          <m:sub>
            <m:r>
              <m:rPr>
                <m:sty m:val="p"/>
              </m:rPr>
              <w:rPr>
                <w:rFonts w:hint="eastAsia" w:ascii="Cambria Math" w:hAnsi="Cambria Math" w:eastAsia="宋体" w:cs="宋体"/>
                <w:sz w:val="24"/>
                <w:szCs w:val="24"/>
              </w:rPr>
              <m:t>1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sub>
        </m:sSub>
      </m:oMath>
      <w:r>
        <w:rPr>
          <w:rFonts w:hint="eastAsia" w:ascii="宋体" w:hAnsi="宋体" w:eastAsia="宋体" w:cs="宋体"/>
          <w:sz w:val="24"/>
          <w:szCs w:val="24"/>
        </w:rPr>
        <w:t>,</w:t>
      </w:r>
      <m:oMath>
        <m:sSub>
          <m:sSubP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sSubPr>
          <m:e>
            <m:limUpp>
              <m:limUppPr>
                <m:ctrlPr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</m:ctrlPr>
              </m:limUppPr>
              <m:e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  <m:t>x</m:t>
                </m:r>
                <m:ctrlPr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</m:ctrlPr>
              </m:e>
              <m:lim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  <m:t>−</m:t>
                </m:r>
                <m:ctrlPr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</m:ctrlPr>
              </m:lim>
            </m:limUpp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e>
          <m:sub>
            <m:r>
              <m:rPr>
                <m:sty m:val="p"/>
              </m:rPr>
              <w:rPr>
                <w:rFonts w:hint="eastAsia" w:ascii="Cambria Math" w:hAnsi="Cambria Math" w:eastAsia="宋体" w:cs="宋体"/>
                <w:sz w:val="24"/>
                <w:szCs w:val="24"/>
              </w:rPr>
              <m:t>2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sub>
        </m:sSub>
      </m:oMath>
      <w:r>
        <w:rPr>
          <w:rFonts w:hint="eastAsia" w:ascii="宋体" w:hAnsi="宋体" w:eastAsia="宋体" w:cs="宋体"/>
          <w:sz w:val="24"/>
          <w:szCs w:val="24"/>
        </w:rPr>
        <w:t>,方差分别为</w:t>
      </w:r>
      <m:oMath>
        <m:sSubSup>
          <m:sSubSupP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sSubSupPr>
          <m:e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s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e>
          <m:sub>
            <m:r>
              <m:rPr>
                <m:sty m:val="p"/>
              </m:rPr>
              <w:rPr>
                <w:rFonts w:hint="eastAsia" w:ascii="Cambria Math" w:hAnsi="Cambria Math" w:eastAsia="宋体" w:cs="宋体"/>
                <w:sz w:val="24"/>
                <w:szCs w:val="24"/>
              </w:rPr>
              <m:t>1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sub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sz w:val="24"/>
                <w:szCs w:val="24"/>
              </w:rPr>
              <m:t>2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sup>
        </m:sSubSup>
      </m:oMath>
      <w:r>
        <w:rPr>
          <w:rFonts w:hint="eastAsia" w:ascii="宋体" w:hAnsi="宋体" w:eastAsia="宋体" w:cs="宋体"/>
          <w:sz w:val="24"/>
          <w:szCs w:val="24"/>
        </w:rPr>
        <w:t>,</w:t>
      </w:r>
      <m:oMath>
        <m:sSubSup>
          <m:sSubSupP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sSubSupPr>
          <m:e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s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e>
          <m:sub>
            <m:r>
              <m:rPr>
                <m:sty m:val="p"/>
              </m:rPr>
              <w:rPr>
                <w:rFonts w:hint="eastAsia" w:ascii="Cambria Math" w:hAnsi="Cambria Math" w:eastAsia="宋体" w:cs="宋体"/>
                <w:sz w:val="24"/>
                <w:szCs w:val="24"/>
              </w:rPr>
              <m:t>2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sub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sz w:val="24"/>
                <w:szCs w:val="24"/>
              </w:rPr>
              <m:t>2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sup>
        </m:sSubSup>
      </m:oMath>
      <w:r>
        <w:rPr>
          <w:rFonts w:hint="eastAsia" w:ascii="宋体" w:hAnsi="宋体" w:eastAsia="宋体" w:cs="宋体"/>
          <w:sz w:val="24"/>
          <w:szCs w:val="24"/>
        </w:rPr>
        <w:t>,则这个样本的方差为</w:t>
      </w:r>
      <w:r>
        <w:rPr>
          <w:rFonts w:hint="eastAsia" w:ascii="宋体" w:hAnsi="宋体" w:eastAsia="宋体" w:cs="宋体"/>
          <w:i/>
          <w:sz w:val="24"/>
          <w:szCs w:val="24"/>
        </w:rPr>
        <w:t>s</w:t>
      </w:r>
      <w:r>
        <w:rPr>
          <w:rFonts w:hint="eastAsia" w:ascii="宋体" w:hAnsi="宋体" w:eastAsia="宋体" w:cs="宋体"/>
          <w:sz w:val="24"/>
          <w:szCs w:val="24"/>
          <w:vertAlign w:val="superscript"/>
        </w:rPr>
        <w:t>2</w:t>
      </w:r>
      <w:r>
        <w:rPr>
          <w:rFonts w:hint="eastAsia" w:ascii="宋体" w:hAnsi="宋体" w:eastAsia="宋体" w:cs="宋体"/>
          <w:i/>
          <w:sz w:val="24"/>
          <w:szCs w:val="24"/>
        </w:rPr>
        <w:t>=</w:t>
      </w:r>
      <m:oMath>
        <m:f>
          <m:fP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  <m:t>n</m:t>
                </m:r>
                <m:ctrlPr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  <m:t>1</m:t>
                </m:r>
                <m:ctrlPr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n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den>
        </m:f>
      </m:oMath>
      <w:r>
        <w:rPr>
          <w:rFonts w:hint="eastAsia" w:ascii="宋体" w:hAnsi="宋体" w:eastAsia="宋体" w:cs="宋体"/>
          <w:sz w:val="24"/>
          <w:szCs w:val="24"/>
        </w:rPr>
        <w:t>[</w:t>
      </w:r>
      <m:oMath>
        <m:sSubSup>
          <m:sSubSupP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sSubSupPr>
          <m:e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s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e>
          <m:sub>
            <m:r>
              <m:rPr>
                <m:sty m:val="p"/>
              </m:rPr>
              <w:rPr>
                <w:rFonts w:hint="eastAsia" w:ascii="Cambria Math" w:hAnsi="Cambria Math" w:eastAsia="宋体" w:cs="宋体"/>
                <w:sz w:val="24"/>
                <w:szCs w:val="24"/>
              </w:rPr>
              <m:t>1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sub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sz w:val="24"/>
                <w:szCs w:val="24"/>
              </w:rPr>
              <m:t>2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sup>
        </m:sSubSup>
      </m:oMath>
      <w:r>
        <w:rPr>
          <w:rFonts w:hint="eastAsia" w:ascii="宋体" w:hAnsi="宋体" w:eastAsia="宋体" w:cs="宋体"/>
          <w:i/>
          <w:sz w:val="24"/>
          <w:szCs w:val="24"/>
        </w:rPr>
        <w:t>+</w:t>
      </w:r>
      <w:r>
        <w:rPr>
          <w:rFonts w:hint="eastAsia" w:ascii="宋体" w:hAnsi="宋体" w:eastAsia="宋体" w:cs="宋体"/>
          <w:sz w:val="24"/>
          <w:szCs w:val="24"/>
        </w:rPr>
        <w:t>(</w:t>
      </w:r>
      <m:oMath>
        <m:sSub>
          <m:sSubP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sSubPr>
          <m:e>
            <m:limUpp>
              <m:limUppPr>
                <m:ctrlPr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</m:ctrlPr>
              </m:limUppPr>
              <m:e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  <m:t>x</m:t>
                </m:r>
                <m:ctrlPr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</m:ctrlPr>
              </m:e>
              <m:lim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  <m:t>−</m:t>
                </m:r>
                <m:ctrlPr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</m:ctrlPr>
              </m:lim>
            </m:limUpp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e>
          <m:sub>
            <m:r>
              <m:rPr>
                <m:sty m:val="p"/>
              </m:rPr>
              <w:rPr>
                <w:rFonts w:hint="eastAsia" w:ascii="Cambria Math" w:hAnsi="Cambria Math" w:eastAsia="宋体" w:cs="宋体"/>
                <w:sz w:val="24"/>
                <w:szCs w:val="24"/>
              </w:rPr>
              <m:t>1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sub>
        </m:sSub>
      </m:oMath>
      <w:r>
        <w:rPr>
          <w:rFonts w:hint="eastAsia" w:ascii="宋体" w:hAnsi="宋体" w:eastAsia="宋体" w:cs="宋体"/>
          <w:i/>
          <w:sz w:val="24"/>
          <w:szCs w:val="24"/>
        </w:rPr>
        <w:t>-</w:t>
      </w:r>
      <m:oMath>
        <m:limUpp>
          <m:limUppP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limUpp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sz w:val="24"/>
                <w:szCs w:val="24"/>
              </w:rPr>
              <m:t>x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e>
          <m:lim>
            <m:r>
              <m:rPr>
                <m:sty m:val="p"/>
              </m:rPr>
              <w:rPr>
                <w:rFonts w:hint="eastAsia" w:ascii="Cambria Math" w:hAnsi="Cambria Math" w:eastAsia="宋体" w:cs="宋体"/>
                <w:sz w:val="24"/>
                <w:szCs w:val="24"/>
              </w:rPr>
              <m:t>−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lim>
        </m:limUpp>
      </m:oMath>
      <w:r>
        <w:rPr>
          <w:rFonts w:hint="eastAsia" w:ascii="宋体" w:hAnsi="宋体" w:eastAsia="宋体" w:cs="宋体"/>
          <w:sz w:val="24"/>
          <w:szCs w:val="24"/>
        </w:rPr>
        <w:t>)</w:t>
      </w:r>
      <w:r>
        <w:rPr>
          <w:rFonts w:hint="eastAsia" w:ascii="宋体" w:hAnsi="宋体" w:eastAsia="宋体" w:cs="宋体"/>
          <w:sz w:val="24"/>
          <w:szCs w:val="24"/>
          <w:vertAlign w:val="superscript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]</w:t>
      </w:r>
      <w:r>
        <w:rPr>
          <w:rFonts w:hint="eastAsia" w:ascii="宋体" w:hAnsi="宋体" w:eastAsia="宋体" w:cs="宋体"/>
          <w:i/>
          <w:sz w:val="24"/>
          <w:szCs w:val="24"/>
        </w:rPr>
        <w:t>+</w:t>
      </w:r>
      <m:oMath>
        <m:f>
          <m:fP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  <m:t>n</m:t>
                </m:r>
                <m:ctrlPr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n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den>
        </m:f>
      </m:oMath>
      <w:r>
        <w:rPr>
          <w:rFonts w:hint="eastAsia" w:ascii="宋体" w:hAnsi="宋体" w:eastAsia="宋体" w:cs="宋体"/>
          <w:sz w:val="24"/>
          <w:szCs w:val="24"/>
        </w:rPr>
        <w:t>[</w:t>
      </w:r>
      <m:oMath>
        <m:sSubSup>
          <m:sSubSupP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sSubSupPr>
          <m:e>
            <m:r>
              <m:rPr/>
              <w:rPr>
                <w:rFonts w:hint="eastAsia" w:ascii="Cambria Math" w:hAnsi="Cambria Math" w:eastAsia="宋体" w:cs="宋体"/>
                <w:sz w:val="24"/>
                <w:szCs w:val="24"/>
              </w:rPr>
              <m:t>s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e>
          <m:sub>
            <m:r>
              <m:rPr>
                <m:sty m:val="p"/>
              </m:rPr>
              <w:rPr>
                <w:rFonts w:hint="eastAsia" w:ascii="Cambria Math" w:hAnsi="Cambria Math" w:eastAsia="宋体" w:cs="宋体"/>
                <w:sz w:val="24"/>
                <w:szCs w:val="24"/>
              </w:rPr>
              <m:t>2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sub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sz w:val="24"/>
                <w:szCs w:val="24"/>
              </w:rPr>
              <m:t>2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sup>
        </m:sSubSup>
      </m:oMath>
      <w:r>
        <w:rPr>
          <w:rFonts w:hint="eastAsia" w:ascii="宋体" w:hAnsi="宋体" w:eastAsia="宋体" w:cs="宋体"/>
          <w:i/>
          <w:sz w:val="24"/>
          <w:szCs w:val="24"/>
        </w:rPr>
        <w:t>+</w:t>
      </w:r>
      <w:r>
        <w:rPr>
          <w:rFonts w:hint="eastAsia" w:ascii="宋体" w:hAnsi="宋体" w:eastAsia="宋体" w:cs="宋体"/>
          <w:sz w:val="24"/>
          <w:szCs w:val="24"/>
        </w:rPr>
        <w:t>(</w:t>
      </w:r>
      <m:oMath>
        <m:sSub>
          <m:sSubP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sSubPr>
          <m:e>
            <m:limUpp>
              <m:limUppPr>
                <m:ctrlPr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</m:ctrlPr>
              </m:limUppPr>
              <m:e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  <m:t>x</m:t>
                </m:r>
                <m:ctrlPr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</m:ctrlPr>
              </m:e>
              <m:lim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  <m:t>−</m:t>
                </m:r>
                <m:ctrlPr>
                  <w:rPr>
                    <w:rFonts w:hint="eastAsia" w:ascii="Cambria Math" w:hAnsi="Cambria Math" w:eastAsia="宋体" w:cs="宋体"/>
                    <w:sz w:val="24"/>
                    <w:szCs w:val="24"/>
                  </w:rPr>
                </m:ctrlPr>
              </m:lim>
            </m:limUpp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e>
          <m:sub>
            <m:r>
              <m:rPr>
                <m:sty m:val="p"/>
              </m:rPr>
              <w:rPr>
                <w:rFonts w:hint="eastAsia" w:ascii="Cambria Math" w:hAnsi="Cambria Math" w:eastAsia="宋体" w:cs="宋体"/>
                <w:sz w:val="24"/>
                <w:szCs w:val="24"/>
              </w:rPr>
              <m:t>2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sub>
        </m:sSub>
      </m:oMath>
      <w:r>
        <w:rPr>
          <w:rFonts w:hint="eastAsia" w:ascii="宋体" w:hAnsi="宋体" w:eastAsia="宋体" w:cs="宋体"/>
          <w:i/>
          <w:sz w:val="24"/>
          <w:szCs w:val="24"/>
        </w:rPr>
        <w:t>-</w:t>
      </w:r>
      <m:oMath>
        <m:limUpp>
          <m:limUppP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limUpp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sz w:val="24"/>
                <w:szCs w:val="24"/>
              </w:rPr>
              <m:t>x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e>
          <m:lim>
            <m:r>
              <m:rPr>
                <m:sty m:val="p"/>
              </m:rPr>
              <w:rPr>
                <w:rFonts w:hint="eastAsia" w:ascii="Cambria Math" w:hAnsi="Cambria Math" w:eastAsia="宋体" w:cs="宋体"/>
                <w:sz w:val="24"/>
                <w:szCs w:val="24"/>
              </w:rPr>
              <m:t>−</m:t>
            </m:r>
            <m:ctrlPr>
              <w:rPr>
                <w:rFonts w:hint="eastAsia" w:ascii="Cambria Math" w:hAnsi="Cambria Math" w:eastAsia="宋体" w:cs="宋体"/>
                <w:sz w:val="24"/>
                <w:szCs w:val="24"/>
              </w:rPr>
            </m:ctrlPr>
          </m:lim>
        </m:limUpp>
      </m:oMath>
      <w:r>
        <w:rPr>
          <w:rFonts w:hint="eastAsia" w:ascii="宋体" w:hAnsi="宋体" w:eastAsia="宋体" w:cs="宋体"/>
          <w:sz w:val="24"/>
          <w:szCs w:val="24"/>
        </w:rPr>
        <w:t>)</w:t>
      </w:r>
      <w:r>
        <w:rPr>
          <w:rFonts w:hint="eastAsia" w:ascii="宋体" w:hAnsi="宋体" w:eastAsia="宋体" w:cs="宋体"/>
          <w:sz w:val="24"/>
          <w:szCs w:val="24"/>
          <w:vertAlign w:val="superscript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]</w:t>
      </w:r>
      <w:r>
        <w:rPr>
          <w:rFonts w:hint="eastAsia" w:ascii="宋体" w:hAnsi="宋体" w:eastAsia="宋体" w:cs="宋体"/>
          <w:i/>
          <w:sz w:val="24"/>
          <w:szCs w:val="24"/>
        </w:rPr>
        <w:t>.</w:t>
      </w:r>
    </w:p>
    <w:p>
      <w:pPr>
        <w:pStyle w:val="12"/>
        <w:keepNext w:val="0"/>
        <w:keepLines w:val="0"/>
        <w:pageBreakBefore w:val="0"/>
        <w:widowControl w:val="0"/>
        <w:tabs>
          <w:tab w:val="left" w:pos="4140"/>
          <w:tab w:val="left" w:pos="7560"/>
          <w:tab w:val="left" w:pos="14580"/>
        </w:tabs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textAlignment w:val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思考辨析(正确的画“√”，错误的画“×”)</w:t>
      </w:r>
    </w:p>
    <w:p>
      <w:pPr>
        <w:pStyle w:val="4"/>
        <w:keepNext w:val="0"/>
        <w:keepLines w:val="0"/>
        <w:pageBreakBefore w:val="0"/>
        <w:widowControl w:val="0"/>
        <w:tabs>
          <w:tab w:val="left" w:pos="4680"/>
        </w:tabs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480" w:firstLineChars="20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(1)计算分层随机抽样的均值与方差时，没必要知道各层的样本量与总体的个体数的比值．(　　)</w:t>
      </w:r>
    </w:p>
    <w:p>
      <w:pPr>
        <w:pStyle w:val="4"/>
        <w:keepNext w:val="0"/>
        <w:keepLines w:val="0"/>
        <w:pageBreakBefore w:val="0"/>
        <w:widowControl w:val="0"/>
        <w:tabs>
          <w:tab w:val="left" w:pos="4680"/>
        </w:tabs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480" w:firstLineChars="20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(2)方差是标准差的平方．(　　)</w:t>
      </w:r>
    </w:p>
    <w:p>
      <w:pPr>
        <w:pStyle w:val="4"/>
        <w:keepNext w:val="0"/>
        <w:keepLines w:val="0"/>
        <w:pageBreakBefore w:val="0"/>
        <w:widowControl w:val="0"/>
        <w:tabs>
          <w:tab w:val="left" w:pos="4680"/>
        </w:tabs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480" w:firstLineChars="200"/>
        <w:textAlignment w:val="auto"/>
        <w:rPr>
          <w:rFonts w:hint="default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</w:rPr>
        <w:t>(3)标准差越大，表明各个样本数据在样本平均数周围越集中；标准差越小，表明各个样本数据在样本平均数周围越分散．(　　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【</w:t>
      </w:r>
      <w:r>
        <w:pict>
          <v:shape id="_x0000_i1027" o:spt="75" type="#_x0000_t75" style="height:1pt;width:1pt;" filled="f" o:preferrelative="t" stroked="f" coordsize="21600,21600">
            <v:path/>
            <v:fill on="f" focussize="0,0"/>
            <v:stroke on="f" joinstyle="miter"/>
            <v:imagedata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合作探究 深度学习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】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     </w:t>
      </w:r>
      <w:r>
        <w:rPr>
          <w:rFonts w:hint="eastAsia" w:cs="Times New Roman"/>
          <w:b/>
          <w:bCs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建议用时：15分钟</w:t>
      </w:r>
      <w:r>
        <w:rPr>
          <w:rFonts w:hint="eastAsia" w:cs="Times New Roman"/>
          <w:b/>
          <w:bCs/>
          <w:sz w:val="24"/>
          <w:szCs w:val="24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学习目标一</w:t>
      </w:r>
      <w:r>
        <w:rPr>
          <w:rFonts w:hint="eastAsia" w:hAnsi="宋体" w:cs="宋体"/>
          <w:b/>
          <w:bCs/>
          <w:sz w:val="24"/>
          <w:szCs w:val="24"/>
          <w:lang w:eastAsia="zh-CN"/>
        </w:rPr>
        <w:t>：</w:t>
      </w:r>
      <w:r>
        <w:rPr>
          <w:rFonts w:ascii="Times New Roman" w:hAnsi="Times New Roman" w:cs="Times New Roman"/>
          <w:b/>
          <w:bCs/>
          <w:sz w:val="24"/>
          <w:szCs w:val="24"/>
        </w:rPr>
        <w:t>方差和标准差的计算及应用</w:t>
      </w:r>
    </w:p>
    <w:p>
      <w:pPr>
        <w:pStyle w:val="4"/>
        <w:tabs>
          <w:tab w:val="left" w:pos="4680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 xml:space="preserve">【例题1】 </w:t>
      </w:r>
      <w:r>
        <w:rPr>
          <w:rFonts w:ascii="Times New Roman" w:hAnsi="Times New Roman" w:cs="Times New Roman"/>
          <w:sz w:val="24"/>
          <w:szCs w:val="24"/>
        </w:rPr>
        <w:t>甲、乙两机床同时加工直径为100 mm的零件，为检验质量，各从中抽取6件测量，数据如下．</w:t>
      </w:r>
    </w:p>
    <w:p>
      <w:pPr>
        <w:pStyle w:val="4"/>
        <w:tabs>
          <w:tab w:val="left" w:pos="46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甲：99　100　98　100　100　103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乙：99　100　102　99　100　100</w:t>
      </w:r>
    </w:p>
    <w:p>
      <w:pPr>
        <w:pStyle w:val="4"/>
        <w:tabs>
          <w:tab w:val="left" w:pos="4680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(1)分别计算两组数据的平均数及方差；</w:t>
      </w:r>
    </w:p>
    <w:p>
      <w:pPr>
        <w:pStyle w:val="12"/>
        <w:tabs>
          <w:tab w:val="left" w:pos="4140"/>
          <w:tab w:val="left" w:pos="7200"/>
          <w:tab w:val="left" w:pos="7560"/>
          <w:tab w:val="left" w:pos="7740"/>
          <w:tab w:val="left" w:pos="14940"/>
        </w:tabs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(2)根据计算结果判断哪台机床加工零件的质量更稳定．</w:t>
      </w:r>
    </w:p>
    <w:p>
      <w:pPr>
        <w:pStyle w:val="12"/>
        <w:tabs>
          <w:tab w:val="left" w:pos="4140"/>
          <w:tab w:val="left" w:pos="7200"/>
          <w:tab w:val="left" w:pos="7560"/>
          <w:tab w:val="left" w:pos="7740"/>
          <w:tab w:val="left" w:pos="14940"/>
        </w:tabs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pStyle w:val="12"/>
        <w:tabs>
          <w:tab w:val="left" w:pos="4140"/>
          <w:tab w:val="left" w:pos="7200"/>
          <w:tab w:val="left" w:pos="7560"/>
          <w:tab w:val="left" w:pos="7740"/>
          <w:tab w:val="left" w:pos="14940"/>
        </w:tabs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hint="eastAsia" w:cs="Times New Roman"/>
          <w:b/>
          <w:bCs/>
          <w:sz w:val="22"/>
          <w:szCs w:val="22"/>
          <w:lang w:val="en-US" w:eastAsia="zh-CN"/>
        </w:rPr>
        <w:t>1.（必做题）</w:t>
      </w:r>
      <w:r>
        <w:rPr>
          <w:rFonts w:eastAsia="微软雅黑"/>
          <w:i/>
          <w:sz w:val="28"/>
          <w:szCs w:val="28"/>
        </w:rPr>
        <w:t>.</w:t>
      </w:r>
      <w:r>
        <w:t xml:space="preserve">已知一组数据 </w:t>
      </w:r>
      <w:r>
        <w:object>
          <v:shape id="_x0000_i1028" o:spt="75" alt="eqId69aa86639e3b879b49557a073d3d308f" type="#_x0000_t75" style="height:12.5pt;width:42.2pt;" o:ole="t" filled="f" o:preferrelative="t" stroked="f" coordsize="21600,21600">
            <v:path/>
            <v:fill on="f" focussize="0,0"/>
            <v:stroke on="f" joinstyle="miter"/>
            <v:imagedata r:id="rId8" o:title="eqId69aa86639e3b879b49557a073d3d308f"/>
            <o:lock v:ext="edit" aspectratio="t"/>
            <w10:wrap type="none"/>
            <w10:anchorlock/>
          </v:shape>
          <o:OLEObject Type="Embed" ProgID="Equation.DSMT4" ShapeID="_x0000_i1028" DrawAspect="Content" ObjectID="_1468075725" r:id="rId7">
            <o:LockedField>false</o:LockedField>
          </o:OLEObject>
        </w:object>
      </w:r>
      <w:r>
        <w:t xml:space="preserve"> 的平均数为 6 ， 则这组数据的方差为（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</w:pPr>
      <w:r>
        <w:t>A．4</w:t>
      </w:r>
      <w:r>
        <w:tab/>
      </w:r>
      <w:r>
        <w:t>B．6</w:t>
      </w:r>
      <w:r>
        <w:tab/>
      </w:r>
      <w:r>
        <w:t>C．8</w:t>
      </w:r>
      <w:r>
        <w:tab/>
      </w:r>
      <w:r>
        <w:t>D．10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eastAsia" w:cs="Times New Roman"/>
          <w:b/>
          <w:bCs/>
          <w:sz w:val="22"/>
          <w:szCs w:val="22"/>
          <w:lang w:val="en-US" w:eastAsia="zh-CN"/>
        </w:rPr>
      </w:pP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hint="eastAsia" w:cs="Times New Roman"/>
          <w:b/>
          <w:bCs/>
          <w:sz w:val="22"/>
          <w:szCs w:val="22"/>
          <w:lang w:val="en-US" w:eastAsia="zh-CN"/>
        </w:rPr>
        <w:t>2.（必做题）</w:t>
      </w:r>
      <w:r>
        <w:t>在一些比赛中，对评委打分的处理方法一般是去掉一个最高分，去掉一个最低分，然后计算余下评分的均值作为参赛者的得分．在一次有9位评委参加的赛事中，评委对一名参赛者所打的9个分数，去掉一个最高分，去掉一个最低分后，一定不变的数字特征为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t>A．平均值</w:t>
      </w:r>
      <w:r>
        <w:tab/>
      </w:r>
      <w:r>
        <w:t>B．中位数</w:t>
      </w:r>
      <w:r>
        <w:tab/>
      </w:r>
      <w:r>
        <w:t>C．众数</w:t>
      </w:r>
      <w:r>
        <w:tab/>
      </w:r>
      <w:r>
        <w:t>D．方差</w:t>
      </w:r>
    </w:p>
    <w:p>
      <w:pPr>
        <w:pStyle w:val="4"/>
        <w:tabs>
          <w:tab w:val="left" w:pos="4536"/>
        </w:tabs>
        <w:snapToGrid w:val="0"/>
        <w:spacing w:line="288" w:lineRule="auto"/>
        <w:rPr>
          <w:rFonts w:hint="eastAsia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学习目标</w:t>
      </w:r>
      <w:r>
        <w:rPr>
          <w:rFonts w:hint="eastAsia" w:hAnsi="宋体" w:cs="宋体"/>
          <w:b/>
          <w:bCs/>
          <w:sz w:val="24"/>
          <w:szCs w:val="24"/>
          <w:lang w:val="en-US" w:eastAsia="zh-CN"/>
        </w:rPr>
        <w:t>二</w:t>
      </w:r>
      <w:r>
        <w:rPr>
          <w:rFonts w:hint="eastAsia" w:hAnsi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hAnsi="宋体" w:cs="宋体"/>
          <w:b/>
          <w:bCs/>
          <w:sz w:val="24"/>
          <w:szCs w:val="24"/>
          <w:lang w:val="en-US" w:eastAsia="zh-CN"/>
        </w:rPr>
        <w:t>方差、标准差的性质与应用</w:t>
      </w:r>
    </w:p>
    <w:p>
      <w:pPr>
        <w:pStyle w:val="4"/>
        <w:tabs>
          <w:tab w:val="left" w:pos="4536"/>
        </w:tabs>
        <w:snapToGrid w:val="0"/>
        <w:spacing w:line="288" w:lineRule="auto"/>
      </w:pPr>
      <w:r>
        <w:rPr>
          <w:rFonts w:hint="eastAsia" w:cs="Times New Roman"/>
          <w:b/>
          <w:bCs/>
          <w:sz w:val="22"/>
          <w:szCs w:val="22"/>
          <w:lang w:val="en-US" w:eastAsia="zh-CN"/>
        </w:rPr>
        <w:t>3（必做题）</w:t>
      </w:r>
      <w:r>
        <w:t>．已知一组数据：1，2，3，5，</w:t>
      </w:r>
      <w:r>
        <w:rPr>
          <w:rFonts w:ascii="Times New Roman" w:hAnsi="Times New Roman" w:eastAsia="Times New Roman" w:cs="Times New Roman"/>
          <w:i/>
        </w:rPr>
        <w:t>m</w:t>
      </w:r>
      <w:r>
        <w:t>，则下列说法错误的是（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shd w:val="clear" w:color="auto" w:fill="FFFFFF"/>
        <w:tabs>
          <w:tab w:val="left" w:pos="4156"/>
        </w:tabs>
        <w:spacing w:line="360" w:lineRule="auto"/>
        <w:jc w:val="left"/>
        <w:textAlignment w:val="center"/>
      </w:pPr>
      <w:r>
        <w:t>A．若平均数为4，则</w:t>
      </w:r>
      <w:r>
        <w:object>
          <v:shape id="_x0000_i1029" o:spt="75" alt="eqId972592728257d4ed956be1c5f3a097f3" type="#_x0000_t75" style="height:12.5pt;width:26.35pt;" o:ole="t" filled="f" o:preferrelative="t" stroked="f" coordsize="21600,21600">
            <v:path/>
            <v:fill on="f" focussize="0,0"/>
            <v:stroke on="f" joinstyle="miter"/>
            <v:imagedata r:id="rId10" o:title="eqId972592728257d4ed956be1c5f3a097f3"/>
            <o:lock v:ext="edit" aspectratio="t"/>
            <w10:wrap type="none"/>
            <w10:anchorlock/>
          </v:shape>
          <o:OLEObject Type="Embed" ProgID="Equation.DSMT4" ShapeID="_x0000_i1029" DrawAspect="Content" ObjectID="_1468075726" r:id="rId9">
            <o:LockedField>false</o:LockedField>
          </o:OLEObject>
        </w:object>
      </w:r>
      <w:r>
        <w:tab/>
      </w:r>
      <w:r>
        <w:t>B．中位数可以是5</w:t>
      </w:r>
    </w:p>
    <w:p>
      <w:pPr>
        <w:shd w:val="clear" w:color="auto" w:fill="FFFFFF"/>
        <w:tabs>
          <w:tab w:val="left" w:pos="4156"/>
        </w:tabs>
        <w:spacing w:line="360" w:lineRule="auto"/>
        <w:ind w:firstLine="210" w:firstLineChars="100"/>
        <w:jc w:val="left"/>
        <w:textAlignment w:val="center"/>
      </w:pPr>
      <w:r>
        <w:t>C．众数可以是1</w:t>
      </w:r>
      <w:r>
        <w:tab/>
      </w:r>
      <w:r>
        <w:t>D．总体方差最小时，</w:t>
      </w:r>
      <w:r>
        <w:object>
          <v:shape id="_x0000_i1030" o:spt="75" alt="eqIdedf370b3526e27be1ea24706d018e06e" type="#_x0000_t75" style="height:27.25pt;width:31.65pt;" o:ole="t" filled="f" o:preferrelative="t" stroked="f" coordsize="21600,21600">
            <v:path/>
            <v:fill on="f" focussize="0,0"/>
            <v:stroke on="f" joinstyle="miter"/>
            <v:imagedata r:id="rId12" o:title="eqIdedf370b3526e27be1ea24706d018e06e"/>
            <o:lock v:ext="edit" aspectratio="t"/>
            <w10:wrap type="none"/>
            <w10:anchorlock/>
          </v:shape>
          <o:OLEObject Type="Embed" ProgID="Equation.DSMT4" ShapeID="_x0000_i1030" DrawAspect="Content" ObjectID="_1468075727" r:id="rId11">
            <o:LockedField>false</o:LockedField>
          </o:OLEObject>
        </w:objec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hint="eastAsia" w:cs="Times New Roman"/>
          <w:b/>
          <w:bCs/>
          <w:sz w:val="22"/>
          <w:szCs w:val="22"/>
          <w:lang w:val="en-US" w:eastAsia="zh-CN"/>
        </w:rPr>
        <w:t>4（必做题）.（多选）</w:t>
      </w:r>
      <w:r>
        <w:t>甲､乙､丙三位同学在一项集训中的40次测试分数都在</w:t>
      </w:r>
      <w:r>
        <w:object>
          <v:shape id="_x0000_i1031" o:spt="75" alt="eqIdd4991fd350f4fb37601d43908c03c015" type="#_x0000_t75" style="height:17.5pt;width:38.7pt;" o:ole="t" filled="f" o:preferrelative="t" stroked="f" coordsize="21600,21600">
            <v:path/>
            <v:fill on="f" focussize="0,0"/>
            <v:stroke on="f" joinstyle="miter"/>
            <v:imagedata r:id="rId14" o:title="eqIdd4991fd350f4fb37601d43908c03c015"/>
            <o:lock v:ext="edit" aspectratio="t"/>
            <w10:wrap type="none"/>
            <w10:anchorlock/>
          </v:shape>
          <o:OLEObject Type="Embed" ProgID="Equation.DSMT4" ShapeID="_x0000_i1031" DrawAspect="Content" ObjectID="_1468075728" r:id="rId13">
            <o:LockedField>false</o:LockedField>
          </o:OLEObject>
        </w:object>
      </w:r>
      <w:r>
        <w:t>内，将他们的测试分数分别绘制成频率分布直方图(如图所示)，记甲､乙､丙的分数标准差分别为</w:t>
      </w:r>
      <w:r>
        <w:object>
          <v:shape id="_x0000_i1032" o:spt="75" alt="eqId5c09de2bf8a2cea9ea728738bac6c89c" type="#_x0000_t75" style="height:20.55pt;width:34.3pt;" o:ole="t" filled="f" o:preferrelative="t" stroked="f" coordsize="21600,21600">
            <v:path/>
            <v:fill on="f" focussize="0,0"/>
            <v:stroke on="f" joinstyle="miter"/>
            <v:imagedata r:id="rId16" o:title="eqId5c09de2bf8a2cea9ea728738bac6c89c"/>
            <o:lock v:ext="edit" aspectratio="t"/>
            <w10:wrap type="none"/>
            <w10:anchorlock/>
          </v:shape>
          <o:OLEObject Type="Embed" ProgID="Equation.DSMT4" ShapeID="_x0000_i1032" DrawAspect="Content" ObjectID="_1468075729" r:id="rId15">
            <o:LockedField>false</o:LockedField>
          </o:OLEObject>
        </w:object>
      </w:r>
      <w:r>
        <w:t>，则它们的大小关系为（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shd w:val="clear" w:color="auto" w:fill="FFFFFF"/>
        <w:spacing w:line="360" w:lineRule="auto"/>
        <w:jc w:val="left"/>
        <w:textAlignment w:val="center"/>
      </w:pPr>
      <w:r>
        <w:drawing>
          <wp:inline distT="0" distB="0" distL="114300" distR="114300">
            <wp:extent cx="1857375" cy="1905000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857375" cy="1905000"/>
            <wp:effectExtent l="0" t="0" r="1905" b="0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857375" cy="1905000"/>
            <wp:effectExtent l="0" t="0" r="190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tabs>
          <w:tab w:val="left" w:pos="4156"/>
        </w:tabs>
        <w:spacing w:line="360" w:lineRule="auto"/>
        <w:ind w:firstLine="420" w:firstLineChars="200"/>
        <w:jc w:val="left"/>
        <w:textAlignment w:val="center"/>
      </w:pPr>
      <w:r>
        <w:t>A．</w:t>
      </w:r>
      <w:r>
        <w:object>
          <v:shape id="_x0000_i1033" o:spt="75" alt="eqId06be91c6aa811755023ccc21c148304c" type="#_x0000_t75" style="height:16pt;width:29pt;" o:ole="t" filled="f" o:preferrelative="t" stroked="f" coordsize="21600,21600">
            <v:path/>
            <v:fill on="f" focussize="0,0"/>
            <v:stroke on="f" joinstyle="miter"/>
            <v:imagedata r:id="rId21" o:title="eqId06be91c6aa811755023ccc21c148304c"/>
            <o:lock v:ext="edit" aspectratio="t"/>
            <w10:wrap type="none"/>
            <w10:anchorlock/>
          </v:shape>
          <o:OLEObject Type="Embed" ProgID="Equation.DSMT4" ShapeID="_x0000_i1033" DrawAspect="Content" ObjectID="_1468075730" r:id="rId20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   </w:t>
      </w:r>
      <w:r>
        <w:t>B．</w:t>
      </w:r>
      <w:r>
        <w:object>
          <v:shape id="_x0000_i1034" o:spt="75" alt="eqId3062ee55abc5056f8cd781e40f471222" type="#_x0000_t75" style="height:16pt;width:28.15pt;" o:ole="t" filled="f" o:preferrelative="t" stroked="f" coordsize="21600,21600">
            <v:path/>
            <v:fill on="f" focussize="0,0"/>
            <v:stroke on="f" joinstyle="miter"/>
            <v:imagedata r:id="rId23" o:title="eqId3062ee55abc5056f8cd781e40f471222"/>
            <o:lock v:ext="edit" aspectratio="t"/>
            <w10:wrap type="none"/>
            <w10:anchorlock/>
          </v:shape>
          <o:OLEObject Type="Embed" ProgID="Equation.DSMT4" ShapeID="_x0000_i1034" DrawAspect="Content" ObjectID="_1468075731" r:id="rId22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   </w:t>
      </w:r>
      <w:r>
        <w:t>C．</w:t>
      </w:r>
      <w:r>
        <w:object>
          <v:shape id="_x0000_i1035" o:spt="75" alt="eqIde3fc0af63af0ad1ae6acc784cc328e4b" type="#_x0000_t75" style="height:15.95pt;width:29.9pt;" o:ole="t" filled="f" o:preferrelative="t" stroked="f" coordsize="21600,21600">
            <v:path/>
            <v:fill on="f" focussize="0,0"/>
            <v:stroke on="f" joinstyle="miter"/>
            <v:imagedata r:id="rId25" o:title="eqIde3fc0af63af0ad1ae6acc784cc328e4b"/>
            <o:lock v:ext="edit" aspectratio="t"/>
            <w10:wrap type="none"/>
            <w10:anchorlock/>
          </v:shape>
          <o:OLEObject Type="Embed" ProgID="Equation.DSMT4" ShapeID="_x0000_i1035" DrawAspect="Content" ObjectID="_1468075732" r:id="rId24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    </w:t>
      </w:r>
      <w:r>
        <w:t>D．</w:t>
      </w:r>
      <w:r>
        <w:object>
          <v:shape id="_x0000_i1036" o:spt="75" alt="eqIdc21a350c404ed3d7f899b10462363869" type="#_x0000_t75" style="height:15.7pt;width:29pt;" o:ole="t" filled="f" o:preferrelative="t" stroked="f" coordsize="21600,21600">
            <v:path/>
            <v:fill on="f" focussize="0,0"/>
            <v:stroke on="f" joinstyle="miter"/>
            <v:imagedata r:id="rId27" o:title="eqIdc21a350c404ed3d7f899b10462363869"/>
            <o:lock v:ext="edit" aspectratio="t"/>
            <w10:wrap type="none"/>
            <w10:anchorlock/>
          </v:shape>
          <o:OLEObject Type="Embed" ProgID="Equation.DSMT4" ShapeID="_x0000_i1036" DrawAspect="Content" ObjectID="_1468075733" r:id="rId26">
            <o:LockedField>false</o:LockedField>
          </o:OLEObject>
        </w:objec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hint="eastAsia" w:cs="Times New Roman"/>
          <w:b/>
          <w:bCs/>
          <w:sz w:val="22"/>
          <w:szCs w:val="22"/>
          <w:lang w:val="en-US" w:eastAsia="zh-CN"/>
        </w:rPr>
        <w:t>5（选做题）.（多选）</w:t>
      </w:r>
      <w:r>
        <w:t>某医疗器械公司统计了2020年11月份A品牌器械的日销售情况并绘制成如下统计图，则下列说法正确的是（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shd w:val="clear" w:color="auto" w:fill="FFFFFF"/>
        <w:spacing w:line="360" w:lineRule="auto"/>
        <w:jc w:val="left"/>
        <w:textAlignment w:val="center"/>
      </w:pPr>
      <w:r>
        <w:drawing>
          <wp:inline distT="0" distB="0" distL="114300" distR="114300">
            <wp:extent cx="4343400" cy="1314450"/>
            <wp:effectExtent l="0" t="0" r="0" b="11430"/>
            <wp:docPr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line="360" w:lineRule="auto"/>
        <w:jc w:val="left"/>
        <w:textAlignment w:val="center"/>
      </w:pPr>
      <w:r>
        <w:t>A．2020年11月17日该品牌器械的销售量最大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B．从销售数据看，前半月日销售量的极差小于后半月日销售量的极差</w:t>
      </w:r>
    </w:p>
    <w:p>
      <w:pPr>
        <w:shd w:val="clear" w:color="auto" w:fill="FFFFFF"/>
        <w:spacing w:line="360" w:lineRule="auto"/>
        <w:jc w:val="left"/>
        <w:textAlignment w:val="center"/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146050</wp:posOffset>
            </wp:positionV>
            <wp:extent cx="1813560" cy="1381125"/>
            <wp:effectExtent l="0" t="0" r="15240" b="9525"/>
            <wp:wrapSquare wrapText="bothSides"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81356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C．从销售数据看，前半月日销售量的方差大于后半月日销售量的方差</w:t>
      </w:r>
    </w:p>
    <w:p>
      <w:pPr>
        <w:pStyle w:val="4"/>
        <w:tabs>
          <w:tab w:val="left" w:pos="4536"/>
        </w:tabs>
        <w:snapToGrid w:val="0"/>
        <w:spacing w:line="288" w:lineRule="auto"/>
      </w:pPr>
      <w:r>
        <w:t>D．从销售数据看，前半月的销售业绩高于后半月的销售业绩</w:t>
      </w:r>
    </w:p>
    <w:p>
      <w:pPr>
        <w:pStyle w:val="4"/>
        <w:tabs>
          <w:tab w:val="left" w:pos="4536"/>
        </w:tabs>
        <w:snapToGrid w:val="0"/>
        <w:spacing w:line="288" w:lineRule="auto"/>
        <w:rPr>
          <w:rFonts w:hint="default"/>
          <w:lang w:val="en-US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学习目标</w:t>
      </w:r>
      <w:r>
        <w:rPr>
          <w:rFonts w:hint="eastAsia" w:hAnsi="宋体" w:cs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hAnsi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hAnsi="宋体" w:cs="宋体"/>
          <w:b/>
          <w:bCs/>
          <w:sz w:val="24"/>
          <w:szCs w:val="24"/>
          <w:lang w:val="en-US" w:eastAsia="zh-CN"/>
        </w:rPr>
        <w:t>综合应用 巩固提高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hint="eastAsia" w:cs="Times New Roman"/>
          <w:b/>
          <w:bCs/>
          <w:sz w:val="22"/>
          <w:szCs w:val="22"/>
          <w:lang w:val="en-US" w:eastAsia="zh-CN"/>
        </w:rPr>
        <w:t>6（必做题）.</w:t>
      </w:r>
      <w:r>
        <w:t>如图是甲､乙两人在射击测试中6次命中环数的折线图，下列说法正确的是______.</w:t>
      </w:r>
    </w:p>
    <w:p>
      <w:pPr>
        <w:shd w:val="clear" w:color="auto" w:fill="FFFFFF"/>
        <w:spacing w:line="360" w:lineRule="auto"/>
        <w:jc w:val="left"/>
        <w:textAlignment w:val="center"/>
      </w:pPr>
    </w:p>
    <w:p>
      <w:pPr>
        <w:shd w:val="clear" w:color="auto" w:fill="FFFFFF"/>
        <w:spacing w:line="360" w:lineRule="auto"/>
        <w:jc w:val="left"/>
        <w:textAlignment w:val="center"/>
      </w:pPr>
      <w:r>
        <w:t>①若甲､乙射击成绩的平均数分别为</w:t>
      </w:r>
      <w:r>
        <w:object>
          <v:shape id="_x0000_i1037" o:spt="75" alt="eqId4b2b47762317d6373317786548fb8423" type="#_x0000_t75" style="height:17.95pt;width:24.6pt;" o:ole="t" filled="f" o:preferrelative="t" stroked="f" coordsize="21600,21600">
            <v:path/>
            <v:fill on="f" focussize="0,0"/>
            <v:stroke on="f" joinstyle="miter"/>
            <v:imagedata r:id="rId31" o:title="eqId4b2b47762317d6373317786548fb8423"/>
            <o:lock v:ext="edit" aspectratio="t"/>
            <w10:wrap type="none"/>
            <w10:anchorlock/>
          </v:shape>
          <o:OLEObject Type="Embed" ProgID="Equation.DSMT4" ShapeID="_x0000_i1037" DrawAspect="Content" ObjectID="_1468075734" r:id="rId30">
            <o:LockedField>false</o:LockedField>
          </o:OLEObject>
        </w:object>
      </w:r>
      <w:r>
        <w:t>，则</w:t>
      </w:r>
      <w:r>
        <w:object>
          <v:shape id="_x0000_i1038" o:spt="75" alt="eqId03b455f5a335ce27d3074006e2e3fde4" type="#_x0000_t75" style="height:17.65pt;width:30.75pt;" o:ole="t" filled="f" o:preferrelative="t" stroked="f" coordsize="21600,21600">
            <v:path/>
            <v:fill on="f" focussize="0,0"/>
            <v:stroke on="f" joinstyle="miter"/>
            <v:imagedata r:id="rId33" o:title="eqId03b455f5a335ce27d3074006e2e3fde4"/>
            <o:lock v:ext="edit" aspectratio="t"/>
            <w10:wrap type="none"/>
            <w10:anchorlock/>
          </v:shape>
          <o:OLEObject Type="Embed" ProgID="Equation.DSMT4" ShapeID="_x0000_i1038" DrawAspect="Content" ObjectID="_1468075735" r:id="rId32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</w:t>
      </w:r>
      <w:r>
        <w:t>②若甲､乙射击成绩的方差分别为</w:t>
      </w:r>
      <w:r>
        <w:object>
          <v:shape id="_x0000_i1039" o:spt="75" alt="eqId2e4a0b25a1dae640dbdc7d1f604b53ba" type="#_x0000_t75" style="height:16.65pt;width:24.6pt;" o:ole="t" filled="f" o:preferrelative="t" stroked="f" coordsize="21600,21600">
            <v:path/>
            <v:fill on="f" focussize="0,0"/>
            <v:stroke on="f" joinstyle="miter"/>
            <v:imagedata r:id="rId35" o:title="eqId2e4a0b25a1dae640dbdc7d1f604b53ba"/>
            <o:lock v:ext="edit" aspectratio="t"/>
            <w10:wrap type="none"/>
            <w10:anchorlock/>
          </v:shape>
          <o:OLEObject Type="Embed" ProgID="Equation.DSMT4" ShapeID="_x0000_i1039" DrawAspect="Content" ObjectID="_1468075736" r:id="rId34">
            <o:LockedField>false</o:LockedField>
          </o:OLEObject>
        </w:object>
      </w:r>
      <w:r>
        <w:t>，则</w:t>
      </w:r>
      <w:r>
        <w:object>
          <v:shape id="_x0000_i1040" o:spt="75" alt="eqId6d2198aa8ef6b1d29f8e06ca33ecba3f" type="#_x0000_t75" style="height:16.45pt;width:30.75pt;" o:ole="t" filled="f" o:preferrelative="t" stroked="f" coordsize="21600,21600">
            <v:path/>
            <v:fill on="f" focussize="0,0"/>
            <v:stroke on="f" joinstyle="miter"/>
            <v:imagedata r:id="rId37" o:title="eqId6d2198aa8ef6b1d29f8e06ca33ecba3f"/>
            <o:lock v:ext="edit" aspectratio="t"/>
            <w10:wrap type="none"/>
            <w10:anchorlock/>
          </v:shape>
          <o:OLEObject Type="Embed" ProgID="Equation.DSMT4" ShapeID="_x0000_i1040" DrawAspect="Content" ObjectID="_1468075737" r:id="rId36">
            <o:LockedField>false</o:LockedField>
          </o:OLEObject>
        </w:object>
      </w:r>
    </w:p>
    <w:p>
      <w:pPr>
        <w:shd w:val="clear" w:color="auto" w:fill="FFFFFF"/>
        <w:spacing w:line="360" w:lineRule="auto"/>
        <w:jc w:val="left"/>
        <w:textAlignment w:val="center"/>
      </w:pPr>
      <w:r>
        <w:t>③乙射击成绩的中位数小于甲射击成绩的中位数</w:t>
      </w:r>
      <w:r>
        <w:rPr>
          <w:rFonts w:hint="eastAsia"/>
          <w:lang w:val="en-US" w:eastAsia="zh-CN"/>
        </w:rPr>
        <w:t xml:space="preserve">  </w:t>
      </w:r>
      <w:r>
        <w:t>④乙比甲的射击成绩稳定</w:t>
      </w:r>
    </w:p>
    <w:p>
      <w:pPr>
        <w:pStyle w:val="4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Times New Roman" w:hAnsi="Times New Roman" w:cs="Times New Roman"/>
          <w:lang w:val="en-US" w:eastAsia="zh-CN"/>
        </w:rPr>
      </w:pP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br w:type="page"/>
      </w:r>
    </w:p>
    <w:p>
      <w:pPr>
        <w:pStyle w:val="4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Times New Roman" w:hAnsi="Times New Roman" w:cs="Times New Roman"/>
          <w:lang w:val="en-US" w:eastAsia="zh-CN"/>
        </w:rPr>
      </w:pPr>
      <w:bookmarkStart w:id="1" w:name="_GoBack"/>
      <w:bookmarkEnd w:id="1"/>
    </w:p>
    <w:p>
      <w:pPr>
        <w:pStyle w:val="4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答卷</w:t>
      </w:r>
    </w:p>
    <w:p>
      <w:pPr>
        <w:pStyle w:val="4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班级：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 </w:t>
      </w:r>
      <w:r>
        <w:rPr>
          <w:rFonts w:hint="eastAsia" w:ascii="Times New Roman" w:hAnsi="Times New Roman" w:cs="Times New Roman"/>
          <w:lang w:val="en-US" w:eastAsia="zh-CN"/>
        </w:rPr>
        <w:t xml:space="preserve"> 姓名：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cs="Times New Roman"/>
          <w:lang w:val="en-US" w:eastAsia="zh-CN"/>
        </w:rPr>
        <w:t xml:space="preserve"> 小组：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cs="Times New Roman"/>
          <w:lang w:val="en-US" w:eastAsia="zh-CN"/>
        </w:rPr>
        <w:t xml:space="preserve">   考号：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cs="Times New Roman"/>
          <w:lang w:val="en-US" w:eastAsia="zh-CN"/>
        </w:rPr>
        <w:t xml:space="preserve">  计分：</w:t>
      </w:r>
    </w:p>
    <w:tbl>
      <w:tblPr>
        <w:tblStyle w:val="9"/>
        <w:tblW w:w="98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1541"/>
        <w:gridCol w:w="1545"/>
        <w:gridCol w:w="1500"/>
        <w:gridCol w:w="1515"/>
        <w:gridCol w:w="1459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题次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1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答案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/>
          <w:color w:val="000000"/>
          <w:szCs w:val="27"/>
          <w:lang w:val="en-US" w:eastAsia="zh-CN"/>
        </w:rPr>
      </w:pP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hint="eastAsia" w:cs="Times New Roman"/>
          <w:b/>
          <w:bCs/>
          <w:sz w:val="22"/>
          <w:szCs w:val="22"/>
          <w:lang w:val="en-US" w:eastAsia="zh-CN"/>
        </w:rPr>
        <w:t>（必做题）</w:t>
      </w:r>
      <w:r>
        <w:t>7．某班20位女同学平均分为甲､乙两组，她们的美学鉴赏课考试成绩如下（单位：分）：</w:t>
      </w:r>
      <w:r>
        <w:rPr>
          <w:rFonts w:hint="eastAsia"/>
          <w:lang w:val="en-US" w:eastAsia="zh-CN"/>
        </w:rPr>
        <w:t xml:space="preserve">  </w:t>
      </w:r>
      <w:r>
        <w:t>甲组：</w:t>
      </w:r>
      <w:r>
        <w:object>
          <v:shape id="_x0000_i1041" o:spt="75" alt="eqId8a7171522055dfff148af40bdb8dce59" type="#_x0000_t75" style="height:13.85pt;width:138.95pt;" o:ole="t" filled="f" o:preferrelative="t" stroked="f" coordsize="21600,21600">
            <v:path/>
            <v:fill on="f" focussize="0,0"/>
            <v:stroke on="f" joinstyle="miter"/>
            <v:imagedata r:id="rId39" o:title="eqId8a7171522055dfff148af40bdb8dce59"/>
            <o:lock v:ext="edit" aspectratio="t"/>
            <w10:wrap type="none"/>
            <w10:anchorlock/>
          </v:shape>
          <o:OLEObject Type="Embed" ProgID="Equation.DSMT4" ShapeID="_x0000_i1041" DrawAspect="Content" ObjectID="_1468075738" r:id="rId38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</w:t>
      </w:r>
      <w:r>
        <w:t>乙组：</w:t>
      </w:r>
      <w:r>
        <w:object>
          <v:shape id="_x0000_i1042" o:spt="75" alt="eqId6972f3f2195ac3f0b26d79a67d8891c6" type="#_x0000_t75" style="height:13.75pt;width:138.15pt;" o:ole="t" filled="f" o:preferrelative="t" stroked="f" coordsize="21600,21600">
            <v:path/>
            <v:fill on="f" focussize="0,0"/>
            <v:stroke on="f" joinstyle="miter"/>
            <v:imagedata r:id="rId41" o:title="eqId6972f3f2195ac3f0b26d79a67d8891c6"/>
            <o:lock v:ext="edit" aspectratio="t"/>
            <w10:wrap type="none"/>
            <w10:anchorlock/>
          </v:shape>
          <o:OLEObject Type="Embed" ProgID="Equation.DSMT4" ShapeID="_x0000_i1042" DrawAspect="Content" ObjectID="_1468075739" r:id="rId40">
            <o:LockedField>false</o:LockedField>
          </o:OLEObject>
        </w:object>
      </w:r>
    </w:p>
    <w:p>
      <w:pPr>
        <w:shd w:val="clear" w:color="auto" w:fill="FFFFFF"/>
        <w:spacing w:line="360" w:lineRule="auto"/>
        <w:jc w:val="left"/>
        <w:textAlignment w:val="center"/>
      </w:pPr>
      <w:r>
        <w:t>(1)试分别计算两组数据的极差和方差；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(2)试根据（1）中的计算结果，判断哪一组的成绩较稳定？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 Math">
    <w:panose1 w:val="02040503050406030204"/>
    <w:charset w:val="01"/>
    <w:family w:val="roman"/>
    <w:pitch w:val="default"/>
    <w:sig w:usb0="E00006FF" w:usb1="420024FF" w:usb2="02000000" w:usb3="00000000" w:csb0="2000019F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513715</wp:posOffset>
              </wp:positionH>
              <wp:positionV relativeFrom="paragraph">
                <wp:posOffset>0</wp:posOffset>
              </wp:positionV>
              <wp:extent cx="4159250" cy="14795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925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.45pt;margin-top:0pt;height:11.65pt;width:327.5pt;mso-position-horizontal-relative:margin;z-index:251659264;mso-width-relative:page;mso-height-relative:page;" filled="f" stroked="f" coordsize="21600,21600" o:gfxdata="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AqPTBtMAAAAGAQAADwAAAAAAAAABACAAAAAiAAAA&#10;ZHJzL2Rvd25yZXYueG1sUEsBAhQAFAAAAAgAh07iQMbyEHUMAgAABQQAAA4AAAAAAAAAAQAgAAAA&#10;Ig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  <w:p>
    <w:pPr>
      <w:pStyle w:val="5"/>
    </w:pPr>
  </w:p>
  <w:p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3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4" o:spt="75" alt="学科网 zxxk.com" type="#_x0000_t75" style="position:absolute;left:0pt;margin-left:64.05pt;margin-top:-20.75pt;height:0.05pt;width:0.0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225AA8"/>
    <w:multiLevelType w:val="singleLevel"/>
    <w:tmpl w:val="EC225AA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FA3713D"/>
    <w:multiLevelType w:val="singleLevel"/>
    <w:tmpl w:val="2FA3713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2OTc2ZjI5Yzc2N2RhNDYyY2VhNmE0YzI1YTY5YWIifQ=="/>
    <w:docVar w:name="KSO_WPS_MARK_KEY" w:val="8a039ff6-9d33-4c31-898f-ea78aca787cd"/>
  </w:docVars>
  <w:rsids>
    <w:rsidRoot w:val="00000000"/>
    <w:rsid w:val="004151FC"/>
    <w:rsid w:val="00C02FC6"/>
    <w:rsid w:val="01333E66"/>
    <w:rsid w:val="01C04DEE"/>
    <w:rsid w:val="02230169"/>
    <w:rsid w:val="028062B3"/>
    <w:rsid w:val="02AF6749"/>
    <w:rsid w:val="06B869DC"/>
    <w:rsid w:val="0836534C"/>
    <w:rsid w:val="09507DE9"/>
    <w:rsid w:val="09675236"/>
    <w:rsid w:val="0A60366D"/>
    <w:rsid w:val="0B1B7594"/>
    <w:rsid w:val="0DA53A0F"/>
    <w:rsid w:val="0F96279C"/>
    <w:rsid w:val="0FCC5290"/>
    <w:rsid w:val="10814026"/>
    <w:rsid w:val="10E574A7"/>
    <w:rsid w:val="111567D9"/>
    <w:rsid w:val="11CD5D25"/>
    <w:rsid w:val="11D5005D"/>
    <w:rsid w:val="12922CCB"/>
    <w:rsid w:val="13BA1E8A"/>
    <w:rsid w:val="14FB46BE"/>
    <w:rsid w:val="14FD0324"/>
    <w:rsid w:val="16B40A0D"/>
    <w:rsid w:val="17D93AD4"/>
    <w:rsid w:val="187906E9"/>
    <w:rsid w:val="1CB8781B"/>
    <w:rsid w:val="1D9B3D5A"/>
    <w:rsid w:val="1DA0020F"/>
    <w:rsid w:val="202F0D0C"/>
    <w:rsid w:val="20862746"/>
    <w:rsid w:val="21AD32BF"/>
    <w:rsid w:val="22BB340E"/>
    <w:rsid w:val="22C95D2C"/>
    <w:rsid w:val="23017E37"/>
    <w:rsid w:val="234729C7"/>
    <w:rsid w:val="235245D2"/>
    <w:rsid w:val="23C579E4"/>
    <w:rsid w:val="24C70E97"/>
    <w:rsid w:val="25560075"/>
    <w:rsid w:val="2587574B"/>
    <w:rsid w:val="26250EA4"/>
    <w:rsid w:val="26534308"/>
    <w:rsid w:val="26B278C1"/>
    <w:rsid w:val="26BF6223"/>
    <w:rsid w:val="27C31519"/>
    <w:rsid w:val="2F1069BD"/>
    <w:rsid w:val="2F37233F"/>
    <w:rsid w:val="349B3472"/>
    <w:rsid w:val="369C086C"/>
    <w:rsid w:val="381F675F"/>
    <w:rsid w:val="39074B30"/>
    <w:rsid w:val="394072D5"/>
    <w:rsid w:val="3B957103"/>
    <w:rsid w:val="3BE1087F"/>
    <w:rsid w:val="3DBC50A9"/>
    <w:rsid w:val="3E6579C7"/>
    <w:rsid w:val="3EC11C25"/>
    <w:rsid w:val="3F0300EC"/>
    <w:rsid w:val="3F6E3B5B"/>
    <w:rsid w:val="3FD0630E"/>
    <w:rsid w:val="4070746C"/>
    <w:rsid w:val="415B43C7"/>
    <w:rsid w:val="42047600"/>
    <w:rsid w:val="42F06911"/>
    <w:rsid w:val="430F4FD8"/>
    <w:rsid w:val="455055E4"/>
    <w:rsid w:val="45DF55C6"/>
    <w:rsid w:val="48717356"/>
    <w:rsid w:val="4CB42426"/>
    <w:rsid w:val="4D297313"/>
    <w:rsid w:val="4FB16835"/>
    <w:rsid w:val="4FFF7520"/>
    <w:rsid w:val="50C55F26"/>
    <w:rsid w:val="520B1DF4"/>
    <w:rsid w:val="525A4CC0"/>
    <w:rsid w:val="531444D4"/>
    <w:rsid w:val="53733096"/>
    <w:rsid w:val="53A94D0A"/>
    <w:rsid w:val="56A874FB"/>
    <w:rsid w:val="575A2D93"/>
    <w:rsid w:val="57915661"/>
    <w:rsid w:val="58704048"/>
    <w:rsid w:val="5A577582"/>
    <w:rsid w:val="5B063CF4"/>
    <w:rsid w:val="5C7D6D34"/>
    <w:rsid w:val="6056362D"/>
    <w:rsid w:val="60AC21DD"/>
    <w:rsid w:val="610C19C8"/>
    <w:rsid w:val="61E043D7"/>
    <w:rsid w:val="62C01F74"/>
    <w:rsid w:val="62DF6967"/>
    <w:rsid w:val="63E51A3A"/>
    <w:rsid w:val="64AF1AAA"/>
    <w:rsid w:val="66117124"/>
    <w:rsid w:val="675615DE"/>
    <w:rsid w:val="69093DC7"/>
    <w:rsid w:val="6AE000B1"/>
    <w:rsid w:val="6C1C0823"/>
    <w:rsid w:val="6C981C81"/>
    <w:rsid w:val="6D3768E8"/>
    <w:rsid w:val="6E586227"/>
    <w:rsid w:val="6E7D01EF"/>
    <w:rsid w:val="6EA67A32"/>
    <w:rsid w:val="70DD5B9B"/>
    <w:rsid w:val="76684E18"/>
    <w:rsid w:val="770A7BAA"/>
    <w:rsid w:val="772C7ACF"/>
    <w:rsid w:val="7792663C"/>
    <w:rsid w:val="788F14DA"/>
    <w:rsid w:val="78F93B26"/>
    <w:rsid w:val="7A16335D"/>
    <w:rsid w:val="7A620460"/>
    <w:rsid w:val="7A927406"/>
    <w:rsid w:val="7B176634"/>
    <w:rsid w:val="7D155F09"/>
    <w:rsid w:val="7D58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0"/>
    <w:pPr>
      <w:ind w:firstLine="420"/>
    </w:pPr>
    <w:rPr>
      <w:szCs w:val="20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">
    <w:name w:val="纯文本_0"/>
    <w:basedOn w:val="11"/>
    <w:qFormat/>
    <w:uiPriority w:val="0"/>
    <w:rPr>
      <w:rFonts w:ascii="宋体" w:hAnsi="Courier New" w:cs="Courier New"/>
      <w:szCs w:val="21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Calibri" w:hAnsi="Calibri"/>
    </w:rPr>
  </w:style>
  <w:style w:type="paragraph" w:customStyle="1" w:styleId="14">
    <w:name w:val="Normal (Web)_0"/>
    <w:basedOn w:val="15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5">
    <w:name w:val="Normal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" Type="http://schemas.openxmlformats.org/officeDocument/2006/relationships/oleObject" Target="embeddings/oleObject1.bin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4" Type="http://schemas.openxmlformats.org/officeDocument/2006/relationships/fontTable" Target="fontTable.xml"/><Relationship Id="rId43" Type="http://schemas.openxmlformats.org/officeDocument/2006/relationships/numbering" Target="numbering.xml"/><Relationship Id="rId42" Type="http://schemas.openxmlformats.org/officeDocument/2006/relationships/customXml" Target="../customXml/item1.xml"/><Relationship Id="rId41" Type="http://schemas.openxmlformats.org/officeDocument/2006/relationships/image" Target="media/image22.wmf"/><Relationship Id="rId40" Type="http://schemas.openxmlformats.org/officeDocument/2006/relationships/oleObject" Target="embeddings/oleObject15.bin"/><Relationship Id="rId4" Type="http://schemas.openxmlformats.org/officeDocument/2006/relationships/footer" Target="footer1.xml"/><Relationship Id="rId39" Type="http://schemas.openxmlformats.org/officeDocument/2006/relationships/image" Target="media/image21.wmf"/><Relationship Id="rId38" Type="http://schemas.openxmlformats.org/officeDocument/2006/relationships/oleObject" Target="embeddings/oleObject14.bin"/><Relationship Id="rId37" Type="http://schemas.openxmlformats.org/officeDocument/2006/relationships/image" Target="media/image20.wmf"/><Relationship Id="rId36" Type="http://schemas.openxmlformats.org/officeDocument/2006/relationships/oleObject" Target="embeddings/oleObject13.bin"/><Relationship Id="rId35" Type="http://schemas.openxmlformats.org/officeDocument/2006/relationships/image" Target="media/image19.wmf"/><Relationship Id="rId34" Type="http://schemas.openxmlformats.org/officeDocument/2006/relationships/oleObject" Target="embeddings/oleObject12.bin"/><Relationship Id="rId33" Type="http://schemas.openxmlformats.org/officeDocument/2006/relationships/image" Target="media/image18.wmf"/><Relationship Id="rId32" Type="http://schemas.openxmlformats.org/officeDocument/2006/relationships/oleObject" Target="embeddings/oleObject11.bin"/><Relationship Id="rId31" Type="http://schemas.openxmlformats.org/officeDocument/2006/relationships/image" Target="media/image17.wmf"/><Relationship Id="rId30" Type="http://schemas.openxmlformats.org/officeDocument/2006/relationships/oleObject" Target="embeddings/oleObject10.bin"/><Relationship Id="rId3" Type="http://schemas.openxmlformats.org/officeDocument/2006/relationships/header" Target="header1.xml"/><Relationship Id="rId29" Type="http://schemas.openxmlformats.org/officeDocument/2006/relationships/image" Target="media/image16.png"/><Relationship Id="rId28" Type="http://schemas.openxmlformats.org/officeDocument/2006/relationships/image" Target="media/image15.png"/><Relationship Id="rId27" Type="http://schemas.openxmlformats.org/officeDocument/2006/relationships/image" Target="media/image14.wmf"/><Relationship Id="rId26" Type="http://schemas.openxmlformats.org/officeDocument/2006/relationships/oleObject" Target="embeddings/oleObject9.bin"/><Relationship Id="rId25" Type="http://schemas.openxmlformats.org/officeDocument/2006/relationships/image" Target="media/image13.wmf"/><Relationship Id="rId24" Type="http://schemas.openxmlformats.org/officeDocument/2006/relationships/oleObject" Target="embeddings/oleObject8.bin"/><Relationship Id="rId23" Type="http://schemas.openxmlformats.org/officeDocument/2006/relationships/image" Target="media/image12.wmf"/><Relationship Id="rId22" Type="http://schemas.openxmlformats.org/officeDocument/2006/relationships/oleObject" Target="embeddings/oleObject7.bin"/><Relationship Id="rId21" Type="http://schemas.openxmlformats.org/officeDocument/2006/relationships/image" Target="media/image11.wmf"/><Relationship Id="rId20" Type="http://schemas.openxmlformats.org/officeDocument/2006/relationships/oleObject" Target="embeddings/oleObject6.bin"/><Relationship Id="rId2" Type="http://schemas.openxmlformats.org/officeDocument/2006/relationships/settings" Target="settings.xml"/><Relationship Id="rId19" Type="http://schemas.openxmlformats.org/officeDocument/2006/relationships/image" Target="media/image10.png"/><Relationship Id="rId18" Type="http://schemas.openxmlformats.org/officeDocument/2006/relationships/image" Target="media/image9.png"/><Relationship Id="rId17" Type="http://schemas.openxmlformats.org/officeDocument/2006/relationships/image" Target="media/image8.png"/><Relationship Id="rId16" Type="http://schemas.openxmlformats.org/officeDocument/2006/relationships/image" Target="media/image7.wmf"/><Relationship Id="rId15" Type="http://schemas.openxmlformats.org/officeDocument/2006/relationships/oleObject" Target="embeddings/oleObject5.bin"/><Relationship Id="rId14" Type="http://schemas.openxmlformats.org/officeDocument/2006/relationships/image" Target="media/image6.wmf"/><Relationship Id="rId13" Type="http://schemas.openxmlformats.org/officeDocument/2006/relationships/oleObject" Target="embeddings/oleObject4.bin"/><Relationship Id="rId12" Type="http://schemas.openxmlformats.org/officeDocument/2006/relationships/image" Target="media/image5.wmf"/><Relationship Id="rId11" Type="http://schemas.openxmlformats.org/officeDocument/2006/relationships/oleObject" Target="embeddings/oleObject3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2053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2306</Words>
  <Characters>2629</Characters>
  <Lines>0</Lines>
  <Paragraphs>0</Paragraphs>
  <TotalTime>2</TotalTime>
  <ScaleCrop>false</ScaleCrop>
  <LinksUpToDate>false</LinksUpToDate>
  <CharactersWithSpaces>3008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2022-09-09T08:09:00Z</dcterms:created>
  <dc:creator>lenovo</dc:creator>
  <cp:lastModifiedBy>平凡而又深刻</cp:lastModifiedBy>
  <dcterms:modified xsi:type="dcterms:W3CDTF">2024-02-24T01:05:01Z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2052-11.8.2.12094</vt:lpwstr>
  </property>
  <property fmtid="{D5CDD505-2E9C-101B-9397-08002B2CF9AE}" pid="7" name="ICV">
    <vt:lpwstr>7A72FA78832E4424AC0CF4410A84FE32</vt:lpwstr>
  </property>
</Properties>
</file>