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14B71"/>
    <w:p w14:paraId="6DA3BB6E"/>
    <w:p w14:paraId="77915A24"/>
    <w:p w14:paraId="51B54F74"/>
    <w:p w14:paraId="71543CF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9BC4107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644B8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59C97A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3D515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9EF7F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86BC14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高中数学</w:t>
            </w:r>
          </w:p>
        </w:tc>
      </w:tr>
      <w:tr w14:paraId="6BD81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1F4B15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81CE70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6.1平面向量的概念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083398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FBCAB2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603EC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508765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BF0E5D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黄春燕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EBE800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D6F33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41C13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53FF30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50F2C8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7CE7E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通过经历提出问题—推导过程—得出结论—例题讲解—练习巩固的过程，让学生认识到数学知识的逻辑性和严密性</w:t>
            </w:r>
          </w:p>
        </w:tc>
      </w:tr>
      <w:tr w14:paraId="6FD1AB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6631FA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5BAD4A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3C95CE2">
            <w:pPr>
              <w:adjustRightInd w:val="0"/>
              <w:spacing w:line="380" w:lineRule="exact"/>
              <w:textAlignment w:val="baseline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/>
                <w:szCs w:val="21"/>
              </w:rPr>
              <w:t>数学抽象：</w:t>
            </w:r>
            <w:r>
              <w:rPr>
                <w:rFonts w:hint="eastAsia"/>
              </w:rPr>
              <w:t>利用位移和路程的相关情境将平面向量具体化；</w:t>
            </w:r>
          </w:p>
        </w:tc>
      </w:tr>
      <w:tr w14:paraId="32378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F818EB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B55ABD">
            <w:pPr>
              <w:adjustRightInd w:val="0"/>
              <w:spacing w:line="380" w:lineRule="exact"/>
              <w:textAlignment w:val="baseline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/>
                <w:szCs w:val="21"/>
              </w:rPr>
              <w:t>逻辑推理：</w:t>
            </w:r>
            <w:r>
              <w:rPr>
                <w:rFonts w:hint="eastAsia"/>
              </w:rPr>
              <w:t>通过课堂探究逐步培养学生的逻辑思维能力.</w:t>
            </w:r>
          </w:p>
        </w:tc>
      </w:tr>
      <w:tr w14:paraId="0AA897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3A6761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25B83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/>
                <w:szCs w:val="21"/>
              </w:rPr>
              <w:t>数学建模：掌握平面向量的相关知识，为空间向量的学习打好基础的同时，也能学习利用向量解决实际问题</w:t>
            </w:r>
          </w:p>
        </w:tc>
      </w:tr>
      <w:tr w14:paraId="7BD07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86862B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7BD8E3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342288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平面向量的概念；平面向量的表示；平面向量之间的关系。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46BA0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FC1FD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4C9CB8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  <w:szCs w:val="21"/>
              </w:rPr>
              <w:t>平面向量的表示；平面向量之间的关系</w:t>
            </w:r>
          </w:p>
        </w:tc>
      </w:tr>
      <w:tr w14:paraId="2CD00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31ECD6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5B1F8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9922E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能够正确判断平面向量之间的关系；</w:t>
            </w:r>
          </w:p>
        </w:tc>
      </w:tr>
      <w:tr w14:paraId="0E3F6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D7D5A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B306F9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7B8433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/>
                <w:szCs w:val="21"/>
              </w:rPr>
              <w:t>数学抽象：</w:t>
            </w:r>
            <w:r>
              <w:rPr>
                <w:rFonts w:hint="eastAsia"/>
              </w:rPr>
              <w:t>利用位移和路程的相关情境将平面向量具体化</w:t>
            </w:r>
          </w:p>
        </w:tc>
      </w:tr>
      <w:tr w14:paraId="3C988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E8EE8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A5E25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/>
                <w:szCs w:val="21"/>
              </w:rPr>
              <w:t>逻辑推理：</w:t>
            </w:r>
            <w:r>
              <w:rPr>
                <w:rFonts w:hint="eastAsia"/>
              </w:rPr>
              <w:t>通过课堂探究逐步培养学生的逻辑思维能力.</w:t>
            </w:r>
          </w:p>
        </w:tc>
      </w:tr>
      <w:tr w14:paraId="19B33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E13066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361785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/>
                <w:szCs w:val="21"/>
              </w:rPr>
              <w:t>数学建模：掌握平面向量的相关知识，为空间向量的学习打好基础的同时，也能学习利用向量解决实际问题</w:t>
            </w:r>
          </w:p>
        </w:tc>
      </w:tr>
      <w:tr w14:paraId="471A4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5BDE17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7319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109F6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AD6E4D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6B774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F671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AA5114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A7AE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0AB627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9DBA3D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导入新课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DD8769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情境导入：</w:t>
            </w:r>
          </w:p>
          <w:p w14:paraId="59F80B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情境一：小船由A地航行15 n mile 到达B地。试问小船能到达B地吗？    </w:t>
            </w:r>
          </w:p>
          <w:p w14:paraId="53D50078">
            <w:pPr>
              <w:rPr>
                <w:rFonts w:hint="eastAsia"/>
              </w:rPr>
            </w:pPr>
            <w:r>
              <w:rPr>
                <w:rFonts w:hint="eastAsia"/>
              </w:rPr>
              <w:t>情境二：小船由A地向东南方向航行15 n mile 到达B地。试问小船能到达B地吗？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问:位移和距离这两个量有什么不同？</w:t>
            </w:r>
          </w:p>
          <w:p w14:paraId="2E9E081E">
            <w:pPr>
              <w:rPr>
                <w:rFonts w:hint="eastAsia"/>
              </w:rPr>
            </w:pPr>
            <w:r>
              <w:rPr>
                <w:rFonts w:hint="eastAsia"/>
              </w:rPr>
              <w:t>情境三：物体受到的重力是竖直向下的，物体的质量越大，它受到的重力越大。</w:t>
            </w:r>
          </w:p>
          <w:p w14:paraId="33541A6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情境四：物体在液体中受到的浮力是竖直向上的，物体浸在液体中的体积越大，它受到的浮力越大。问:你能通过这些物理量得出向量的概念吗？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D0A33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学生思考问题，引出本节新课内容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1D0D8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设置问题情境，激发学生学习兴趣，并引出本节新课</w:t>
            </w:r>
          </w:p>
        </w:tc>
      </w:tr>
      <w:tr w14:paraId="1F27D4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099481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98B0A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</w:rPr>
              <w:t>讲授新课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3B2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知识探究（一）：向量的概念  </w:t>
            </w:r>
          </w:p>
          <w:p w14:paraId="6338D891">
            <w:pPr>
              <w:rPr>
                <w:rFonts w:hint="eastAsia"/>
              </w:rPr>
            </w:pPr>
            <w:r>
              <w:rPr>
                <w:rFonts w:hint="eastAsia"/>
              </w:rPr>
              <w:t>定义：既有大小又有方向的量统称为向量。把只有大小没有方向的量称为数量，如年龄、身高、长度、面积、体积、质量等。</w:t>
            </w:r>
          </w:p>
          <w:p w14:paraId="575F11D3">
            <w:pPr>
              <w:rPr>
                <w:rFonts w:hint="eastAsia"/>
              </w:rPr>
            </w:pPr>
            <w:r>
              <w:rPr>
                <w:rFonts w:hint="eastAsia"/>
              </w:rPr>
              <w:t>注：1.向量两要素：大小，方向</w:t>
            </w:r>
          </w:p>
          <w:p w14:paraId="54B5AC1C">
            <w:pPr>
              <w:rPr>
                <w:rFonts w:hint="eastAsia"/>
              </w:rPr>
            </w:pPr>
            <w:r>
              <w:rPr>
                <w:rFonts w:hint="eastAsia"/>
              </w:rPr>
              <w:t>2.向量与数量的区别：</w:t>
            </w:r>
          </w:p>
          <w:p w14:paraId="13018EFB">
            <w:pPr>
              <w:rPr>
                <w:rFonts w:hint="eastAsia"/>
              </w:rPr>
            </w:pPr>
            <w:r>
              <w:rPr>
                <w:rFonts w:hint="eastAsia"/>
              </w:rPr>
              <w:t>①数量只有大小，可以比较大小。</w:t>
            </w:r>
          </w:p>
          <w:p w14:paraId="5D0253FE">
            <w:pPr>
              <w:rPr>
                <w:rFonts w:hint="eastAsia"/>
              </w:rPr>
            </w:pPr>
            <w:r>
              <w:rPr>
                <w:rFonts w:hint="eastAsia"/>
              </w:rPr>
              <w:t>②向量有方向，大小双重属性，而方向是不能比较大小的，因此向量不能比较大小。</w:t>
            </w:r>
          </w:p>
          <w:p w14:paraId="5FC1407E">
            <w:pPr>
              <w:rPr>
                <w:rFonts w:hint="eastAsia"/>
              </w:rPr>
            </w:pPr>
            <w:r>
              <w:rPr>
                <w:rFonts w:hint="eastAsia"/>
              </w:rPr>
              <w:t>知识链接：物理学中常称向量为矢量，数量为标量。你还能举出物理学中的一些向量和数量吗？</w:t>
            </w:r>
          </w:p>
          <w:p w14:paraId="1EBDAC10">
            <w:pPr>
              <w:rPr>
                <w:rFonts w:hint="eastAsia"/>
              </w:rPr>
            </w:pPr>
            <w:r>
              <w:rPr>
                <w:rFonts w:hint="eastAsia"/>
              </w:rPr>
              <w:t>练习一：在质量、重力、速度、加速度、身高、面积、体积这些量中，_____________是数量_______________是向量.</w:t>
            </w:r>
          </w:p>
          <w:p w14:paraId="028CACD6">
            <w:pPr>
              <w:rPr>
                <w:rFonts w:hint="eastAsia"/>
              </w:rPr>
            </w:pPr>
            <w:r>
              <w:rPr>
                <w:rFonts w:hint="eastAsia"/>
              </w:rPr>
              <w:t>练习二：</w:t>
            </w:r>
          </w:p>
          <w:p w14:paraId="21DDCF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1.身高是一个向量（     ）   </w:t>
            </w:r>
          </w:p>
          <w:p w14:paraId="5A08E803">
            <w:pPr>
              <w:rPr>
                <w:rFonts w:hint="eastAsia"/>
              </w:rPr>
            </w:pPr>
            <w:r>
              <w:rPr>
                <w:rFonts w:hint="eastAsia"/>
              </w:rPr>
              <w:t>2．温度含零上和零下温度，所以温度是向量（      ）</w:t>
            </w:r>
          </w:p>
          <w:p w14:paraId="76AEFB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3.坐标平面上的 x 轴和 y 轴都是向量。(        )    </w:t>
            </w:r>
          </w:p>
          <w:p w14:paraId="7519FEE1">
            <w:pPr>
              <w:rPr>
                <w:rFonts w:hint="eastAsia"/>
              </w:rPr>
            </w:pPr>
            <w:r>
              <w:rPr>
                <w:rFonts w:hint="eastAsia"/>
              </w:rPr>
              <w:t>知识探究（二）：向量的表示思考：对于一个实数，可以用数轴上的点表示，而且不同的点表示不同的数量。那么，该如何表示向量呢？</w:t>
            </w:r>
          </w:p>
          <w:p w14:paraId="7FAED5A2">
            <w:pPr>
              <w:rPr>
                <w:rFonts w:hint="eastAsia"/>
              </w:rPr>
            </w:pPr>
            <w:r>
              <w:rPr>
                <w:rFonts w:hint="eastAsia"/>
              </w:rPr>
              <w:t>思考：根据情景二，你发现位移是怎样表示的？向量怎样表示？</w:t>
            </w:r>
          </w:p>
          <w:p w14:paraId="33F8DF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几何表示法： </w:t>
            </w:r>
          </w:p>
          <w:p w14:paraId="4DBE2A57">
            <w:pPr>
              <w:rPr>
                <w:rFonts w:hint="eastAsia"/>
              </w:rPr>
            </w:pPr>
            <w:r>
              <w:rPr>
                <w:rFonts w:hint="eastAsia"/>
              </w:rPr>
              <w:t>用有向线段表示向量，长度表示向量的大小，箭头所指的方向表示向量的方向。</w:t>
            </w:r>
          </w:p>
          <w:p w14:paraId="5ABC29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有向线段三要素：起点、方向、长度。</w:t>
            </w:r>
          </w:p>
          <w:p w14:paraId="7D20063A">
            <w:pPr>
              <w:rPr>
                <w:rFonts w:hint="eastAsia"/>
              </w:rPr>
            </w:pPr>
            <w:r>
              <w:rPr>
                <w:rFonts w:hint="eastAsia"/>
              </w:rPr>
              <w:t>问：有向线段是向量，向量就是有向线段。这种说法对吗？</w:t>
            </w:r>
          </w:p>
          <w:p w14:paraId="7C3AA4C2">
            <w:pPr>
              <w:rPr>
                <w:rFonts w:hint="eastAsia"/>
              </w:rPr>
            </w:pPr>
            <w:r>
              <w:rPr>
                <w:rFonts w:hint="eastAsia"/>
              </w:rPr>
              <w:t>思考：你能用表示线段的方法表示向量吗？向量的大小和方向怎样表示？</w:t>
            </w:r>
          </w:p>
          <w:p w14:paraId="28B74479">
            <w:pPr>
              <w:rPr>
                <w:rFonts w:hint="eastAsia"/>
              </w:rPr>
            </w:pPr>
            <w:r>
              <w:rPr>
                <w:rFonts w:hint="eastAsia"/>
              </w:rPr>
              <w:t>字母表示法： 大写字母和小写字母。</w:t>
            </w:r>
          </w:p>
          <w:p w14:paraId="6C63950A">
            <w:pPr>
              <w:rPr>
                <w:rFonts w:hint="eastAsia"/>
              </w:rPr>
            </w:pPr>
            <w:r>
              <w:rPr>
                <w:rFonts w:hint="eastAsia"/>
              </w:rPr>
              <w:t>箭头表示向量的方向，线段的长度表示大小。</w:t>
            </w:r>
          </w:p>
          <w:p w14:paraId="1E6CFD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知识探究（三）：向量的模和两类特殊向量  </w:t>
            </w:r>
          </w:p>
          <w:p w14:paraId="57D136CF">
            <w:pPr>
              <w:rPr>
                <w:rFonts w:hint="eastAsia"/>
              </w:rPr>
            </w:pPr>
            <w:r>
              <w:rPr>
                <w:rFonts w:hint="eastAsia"/>
              </w:rPr>
              <w:t>思考：</w:t>
            </w:r>
            <w:r>
              <w:drawing>
                <wp:inline distT="0" distB="0" distL="114300" distR="114300">
                  <wp:extent cx="370840" cy="3124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有什么含义？</w:t>
            </w:r>
          </w:p>
          <w:p w14:paraId="5BDA2191">
            <w:pPr>
              <w:rPr>
                <w:rFonts w:hint="eastAsia"/>
              </w:rPr>
            </w:pPr>
            <w:r>
              <w:rPr>
                <w:rFonts w:hint="eastAsia"/>
              </w:rPr>
              <w:t>向量的模：向量</w:t>
            </w:r>
            <w:r>
              <w:drawing>
                <wp:inline distT="0" distB="0" distL="114300" distR="114300">
                  <wp:extent cx="351155" cy="29591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的大小称为向量的长度（或称为模），记作|</w:t>
            </w:r>
            <w:r>
              <w:drawing>
                <wp:inline distT="0" distB="0" distL="114300" distR="114300">
                  <wp:extent cx="368300" cy="30988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|. </w:t>
            </w:r>
          </w:p>
          <w:p w14:paraId="585F16EC">
            <w:pPr>
              <w:rPr>
                <w:rFonts w:hint="eastAsia"/>
              </w:rPr>
            </w:pPr>
            <w:r>
              <w:rPr>
                <w:rFonts w:hint="eastAsia"/>
              </w:rPr>
              <w:t>两类特殊向量：零向量和单位向量。</w:t>
            </w:r>
          </w:p>
          <w:p w14:paraId="174183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思考：1. </w:t>
            </w:r>
            <w:r>
              <w:rPr>
                <w:rFonts w:hint="eastAsia"/>
                <w:position w:val="-6"/>
              </w:rPr>
              <w:object>
                <v:shape id="_x0000_i1025" o:spt="75" type="#_x0000_t75" style="height:18pt;width:10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</w:rPr>
              <w:t>与0有区别吗？为什么？</w:t>
            </w:r>
          </w:p>
          <w:p w14:paraId="568FB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2.  零向量和单位向量的方向呢？</w:t>
            </w:r>
          </w:p>
          <w:p w14:paraId="20DB5E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3.  平面直角坐标系内，起点在原点的单位向量，它们的终点的轨迹是什么图形？</w:t>
            </w:r>
          </w:p>
          <w:p w14:paraId="3F9A5FFA">
            <w:pPr>
              <w:rPr>
                <w:rFonts w:hint="eastAsia"/>
              </w:rPr>
            </w:pPr>
            <w:r>
              <w:rPr>
                <w:rFonts w:hint="eastAsia"/>
              </w:rPr>
              <w:t>判断</w:t>
            </w:r>
          </w:p>
          <w:p w14:paraId="279B2F85">
            <w:pPr>
              <w:rPr>
                <w:rFonts w:hint="eastAsia"/>
              </w:rPr>
            </w:pPr>
            <w:r>
              <w:rPr>
                <w:rFonts w:hint="eastAsia"/>
              </w:rPr>
              <w:t>1.向量的模是一个正实数。（　　 ）</w:t>
            </w:r>
          </w:p>
          <w:p w14:paraId="167110EF">
            <w:pPr>
              <w:rPr>
                <w:rFonts w:hint="eastAsia"/>
              </w:rPr>
            </w:pPr>
            <w:r>
              <w:rPr>
                <w:rFonts w:hint="eastAsia"/>
              </w:rPr>
              <w:t>2.若|a|&gt;|b| ，则a &gt; b。   （　　 ）</w:t>
            </w:r>
          </w:p>
          <w:p w14:paraId="4CEEE3CA">
            <w:r>
              <w:rPr>
                <w:rFonts w:hint="eastAsia"/>
              </w:rPr>
              <w:t>注:向量不能比较大小</w:t>
            </w:r>
          </w:p>
          <w:p w14:paraId="7063DE23">
            <w:pPr>
              <w:rPr>
                <w:rFonts w:hint="eastAsia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2015490</wp:posOffset>
                  </wp:positionH>
                  <wp:positionV relativeFrom="paragraph">
                    <wp:posOffset>153035</wp:posOffset>
                  </wp:positionV>
                  <wp:extent cx="880110" cy="784860"/>
                  <wp:effectExtent l="0" t="0" r="8890" b="2540"/>
                  <wp:wrapTight wrapText="bothSides">
                    <wp:wrapPolygon>
                      <wp:start x="0" y="0"/>
                      <wp:lineTo x="0" y="21320"/>
                      <wp:lineTo x="21195" y="21320"/>
                      <wp:lineTo x="21195" y="0"/>
                      <wp:lineTo x="0" y="0"/>
                    </wp:wrapPolygon>
                  </wp:wrapTight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例1. 如图，分别用向量表示A地至B、C两地的位移,并根据图中的比例尺，求出A地至B,C两地的实际距离（精确到1km）</w:t>
            </w:r>
          </w:p>
          <w:p w14:paraId="3CBADA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  <w:p w14:paraId="53CFB9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知识探究（四）：向量之间的关系  </w:t>
            </w:r>
          </w:p>
          <w:p w14:paraId="20887F48">
            <w:pPr>
              <w:rPr>
                <w:rFonts w:hint="eastAsia"/>
              </w:rPr>
            </w:pPr>
            <w:r>
              <w:rPr>
                <w:rFonts w:hint="eastAsia"/>
              </w:rPr>
              <w:t>思考：观察图象，探究发现平行向量。</w:t>
            </w:r>
          </w:p>
          <w:p w14:paraId="3B958E16">
            <w:pPr>
              <w:rPr>
                <w:rFonts w:hint="eastAsia"/>
              </w:rPr>
            </w:pPr>
            <w:r>
              <w:rPr>
                <w:rFonts w:hint="eastAsia"/>
              </w:rPr>
              <w:t>平行向量：方向相同或相反的                 叫做平行向量. 记作</w:t>
            </w:r>
            <w:r>
              <w:rPr>
                <w:rFonts w:hint="eastAsia"/>
                <w:position w:val="-6"/>
              </w:rPr>
              <w:object>
                <v:shape id="_x0000_i1026" o:spt="75" type="#_x0000_t75" style="height:18pt;width:10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//</w:t>
            </w:r>
            <w:r>
              <w:rPr>
                <w:rFonts w:hint="eastAsia"/>
                <w:position w:val="-6"/>
              </w:rPr>
              <w:object>
                <v:shape id="_x0000_i1027" o:spt="75" type="#_x0000_t75" style="height:18pt;width:10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/>
              </w:rPr>
              <w:t>.</w:t>
            </w:r>
          </w:p>
          <w:p w14:paraId="4B32A9DC">
            <w:pPr>
              <w:rPr>
                <w:rFonts w:hint="eastAsia"/>
              </w:rPr>
            </w:pPr>
            <w:r>
              <w:rPr>
                <w:rFonts w:hint="eastAsia"/>
              </w:rPr>
              <w:t>共线向量：平行向量又称为共线向量.</w:t>
            </w:r>
          </w:p>
          <w:p w14:paraId="056D1922">
            <w:pPr>
              <w:rPr>
                <w:rFonts w:hint="eastAsia"/>
              </w:rPr>
            </w:pPr>
            <w:r>
              <w:rPr>
                <w:rFonts w:hint="eastAsia"/>
              </w:rPr>
              <w:t>思考：</w:t>
            </w:r>
            <w:r>
              <w:object>
                <v:shape id="_x0000_i1028" o:spt="75" type="#_x0000_t75" style="height:20.35pt;width:23.25pt;" o:ole="t" filled="f" o:preferrelative="t" stroked="f" coordsize="21600,21600">
                  <v:path/>
                  <v:fill on="f" focussize="0,0"/>
                  <v:stroke on="f" weight="3pt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2">
                  <o:LockedField>false</o:LockedField>
                </o:OLEObject>
              </w:object>
            </w:r>
            <w:r>
              <w:object>
                <v:shape id="_x0000_i1029" o:spt="75" type="#_x0000_t75" style="height:16.35pt;width:17pt;" o:ole="t" filled="f" o:preferrelative="t" stroked="f" coordsize="21600,21600">
                  <v:path/>
                  <v:fill on="f" focussize="0,0"/>
                  <v:stroke on="f" weight="3pt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4">
                  <o:LockedField>false</o:LockedField>
                </o:OLEObject>
              </w:object>
            </w:r>
            <w:r>
              <w:rPr>
                <w:rFonts w:hint="eastAsia"/>
              </w:rPr>
              <w:t>是相同的向量吗？</w:t>
            </w:r>
          </w:p>
          <w:p w14:paraId="0F0ACFEE">
            <w:pPr>
              <w:rPr>
                <w:rFonts w:hint="eastAsia"/>
              </w:rPr>
            </w:pPr>
            <w:r>
              <w:rPr>
                <w:rFonts w:hint="eastAsia"/>
              </w:rPr>
              <w:t>由此得出相等向量和相反向量的定义。</w:t>
            </w:r>
          </w:p>
          <w:p w14:paraId="264D9082">
            <w:pPr>
              <w:rPr>
                <w:rFonts w:hint="eastAsia"/>
              </w:rPr>
            </w:pPr>
            <w:r>
              <w:rPr>
                <w:rFonts w:hint="eastAsia"/>
              </w:rPr>
              <w:t>1.若非零向量AB//CD ，那么AB//CD吗？</w:t>
            </w:r>
          </w:p>
          <w:p w14:paraId="6616CE12">
            <w:pPr>
              <w:rPr>
                <w:rFonts w:hint="eastAsia"/>
              </w:rPr>
            </w:pPr>
            <w:r>
              <w:rPr>
                <w:rFonts w:hint="eastAsia"/>
              </w:rPr>
              <w:t>2.若a//b ,则a与b的方向一定相同或相反吗？</w:t>
            </w:r>
          </w:p>
          <w:p w14:paraId="6C699E15">
            <w:pPr>
              <w:rPr>
                <w:rFonts w:hint="eastAsia"/>
              </w:rPr>
            </w:pPr>
            <w:r>
              <w:rPr>
                <w:rFonts w:hint="eastAsia"/>
              </w:rPr>
              <w:t>3.相等向量一定是平行向量吗?</w:t>
            </w:r>
          </w:p>
          <w:p w14:paraId="7D6692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平行向量一定是相等向量吗?</w:t>
            </w:r>
          </w:p>
          <w:p w14:paraId="0080212A">
            <w:pPr>
              <w:rPr>
                <w:rFonts w:hint="eastAsia"/>
              </w:rPr>
            </w:pPr>
            <w:r>
              <w:rPr>
                <w:rFonts w:hint="eastAsia"/>
              </w:rPr>
              <w:t>例2  已知O为正六边形ABCDEF的中心，在图中所标出的向量中：</w:t>
            </w:r>
          </w:p>
          <w:p w14:paraId="456DF664">
            <w:pPr>
              <w:rPr>
                <w:rFonts w:hint="eastAsia"/>
              </w:rPr>
            </w:pPr>
            <w:r>
              <w:rPr>
                <w:rFonts w:hint="eastAsia"/>
              </w:rPr>
              <w:t>（1）写出图中的共线向量；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 xml:space="preserve">（2）分别写出图中与 </w:t>
            </w:r>
            <w:r>
              <w:drawing>
                <wp:inline distT="0" distB="0" distL="114300" distR="114300">
                  <wp:extent cx="877570" cy="282575"/>
                  <wp:effectExtent l="0" t="0" r="0" b="0"/>
                  <wp:docPr id="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相等的向量；     </w:t>
            </w:r>
          </w:p>
          <w:p w14:paraId="7B0369B0">
            <w:pPr>
              <w:rPr>
                <w:rFonts w:hint="eastAsia"/>
              </w:rPr>
            </w:pPr>
            <w:r>
              <w:drawing>
                <wp:inline distT="0" distB="0" distL="114300" distR="114300">
                  <wp:extent cx="1282700" cy="1125855"/>
                  <wp:effectExtent l="0" t="0" r="0" b="0"/>
                  <wp:docPr id="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1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224480">
            <w:pPr>
              <w:rPr>
                <w:rFonts w:hint="eastAsia"/>
              </w:rPr>
            </w:pPr>
            <w:r>
              <w:rPr>
                <w:rFonts w:hint="eastAsia"/>
              </w:rPr>
              <w:t>提升训练</w:t>
            </w:r>
          </w:p>
          <w:p w14:paraId="25C5242D">
            <w:pPr>
              <w:rPr>
                <w:rFonts w:hint="eastAsia"/>
              </w:rPr>
            </w:pPr>
            <w:r>
              <w:rPr>
                <w:rFonts w:hint="eastAsia"/>
              </w:rPr>
              <w:t>1、回答下列问题：</w:t>
            </w:r>
          </w:p>
          <w:p w14:paraId="51DF0248">
            <w:pPr>
              <w:rPr>
                <w:rFonts w:hint="eastAsia"/>
              </w:rPr>
            </w:pPr>
            <w:r>
              <w:rPr>
                <w:rFonts w:hint="eastAsia"/>
              </w:rPr>
              <w:t>（1）平行向量是否一定方向相同？</w:t>
            </w:r>
          </w:p>
          <w:p w14:paraId="72ABBA2B">
            <w:pPr>
              <w:rPr>
                <w:rFonts w:hint="eastAsia"/>
              </w:rPr>
            </w:pPr>
            <w:r>
              <w:rPr>
                <w:rFonts w:hint="eastAsia"/>
              </w:rPr>
              <w:t>（2）不相等的向量是否一定不平行？</w:t>
            </w:r>
          </w:p>
          <w:p w14:paraId="585E797F">
            <w:pPr>
              <w:rPr>
                <w:rFonts w:hint="eastAsia"/>
              </w:rPr>
            </w:pPr>
            <w:r>
              <w:rPr>
                <w:rFonts w:hint="eastAsia"/>
              </w:rPr>
              <w:t>（3）与零向量相等的向量必定是什么向量？</w:t>
            </w:r>
          </w:p>
          <w:p w14:paraId="33CD6110">
            <w:pPr>
              <w:rPr>
                <w:rFonts w:hint="eastAsia"/>
              </w:rPr>
            </w:pPr>
            <w:r>
              <w:rPr>
                <w:rFonts w:hint="eastAsia"/>
              </w:rPr>
              <w:t>（4）与任意向量都平行的向量是什么向量？</w:t>
            </w:r>
          </w:p>
          <w:p w14:paraId="2147C713">
            <w:pPr>
              <w:rPr>
                <w:rFonts w:hint="eastAsia"/>
              </w:rPr>
            </w:pPr>
            <w:r>
              <w:rPr>
                <w:rFonts w:hint="eastAsia"/>
              </w:rPr>
              <w:t>（5）若两个向量在同一直线上，则这两个</w:t>
            </w:r>
          </w:p>
          <w:p w14:paraId="2EF78E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向量一定是什么向量？（平行向量）</w:t>
            </w:r>
          </w:p>
          <w:p w14:paraId="6C4F4B17">
            <w:pPr>
              <w:rPr>
                <w:rFonts w:hint="eastAsia"/>
              </w:rPr>
            </w:pPr>
            <w:r>
              <w:rPr>
                <w:rFonts w:hint="eastAsia"/>
              </w:rPr>
              <w:t>（6）两个非零向量相等的当且仅当什么？</w:t>
            </w:r>
          </w:p>
          <w:p w14:paraId="78113D25">
            <w:pPr>
              <w:rPr>
                <w:rFonts w:hint="eastAsia"/>
              </w:rPr>
            </w:pPr>
            <w:r>
              <w:rPr>
                <w:rFonts w:hint="eastAsia"/>
              </w:rPr>
              <w:t>（7）共线向量一定在同一直线上吗？</w:t>
            </w:r>
          </w:p>
          <w:p w14:paraId="2159EAAF">
            <w:pPr>
              <w:rPr>
                <w:rFonts w:hint="eastAsia"/>
              </w:rPr>
            </w:pPr>
            <w:r>
              <w:rPr>
                <w:rFonts w:hint="eastAsia"/>
              </w:rPr>
              <w:t>2、 在图中的4×5方格纸中有一个向量</w:t>
            </w:r>
            <w:r>
              <w:object>
                <v:shape id="_x0000_i1030" o:spt="75" type="#_x0000_t75" style="height:15.25pt;width:18pt;" o:ole="t" filled="f" o:preferrelative="t" stroked="f" coordsize="21600,21600">
                  <v:path/>
                  <v:fill on="f" focussize="0,0"/>
                  <v:stroke on="f" weight="3pt"/>
                  <v:imagedata r:id="rId19" o:title=""/>
                  <o:lock v:ext="edit" aspectratio="f"/>
                  <w10:wrap type="none"/>
                  <w10:anchorlock/>
                </v:shape>
                <o:OLEObject Type="Embed" ProgID="Equation.3" ShapeID="_x0000_i1030" DrawAspect="Content" ObjectID="_1468075730" r:id="rId18">
                  <o:LockedField>false</o:LockedField>
                </o:OLEObject>
              </w:object>
            </w:r>
            <w:r>
              <w:rPr>
                <w:rFonts w:hint="eastAsia"/>
              </w:rPr>
              <w:t>，分别以图中的格点为起点和终点作向量</w:t>
            </w:r>
            <w:r>
              <w:object>
                <v:shape id="_x0000_i1031" o:spt="75" type="#_x0000_t75" style="height:15.25pt;width:18pt;" o:ole="t" filled="f" o:preferrelative="t" stroked="f" coordsize="21600,21600">
                  <v:path/>
                  <v:fill on="f" focussize="0,0"/>
                  <v:stroke on="f" weight="3pt"/>
                  <v:imagedata r:id="rId19" o:title=""/>
                  <o:lock v:ext="edit" aspectratio="f"/>
                  <w10:wrap type="none"/>
                  <w10:anchorlock/>
                </v:shape>
                <o:OLEObject Type="Embed" ProgID="Equation.3" ShapeID="_x0000_i1031" DrawAspect="Content" ObjectID="_1468075731" r:id="rId20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，其中与       </w:t>
            </w:r>
            <w:r>
              <w:object>
                <v:shape id="_x0000_i1032" o:spt="75" type="#_x0000_t75" style="height:15.25pt;width:18pt;" o:ole="t" filled="f" o:preferrelative="t" stroked="f" coordsize="21600,21600">
                  <v:path/>
                  <v:fill on="f" focussize="0,0"/>
                  <v:stroke on="f" weight="3pt"/>
                  <v:imagedata r:id="rId19" o:title=""/>
                  <o:lock v:ext="edit" aspectratio="f"/>
                  <w10:wrap type="none"/>
                  <w10:anchorlock/>
                </v:shape>
                <o:OLEObject Type="Embed" ProgID="Equation.3" ShapeID="_x0000_i1032" DrawAspect="Content" ObjectID="_1468075732" r:id="rId21">
                  <o:LockedField>false</o:LockedField>
                </o:OLEObject>
              </w:object>
            </w:r>
            <w:r>
              <w:rPr>
                <w:rFonts w:hint="eastAsia"/>
              </w:rPr>
              <w:t>相等的向量有多少个？与</w:t>
            </w:r>
            <w:r>
              <w:object>
                <v:shape id="_x0000_i1033" o:spt="75" type="#_x0000_t75" style="height:15.25pt;width:18pt;" o:ole="t" filled="f" o:preferrelative="t" stroked="f" coordsize="21600,21600">
                  <v:path/>
                  <v:fill on="f" focussize="0,0"/>
                  <v:stroke on="f" weight="3pt"/>
                  <v:imagedata r:id="rId19" o:title=""/>
                  <o:lock v:ext="edit" aspectratio="f"/>
                  <w10:wrap type="none"/>
                  <w10:anchorlock/>
                </v:shape>
                <o:OLEObject Type="Embed" ProgID="Equation.3" ShapeID="_x0000_i1033" DrawAspect="Content" ObjectID="_1468075733" r:id="rId22">
                  <o:LockedField>false</o:LockedField>
                </o:OLEObject>
              </w:object>
            </w:r>
            <w:r>
              <w:rPr>
                <w:rFonts w:hint="eastAsia"/>
              </w:rPr>
              <w:t>长度相等的共线向量有多少个（</w:t>
            </w:r>
            <w:r>
              <w:object>
                <v:shape id="_x0000_i1034" o:spt="75" type="#_x0000_t75" style="height:15.25pt;width:18pt;" o:ole="t" filled="f" o:preferrelative="t" stroked="f" coordsize="21600,21600">
                  <v:path/>
                  <v:fill on="f" focussize="0,0"/>
                  <v:stroke on="f" weight="3pt"/>
                  <v:imagedata r:id="rId19" o:title=""/>
                  <o:lock v:ext="edit" aspectratio="f"/>
                  <w10:wrap type="none"/>
                  <w10:anchorlock/>
                </v:shape>
                <o:OLEObject Type="Embed" ProgID="Equation.3" ShapeID="_x0000_i1034" DrawAspect="Content" ObjectID="_1468075734" r:id="rId23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除外）？ </w:t>
            </w:r>
          </w:p>
          <w:p w14:paraId="24D2C9FE">
            <w:pPr>
              <w:rPr>
                <w:rFonts w:hint="eastAsia"/>
              </w:rPr>
            </w:pPr>
            <w:r>
              <w:rPr>
                <w:rFonts w:hint="eastAsia"/>
              </w:rPr>
              <w:t>3、D、E、F依次是等边△ABC的边AB、BC、CA的中点，在以A、B、C、D、E、F为起点或终点的向量中，</w:t>
            </w:r>
          </w:p>
          <w:p w14:paraId="009706E5">
            <w:pPr>
              <w:rPr>
                <w:rFonts w:hint="eastAsia"/>
              </w:rPr>
            </w:pPr>
            <w:r>
              <w:rPr>
                <w:rFonts w:hint="eastAsia"/>
              </w:rPr>
              <w:t>(1)找出与向量 DE相等的向量；</w:t>
            </w:r>
          </w:p>
          <w:p w14:paraId="5B809C9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(2)找出与向量 DF 共线的向量．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AAC0CF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学生根据两个情境，探究平面向量的概念。</w:t>
            </w:r>
          </w:p>
          <w:p w14:paraId="2355A8B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92BAFEF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利用两个情境探究得出平面向量的概念,培养学生探索的精神.</w:t>
            </w:r>
          </w:p>
          <w:p w14:paraId="58AB89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CFB5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0448E1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C395B6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课堂小结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17E7B5">
            <w:pPr>
              <w:pStyle w:val="5"/>
              <w:numPr>
                <w:ilvl w:val="0"/>
                <w:numId w:val="4"/>
              </w:numPr>
              <w:spacing w:before="86" w:line="24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向量的概念</w:t>
            </w:r>
          </w:p>
          <w:p w14:paraId="26C764AB">
            <w:pPr>
              <w:pStyle w:val="5"/>
              <w:numPr>
                <w:ilvl w:val="0"/>
                <w:numId w:val="4"/>
              </w:numPr>
              <w:spacing w:before="86" w:line="24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向量的表示</w:t>
            </w:r>
          </w:p>
          <w:p w14:paraId="06BBB3DE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向量之间的关系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309F5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学生回顾本节课知识点，教师补充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29C41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让学生掌握本节课知识点，并能够灵活运用。</w:t>
            </w:r>
          </w:p>
        </w:tc>
      </w:tr>
      <w:tr w14:paraId="44A238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2F7F56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776BDB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C4507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5CC6B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617931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949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320B4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7BF547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B8AA3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练习册</w:t>
            </w:r>
          </w:p>
        </w:tc>
      </w:tr>
      <w:tr w14:paraId="21F34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26B798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3879FC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95C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§6.1     平面向量的概念</w:t>
            </w:r>
          </w:p>
          <w:p w14:paraId="2E3E7859">
            <w:pPr>
              <w:rPr>
                <w:rFonts w:hint="eastAsia"/>
              </w:rPr>
            </w:pPr>
            <w:r>
              <w:rPr>
                <w:rFonts w:hint="eastAsia"/>
              </w:rPr>
              <w:t>一、情境导入 2.向量的表示        三、课堂小结</w:t>
            </w:r>
          </w:p>
          <w:p w14:paraId="6CBA3029">
            <w:pPr>
              <w:rPr>
                <w:rFonts w:hint="eastAsia"/>
              </w:rPr>
            </w:pPr>
            <w:r>
              <w:rPr>
                <w:rFonts w:hint="eastAsia"/>
              </w:rPr>
              <w:t>二、探索新知  3.向量之间的关系   四、作业布置</w:t>
            </w:r>
          </w:p>
          <w:p w14:paraId="4447739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1.向量概念     例1、2、  </w:t>
            </w:r>
          </w:p>
        </w:tc>
      </w:tr>
      <w:tr w14:paraId="5F8310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B36D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EF9AD9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4D160B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C7E6A9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3E9699"/>
    <w:multiLevelType w:val="singleLevel"/>
    <w:tmpl w:val="3E3E96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ZWYzZDUyNDVhMmZiYWRjYjJhNTc2MjY2M2Q5NW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2CB1343"/>
    <w:rsid w:val="34880850"/>
    <w:rsid w:val="5252566E"/>
    <w:rsid w:val="603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oleObject" Target="embeddings/oleObject10.bin"/><Relationship Id="rId22" Type="http://schemas.openxmlformats.org/officeDocument/2006/relationships/oleObject" Target="embeddings/oleObject9.bin"/><Relationship Id="rId21" Type="http://schemas.openxmlformats.org/officeDocument/2006/relationships/oleObject" Target="embeddings/oleObject8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6.bin"/><Relationship Id="rId17" Type="http://schemas.openxmlformats.org/officeDocument/2006/relationships/image" Target="media/image9.emf"/><Relationship Id="rId16" Type="http://schemas.openxmlformats.org/officeDocument/2006/relationships/image" Target="media/image8.emf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</Pages>
  <Words>2096</Words>
  <Characters>2193</Characters>
  <Lines>2</Lines>
  <Paragraphs>1</Paragraphs>
  <TotalTime>0</TotalTime>
  <ScaleCrop>false</ScaleCrop>
  <LinksUpToDate>false</LinksUpToDate>
  <CharactersWithSpaces>2435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2025-02-18T15:01:46Z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8447519197A140F3896744E025FA6390_13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