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Arial" w:hAnsi="黑体" w:eastAsia="黑体"/>
          <w:b/>
          <w:sz w:val="40"/>
        </w:rPr>
        <w:t>学案设计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62" name="LM3.EPS" descr="id:21474887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LM3.EPS" descr="id:2147488780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学习目标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Know the differences between -</w:t>
      </w:r>
      <w:r>
        <w:rPr>
          <w:rFonts w:ascii="Times New Roman" w:hAnsi="宋体" w:eastAsia="宋体"/>
          <w:i/>
        </w:rPr>
        <w:t>ing</w:t>
      </w:r>
      <w:r>
        <w:rPr>
          <w:rFonts w:ascii="Times New Roman" w:hAnsi="宋体" w:eastAsia="宋体"/>
        </w:rPr>
        <w:t xml:space="preserve"> and </w:t>
      </w:r>
      <w:r>
        <w:rPr>
          <w:rFonts w:ascii="Times New Roman" w:hAnsi="宋体" w:eastAsia="宋体"/>
          <w:i/>
        </w:rPr>
        <w:t>to</w:t>
      </w:r>
      <w:r>
        <w:rPr>
          <w:rFonts w:ascii="Times New Roman" w:hAnsi="宋体" w:eastAsia="宋体"/>
        </w:rPr>
        <w:t>- infinitive as object,and use them flexibly in the real context;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Learn and use English idioms to express positive or negative attitudes,find more similar idioms,and understand the meanings of these English idioms;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Learn to express concern and comfort for others,and apply the relevant expressions learned in real life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63" name="LM3.EPS" descr="id:21474887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LM3.EPS" descr="id:2147488787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课堂探究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Ⅰ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Lead-in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Look at the sentences and answer the questions</w:t>
      </w:r>
      <w:r>
        <w:rPr>
          <w:rFonts w:ascii="Times New Roman" w:hAnsi="Times New Roman" w:eastAsia="宋体" w:cs="Times New Roman"/>
        </w:rPr>
        <w:t>.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 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Salinger started writing short stories in high school,</w:t>
      </w:r>
      <w:r>
        <w:rPr>
          <w:rFonts w:ascii="Times New Roman" w:hAnsi="Times New Roman" w:eastAsia="宋体" w:cs="Times New Roman"/>
        </w:rPr>
        <w:t>...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 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Salinger started to write short stories in high school,</w:t>
      </w:r>
      <w:r>
        <w:rPr>
          <w:rFonts w:ascii="Times New Roman" w:hAnsi="Times New Roman" w:eastAsia="宋体" w:cs="Times New Roman"/>
        </w:rPr>
        <w:t>...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 Nevertheless,the sisters didn’t stop trying</w:t>
      </w:r>
      <w:r>
        <w:rPr>
          <w:rFonts w:ascii="Times New Roman" w:hAnsi="Times New Roman" w:eastAsia="宋体" w:cs="Times New Roman"/>
        </w:rPr>
        <w:t>.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 Nevertheless,the sisters didn’t stop to try</w:t>
      </w:r>
      <w:r>
        <w:rPr>
          <w:rFonts w:ascii="Times New Roman" w:hAnsi="Times New Roman" w:eastAsia="宋体" w:cs="Times New Roman"/>
        </w:rPr>
        <w:t>.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e These are the words that every writer dreads receiving,</w:t>
      </w:r>
      <w:r>
        <w:rPr>
          <w:rFonts w:ascii="Times New Roman" w:hAnsi="Times New Roman" w:eastAsia="宋体" w:cs="Times New Roman"/>
        </w:rPr>
        <w:t>...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Do sentences (a) and (b) have the same meaning?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Do sentences (c) and (d) have the same meaning?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Can 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receiving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 xml:space="preserve"> in sentence (e) be changed into 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to receive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Ⅱ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Analysis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and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identification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Look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for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more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sentences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with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-ing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do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infinitive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reading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passage</w:t>
      </w:r>
      <w:r>
        <w:rPr>
          <w:rFonts w:ascii="Times New Roman" w:hAnsi="宋体" w:eastAsia="宋体"/>
        </w:rPr>
        <w:t>,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summarise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their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uses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your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own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words</w:t>
      </w:r>
      <w:r>
        <w:rPr>
          <w:rFonts w:ascii="Times New Roman" w:hAnsi="宋体" w:eastAsia="宋体"/>
        </w:rPr>
        <w:t xml:space="preserve"> (</w:t>
      </w:r>
      <w:r>
        <w:rPr>
          <w:rFonts w:ascii="Times New Roman" w:hAnsi="Times New Roman" w:eastAsia="宋体"/>
          <w:b/>
        </w:rPr>
        <w:t>Group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work</w:t>
      </w:r>
      <w:r>
        <w:rPr>
          <w:rFonts w:ascii="Times New Roman" w:hAnsi="宋体" w:eastAsia="宋体"/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Complete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passage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with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correct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form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verbs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brackets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At the age of ten,Liu Wei lost both his arms in an accident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Despite this,he wanted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(live) life to the full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learnt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(use) his feet for everyday activities,such as eating and brushing his teeth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also started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(swim) and won two gold medals at the National Games for People with Disabilities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When he had to stop 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(swim) due to health problems,he decided 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(learn) how to play the piano with his toes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It was difficult,but he kept 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drawing>
          <wp:inline distT="0" distB="0" distL="0" distR="0">
            <wp:extent cx="725170" cy="132080"/>
            <wp:effectExtent l="0" t="0" r="17780" b="127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40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(practise) until he had achieved his goal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In 2010,he won in </w:t>
      </w:r>
      <w:r>
        <w:rPr>
          <w:rFonts w:ascii="Times New Roman" w:hAnsi="宋体" w:eastAsia="宋体"/>
          <w:i/>
        </w:rPr>
        <w:t>China’s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Got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Talent</w:t>
      </w:r>
      <w:r>
        <w:rPr>
          <w:rFonts w:ascii="Times New Roman" w:hAnsi="宋体" w:eastAsia="宋体"/>
        </w:rPr>
        <w:t xml:space="preserve"> and became famous nationwide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Today,Liu Wei still enjoys 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(play) music,and his positive attitude is an inspiration to us all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Write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report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based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interview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with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words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box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admit　decide　enjoy　fail　regret　want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Many students choose to take a camping programme during the summer holiday,aiming at building character and developing physical fitness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Today,we’re with camper Jamie Wells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Hi,Jamie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Could you share your experience with us?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Sure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 joined the sports camp because I like to challenge myself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 also like to meet new friends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 camp was fun,but not without its challenges! Each day began with a 5-kilometer cross-country run at 6 am! At first I couldn’t finish the whole route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On the fourth day,I was so tired that I even didn’t want to get out of bed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 felt homesick and almost phoned my dad to take me home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But I didn’t give up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Things soon got better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 felt I had become stronger and more confident and had made new friends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Even though being a camper has its challenges,I feel it is worthwhile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Ⅲ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Listening</w:t>
      </w:r>
      <w:r>
        <w:rPr>
          <w:rFonts w:ascii="Times New Roman" w:hAnsi="宋体" w:eastAsia="宋体"/>
          <w:sz w:val="24"/>
        </w:rPr>
        <w:t xml:space="preserve"> (</w:t>
      </w:r>
      <w:r>
        <w:rPr>
          <w:rFonts w:ascii="Times New Roman" w:hAnsi="Times New Roman" w:eastAsia="宋体"/>
          <w:b/>
          <w:sz w:val="24"/>
        </w:rPr>
        <w:t>Looking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on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the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bright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ascii="Times New Roman" w:hAnsi="Times New Roman" w:eastAsia="宋体"/>
          <w:b/>
          <w:sz w:val="24"/>
        </w:rPr>
        <w:t>side</w:t>
      </w:r>
      <w:r>
        <w:rPr>
          <w:rFonts w:ascii="Times New Roman" w:hAnsi="宋体" w:eastAsia="宋体"/>
          <w:sz w:val="24"/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Listen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first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text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Listen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conversations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match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expressions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their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meanings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819400" cy="1383665"/>
            <wp:effectExtent l="0" t="0" r="0" b="6985"/>
            <wp:docPr id="65" name="K55.eps" descr="id:21474887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K55.eps" descr="id:214748879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520" cy="13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to change your life by starting to be a better person or stopping a bad habit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someone who is extremely enthusiastic and enjoys working extremely hard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to not make any effort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very calm and relaxed,especially in a difficult situation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to do something very slowly because you do not really want to do it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someone who refuses to join in,or wants to stop other people having fun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Put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expressions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into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boxes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</w:pPr>
      <w:r>
        <w:rPr>
          <w:rFonts w:ascii="Times New Roman" w:hAnsi="宋体" w:eastAsia="宋体"/>
        </w:rPr>
        <w:t>Add any more you can think of</w:t>
      </w:r>
      <w:r>
        <w:rPr>
          <w:rFonts w:ascii="Times New Roman" w:hAnsi="Times New Roman" w:eastAsia="宋体" w:cs="Times New Roman"/>
        </w:rPr>
        <w:t>.</w:t>
      </w:r>
    </w:p>
    <w:tbl>
      <w:tblPr>
        <w:tblStyle w:val="2"/>
        <w:tblW w:w="674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Positive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Negative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Listen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second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text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passage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answer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questions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With life being made up of ups and downs,it is not always easy to maintain a good and enthusiastic attitude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Nevertheless,looking on the bright side is the best thing that we can do for ourselves as well as for others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 good attitude can have a positive effect on other people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So if someone you know is feeling low,lend them an ear and try to cheer them up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Remember,your attitude is contagious,so make sure you pass on a good one!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Why is it important to 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look on the bright side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How can our attitude affect others?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Listen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conversation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number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pictures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according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sequence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events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1979930" cy="1852930"/>
            <wp:effectExtent l="0" t="0" r="1270" b="13970"/>
            <wp:docPr id="66" name="K56.eps" descr="id:21474888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K56.eps" descr="id:214748880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0360" cy="18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Listen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again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complete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journal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entry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jc w:val="right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Friday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10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May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Today I came across my friend Dawei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He looked sad,so I asked him what was wrong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said that he failed in a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contest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Before the contest,he competed against a girl at school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won,but he said it was because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thought the girl should have gone to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instead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If she had,the school would have been 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 tried to make him look on the bright side,and he admitted that he had a good time at the national contest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met some 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and he liked the city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also said his parents felt 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 think I made him feel better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Now act out a conversation between Dawei and Jack,and think about how you would comfort Dawei if you were Jack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Complete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boxes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with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expressions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from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conversation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Are you OK?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I don’t mean to be nosy,but are you sure?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Why don’t you tell me what’s up?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I’m sure you did your best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You should be proud of yourself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Why are you so upset?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</w:pP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I know this is hard for you,but you should cheer up</w:t>
      </w:r>
      <w:r>
        <w:rPr>
          <w:rFonts w:ascii="Times New Roman" w:hAnsi="Times New Roman" w:eastAsia="宋体" w:cs="Times New Roman"/>
        </w:rPr>
        <w:t>.</w:t>
      </w:r>
    </w:p>
    <w:tbl>
      <w:tblPr>
        <w:tblStyle w:val="2"/>
        <w:tblW w:w="1426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7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Showing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concern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Comforting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people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Ⅳ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Discussion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Choose one situation and act out a conversation to show concern for people and comfort them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Use the expressions in this section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You ran for Head of the Student Committee but weren’t elected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You feel annoyed because a group member doesn’t want to contribute to your group’s work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Arial" w:hAnsi="黑体" w:eastAsia="黑体"/>
          <w:sz w:val="24"/>
        </w:rPr>
        <w:t xml:space="preserve"> </w:t>
      </w:r>
      <w:r>
        <w:rPr>
          <w:rFonts w:ascii="Times New Roman" w:hAnsi="宋体" w:eastAsia="宋体"/>
          <w:sz w:val="24"/>
        </w:rPr>
        <w:t>Ⅴ　</w:t>
      </w:r>
      <w:r>
        <w:rPr>
          <w:rFonts w:ascii="Arial" w:hAnsi="黑体" w:eastAsia="黑体"/>
          <w:sz w:val="24"/>
        </w:rPr>
        <w:t>核心素养专练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Fill in the blanks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(2023</w:t>
      </w:r>
      <w:r>
        <w:rPr>
          <w:rFonts w:ascii="Times New Roman" w:hAnsi="楷体" w:eastAsia="楷体"/>
        </w:rPr>
        <w:t>浙江卷</w:t>
      </w:r>
      <w:r>
        <w:rPr>
          <w:rFonts w:ascii="Times New Roman" w:hAnsi="宋体" w:eastAsia="宋体"/>
        </w:rPr>
        <w:t>)I removed the sticky spider-webs that covered her head and wings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Still,she made no attempt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(fly)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(2022</w:t>
      </w:r>
      <w:r>
        <w:rPr>
          <w:rFonts w:ascii="Times New Roman" w:hAnsi="楷体" w:eastAsia="楷体"/>
        </w:rPr>
        <w:t>新高考全国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楷体" w:eastAsia="楷体"/>
        </w:rPr>
        <w:t>卷</w:t>
      </w:r>
      <w:r>
        <w:rPr>
          <w:rFonts w:ascii="Times New Roman" w:hAnsi="宋体" w:eastAsia="宋体"/>
        </w:rPr>
        <w:t xml:space="preserve">)The GPNP is intended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(provide) stronger protection for all the species that live within the Giant Panda Range and significantly improve the health of the ecosystem in the area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(2021</w:t>
      </w:r>
      <w:r>
        <w:rPr>
          <w:rFonts w:ascii="Times New Roman" w:hAnsi="楷体" w:eastAsia="楷体"/>
        </w:rPr>
        <w:t>新高考全国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楷体" w:eastAsia="楷体"/>
        </w:rPr>
        <w:t>卷</w:t>
      </w:r>
      <w:r>
        <w:rPr>
          <w:rFonts w:ascii="Times New Roman" w:hAnsi="宋体" w:eastAsia="宋体"/>
        </w:rPr>
        <w:t xml:space="preserve">)Why is Ms Raspopova’s husband 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the worse page turner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Because he forgets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(do) his job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(2020</w:t>
      </w:r>
      <w:r>
        <w:rPr>
          <w:rFonts w:ascii="Times New Roman" w:hAnsi="楷体" w:eastAsia="楷体"/>
        </w:rPr>
        <w:t>新高考全国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楷体" w:eastAsia="楷体"/>
        </w:rPr>
        <w:t>卷</w:t>
      </w:r>
      <w:r>
        <w:rPr>
          <w:rFonts w:ascii="Times New Roman" w:hAnsi="宋体" w:eastAsia="宋体"/>
        </w:rPr>
        <w:t xml:space="preserve">)As well as looking at exhibits,visitors can play with computer simulations (模拟) and imagine themselves living at a different time in history or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(walk) through a rainforest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(2020</w:t>
      </w:r>
      <w:r>
        <w:rPr>
          <w:rFonts w:ascii="Times New Roman" w:hAnsi="楷体" w:eastAsia="楷体"/>
        </w:rPr>
        <w:t>新高考全国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楷体" w:eastAsia="楷体"/>
        </w:rPr>
        <w:t>卷</w:t>
      </w:r>
      <w:r>
        <w:rPr>
          <w:rFonts w:ascii="Times New Roman" w:hAnsi="宋体" w:eastAsia="宋体"/>
        </w:rPr>
        <w:t xml:space="preserve">)Readers are encouraged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(continue) exploring the digital world with the guidance of our Further Resources section featured in each volume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 quickly lower myself,ducking my head to avoid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(look) directly into his eyes so he doesn’t feel challenged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Once his message was delivered,he allowed me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(stay) and watch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 still remember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(visit) a friend who’d lived here for five years and I was shocked when I learnt she hadn’t cooked once in all that time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Fat and salt are very important parts of a diet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They are required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(process) the food that we eat,to recover from injury and for several other bodily functions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But Sarah,who has taken part in shows along with top models,wants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(prove) that she has brains as well as beauty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If you find something you love doing outside of the office,you’ll be less likely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(bring) your work home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</w:pPr>
      <w:r>
        <w:rPr>
          <w:rFonts w:ascii="Arial" w:hAnsi="黑体" w:eastAsia="黑体"/>
        </w:rPr>
        <w:t>评价量规</w:t>
      </w:r>
    </w:p>
    <w:tbl>
      <w:tblPr>
        <w:tblStyle w:val="2"/>
        <w:tblW w:w="273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70"/>
        <w:gridCol w:w="117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评价项目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自我评价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教师评价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能够正确运用非谓语动词作宾语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能够掌握课本中对应图片的习语意思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jc w:val="right"/>
      </w:pPr>
      <w:r>
        <w:rPr>
          <w:rFonts w:ascii="Arial" w:hAnsi="黑体" w:eastAsia="黑体"/>
        </w:rPr>
        <w:t>续</w:t>
      </w:r>
      <w:r>
        <w:rPr>
          <w:rFonts w:ascii="Times New Roman" w:hAnsi="宋体" w:eastAsia="宋体"/>
        </w:rPr>
        <w:t>　</w:t>
      </w:r>
      <w:r>
        <w:rPr>
          <w:rFonts w:ascii="Arial" w:hAnsi="黑体" w:eastAsia="黑体"/>
        </w:rPr>
        <w:t>表</w:t>
      </w:r>
    </w:p>
    <w:tbl>
      <w:tblPr>
        <w:tblStyle w:val="2"/>
        <w:tblW w:w="441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1"/>
        <w:gridCol w:w="1170"/>
        <w:gridCol w:w="117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评价项目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自我评价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教师评价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能够运用新学语言知识进行对话交流,联系自身实际,谈论与人生态度有关的话题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能够通过听力活动,正确获取主旨大意和详细信息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jc w:val="right"/>
      </w:pPr>
      <w:r>
        <w:rPr>
          <w:rFonts w:ascii="Arial" w:hAnsi="黑体" w:eastAsia="黑体"/>
        </w:rPr>
        <w:t>续</w:t>
      </w:r>
      <w:r>
        <w:rPr>
          <w:rFonts w:ascii="Times New Roman" w:hAnsi="宋体" w:eastAsia="宋体"/>
        </w:rPr>
        <w:t>　</w:t>
      </w:r>
      <w:r>
        <w:rPr>
          <w:rFonts w:ascii="Arial" w:hAnsi="黑体" w:eastAsia="黑体"/>
        </w:rPr>
        <w:t>表</w:t>
      </w:r>
    </w:p>
    <w:tbl>
      <w:tblPr>
        <w:tblStyle w:val="2"/>
        <w:tblW w:w="3398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170"/>
        <w:gridCol w:w="117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评价项目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自我评价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教师评价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能够通过听力学习活动,学会如何</w:t>
            </w:r>
            <w:r>
              <w:rPr>
                <w:rFonts w:ascii="Times New Roman" w:hAnsi="Times New Roman" w:eastAsia="宋体" w:cs="Times New Roman"/>
                <w:sz w:val="18"/>
              </w:rPr>
              <w:t>“</w:t>
            </w:r>
            <w:r>
              <w:rPr>
                <w:rFonts w:ascii="Times New Roman" w:hAnsi="宋体" w:eastAsia="宋体"/>
                <w:sz w:val="18"/>
              </w:rPr>
              <w:t>表达关心和安慰</w:t>
            </w:r>
            <w:r>
              <w:rPr>
                <w:rFonts w:ascii="Times New Roman" w:hAnsi="Times New Roman" w:eastAsia="宋体" w:cs="Times New Roman"/>
                <w:sz w:val="18"/>
              </w:rPr>
              <w:t>”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能够理解同伴的观点并给予恰当的评论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Excellent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Good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Cambria Math" w:hAnsi="Cambria Math" w:eastAsia="NEU-BZ-S92"/>
                <w:sz w:val="18"/>
              </w:rPr>
              <w:t>□</w:t>
            </w:r>
            <w:r>
              <w:rPr>
                <w:rFonts w:ascii="Times New Roman" w:hAnsi="宋体" w:eastAsia="宋体"/>
                <w:sz w:val="18"/>
              </w:rPr>
              <w:t>In need of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improvement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73430" cy="191770"/>
            <wp:effectExtent l="0" t="0" r="7620" b="17780"/>
            <wp:docPr id="67" name="方框.EPS" descr="id:21474888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方框.EPS" descr="id:2147488848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1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参考答案</w:t>
      </w:r>
      <w:r>
        <w:rPr>
          <w:rFonts w:ascii="Times New Roman" w:hAnsi="宋体" w:eastAsia="宋体"/>
        </w:rPr>
        <w:drawing>
          <wp:inline distT="0" distB="0" distL="0" distR="0">
            <wp:extent cx="5480050" cy="132080"/>
            <wp:effectExtent l="0" t="0" r="6350" b="127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028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Lead-in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Yes,they do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No,they don’t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No,it can’t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Analysis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identification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Students’ own answers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806065" cy="3276600"/>
            <wp:effectExtent l="0" t="0" r="13335" b="0"/>
            <wp:docPr id="69" name="K51-1.eps" descr="id:21474888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K51-1.eps" descr="id:214748885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6200" cy="327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live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use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swimming/ to swim　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swimming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learn　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practising　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playing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Jamie Wells </w:t>
      </w:r>
      <w:r>
        <w:rPr>
          <w:rFonts w:ascii="Times New Roman" w:hAnsi="Times New Roman" w:eastAsia="宋体"/>
          <w:b/>
        </w:rPr>
        <w:t>decided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to</w:t>
      </w:r>
      <w:r>
        <w:rPr>
          <w:rFonts w:ascii="Times New Roman" w:hAnsi="宋体" w:eastAsia="宋体"/>
        </w:rPr>
        <w:t xml:space="preserve"> join the sports camp because he </w:t>
      </w:r>
      <w:r>
        <w:rPr>
          <w:rFonts w:ascii="Times New Roman" w:hAnsi="Times New Roman" w:eastAsia="宋体"/>
          <w:b/>
        </w:rPr>
        <w:t>enjoyed</w:t>
      </w:r>
      <w:r>
        <w:rPr>
          <w:rFonts w:ascii="Times New Roman" w:hAnsi="宋体" w:eastAsia="宋体"/>
        </w:rPr>
        <w:t xml:space="preserve"> challenging himself as well as meeting new friends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thought the camp was fun,but not without its challenges!Each day began with a 5-kilometer cross-country run at 6 am!At first he </w:t>
      </w:r>
      <w:r>
        <w:rPr>
          <w:rFonts w:ascii="Times New Roman" w:hAnsi="Times New Roman" w:eastAsia="宋体"/>
          <w:b/>
        </w:rPr>
        <w:t>failed</w:t>
      </w:r>
      <w:r>
        <w:rPr>
          <w:rFonts w:ascii="Times New Roman" w:hAnsi="宋体" w:eastAsia="宋体"/>
        </w:rPr>
        <w:t xml:space="preserve"> to finish the whole route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On the fourth day,he was so tired that he even didn’t want to get out of bed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Feeling homesick,he </w:t>
      </w:r>
      <w:r>
        <w:rPr>
          <w:rFonts w:ascii="Times New Roman" w:hAnsi="Times New Roman" w:eastAsia="宋体"/>
          <w:b/>
        </w:rPr>
        <w:t>regretted</w:t>
      </w:r>
      <w:r>
        <w:rPr>
          <w:rFonts w:ascii="Times New Roman" w:hAnsi="宋体" w:eastAsia="宋体"/>
        </w:rPr>
        <w:t xml:space="preserve"> attending the camp and </w:t>
      </w:r>
      <w:r>
        <w:rPr>
          <w:rFonts w:ascii="Times New Roman" w:hAnsi="Times New Roman" w:eastAsia="宋体"/>
          <w:b/>
        </w:rPr>
        <w:t>wanted</w:t>
      </w:r>
      <w:r>
        <w:rPr>
          <w:rFonts w:ascii="Times New Roman" w:hAnsi="宋体" w:eastAsia="宋体"/>
        </w:rPr>
        <w:t xml:space="preserve"> to phone his dad to take him home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But he didn’t give up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He became stronger and more confident and made new friends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He </w:t>
      </w:r>
      <w:r>
        <w:rPr>
          <w:rFonts w:ascii="Times New Roman" w:hAnsi="Times New Roman" w:eastAsia="宋体"/>
          <w:b/>
        </w:rPr>
        <w:t>admitted</w:t>
      </w:r>
      <w:r>
        <w:rPr>
          <w:rFonts w:ascii="Times New Roman" w:hAnsi="宋体" w:eastAsia="宋体"/>
        </w:rPr>
        <w:t xml:space="preserve"> being a camper had its challenges,but it was worthwhile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Arial" w:hAnsi="黑体" w:eastAsia="黑体"/>
        </w:rPr>
        <w:t xml:space="preserve"> </w:t>
      </w:r>
      <w:r>
        <w:rPr>
          <w:rFonts w:hint="eastAsia" w:ascii="宋体" w:hAnsi="宋体" w:eastAsia="宋体" w:cs="宋体"/>
        </w:rPr>
        <w:t>Ⅲ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Listening</w:t>
      </w:r>
      <w:r>
        <w:rPr>
          <w:rFonts w:ascii="Arial" w:hAnsi="黑体" w:eastAsia="黑体"/>
        </w:rPr>
        <w:t xml:space="preserve"> </w:t>
      </w:r>
      <w:r>
        <w:rPr>
          <w:rFonts w:ascii="Times New Roman" w:hAnsi="宋体" w:eastAsia="宋体"/>
        </w:rPr>
        <w:t>(</w:t>
      </w:r>
      <w:r>
        <w:rPr>
          <w:rFonts w:ascii="Times New Roman" w:hAnsi="Times New Roman" w:eastAsia="宋体"/>
          <w:b/>
        </w:rPr>
        <w:t>Looking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on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bright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side</w:t>
      </w:r>
      <w:r>
        <w:rPr>
          <w:rFonts w:ascii="Times New Roman" w:hAnsi="宋体" w:eastAsia="宋体"/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e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　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　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　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tbl>
      <w:tblPr>
        <w:tblStyle w:val="2"/>
        <w:tblW w:w="159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6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Positive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Negative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an eager beaver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turn over a new leaf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cool as a cucumber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like a duck to water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not lift a finger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a wet blanket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drag one’s feet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a fish out of water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Because looking on the bright side is a type of good attitude,which can have a positive effect on other people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In this way,looking on the bright side is the best thing that we can do for ourselves as well as for others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Our attitude is likely to spread to and affect others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If we have a good attitude,others will also feel it and be cheered up by it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2,1,4,3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national English speaking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he was lucky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 national competition　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well-known　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fantastic people　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proud of him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4</w:t>
      </w:r>
    </w:p>
    <w:tbl>
      <w:tblPr>
        <w:tblStyle w:val="2"/>
        <w:tblW w:w="366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331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Showing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concern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Times New Roman" w:eastAsia="宋体"/>
                <w:b/>
                <w:sz w:val="18"/>
              </w:rPr>
              <w:t>Comforting</w:t>
            </w:r>
            <w:r>
              <w:rPr>
                <w:rFonts w:ascii="Times New Roman" w:hAnsi="宋体" w:eastAsia="宋体"/>
                <w:sz w:val="18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18"/>
              </w:rPr>
              <w:t>people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Are you OK?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 don’t mean to be nosy,but are you sure?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Why don’t you tell me what’s up?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Why are you so upset?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I’m sure you did your best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hAnsi="宋体" w:eastAsia="宋体"/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You should be proud of yourself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 know this is hard for you,but you should cheer up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Ⅳ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Discussion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Students’ own answers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Arial" w:hAnsi="黑体" w:eastAsia="黑体"/>
        </w:rPr>
        <w:t xml:space="preserve"> </w:t>
      </w:r>
      <w:r>
        <w:rPr>
          <w:rFonts w:ascii="Times New Roman" w:hAnsi="宋体" w:eastAsia="宋体"/>
        </w:rPr>
        <w:t>Ⅴ　</w:t>
      </w:r>
      <w:r>
        <w:rPr>
          <w:rFonts w:ascii="Arial" w:hAnsi="黑体" w:eastAsia="黑体"/>
        </w:rPr>
        <w:t>核心素养专练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fly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provide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do　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walking　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continue　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looking　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stay　</w:t>
      </w: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visiting　</w:t>
      </w: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process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prove　</w:t>
      </w:r>
      <w:r>
        <w:rPr>
          <w:rFonts w:ascii="Times New Roman" w:hAnsi="Times New Roman" w:eastAsia="宋体"/>
          <w:b/>
        </w:rPr>
        <w:t>11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bring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正黑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Tg4ZGQyMDY0ZGM3YzgxMjAzYmRkNmQwYjUwNjkifQ=="/>
  </w:docVars>
  <w:rsids>
    <w:rsidRoot w:val="00000000"/>
    <w:rsid w:val="7F85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三级章节"/>
    <w:basedOn w:val="1"/>
    <w:qFormat/>
    <w:uiPriority w:val="0"/>
    <w:p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2023-12-04T01:15:56Z</dcterms:created>
  <dc:creator>TH</dc:creator>
  <cp:lastModifiedBy>NOZAMA丶</cp:lastModifiedBy>
  <dcterms:modified xsi:type="dcterms:W3CDTF">2023-12-04T01:16:27Z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A885385C98844349A2FCE0BC2A5F5060_12</vt:lpwstr>
  </property>
</Properties>
</file>