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E506">
      <w:pPr>
        <w:spacing w:line="460" w:lineRule="exact"/>
        <w:ind w:firstLine="1954" w:firstLineChars="695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Unit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A Delicate World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Develop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ing ideas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</w:p>
    <w:p w14:paraId="37F82D60">
      <w:pPr>
        <w:spacing w:line="460" w:lineRule="exact"/>
        <w:ind w:firstLine="2791" w:firstLineChars="993"/>
        <w:rPr>
          <w:rFonts w:hint="eastAsia" w:ascii="宋体" w:hAnsi="宋体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— Why Shennong Jia？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导学案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 w:hAnsi="宋体"/>
          <w:b/>
          <w:bCs/>
          <w:color w:val="000000"/>
          <w:sz w:val="28"/>
          <w:szCs w:val="28"/>
        </w:rPr>
        <w:t xml:space="preserve">        </w:t>
      </w:r>
    </w:p>
    <w:p w14:paraId="49A4C1D6">
      <w:pPr>
        <w:spacing w:line="460" w:lineRule="exact"/>
        <w:jc w:val="left"/>
        <w:rPr>
          <w:rFonts w:hint="eastAsia" w:ascii="宋体" w:hAnsi="宋体"/>
          <w:b/>
          <w:sz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 </w:t>
      </w:r>
      <w:r>
        <w:rPr>
          <w:rFonts w:ascii="宋体" w:hAnsi="宋体"/>
          <w:b/>
          <w:color w:val="000000"/>
          <w:sz w:val="28"/>
          <w:szCs w:val="28"/>
        </w:rPr>
        <w:drawing>
          <wp:inline distT="0" distB="0" distL="114300" distR="114300">
            <wp:extent cx="429260" cy="229235"/>
            <wp:effectExtent l="0" t="0" r="12700" b="14605"/>
            <wp:docPr id="1" name="图片 297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7" descr="BOOK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color w:val="000000"/>
          <w:sz w:val="28"/>
          <w:szCs w:val="28"/>
        </w:rPr>
        <w:t>自主学习</w:t>
      </w:r>
      <w:r>
        <w:rPr>
          <w:rFonts w:ascii="宋体" w:hAnsi="宋体"/>
          <w:b/>
          <w:color w:val="000000"/>
          <w:sz w:val="28"/>
          <w:szCs w:val="28"/>
        </w:rPr>
        <w:t>【</w:t>
      </w:r>
      <w:r>
        <w:rPr>
          <w:rFonts w:hint="eastAsia" w:ascii="宋体" w:hAnsi="宋体"/>
          <w:b/>
          <w:color w:val="000000"/>
          <w:sz w:val="28"/>
          <w:szCs w:val="28"/>
        </w:rPr>
        <w:t>学</w:t>
      </w:r>
      <w:r>
        <w:rPr>
          <w:rFonts w:ascii="宋体" w:hAnsi="宋体"/>
          <w:b/>
          <w:color w:val="000000"/>
          <w:sz w:val="28"/>
          <w:szCs w:val="28"/>
        </w:rPr>
        <w:t>】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                              </w:t>
      </w:r>
    </w:p>
    <w:p w14:paraId="6999DC2E"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【课标要求】</w:t>
      </w:r>
    </w:p>
    <w:p w14:paraId="57ADF3B0"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本单元的主题语境是“人与</w:t>
      </w:r>
      <w:r>
        <w:rPr>
          <w:rFonts w:hint="eastAsia" w:ascii="宋体" w:hAnsi="宋体"/>
          <w:szCs w:val="21"/>
          <w:lang w:val="en-US" w:eastAsia="zh-CN"/>
        </w:rPr>
        <w:t>自然</w:t>
      </w:r>
      <w:r>
        <w:rPr>
          <w:rFonts w:hint="eastAsia" w:ascii="宋体" w:hAnsi="宋体"/>
          <w:szCs w:val="21"/>
        </w:rPr>
        <w:t>”，涉及的主题语境内容是</w:t>
      </w:r>
      <w:r>
        <w:rPr>
          <w:rFonts w:hint="eastAsia" w:ascii="宋体" w:hAnsi="宋体"/>
          <w:szCs w:val="21"/>
          <w:lang w:val="en-US" w:eastAsia="zh-CN"/>
        </w:rPr>
        <w:t>保护我们脆弱的星球</w:t>
      </w:r>
      <w:r>
        <w:rPr>
          <w:rFonts w:hint="eastAsia" w:ascii="宋体" w:hAnsi="宋体"/>
          <w:szCs w:val="21"/>
        </w:rPr>
        <w:t>。</w:t>
      </w:r>
    </w:p>
    <w:p w14:paraId="565DE751"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本课时</w:t>
      </w:r>
      <w:r>
        <w:rPr>
          <w:rFonts w:hint="eastAsia" w:ascii="宋体" w:hAnsi="宋体"/>
          <w:szCs w:val="21"/>
        </w:rPr>
        <w:t>围绕主题语境提供的语篇类型</w:t>
      </w:r>
      <w:r>
        <w:rPr>
          <w:rFonts w:hint="eastAsia" w:ascii="宋体" w:hAnsi="宋体"/>
          <w:szCs w:val="21"/>
          <w:lang w:val="en-US" w:eastAsia="zh-CN"/>
        </w:rPr>
        <w:t>是演讲</w:t>
      </w:r>
      <w:r>
        <w:rPr>
          <w:rFonts w:hint="eastAsia" w:ascii="宋体" w:hAnsi="宋体"/>
          <w:szCs w:val="21"/>
        </w:rPr>
        <w:t>。</w:t>
      </w:r>
    </w:p>
    <w:p w14:paraId="7AB75FF9">
      <w:pPr>
        <w:spacing w:line="460" w:lineRule="exact"/>
        <w:ind w:left="630" w:leftChars="200" w:hanging="210" w:hanging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深入思考人类发展与保护生态之间的关系，增强环保意识，提高思维品质</w:t>
      </w:r>
      <w:r>
        <w:rPr>
          <w:rFonts w:hint="eastAsia" w:ascii="宋体" w:hAnsi="宋体"/>
          <w:szCs w:val="21"/>
        </w:rPr>
        <w:t xml:space="preserve">。                                              </w:t>
      </w:r>
    </w:p>
    <w:p w14:paraId="5EAC58E7"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【学习目标】</w:t>
      </w:r>
    </w:p>
    <w:p w14:paraId="58EFC521">
      <w:pPr>
        <w:numPr>
          <w:ilvl w:val="0"/>
          <w:numId w:val="1"/>
        </w:numPr>
        <w:spacing w:line="4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分析神农架入选联合国教科文组织世界遗产名录的原因；</w:t>
      </w:r>
    </w:p>
    <w:p w14:paraId="442843BF">
      <w:pPr>
        <w:numPr>
          <w:ilvl w:val="0"/>
          <w:numId w:val="1"/>
        </w:numPr>
        <w:spacing w:line="4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分析演讲这种语篇类型的结构特点及如何运用数据引用、举例子和作比较的写作方法来支撑观点</w:t>
      </w:r>
      <w:r>
        <w:rPr>
          <w:rFonts w:hint="eastAsia" w:ascii="宋体" w:hAnsi="宋体"/>
          <w:szCs w:val="21"/>
        </w:rPr>
        <w:t>。</w:t>
      </w:r>
    </w:p>
    <w:p w14:paraId="15074322"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【自学评价】</w:t>
      </w:r>
    </w:p>
    <w:p w14:paraId="6BC95099">
      <w:pPr>
        <w:numPr>
          <w:ilvl w:val="0"/>
          <w:numId w:val="2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核心词汇</w:t>
      </w:r>
    </w:p>
    <w:p w14:paraId="0ABDBE7D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  <w:sectPr>
          <w:headerReference r:id="rId3" w:type="default"/>
          <w:pgSz w:w="11906" w:h="16838"/>
          <w:pgMar w:top="1077" w:right="1134" w:bottom="1134" w:left="1134" w:header="851" w:footer="992" w:gutter="0"/>
          <w:cols w:space="708" w:num="1"/>
          <w:docGrid w:type="lines" w:linePitch="312" w:charSpace="0"/>
        </w:sectPr>
      </w:pPr>
    </w:p>
    <w:p w14:paraId="2C5A92B8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i w:val="0"/>
          <w:iCs w:val="0"/>
          <w:szCs w:val="21"/>
          <w:lang w:val="en-US" w:eastAsia="zh-CN"/>
        </w:rPr>
        <w:t>比较</w:t>
      </w:r>
      <w:r>
        <w:rPr>
          <w:rFonts w:hint="eastAsia" w:ascii="宋体" w:hAnsi="宋体"/>
          <w:i/>
          <w:iCs/>
          <w:szCs w:val="21"/>
          <w:lang w:val="en-US" w:eastAsia="zh-CN"/>
        </w:rPr>
        <w:t>n</w:t>
      </w:r>
      <w:r>
        <w:rPr>
          <w:rFonts w:ascii="宋体" w:hAnsi="宋体"/>
          <w:i/>
          <w:iCs/>
          <w:szCs w:val="21"/>
        </w:rPr>
        <w:t>.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>_____________</w:t>
      </w:r>
    </w:p>
    <w:p w14:paraId="005EB68C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视觉的 a 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35787876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一段时间 n 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726B8C5E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标准，准则 n 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56382AE7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稀有的，罕见的 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640CB571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生物的 a 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5A35FD20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看来，似乎 adv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6E28E851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巨大的 a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  <w:lang w:val="en-US" w:eastAsia="zh-CN"/>
        </w:rPr>
        <w:tab/>
      </w:r>
      <w:r>
        <w:rPr>
          <w:rFonts w:hint="eastAsia" w:ascii="宋体" w:hAnsi="宋体"/>
          <w:b/>
          <w:bCs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7BB431D2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差异，变化 n 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5E3B54F9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在别处 adv 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73AFA85E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稳固的，安全的 a </w:t>
      </w:r>
      <w:r>
        <w:rPr>
          <w:rFonts w:ascii="宋体" w:hAnsi="宋体"/>
          <w:szCs w:val="21"/>
        </w:rPr>
        <w:t>_____________</w:t>
      </w:r>
    </w:p>
    <w:p w14:paraId="556A49A2">
      <w:pPr>
        <w:numPr>
          <w:ilvl w:val="0"/>
          <w:numId w:val="3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问候 n 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ascii="宋体" w:hAnsi="宋体"/>
          <w:szCs w:val="21"/>
        </w:rPr>
        <w:t>_____________</w:t>
      </w:r>
    </w:p>
    <w:p w14:paraId="16C16116">
      <w:pPr>
        <w:numPr>
          <w:ilvl w:val="0"/>
          <w:numId w:val="2"/>
        </w:numPr>
        <w:spacing w:line="460" w:lineRule="exact"/>
        <w:rPr>
          <w:rFonts w:ascii="宋体" w:hAnsi="宋体"/>
          <w:szCs w:val="21"/>
        </w:rPr>
        <w:sectPr>
          <w:type w:val="continuous"/>
          <w:pgSz w:w="11906" w:h="16838"/>
          <w:pgMar w:top="1077" w:right="1134" w:bottom="1134" w:left="1134" w:header="851" w:footer="992" w:gutter="0"/>
          <w:cols w:equalWidth="0" w:num="2">
            <w:col w:w="4606" w:space="425"/>
            <w:col w:w="4606"/>
          </w:cols>
          <w:docGrid w:type="lines" w:linePitch="312" w:charSpace="0"/>
        </w:sectPr>
      </w:pPr>
    </w:p>
    <w:p w14:paraId="5E7A8F25">
      <w:pPr>
        <w:numPr>
          <w:ilvl w:val="0"/>
          <w:numId w:val="2"/>
        </w:num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阅读词汇</w:t>
      </w:r>
    </w:p>
    <w:p w14:paraId="296FC6BC">
      <w:pPr>
        <w:numPr>
          <w:ilvl w:val="0"/>
          <w:numId w:val="4"/>
        </w:numPr>
        <w:spacing w:line="460" w:lineRule="exact"/>
        <w:rPr>
          <w:szCs w:val="21"/>
        </w:rPr>
        <w:sectPr>
          <w:type w:val="continuous"/>
          <w:pgSz w:w="11906" w:h="16838"/>
          <w:pgMar w:top="1077" w:right="1134" w:bottom="1134" w:left="1134" w:header="851" w:footer="992" w:gutter="0"/>
          <w:cols w:space="708" w:num="1"/>
          <w:docGrid w:type="lines" w:linePitch="312" w:charSpace="0"/>
        </w:sectPr>
      </w:pPr>
    </w:p>
    <w:p w14:paraId="4A067EBE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herbal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Cs w:val="21"/>
        </w:rPr>
        <w:t>a.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43EFAC9E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m</w:t>
      </w:r>
      <w:r>
        <w:rPr>
          <w:rFonts w:hint="default" w:ascii="Times New Roman" w:hAnsi="Times New Roman" w:cs="Times New Roman"/>
          <w:szCs w:val="21"/>
          <w:lang w:val="en-US" w:eastAsia="zh-CN"/>
        </w:rPr>
        <w:t>ysterious a</w:t>
      </w:r>
      <w:r>
        <w:rPr>
          <w:rFonts w:hint="eastAsia" w:ascii="Times New Roman" w:hAnsi="Times New Roman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417C98D8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Cs w:val="21"/>
          <w:lang w:val="en-US" w:eastAsia="zh-CN"/>
        </w:rPr>
        <w:t>tatus n</w:t>
      </w:r>
      <w:r>
        <w:rPr>
          <w:rFonts w:hint="eastAsia" w:ascii="Times New Roman" w:hAnsi="Times New Roman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74992DD6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ltitude n. </w:t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0F9E1BF8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szCs w:val="21"/>
          <w:lang w:val="en-US" w:eastAsia="zh-CN"/>
        </w:rPr>
        <w:t>hrive v</w:t>
      </w:r>
      <w:r>
        <w:rPr>
          <w:rFonts w:hint="eastAsia" w:ascii="Times New Roman" w:hAnsi="Times New Roman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6A6BC892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ossil n. </w:t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792110D7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Cs w:val="21"/>
          <w:lang w:val="en-US" w:eastAsia="zh-CN"/>
        </w:rPr>
        <w:t>ndangered a</w:t>
      </w:r>
      <w:r>
        <w:rPr>
          <w:rFonts w:hint="eastAsia" w:ascii="Times New Roman" w:hAnsi="Times New Roman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187A6081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nvasion n. </w:t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70692280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c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oexist v. </w:t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5D9FB16D">
      <w:pPr>
        <w:numPr>
          <w:ilvl w:val="0"/>
          <w:numId w:val="4"/>
        </w:numPr>
        <w:spacing w:line="46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b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eehive n. </w:t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Cs w:val="21"/>
        </w:rPr>
        <w:t>_____________</w:t>
      </w:r>
    </w:p>
    <w:p w14:paraId="43A1D815">
      <w:pPr>
        <w:numPr>
          <w:ilvl w:val="0"/>
          <w:numId w:val="2"/>
        </w:numPr>
        <w:spacing w:line="460" w:lineRule="exact"/>
        <w:rPr>
          <w:rFonts w:ascii="宋体" w:hAnsi="宋体"/>
          <w:szCs w:val="21"/>
        </w:rPr>
        <w:sectPr>
          <w:type w:val="continuous"/>
          <w:pgSz w:w="11906" w:h="16838"/>
          <w:pgMar w:top="1077" w:right="1134" w:bottom="1134" w:left="1134" w:header="851" w:footer="992" w:gutter="0"/>
          <w:cols w:equalWidth="0" w:num="2">
            <w:col w:w="4606" w:space="425"/>
            <w:col w:w="4606"/>
          </w:cols>
          <w:docGrid w:type="lines" w:linePitch="312" w:charSpace="0"/>
        </w:sectPr>
      </w:pPr>
    </w:p>
    <w:p w14:paraId="450EE541">
      <w:pPr>
        <w:numPr>
          <w:ilvl w:val="0"/>
          <w:numId w:val="2"/>
        </w:numPr>
        <w:spacing w:line="4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重点词组</w:t>
      </w:r>
    </w:p>
    <w:p w14:paraId="3B61E042">
      <w:pPr>
        <w:numPr>
          <w:ilvl w:val="0"/>
          <w:numId w:val="5"/>
        </w:numPr>
        <w:spacing w:line="460" w:lineRule="exact"/>
        <w:rPr>
          <w:color w:val="0000FF"/>
          <w:szCs w:val="21"/>
        </w:rPr>
        <w:sectPr>
          <w:type w:val="continuous"/>
          <w:pgSz w:w="11906" w:h="16838"/>
          <w:pgMar w:top="1077" w:right="1134" w:bottom="1134" w:left="1134" w:header="851" w:footer="992" w:gutter="0"/>
          <w:cols w:space="708" w:num="1"/>
          <w:docGrid w:type="lines" w:linePitch="312" w:charSpace="0"/>
        </w:sectPr>
      </w:pPr>
    </w:p>
    <w:p w14:paraId="33A0C7E4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o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n behalf of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4536696F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t one with nature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482B6AF0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tretch on and on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7A1AE4C9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Chinese herbal medicine </w:t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7E539D21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n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ame after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497C32A9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m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eet the criterion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378C8DBD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bove sea level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48BF9B10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 wide variety of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569559F9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b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e regarded as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64D099EF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l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iving fossils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07AB2B7F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ncredible biodiversity </w:t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33F39A79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b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rave heavy snow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 </w:t>
      </w:r>
    </w:p>
    <w:p w14:paraId="453FB9BF">
      <w:pPr>
        <w:numPr>
          <w:ilvl w:val="0"/>
          <w:numId w:val="5"/>
        </w:numPr>
        <w:spacing w:line="46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h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ome-made honey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5250E47A">
      <w:pPr>
        <w:numPr>
          <w:ilvl w:val="0"/>
          <w:numId w:val="0"/>
        </w:numPr>
        <w:spacing w:line="460" w:lineRule="exact"/>
        <w:ind w:left="420" w:leftChars="0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14.i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n return 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_____________</w:t>
      </w:r>
    </w:p>
    <w:p w14:paraId="3073F1CE">
      <w:pPr>
        <w:spacing w:line="460" w:lineRule="exact"/>
        <w:ind w:left="420"/>
        <w:rPr>
          <w:rFonts w:ascii="宋体" w:hAnsi="宋体"/>
          <w:b/>
          <w:color w:val="000000"/>
          <w:sz w:val="28"/>
          <w:szCs w:val="28"/>
        </w:rPr>
        <w:sectPr>
          <w:type w:val="continuous"/>
          <w:pgSz w:w="11906" w:h="16838"/>
          <w:pgMar w:top="1077" w:right="1134" w:bottom="1134" w:left="1134" w:header="851" w:footer="992" w:gutter="0"/>
          <w:cols w:equalWidth="0" w:num="2">
            <w:col w:w="4606" w:space="425"/>
            <w:col w:w="4606"/>
          </w:cols>
          <w:docGrid w:type="lines" w:linePitch="312" w:charSpace="0"/>
        </w:sectPr>
      </w:pPr>
    </w:p>
    <w:p w14:paraId="3DB42F24">
      <w:pPr>
        <w:spacing w:line="460" w:lineRule="exact"/>
        <w:ind w:left="42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drawing>
          <wp:inline distT="0" distB="0" distL="114300" distR="114300">
            <wp:extent cx="429260" cy="229235"/>
            <wp:effectExtent l="0" t="0" r="12700" b="14605"/>
            <wp:docPr id="2" name="图片 297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97" descr="BOOK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color w:val="000000"/>
          <w:sz w:val="28"/>
          <w:szCs w:val="28"/>
        </w:rPr>
        <w:t>师生研学</w:t>
      </w:r>
      <w:r>
        <w:rPr>
          <w:rFonts w:ascii="宋体" w:hAnsi="宋体"/>
          <w:b/>
          <w:color w:val="000000"/>
          <w:sz w:val="28"/>
          <w:szCs w:val="28"/>
        </w:rPr>
        <w:t>【</w:t>
      </w:r>
      <w:r>
        <w:rPr>
          <w:rFonts w:hint="eastAsia" w:ascii="宋体" w:hAnsi="宋体"/>
          <w:b/>
          <w:color w:val="000000"/>
          <w:sz w:val="28"/>
          <w:szCs w:val="28"/>
        </w:rPr>
        <w:t>研</w:t>
      </w:r>
      <w:r>
        <w:rPr>
          <w:rFonts w:ascii="宋体" w:hAnsi="宋体"/>
          <w:b/>
          <w:color w:val="000000"/>
          <w:sz w:val="28"/>
          <w:szCs w:val="28"/>
        </w:rPr>
        <w:t>】</w:t>
      </w:r>
    </w:p>
    <w:p w14:paraId="1BAAE5A6">
      <w:pPr>
        <w:spacing w:line="4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【学习过程】</w:t>
      </w:r>
    </w:p>
    <w:p w14:paraId="0015A769">
      <w:pPr>
        <w:spacing w:line="460" w:lineRule="exact"/>
        <w:ind w:firstLine="422" w:firstLineChars="200"/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Pre-reading</w:t>
      </w:r>
    </w:p>
    <w:p w14:paraId="7D69517B">
      <w:pPr>
        <w:spacing w:line="460" w:lineRule="exact"/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 xml:space="preserve">ook at the </w:t>
      </w:r>
      <w:r>
        <w:rPr>
          <w:rFonts w:hint="eastAsia"/>
          <w:color w:val="000000"/>
          <w:szCs w:val="21"/>
          <w:lang w:val="en-US" w:eastAsia="zh-CN"/>
        </w:rPr>
        <w:t>title of the passage and think about what it means.</w:t>
      </w:r>
    </w:p>
    <w:p w14:paraId="4935B090">
      <w:pPr>
        <w:numPr>
          <w:ilvl w:val="0"/>
          <w:numId w:val="6"/>
        </w:numPr>
        <w:spacing w:line="460" w:lineRule="exact"/>
        <w:rPr>
          <w:color w:val="000000"/>
          <w:szCs w:val="21"/>
        </w:rPr>
        <w:sectPr>
          <w:type w:val="continuous"/>
          <w:pgSz w:w="11906" w:h="16838"/>
          <w:pgMar w:top="1077" w:right="1134" w:bottom="1134" w:left="1134" w:header="851" w:footer="992" w:gutter="0"/>
          <w:cols w:space="708" w:num="1"/>
          <w:docGrid w:type="lines" w:linePitch="312" w:charSpace="0"/>
        </w:sectPr>
      </w:pPr>
    </w:p>
    <w:p w14:paraId="3622EE78">
      <w:pPr>
        <w:spacing w:line="460" w:lineRule="exact"/>
        <w:ind w:firstLine="422" w:firstLineChars="200"/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While-reading</w:t>
      </w:r>
    </w:p>
    <w:p w14:paraId="5639604B">
      <w:pPr>
        <w:numPr>
          <w:ilvl w:val="0"/>
          <w:numId w:val="7"/>
        </w:numPr>
        <w:spacing w:line="460" w:lineRule="exact"/>
        <w:rPr>
          <w:rFonts w:hint="default" w:eastAsia="宋体"/>
          <w:color w:val="000000"/>
          <w:szCs w:val="21"/>
          <w:lang w:val="en-US" w:eastAsia="zh-CN"/>
        </w:rPr>
      </w:pPr>
      <w:r>
        <w:rPr>
          <w:color w:val="000000"/>
          <w:szCs w:val="21"/>
        </w:rPr>
        <w:t xml:space="preserve">Read the passage and </w:t>
      </w:r>
      <w:r>
        <w:rPr>
          <w:rFonts w:hint="eastAsia"/>
          <w:color w:val="000000"/>
          <w:szCs w:val="21"/>
          <w:lang w:val="en-US" w:eastAsia="zh-CN"/>
        </w:rPr>
        <w:t>finish Activity 3 on page 76.</w:t>
      </w:r>
      <w:r>
        <w:rPr>
          <w:color w:val="000000"/>
          <w:szCs w:val="21"/>
        </w:rPr>
        <w:t>.</w:t>
      </w:r>
    </w:p>
    <w:p w14:paraId="44AC75E0">
      <w:pPr>
        <w:numPr>
          <w:ilvl w:val="0"/>
          <w:numId w:val="7"/>
        </w:numPr>
        <w:spacing w:line="460" w:lineRule="exact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Read the passage again and discuss the questions in </w:t>
      </w:r>
      <w:r>
        <w:rPr>
          <w:rFonts w:hint="default"/>
          <w:color w:val="000000"/>
          <w:szCs w:val="21"/>
          <w:lang w:val="en-US" w:eastAsia="zh-CN"/>
        </w:rPr>
        <w:t>“</w:t>
      </w:r>
      <w:r>
        <w:rPr>
          <w:rFonts w:hint="eastAsia"/>
          <w:color w:val="000000"/>
          <w:szCs w:val="21"/>
          <w:lang w:val="en-US" w:eastAsia="zh-CN"/>
        </w:rPr>
        <w:t>Think and Share</w:t>
      </w:r>
      <w:r>
        <w:rPr>
          <w:rFonts w:hint="default"/>
          <w:color w:val="000000"/>
          <w:szCs w:val="21"/>
          <w:lang w:val="en-US" w:eastAsia="zh-CN"/>
        </w:rPr>
        <w:t>”</w:t>
      </w:r>
      <w:r>
        <w:rPr>
          <w:rFonts w:hint="eastAsia"/>
          <w:color w:val="000000"/>
          <w:szCs w:val="21"/>
          <w:lang w:val="en-US" w:eastAsia="zh-CN"/>
        </w:rPr>
        <w:t xml:space="preserve"> on page 77.</w:t>
      </w:r>
    </w:p>
    <w:p w14:paraId="6AAB582D">
      <w:pPr>
        <w:numPr>
          <w:ilvl w:val="0"/>
          <w:numId w:val="0"/>
        </w:numPr>
        <w:spacing w:line="460" w:lineRule="exact"/>
        <w:ind w:leftChars="0" w:firstLine="840" w:firstLineChars="4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According to the passage, what has been done to protect the ecology of Shenongjia?</w:t>
      </w:r>
    </w:p>
    <w:p w14:paraId="6C2BDA0E">
      <w:pPr>
        <w:numPr>
          <w:ilvl w:val="0"/>
          <w:numId w:val="0"/>
        </w:numPr>
        <w:spacing w:line="460" w:lineRule="exact"/>
        <w:ind w:left="420" w:leftChars="0" w:firstLine="408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Which part of Shennongjia interests you most? Why?</w:t>
      </w:r>
    </w:p>
    <w:p w14:paraId="400DC750">
      <w:pPr>
        <w:spacing w:line="460" w:lineRule="exact"/>
        <w:ind w:firstLine="422" w:firstLineChars="200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Post-</w:t>
      </w:r>
      <w:r>
        <w:rPr>
          <w:b/>
          <w:bCs/>
          <w:color w:val="000000"/>
          <w:szCs w:val="21"/>
        </w:rPr>
        <w:t>reading</w:t>
      </w:r>
    </w:p>
    <w:p w14:paraId="465348CC">
      <w:pPr>
        <w:numPr>
          <w:ilvl w:val="0"/>
          <w:numId w:val="0"/>
        </w:numPr>
        <w:spacing w:line="460" w:lineRule="exact"/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Work in groups and give a talk comparing Macquarie Island and Shennongjia.</w:t>
      </w:r>
    </w:p>
    <w:p w14:paraId="6BB422E9">
      <w:pPr>
        <w:spacing w:line="460" w:lineRule="exact"/>
        <w:ind w:left="42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drawing>
          <wp:inline distT="0" distB="0" distL="114300" distR="114300">
            <wp:extent cx="429260" cy="229235"/>
            <wp:effectExtent l="0" t="0" r="12700" b="14605"/>
            <wp:docPr id="3" name="图片 297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97" descr="BOOK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color w:val="000000"/>
          <w:sz w:val="28"/>
          <w:szCs w:val="28"/>
        </w:rPr>
        <w:t>训练提升</w:t>
      </w:r>
      <w:r>
        <w:rPr>
          <w:rFonts w:ascii="宋体" w:hAnsi="宋体"/>
          <w:b/>
          <w:color w:val="000000"/>
          <w:sz w:val="28"/>
          <w:szCs w:val="28"/>
        </w:rPr>
        <w:t>【</w:t>
      </w:r>
      <w:r>
        <w:rPr>
          <w:rFonts w:hint="eastAsia" w:ascii="宋体" w:hAnsi="宋体"/>
          <w:b/>
          <w:color w:val="000000"/>
          <w:sz w:val="28"/>
          <w:szCs w:val="28"/>
        </w:rPr>
        <w:t>练</w:t>
      </w:r>
      <w:r>
        <w:rPr>
          <w:rFonts w:ascii="宋体" w:hAnsi="宋体"/>
          <w:b/>
          <w:color w:val="000000"/>
          <w:sz w:val="28"/>
          <w:szCs w:val="28"/>
        </w:rPr>
        <w:t>】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 w14:paraId="29F7EB3B">
      <w:pPr>
        <w:spacing w:line="46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</w:t>
      </w:r>
      <w:r>
        <w:rPr>
          <w:rFonts w:hint="eastAsia" w:ascii="宋体" w:hAnsi="宋体"/>
          <w:szCs w:val="21"/>
        </w:rPr>
        <w:t>当堂检测</w:t>
      </w:r>
      <w:r>
        <w:rPr>
          <w:rFonts w:hint="eastAsia" w:ascii="宋体" w:hAnsi="宋体"/>
          <w:color w:val="000000"/>
          <w:szCs w:val="21"/>
        </w:rPr>
        <w:t>】</w:t>
      </w:r>
    </w:p>
    <w:p w14:paraId="1FC644CF">
      <w:pPr>
        <w:pStyle w:val="2"/>
        <w:numPr>
          <w:ilvl w:val="0"/>
          <w:numId w:val="8"/>
        </w:numPr>
        <w:tabs>
          <w:tab w:val="left" w:pos="3969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翻译句子</w:t>
      </w:r>
    </w:p>
    <w:p w14:paraId="3D23B2FD">
      <w:pPr>
        <w:pStyle w:val="2"/>
        <w:numPr>
          <w:ilvl w:val="0"/>
          <w:numId w:val="9"/>
        </w:numPr>
        <w:tabs>
          <w:tab w:val="left" w:pos="3969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我代表在座的各位祝你们回国旅途愉快。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on behalf of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</w:p>
    <w:p w14:paraId="08C6FB8B">
      <w:pPr>
        <w:pStyle w:val="2"/>
        <w:numPr>
          <w:ilvl w:val="0"/>
          <w:numId w:val="0"/>
        </w:numPr>
        <w:tabs>
          <w:tab w:val="left" w:pos="3969"/>
        </w:tabs>
        <w:snapToGrid w:val="0"/>
        <w:spacing w:line="360" w:lineRule="auto"/>
        <w:ind w:left="480" w:hanging="480" w:hanging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____________________________________________________________________________</w:t>
      </w:r>
    </w:p>
    <w:p w14:paraId="164BB942">
      <w:pPr>
        <w:pStyle w:val="2"/>
        <w:numPr>
          <w:ilvl w:val="0"/>
          <w:numId w:val="9"/>
        </w:numPr>
        <w:tabs>
          <w:tab w:val="left" w:pos="3969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这里有各种各样的书供我们选择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像历史书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科学书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文学</w:t>
      </w:r>
      <w:r>
        <w:rPr>
          <w:rFonts w:hint="eastAsia" w:ascii="Times New Roman" w:hAnsi="Times New Roman" w:cs="Times New Roman"/>
          <w:sz w:val="24"/>
          <w:szCs w:val="24"/>
        </w:rPr>
        <w:t>书等等。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(a wide variety of)</w:t>
      </w:r>
    </w:p>
    <w:p w14:paraId="788DC868">
      <w:pPr>
        <w:pStyle w:val="2"/>
        <w:numPr>
          <w:ilvl w:val="0"/>
          <w:numId w:val="0"/>
        </w:numPr>
        <w:tabs>
          <w:tab w:val="left" w:pos="3969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____________________________________________________________________________</w:t>
      </w:r>
    </w:p>
    <w:p w14:paraId="4F7E4B30">
      <w:pPr>
        <w:pStyle w:val="2"/>
        <w:numPr>
          <w:ilvl w:val="0"/>
          <w:numId w:val="9"/>
        </w:numPr>
        <w:tabs>
          <w:tab w:val="left" w:pos="3969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他帮助别人并不期待任何回报。（in return）</w:t>
      </w:r>
    </w:p>
    <w:p w14:paraId="7BA3559A">
      <w:pPr>
        <w:pStyle w:val="2"/>
        <w:numPr>
          <w:ilvl w:val="0"/>
          <w:numId w:val="0"/>
        </w:numPr>
        <w:tabs>
          <w:tab w:val="left" w:pos="3969"/>
        </w:tabs>
        <w:snapToGrid w:val="0"/>
        <w:spacing w:line="360" w:lineRule="auto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____________________________________________________________________________</w:t>
      </w:r>
    </w:p>
    <w:p w14:paraId="4B8344EC">
      <w:pPr>
        <w:pStyle w:val="2"/>
        <w:numPr>
          <w:ilvl w:val="0"/>
          <w:numId w:val="9"/>
        </w:numPr>
        <w:tabs>
          <w:tab w:val="left" w:pos="3969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虽然聪明很重要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但未必是成功的关键。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(省略)</w:t>
      </w:r>
    </w:p>
    <w:p w14:paraId="6561067B">
      <w:pPr>
        <w:pStyle w:val="2"/>
        <w:numPr>
          <w:ilvl w:val="0"/>
          <w:numId w:val="0"/>
        </w:numPr>
        <w:tabs>
          <w:tab w:val="left" w:pos="3969"/>
        </w:tabs>
        <w:snapToGrid w:val="0"/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____________________________________________________________________________</w:t>
      </w:r>
    </w:p>
    <w:p w14:paraId="77D3A64D">
      <w:pPr>
        <w:pStyle w:val="2"/>
        <w:numPr>
          <w:ilvl w:val="0"/>
          <w:numId w:val="9"/>
        </w:numPr>
        <w:tabs>
          <w:tab w:val="left" w:pos="3969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准确高效地解决这些问题是一个很大的挑战。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(It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 a great challenge)</w:t>
      </w:r>
    </w:p>
    <w:p w14:paraId="0F44D586">
      <w:pPr>
        <w:pStyle w:val="2"/>
        <w:numPr>
          <w:ilvl w:val="0"/>
          <w:numId w:val="0"/>
        </w:numPr>
        <w:tabs>
          <w:tab w:val="left" w:pos="3969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____________________________________________________________________________</w:t>
      </w:r>
    </w:p>
    <w:p w14:paraId="6688D187">
      <w:pPr>
        <w:pStyle w:val="2"/>
        <w:numPr>
          <w:ilvl w:val="0"/>
          <w:numId w:val="8"/>
        </w:numPr>
        <w:tabs>
          <w:tab w:val="left" w:pos="3969"/>
        </w:tabs>
        <w:snapToGrid w:val="0"/>
        <w:spacing w:line="360" w:lineRule="auto"/>
        <w:ind w:left="0" w:leftChars="0"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阅读理解</w:t>
      </w:r>
    </w:p>
    <w:p w14:paraId="766BADC8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World Environment Day is celebrated annually on June 5th and was created to inspire people around the globe to take an active pa</w:t>
      </w:r>
      <w:r>
        <w:rPr>
          <w:rFonts w:ascii="Times New Roman" w:hAnsi="Times New Roman" w:cs="Times New Roman"/>
          <w:sz w:val="24"/>
          <w:szCs w:val="24"/>
        </w:rPr>
        <w:t>rt in environmental protection and learn more about ways we can help to guarantee the future of our planet is safe.</w:t>
      </w:r>
    </w:p>
    <w:p w14:paraId="6DC6CB3D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The very first World Environment Day took place in 1974，established by the United Nations General Assembly on the first day of the </w:t>
      </w:r>
      <w:r>
        <w:rPr>
          <w:rFonts w:ascii="Times New Roman" w:hAnsi="Times New Roman" w:cs="Times New Roman"/>
          <w:sz w:val="24"/>
          <w:szCs w:val="24"/>
        </w:rPr>
        <w:t>Stockholm Conference on the Human Environment that took place in 1972.Each year the United Nations picks a theme and a host city where anyone who is concerned about the environment can talk about environmental topics with others</w:t>
      </w:r>
      <w:r>
        <w:rPr>
          <w:rFonts w:hint="eastAsia" w:ascii="Times New Roman" w:hAnsi="Times New Roman" w:cs="Times New Roman"/>
          <w:sz w:val="24"/>
          <w:szCs w:val="24"/>
        </w:rPr>
        <w:t>，followed by different</w:t>
      </w:r>
      <w:r>
        <w:rPr>
          <w:rFonts w:ascii="Times New Roman" w:hAnsi="Times New Roman" w:cs="Times New Roman"/>
          <w:sz w:val="24"/>
          <w:szCs w:val="24"/>
        </w:rPr>
        <w:t xml:space="preserve"> kinds of exhibits to promote environmental awareness.Environmentalists</w:t>
      </w:r>
      <w:r>
        <w:rPr>
          <w:rFonts w:hint="eastAsia" w:ascii="Times New Roman" w:hAnsi="Times New Roman" w:cs="Times New Roman"/>
          <w:sz w:val="24"/>
          <w:szCs w:val="24"/>
        </w:rPr>
        <w:t>，academics and scientists come together to bring new ideas on the table concerning the environment.</w:t>
      </w:r>
    </w:p>
    <w:p w14:paraId="58086688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The 2018 World Environment Day was hosted by India，and the theme was Beat</w:t>
      </w:r>
      <w:r>
        <w:rPr>
          <w:rFonts w:ascii="Times New Roman" w:hAnsi="Times New Roman" w:cs="Times New Roman"/>
          <w:sz w:val="24"/>
          <w:szCs w:val="24"/>
        </w:rPr>
        <w:t xml:space="preserve"> Plastic Pollution.It urged people to explore and choose supportable alternatives like paper or cloth bags to reduce the production and use of </w:t>
      </w:r>
      <w:r>
        <w:rPr>
          <w:rFonts w:ascii="Times New Roman" w:hAnsi="Times New Roman" w:cs="Times New Roman"/>
          <w:sz w:val="24"/>
          <w:szCs w:val="24"/>
          <w:u w:val="single"/>
        </w:rPr>
        <w:t>disposable</w:t>
      </w:r>
      <w:r>
        <w:rPr>
          <w:rFonts w:ascii="Times New Roman" w:hAnsi="Times New Roman" w:cs="Times New Roman"/>
          <w:sz w:val="24"/>
          <w:szCs w:val="24"/>
        </w:rPr>
        <w:t xml:space="preserve"> plastic</w:t>
      </w:r>
      <w:r>
        <w:rPr>
          <w:rFonts w:hint="eastAsia" w:ascii="Times New Roman" w:hAnsi="Times New Roman" w:cs="Times New Roman"/>
          <w:sz w:val="24"/>
          <w:szCs w:val="24"/>
        </w:rPr>
        <w:t>，which made up 10% of all of the waste.Even though the United Nations picks a specif</w:t>
      </w:r>
      <w:r>
        <w:rPr>
          <w:rFonts w:ascii="Times New Roman" w:hAnsi="Times New Roman" w:cs="Times New Roman"/>
          <w:sz w:val="24"/>
          <w:szCs w:val="24"/>
        </w:rPr>
        <w:t>ic host city every year</w:t>
      </w:r>
      <w:r>
        <w:rPr>
          <w:rFonts w:hint="eastAsia" w:ascii="Times New Roman" w:hAnsi="Times New Roman" w:cs="Times New Roman"/>
          <w:sz w:val="24"/>
          <w:szCs w:val="24"/>
        </w:rPr>
        <w:t>，people around the world still celebrate World Environment Day in their hometowns with parades</w:t>
      </w:r>
      <w:r>
        <w:rPr>
          <w:rFonts w:ascii="Times New Roman" w:hAnsi="Times New Roman" w:cs="Times New Roman"/>
          <w:sz w:val="24"/>
          <w:szCs w:val="24"/>
        </w:rPr>
        <w:t>(游行)</w:t>
      </w:r>
      <w:r>
        <w:rPr>
          <w:rFonts w:hint="eastAsia" w:ascii="Times New Roman" w:hAnsi="Times New Roman" w:cs="Times New Roman"/>
          <w:sz w:val="24"/>
          <w:szCs w:val="24"/>
        </w:rPr>
        <w:t>，concerts，cleaning up and tree planting and all kinds of green actions to work towards having a beautiful planet and battling poll</w:t>
      </w:r>
      <w:r>
        <w:rPr>
          <w:rFonts w:ascii="Times New Roman" w:hAnsi="Times New Roman" w:cs="Times New Roman"/>
          <w:sz w:val="24"/>
          <w:szCs w:val="24"/>
        </w:rPr>
        <w:t>ution.</w:t>
      </w:r>
    </w:p>
    <w:p w14:paraId="69559063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World Environment Day is not a public holiday，so you won't be getting the day off work or school，but if you want to celebrate，why not bring it to the attention of your parents，friends，colleagues or classmates</w:t>
      </w:r>
      <w:r>
        <w:rPr>
          <w:rFonts w:ascii="Times New Roman" w:hAnsi="Times New Roman" w:cs="Times New Roman"/>
          <w:sz w:val="24"/>
          <w:szCs w:val="24"/>
        </w:rPr>
        <w:t>？World Environment Day is all about working together to take action for the planet</w:t>
      </w:r>
      <w:r>
        <w:rPr>
          <w:rFonts w:hint="eastAsia" w:ascii="Times New Roman" w:hAnsi="Times New Roman" w:cs="Times New Roman"/>
          <w:sz w:val="24"/>
          <w:szCs w:val="24"/>
        </w:rPr>
        <w:t xml:space="preserve">，so try to get everyone you know interested in helping do something.Things as small as making sure people have a way to recycle can make a difference.You could also try beautifying your neighborhood by </w:t>
      </w:r>
      <w:r>
        <w:rPr>
          <w:rFonts w:ascii="Times New Roman" w:hAnsi="Times New Roman" w:cs="Times New Roman"/>
          <w:sz w:val="24"/>
          <w:szCs w:val="24"/>
        </w:rPr>
        <w:t>planting gardens</w:t>
      </w:r>
      <w:r>
        <w:rPr>
          <w:rFonts w:hint="eastAsia" w:ascii="Times New Roman" w:hAnsi="Times New Roman" w:cs="Times New Roman"/>
          <w:sz w:val="24"/>
          <w:szCs w:val="24"/>
        </w:rPr>
        <w:t>，learn about green foods，raise money for a local wildlife conservation group or simply learn about the effects of different products on the earth.</w:t>
      </w:r>
    </w:p>
    <w:p w14:paraId="76D09F2F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Why is World Environment Day set up?</w:t>
      </w:r>
    </w:p>
    <w:p w14:paraId="27F97D77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A．To make people know more about nature.</w:t>
      </w:r>
    </w:p>
    <w:p w14:paraId="67C3F37A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B．To ask people to help to protect the globe.</w:t>
      </w:r>
    </w:p>
    <w:p w14:paraId="4FE51B59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C．To warn people of the danger of air pollution.</w:t>
      </w:r>
    </w:p>
    <w:p w14:paraId="722CADDE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D．To encourage people to plan the earth's future.</w:t>
      </w:r>
    </w:p>
    <w:p w14:paraId="33CB7934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What do people do on World Environment Day?</w:t>
      </w:r>
    </w:p>
    <w:p w14:paraId="732A71ED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A．Decide a host city.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sz w:val="24"/>
          <w:szCs w:val="24"/>
        </w:rPr>
        <w:t>B．Hold a theme party.</w:t>
      </w:r>
    </w:p>
    <w:p w14:paraId="50E4C071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C．Discuss environmental ideas.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z w:val="24"/>
          <w:szCs w:val="24"/>
        </w:rPr>
        <w:t>D．Show some plastic products.</w:t>
      </w:r>
    </w:p>
    <w:p w14:paraId="3EE6DCE8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959" w:leftChars="228" w:hanging="480" w:hanging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Which of the following words is closest in meaning to the underlined word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disposable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in Paragraph 3?</w:t>
      </w:r>
    </w:p>
    <w:p w14:paraId="6DC1920C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A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High</w:t>
      </w:r>
      <w:r>
        <w:rPr>
          <w:rFonts w:hint="eastAsia" w:hAnsi="宋体" w:cs="宋体"/>
          <w:sz w:val="24"/>
          <w:szCs w:val="24"/>
        </w:rPr>
        <w:t>-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cost.</w:t>
      </w:r>
      <w:r>
        <w:rPr>
          <w:rFonts w:ascii="Times New Roman" w:hAnsi="Times New Roman" w:eastAsia="仿宋_GB2312" w:cs="Times New Roman"/>
          <w:sz w:val="24"/>
          <w:szCs w:val="24"/>
        </w:rPr>
        <w:t>　　　B．Poor-quality.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C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Second</w:t>
      </w:r>
      <w:r>
        <w:rPr>
          <w:rFonts w:hint="eastAsia" w:hAnsi="宋体" w:cs="宋体"/>
          <w:sz w:val="24"/>
          <w:szCs w:val="24"/>
        </w:rPr>
        <w:t>-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hand.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D．Single</w:t>
      </w:r>
      <w:r>
        <w:rPr>
          <w:rFonts w:hint="eastAsia" w:hAnsi="宋体" w:cs="宋体"/>
          <w:sz w:val="24"/>
          <w:szCs w:val="24"/>
        </w:rPr>
        <w:t>-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use.</w:t>
      </w:r>
    </w:p>
    <w:p w14:paraId="2DBC54F1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What's the main idea of the last paragraph?</w:t>
      </w:r>
    </w:p>
    <w:p w14:paraId="6785AC8E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A．Every bit of effort counts.</w:t>
      </w:r>
    </w:p>
    <w:p w14:paraId="3AE66624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B．Doing is better than saying.</w:t>
      </w:r>
    </w:p>
    <w:p w14:paraId="0E3EA676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C．Many hands make light work.</w:t>
      </w:r>
    </w:p>
    <w:p w14:paraId="1D2360F7">
      <w:pPr>
        <w:pStyle w:val="2"/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D．Nothing is impossible to a willing heart.</w:t>
      </w:r>
    </w:p>
    <w:p w14:paraId="36BCD8BE">
      <w:pPr>
        <w:spacing w:line="460" w:lineRule="exact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bookmarkEnd w:id="0"/>
    </w:p>
    <w:sectPr>
      <w:footerReference r:id="rId4" w:type="default"/>
      <w:type w:val="continuous"/>
      <w:pgSz w:w="11906" w:h="16838"/>
      <w:pgMar w:top="1077" w:right="1134" w:bottom="1134" w:left="1134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27EE8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5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52343">
    <w:pPr>
      <w:pStyle w:val="4"/>
      <w:pBdr>
        <w:bottom w:val="none" w:color="auto" w:sz="0" w:space="0"/>
      </w:pBdr>
    </w:pPr>
  </w:p>
  <w:p w14:paraId="60D33AE4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4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6202E"/>
    <w:multiLevelType w:val="multilevel"/>
    <w:tmpl w:val="0046202E"/>
    <w:lvl w:ilvl="0" w:tentative="0">
      <w:start w:val="1"/>
      <w:numFmt w:val="bullet"/>
      <w:lvlText w:val=""/>
      <w:lvlJc w:val="left"/>
      <w:pPr>
        <w:ind w:left="84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1" w:hanging="420"/>
      </w:pPr>
      <w:rPr>
        <w:rFonts w:hint="default" w:ascii="Wingdings" w:hAnsi="Wingdings"/>
      </w:rPr>
    </w:lvl>
  </w:abstractNum>
  <w:abstractNum w:abstractNumId="1">
    <w:nsid w:val="04667122"/>
    <w:multiLevelType w:val="multilevel"/>
    <w:tmpl w:val="04667122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B820210"/>
    <w:multiLevelType w:val="multilevel"/>
    <w:tmpl w:val="1B820210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6EC7EBD"/>
    <w:multiLevelType w:val="multilevel"/>
    <w:tmpl w:val="46EC7EB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4A29528"/>
    <w:multiLevelType w:val="singleLevel"/>
    <w:tmpl w:val="54A29528"/>
    <w:lvl w:ilvl="0" w:tentative="0">
      <w:start w:val="1"/>
      <w:numFmt w:val="upperRoman"/>
      <w:suff w:val="space"/>
      <w:lvlText w:val="%1."/>
      <w:lvlJc w:val="left"/>
    </w:lvl>
  </w:abstractNum>
  <w:abstractNum w:abstractNumId="5">
    <w:nsid w:val="56A53D73"/>
    <w:multiLevelType w:val="multilevel"/>
    <w:tmpl w:val="56A53D7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79142BA"/>
    <w:multiLevelType w:val="singleLevel"/>
    <w:tmpl w:val="679142BA"/>
    <w:lvl w:ilvl="0" w:tentative="0">
      <w:start w:val="1"/>
      <w:numFmt w:val="decimal"/>
      <w:suff w:val="nothing"/>
      <w:lvlText w:val="%1．"/>
      <w:lvlJc w:val="left"/>
    </w:lvl>
  </w:abstractNum>
  <w:abstractNum w:abstractNumId="7">
    <w:nsid w:val="68984E38"/>
    <w:multiLevelType w:val="multilevel"/>
    <w:tmpl w:val="68984E38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FB47AF8"/>
    <w:multiLevelType w:val="multilevel"/>
    <w:tmpl w:val="7FB47AF8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TM3ZGE5OTdhNzhlMjM1ZWJjMmYxM2JhY2M3ZTAifQ=="/>
  </w:docVars>
  <w:rsids>
    <w:rsidRoot w:val="0013225F"/>
    <w:rsid w:val="00002EF4"/>
    <w:rsid w:val="00003C7E"/>
    <w:rsid w:val="0001791B"/>
    <w:rsid w:val="00024C7C"/>
    <w:rsid w:val="00030D8C"/>
    <w:rsid w:val="000419C0"/>
    <w:rsid w:val="0005319A"/>
    <w:rsid w:val="00053911"/>
    <w:rsid w:val="00054B09"/>
    <w:rsid w:val="00066FAB"/>
    <w:rsid w:val="00071FA2"/>
    <w:rsid w:val="00072FAF"/>
    <w:rsid w:val="00073338"/>
    <w:rsid w:val="00077836"/>
    <w:rsid w:val="000845CA"/>
    <w:rsid w:val="00087CF3"/>
    <w:rsid w:val="00090E28"/>
    <w:rsid w:val="0009339D"/>
    <w:rsid w:val="00093FAE"/>
    <w:rsid w:val="00094B58"/>
    <w:rsid w:val="000A5617"/>
    <w:rsid w:val="000A681E"/>
    <w:rsid w:val="000C6548"/>
    <w:rsid w:val="000D5B6B"/>
    <w:rsid w:val="000D623C"/>
    <w:rsid w:val="000E3942"/>
    <w:rsid w:val="000E3AF5"/>
    <w:rsid w:val="000E3EE8"/>
    <w:rsid w:val="000E4E29"/>
    <w:rsid w:val="000F3E32"/>
    <w:rsid w:val="000F5E17"/>
    <w:rsid w:val="000F60B1"/>
    <w:rsid w:val="00112497"/>
    <w:rsid w:val="001233C4"/>
    <w:rsid w:val="0013225F"/>
    <w:rsid w:val="00135868"/>
    <w:rsid w:val="00136291"/>
    <w:rsid w:val="00142BC0"/>
    <w:rsid w:val="00142F3F"/>
    <w:rsid w:val="00143B6C"/>
    <w:rsid w:val="00162670"/>
    <w:rsid w:val="00166C16"/>
    <w:rsid w:val="00170F24"/>
    <w:rsid w:val="00171AFD"/>
    <w:rsid w:val="001732DC"/>
    <w:rsid w:val="001843EA"/>
    <w:rsid w:val="00184D97"/>
    <w:rsid w:val="00193BB2"/>
    <w:rsid w:val="001969C4"/>
    <w:rsid w:val="001A2ED9"/>
    <w:rsid w:val="001A3959"/>
    <w:rsid w:val="001A41BE"/>
    <w:rsid w:val="001C1CF7"/>
    <w:rsid w:val="001C2D5D"/>
    <w:rsid w:val="001D0D00"/>
    <w:rsid w:val="001E2A6C"/>
    <w:rsid w:val="001F1697"/>
    <w:rsid w:val="001F16B4"/>
    <w:rsid w:val="001F2B7F"/>
    <w:rsid w:val="001F59E4"/>
    <w:rsid w:val="001F6250"/>
    <w:rsid w:val="00201589"/>
    <w:rsid w:val="00202F05"/>
    <w:rsid w:val="00203A61"/>
    <w:rsid w:val="00203B3E"/>
    <w:rsid w:val="002103F8"/>
    <w:rsid w:val="0022198E"/>
    <w:rsid w:val="00224A50"/>
    <w:rsid w:val="00231695"/>
    <w:rsid w:val="0023233B"/>
    <w:rsid w:val="002367A3"/>
    <w:rsid w:val="0023791D"/>
    <w:rsid w:val="00240F1C"/>
    <w:rsid w:val="00247136"/>
    <w:rsid w:val="002565D6"/>
    <w:rsid w:val="00262612"/>
    <w:rsid w:val="00266C8C"/>
    <w:rsid w:val="00270678"/>
    <w:rsid w:val="00277527"/>
    <w:rsid w:val="002942B6"/>
    <w:rsid w:val="00294EC7"/>
    <w:rsid w:val="002A6DBC"/>
    <w:rsid w:val="002B6AE9"/>
    <w:rsid w:val="002C478F"/>
    <w:rsid w:val="002C539C"/>
    <w:rsid w:val="002D2370"/>
    <w:rsid w:val="002E0C77"/>
    <w:rsid w:val="002E151F"/>
    <w:rsid w:val="002F0731"/>
    <w:rsid w:val="002F0C13"/>
    <w:rsid w:val="002F4000"/>
    <w:rsid w:val="002F61B9"/>
    <w:rsid w:val="00300B54"/>
    <w:rsid w:val="00315B90"/>
    <w:rsid w:val="003163E8"/>
    <w:rsid w:val="003173AC"/>
    <w:rsid w:val="00317F20"/>
    <w:rsid w:val="003232D3"/>
    <w:rsid w:val="00323ADF"/>
    <w:rsid w:val="00325750"/>
    <w:rsid w:val="00327FB4"/>
    <w:rsid w:val="00332A00"/>
    <w:rsid w:val="00337566"/>
    <w:rsid w:val="003463B6"/>
    <w:rsid w:val="003479AB"/>
    <w:rsid w:val="00355DDE"/>
    <w:rsid w:val="00365558"/>
    <w:rsid w:val="00371106"/>
    <w:rsid w:val="00375ABD"/>
    <w:rsid w:val="00377A88"/>
    <w:rsid w:val="00380526"/>
    <w:rsid w:val="003848F4"/>
    <w:rsid w:val="003917AF"/>
    <w:rsid w:val="0039272F"/>
    <w:rsid w:val="00394F28"/>
    <w:rsid w:val="00396C87"/>
    <w:rsid w:val="003A0008"/>
    <w:rsid w:val="003A5732"/>
    <w:rsid w:val="003A7487"/>
    <w:rsid w:val="003B2B27"/>
    <w:rsid w:val="003B687A"/>
    <w:rsid w:val="003B6C98"/>
    <w:rsid w:val="003C0E77"/>
    <w:rsid w:val="003C2AD8"/>
    <w:rsid w:val="003C544E"/>
    <w:rsid w:val="003C6F2A"/>
    <w:rsid w:val="003D1847"/>
    <w:rsid w:val="003E2911"/>
    <w:rsid w:val="003E5820"/>
    <w:rsid w:val="003F1DB9"/>
    <w:rsid w:val="003F5066"/>
    <w:rsid w:val="003F7A2F"/>
    <w:rsid w:val="004030B5"/>
    <w:rsid w:val="00405664"/>
    <w:rsid w:val="004151FC"/>
    <w:rsid w:val="00421078"/>
    <w:rsid w:val="00425C83"/>
    <w:rsid w:val="00431180"/>
    <w:rsid w:val="0043432F"/>
    <w:rsid w:val="00447561"/>
    <w:rsid w:val="00447E05"/>
    <w:rsid w:val="00456D88"/>
    <w:rsid w:val="00461D2E"/>
    <w:rsid w:val="00466458"/>
    <w:rsid w:val="00467DCD"/>
    <w:rsid w:val="00467DE6"/>
    <w:rsid w:val="004765A4"/>
    <w:rsid w:val="004812E5"/>
    <w:rsid w:val="004826A6"/>
    <w:rsid w:val="00494774"/>
    <w:rsid w:val="00495ED9"/>
    <w:rsid w:val="00497280"/>
    <w:rsid w:val="004A1742"/>
    <w:rsid w:val="004A2A86"/>
    <w:rsid w:val="004A5BAC"/>
    <w:rsid w:val="004B2849"/>
    <w:rsid w:val="004B34F5"/>
    <w:rsid w:val="004B536F"/>
    <w:rsid w:val="004B62E9"/>
    <w:rsid w:val="004D2417"/>
    <w:rsid w:val="004D3C7A"/>
    <w:rsid w:val="004E41F0"/>
    <w:rsid w:val="004E6FDF"/>
    <w:rsid w:val="004F1B34"/>
    <w:rsid w:val="004F78C3"/>
    <w:rsid w:val="00511F83"/>
    <w:rsid w:val="00517CBE"/>
    <w:rsid w:val="005265CE"/>
    <w:rsid w:val="00531EDC"/>
    <w:rsid w:val="00536F43"/>
    <w:rsid w:val="00541526"/>
    <w:rsid w:val="00543CC6"/>
    <w:rsid w:val="00546992"/>
    <w:rsid w:val="00552C2A"/>
    <w:rsid w:val="0055386E"/>
    <w:rsid w:val="00554590"/>
    <w:rsid w:val="00562515"/>
    <w:rsid w:val="0056726A"/>
    <w:rsid w:val="00573B8F"/>
    <w:rsid w:val="00577940"/>
    <w:rsid w:val="00577EFE"/>
    <w:rsid w:val="00580C56"/>
    <w:rsid w:val="00584355"/>
    <w:rsid w:val="00590185"/>
    <w:rsid w:val="00593407"/>
    <w:rsid w:val="005942F0"/>
    <w:rsid w:val="005A051B"/>
    <w:rsid w:val="005A2629"/>
    <w:rsid w:val="005A4C5E"/>
    <w:rsid w:val="005B171F"/>
    <w:rsid w:val="005B1F36"/>
    <w:rsid w:val="005B2F3B"/>
    <w:rsid w:val="005B4520"/>
    <w:rsid w:val="005B5FE1"/>
    <w:rsid w:val="005C0063"/>
    <w:rsid w:val="005D4657"/>
    <w:rsid w:val="005D6CB7"/>
    <w:rsid w:val="005E246D"/>
    <w:rsid w:val="005E5220"/>
    <w:rsid w:val="005F0AB8"/>
    <w:rsid w:val="005F5525"/>
    <w:rsid w:val="0061697D"/>
    <w:rsid w:val="00622949"/>
    <w:rsid w:val="00623BC1"/>
    <w:rsid w:val="006277A7"/>
    <w:rsid w:val="0063315D"/>
    <w:rsid w:val="0063337E"/>
    <w:rsid w:val="00641ED9"/>
    <w:rsid w:val="00644793"/>
    <w:rsid w:val="00645580"/>
    <w:rsid w:val="0065065C"/>
    <w:rsid w:val="00655EDB"/>
    <w:rsid w:val="00671847"/>
    <w:rsid w:val="006851A1"/>
    <w:rsid w:val="0068659F"/>
    <w:rsid w:val="00690C80"/>
    <w:rsid w:val="00694614"/>
    <w:rsid w:val="006A32D3"/>
    <w:rsid w:val="006A33F6"/>
    <w:rsid w:val="006A56EC"/>
    <w:rsid w:val="006B0EA5"/>
    <w:rsid w:val="006B63E5"/>
    <w:rsid w:val="006C08D7"/>
    <w:rsid w:val="006C27D9"/>
    <w:rsid w:val="006C3FEE"/>
    <w:rsid w:val="006C5C87"/>
    <w:rsid w:val="006C61A1"/>
    <w:rsid w:val="006C66C8"/>
    <w:rsid w:val="006C7C51"/>
    <w:rsid w:val="006D4FF0"/>
    <w:rsid w:val="006D5CA4"/>
    <w:rsid w:val="006E0CC7"/>
    <w:rsid w:val="006E460A"/>
    <w:rsid w:val="006E487A"/>
    <w:rsid w:val="006E4EB8"/>
    <w:rsid w:val="007042A3"/>
    <w:rsid w:val="0070490B"/>
    <w:rsid w:val="0070541E"/>
    <w:rsid w:val="007126A5"/>
    <w:rsid w:val="00715034"/>
    <w:rsid w:val="00726427"/>
    <w:rsid w:val="007539DC"/>
    <w:rsid w:val="00754F1A"/>
    <w:rsid w:val="00757093"/>
    <w:rsid w:val="00765CBA"/>
    <w:rsid w:val="007707E5"/>
    <w:rsid w:val="00773763"/>
    <w:rsid w:val="0077562A"/>
    <w:rsid w:val="00775638"/>
    <w:rsid w:val="007824BC"/>
    <w:rsid w:val="00797AED"/>
    <w:rsid w:val="007A0908"/>
    <w:rsid w:val="007A2A3C"/>
    <w:rsid w:val="007A2E59"/>
    <w:rsid w:val="007D01AA"/>
    <w:rsid w:val="007D675A"/>
    <w:rsid w:val="007E4E28"/>
    <w:rsid w:val="007F38F4"/>
    <w:rsid w:val="007F6357"/>
    <w:rsid w:val="007F7D6B"/>
    <w:rsid w:val="00806D29"/>
    <w:rsid w:val="00827814"/>
    <w:rsid w:val="008327FC"/>
    <w:rsid w:val="00835BD7"/>
    <w:rsid w:val="0083707C"/>
    <w:rsid w:val="008418ED"/>
    <w:rsid w:val="008433C4"/>
    <w:rsid w:val="00843CD3"/>
    <w:rsid w:val="00846C4E"/>
    <w:rsid w:val="00855030"/>
    <w:rsid w:val="00857B65"/>
    <w:rsid w:val="00864C48"/>
    <w:rsid w:val="008669C1"/>
    <w:rsid w:val="00867C89"/>
    <w:rsid w:val="00877B4C"/>
    <w:rsid w:val="00891F5C"/>
    <w:rsid w:val="00896978"/>
    <w:rsid w:val="00896D72"/>
    <w:rsid w:val="008A1648"/>
    <w:rsid w:val="008A76FD"/>
    <w:rsid w:val="008B73D6"/>
    <w:rsid w:val="008D5E90"/>
    <w:rsid w:val="00901E13"/>
    <w:rsid w:val="00902051"/>
    <w:rsid w:val="009035D0"/>
    <w:rsid w:val="00923997"/>
    <w:rsid w:val="00940CF6"/>
    <w:rsid w:val="00941BD3"/>
    <w:rsid w:val="00944627"/>
    <w:rsid w:val="00944B2A"/>
    <w:rsid w:val="00944FA8"/>
    <w:rsid w:val="009462FA"/>
    <w:rsid w:val="0095090D"/>
    <w:rsid w:val="00965DD6"/>
    <w:rsid w:val="00985B61"/>
    <w:rsid w:val="009861AD"/>
    <w:rsid w:val="009879C3"/>
    <w:rsid w:val="009A3717"/>
    <w:rsid w:val="009A658E"/>
    <w:rsid w:val="009B134F"/>
    <w:rsid w:val="009B583F"/>
    <w:rsid w:val="009D1288"/>
    <w:rsid w:val="009E2829"/>
    <w:rsid w:val="009F21D8"/>
    <w:rsid w:val="00A025D4"/>
    <w:rsid w:val="00A13746"/>
    <w:rsid w:val="00A158D2"/>
    <w:rsid w:val="00A17CEE"/>
    <w:rsid w:val="00A20EA2"/>
    <w:rsid w:val="00A34D7C"/>
    <w:rsid w:val="00A36945"/>
    <w:rsid w:val="00A40F46"/>
    <w:rsid w:val="00A464A4"/>
    <w:rsid w:val="00A5632F"/>
    <w:rsid w:val="00A7449E"/>
    <w:rsid w:val="00A756DB"/>
    <w:rsid w:val="00A93BC4"/>
    <w:rsid w:val="00A96C8A"/>
    <w:rsid w:val="00A96D49"/>
    <w:rsid w:val="00A97E94"/>
    <w:rsid w:val="00AA2B19"/>
    <w:rsid w:val="00AB1DF6"/>
    <w:rsid w:val="00AB6E0F"/>
    <w:rsid w:val="00AC6601"/>
    <w:rsid w:val="00AD0A16"/>
    <w:rsid w:val="00AD4399"/>
    <w:rsid w:val="00AE752A"/>
    <w:rsid w:val="00AE7B96"/>
    <w:rsid w:val="00AF0029"/>
    <w:rsid w:val="00AF62ED"/>
    <w:rsid w:val="00B034C3"/>
    <w:rsid w:val="00B16729"/>
    <w:rsid w:val="00B207E3"/>
    <w:rsid w:val="00B23A14"/>
    <w:rsid w:val="00B25831"/>
    <w:rsid w:val="00B27ADB"/>
    <w:rsid w:val="00B30143"/>
    <w:rsid w:val="00B4035B"/>
    <w:rsid w:val="00B45AF1"/>
    <w:rsid w:val="00B473E9"/>
    <w:rsid w:val="00B51F4D"/>
    <w:rsid w:val="00B54449"/>
    <w:rsid w:val="00B55B6A"/>
    <w:rsid w:val="00B60318"/>
    <w:rsid w:val="00B63BA0"/>
    <w:rsid w:val="00B6572C"/>
    <w:rsid w:val="00B65983"/>
    <w:rsid w:val="00B71741"/>
    <w:rsid w:val="00B74005"/>
    <w:rsid w:val="00B752F8"/>
    <w:rsid w:val="00B76F68"/>
    <w:rsid w:val="00B77257"/>
    <w:rsid w:val="00B867E6"/>
    <w:rsid w:val="00B86E1F"/>
    <w:rsid w:val="00B9360B"/>
    <w:rsid w:val="00B95435"/>
    <w:rsid w:val="00B95806"/>
    <w:rsid w:val="00BA0C9C"/>
    <w:rsid w:val="00BA177E"/>
    <w:rsid w:val="00BA39CE"/>
    <w:rsid w:val="00BB52A9"/>
    <w:rsid w:val="00BB6D9E"/>
    <w:rsid w:val="00BC3922"/>
    <w:rsid w:val="00BC68E1"/>
    <w:rsid w:val="00BC7FFB"/>
    <w:rsid w:val="00BE6CD2"/>
    <w:rsid w:val="00BE7EF8"/>
    <w:rsid w:val="00BF0136"/>
    <w:rsid w:val="00BF12C0"/>
    <w:rsid w:val="00BF6C43"/>
    <w:rsid w:val="00BF6F5C"/>
    <w:rsid w:val="00BF7E50"/>
    <w:rsid w:val="00C011E1"/>
    <w:rsid w:val="00C02FC6"/>
    <w:rsid w:val="00C02FF5"/>
    <w:rsid w:val="00C07148"/>
    <w:rsid w:val="00C10B36"/>
    <w:rsid w:val="00C10D2E"/>
    <w:rsid w:val="00C12CC8"/>
    <w:rsid w:val="00C215DE"/>
    <w:rsid w:val="00C22155"/>
    <w:rsid w:val="00C24A98"/>
    <w:rsid w:val="00C26F91"/>
    <w:rsid w:val="00C278BB"/>
    <w:rsid w:val="00C36296"/>
    <w:rsid w:val="00C364BE"/>
    <w:rsid w:val="00C42A45"/>
    <w:rsid w:val="00C44319"/>
    <w:rsid w:val="00C47DB6"/>
    <w:rsid w:val="00C50BC3"/>
    <w:rsid w:val="00C5137D"/>
    <w:rsid w:val="00C52957"/>
    <w:rsid w:val="00C64616"/>
    <w:rsid w:val="00C70FCB"/>
    <w:rsid w:val="00C7183D"/>
    <w:rsid w:val="00C730AF"/>
    <w:rsid w:val="00C81559"/>
    <w:rsid w:val="00C84DD9"/>
    <w:rsid w:val="00C96554"/>
    <w:rsid w:val="00CA120A"/>
    <w:rsid w:val="00CC163D"/>
    <w:rsid w:val="00CC7D7A"/>
    <w:rsid w:val="00CD28DC"/>
    <w:rsid w:val="00CD3AFB"/>
    <w:rsid w:val="00CD45B4"/>
    <w:rsid w:val="00CD6223"/>
    <w:rsid w:val="00CE57BB"/>
    <w:rsid w:val="00CF041B"/>
    <w:rsid w:val="00CF0632"/>
    <w:rsid w:val="00CF0A14"/>
    <w:rsid w:val="00D07BB3"/>
    <w:rsid w:val="00D239A9"/>
    <w:rsid w:val="00D2556A"/>
    <w:rsid w:val="00D369E6"/>
    <w:rsid w:val="00D4101E"/>
    <w:rsid w:val="00D419D5"/>
    <w:rsid w:val="00D4769A"/>
    <w:rsid w:val="00D50497"/>
    <w:rsid w:val="00D6172D"/>
    <w:rsid w:val="00D62676"/>
    <w:rsid w:val="00D6284F"/>
    <w:rsid w:val="00D64FE0"/>
    <w:rsid w:val="00D704B9"/>
    <w:rsid w:val="00D72298"/>
    <w:rsid w:val="00D736DB"/>
    <w:rsid w:val="00D73EF6"/>
    <w:rsid w:val="00D75553"/>
    <w:rsid w:val="00D914DB"/>
    <w:rsid w:val="00D95061"/>
    <w:rsid w:val="00DB2763"/>
    <w:rsid w:val="00DC0800"/>
    <w:rsid w:val="00DC763C"/>
    <w:rsid w:val="00DD2802"/>
    <w:rsid w:val="00DD52E6"/>
    <w:rsid w:val="00DE070E"/>
    <w:rsid w:val="00DE25F6"/>
    <w:rsid w:val="00DE29FE"/>
    <w:rsid w:val="00DE4D1C"/>
    <w:rsid w:val="00DE7D54"/>
    <w:rsid w:val="00DF0ACB"/>
    <w:rsid w:val="00DF3153"/>
    <w:rsid w:val="00E06304"/>
    <w:rsid w:val="00E072A0"/>
    <w:rsid w:val="00E10679"/>
    <w:rsid w:val="00E11E3D"/>
    <w:rsid w:val="00E13286"/>
    <w:rsid w:val="00E147DB"/>
    <w:rsid w:val="00E164B7"/>
    <w:rsid w:val="00E24D98"/>
    <w:rsid w:val="00E26654"/>
    <w:rsid w:val="00E32DF1"/>
    <w:rsid w:val="00E36763"/>
    <w:rsid w:val="00E51311"/>
    <w:rsid w:val="00E716FE"/>
    <w:rsid w:val="00E73286"/>
    <w:rsid w:val="00E74D0F"/>
    <w:rsid w:val="00E83C51"/>
    <w:rsid w:val="00E90501"/>
    <w:rsid w:val="00E968B8"/>
    <w:rsid w:val="00EA0BF6"/>
    <w:rsid w:val="00EA169D"/>
    <w:rsid w:val="00EA642B"/>
    <w:rsid w:val="00EA6EB2"/>
    <w:rsid w:val="00EB11D7"/>
    <w:rsid w:val="00EB19C0"/>
    <w:rsid w:val="00EB1B52"/>
    <w:rsid w:val="00EC4A85"/>
    <w:rsid w:val="00ED55B4"/>
    <w:rsid w:val="00EE0313"/>
    <w:rsid w:val="00EE77A7"/>
    <w:rsid w:val="00EF1B2E"/>
    <w:rsid w:val="00EF47D0"/>
    <w:rsid w:val="00EF70B3"/>
    <w:rsid w:val="00F024F5"/>
    <w:rsid w:val="00F03005"/>
    <w:rsid w:val="00F06157"/>
    <w:rsid w:val="00F064C6"/>
    <w:rsid w:val="00F13B5A"/>
    <w:rsid w:val="00F201AD"/>
    <w:rsid w:val="00F3653A"/>
    <w:rsid w:val="00F42399"/>
    <w:rsid w:val="00F45ED8"/>
    <w:rsid w:val="00F46BA8"/>
    <w:rsid w:val="00F47B7B"/>
    <w:rsid w:val="00F47B8B"/>
    <w:rsid w:val="00F609D4"/>
    <w:rsid w:val="00F62CF2"/>
    <w:rsid w:val="00F67C54"/>
    <w:rsid w:val="00F762B1"/>
    <w:rsid w:val="00F81709"/>
    <w:rsid w:val="00F91290"/>
    <w:rsid w:val="00F94A61"/>
    <w:rsid w:val="00FA04F1"/>
    <w:rsid w:val="00FA1517"/>
    <w:rsid w:val="00FA21FA"/>
    <w:rsid w:val="00FA42A1"/>
    <w:rsid w:val="00FA4B24"/>
    <w:rsid w:val="00FB0877"/>
    <w:rsid w:val="00FB1EB4"/>
    <w:rsid w:val="00FB4299"/>
    <w:rsid w:val="00FB6889"/>
    <w:rsid w:val="00FB7210"/>
    <w:rsid w:val="00FC6905"/>
    <w:rsid w:val="00FC7287"/>
    <w:rsid w:val="00FD6132"/>
    <w:rsid w:val="00FD6C78"/>
    <w:rsid w:val="00FE4641"/>
    <w:rsid w:val="00FE6BFA"/>
    <w:rsid w:val="00FE7FDB"/>
    <w:rsid w:val="00FF0782"/>
    <w:rsid w:val="00FF4AA6"/>
    <w:rsid w:val="00FF55A2"/>
    <w:rsid w:val="00FF61D2"/>
    <w:rsid w:val="02D7662D"/>
    <w:rsid w:val="074A08C1"/>
    <w:rsid w:val="10932FCF"/>
    <w:rsid w:val="149C5125"/>
    <w:rsid w:val="14EB0228"/>
    <w:rsid w:val="1C144BE2"/>
    <w:rsid w:val="1C4E6C22"/>
    <w:rsid w:val="1FB44733"/>
    <w:rsid w:val="29715B70"/>
    <w:rsid w:val="29BE2136"/>
    <w:rsid w:val="405F3FA0"/>
    <w:rsid w:val="41E0171E"/>
    <w:rsid w:val="4417512D"/>
    <w:rsid w:val="58CD4B36"/>
    <w:rsid w:val="5CC960BB"/>
    <w:rsid w:val="5D1B5934"/>
    <w:rsid w:val="5D357B95"/>
    <w:rsid w:val="6E2F6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3</Pages>
  <Words>1647</Words>
  <Characters>6122</Characters>
  <Lines>38</Lines>
  <Paragraphs>10</Paragraphs>
  <TotalTime>3</TotalTime>
  <ScaleCrop>false</ScaleCrop>
  <LinksUpToDate>false</LinksUpToDate>
  <CharactersWithSpaces>7449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2014-02-23T11:05:00Z</dcterms:created>
  <dc:creator>User</dc:creator>
  <cp:lastModifiedBy>Dream</cp:lastModifiedBy>
  <cp:lastPrinted>2022-08-30T16:16:00Z</cp:lastPrinted>
  <dcterms:modified xsi:type="dcterms:W3CDTF">2025-02-07T11:06:47Z</dcterms:modified>
  <dc:title>枣庄三中西校高一年级教学案实施方案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eyJoZGlkIjoiMzEwNTM5NzYwMDRjMzkwZTVkZjY2ODkwMGIxNGU0OTUiLCJ1c2VySWQiOiI1MDA1ODI0ODcifQ==</vt:lpwstr>
  </property>
  <property fmtid="{D5CDD505-2E9C-101B-9397-08002B2CF9AE}" pid="7" name="KSOProductBuildVer">
    <vt:lpwstr>2052-12.1.0.19770</vt:lpwstr>
  </property>
  <property fmtid="{D5CDD505-2E9C-101B-9397-08002B2CF9AE}" pid="8" name="ICV">
    <vt:lpwstr>43ABB43530DB4B5FB87BBDCAA975B8B6_13</vt:lpwstr>
  </property>
</Properties>
</file>