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sdt>
      <w:sdtPr>
        <w:rPr>
          <w:rFonts w:eastAsia="宋体"/>
          <w:kern w:val="2"/>
          <w:sz w:val="21"/>
        </w:rPr>
        <w:id w:val="295339616"/>
        <w:docPartObj>
          <w:docPartGallery w:val="autotext"/>
        </w:docPartObj>
      </w:sdtPr>
      <w:sdtEndPr>
        <w:rPr>
          <w:rFonts w:eastAsiaTheme="minorEastAsia"/>
          <w:kern w:val="0"/>
          <w:sz w:val="32"/>
          <w:szCs w:val="32"/>
        </w:rPr>
      </w:sdtEndPr>
      <w:sdtContent>
        <w:p>
          <w:pPr>
            <w:pStyle w:val="14"/>
            <w:spacing w:after="240"/>
            <w:jc w:val="center"/>
            <w:rPr>
              <w:rFonts w:ascii="Times New Roman" w:hAnsi="Times New Roman" w:cs="Times New Roman"/>
              <w:b/>
              <w:bCs/>
              <w:kern w:val="44"/>
              <w:sz w:val="32"/>
              <w:szCs w:val="32"/>
            </w:rPr>
          </w:pPr>
          <w:r>
            <w:rPr>
              <w:rFonts w:ascii="Times New Roman" w:hAnsi="Times New Roman" w:cs="Times New Roman"/>
              <w:b/>
              <w:bCs/>
              <w:kern w:val="44"/>
              <w:sz w:val="32"/>
              <w:szCs w:val="32"/>
            </w:rPr>
            <w:pict>
              <v:shape id="_x0000_s1025" o:spid="_x0000_s1025" o:spt="75" type="#_x0000_t75" style="position:absolute;left:0pt;margin-left:939pt;margin-top:964pt;height:36pt;width:33pt;mso-position-horizontal-relative:page;mso-position-vertical-relative:page;z-index:251659264;mso-width-relative:page;mso-height-relative:page;" filled="f" o:preferrelative="t" stroked="f" coordsize="21600,21600">
                <v:path/>
                <v:fill on="f" focussize="0,0"/>
                <v:stroke on="f" joinstyle="miter"/>
                <v:imagedata r:id="rId4" o:title=""/>
                <o:lock v:ext="edit" aspectratio="t"/>
              </v:shape>
            </w:pict>
          </w:r>
          <w:bookmarkStart w:id="0" w:name="_Hlk18488887"/>
          <w:bookmarkEnd w:id="0"/>
          <w:r>
            <w:rPr>
              <w:rFonts w:ascii="Times New Roman" w:hAnsi="Times New Roman" w:cs="Times New Roman"/>
              <w:b/>
              <w:bCs/>
              <w:kern w:val="44"/>
              <w:sz w:val="32"/>
              <w:szCs w:val="32"/>
            </w:rPr>
            <w:t>Unit 2 Exploring English</w:t>
          </w:r>
        </w:p>
      </w:sdtContent>
    </w:sdt>
    <w:p>
      <w:pPr>
        <w:pStyle w:val="3"/>
        <w:spacing w:line="240" w:lineRule="auto"/>
        <w:ind w:firstLine="2401" w:firstLineChars="750"/>
        <w:rPr>
          <w:rFonts w:hint="eastAsia" w:ascii="Times New Roman" w:hAnsi="Times New Roman" w:cs="Times New Roman" w:eastAsiaTheme="minorEastAsia"/>
          <w:kern w:val="44"/>
          <w:lang w:eastAsia="zh-CN"/>
        </w:rPr>
      </w:pPr>
      <w:r>
        <w:rPr>
          <w:rFonts w:ascii="Times New Roman" w:hAnsi="Times New Roman" w:cs="Times New Roman" w:eastAsiaTheme="minorEastAsia"/>
          <w:kern w:val="44"/>
        </w:rPr>
        <w:t xml:space="preserve"> Understanding ideas </w:t>
      </w:r>
      <w:r>
        <w:rPr>
          <w:rFonts w:hint="eastAsia" w:ascii="Times New Roman" w:hAnsi="Times New Roman" w:cs="Times New Roman" w:eastAsiaTheme="minorEastAsia"/>
          <w:kern w:val="44"/>
          <w:lang w:eastAsia="zh-CN"/>
        </w:rPr>
        <w:t>作业设计</w:t>
      </w:r>
    </w:p>
    <w:p>
      <w:pPr>
        <w:ind w:firstLine="4427" w:firstLineChars="2100"/>
        <w:rPr>
          <w:rFonts w:ascii="宋体" w:hAnsi="宋体"/>
          <w:b/>
          <w:sz w:val="30"/>
          <w:szCs w:val="30"/>
        </w:rPr>
      </w:pPr>
      <w:r>
        <w:rPr>
          <w:rFonts w:ascii="宋体" w:hAnsi="宋体"/>
          <w:b/>
        </w:rPr>
        <w:t xml:space="preserve">  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b/>
          <w:sz w:val="44"/>
          <w:szCs w:val="48"/>
        </w:rPr>
      </w:pPr>
      <w:r>
        <w:rPr>
          <w:rFonts w:ascii="Times New Roman" w:hAnsi="Times New Roman" w:cs="Times New Roman"/>
          <w:b/>
          <w:sz w:val="30"/>
          <w:szCs w:val="30"/>
        </w:rPr>
        <w:t>I.写出下列词汇的英语释义。</w:t>
      </w:r>
    </w:p>
    <w:p>
      <w:pPr>
        <w:spacing w:line="360" w:lineRule="auto"/>
        <w:ind w:left="-1155" w:leftChars="-55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b/>
        </w:rPr>
        <w:t>（1）第一组形容词12个（adj.）：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1. seasick ___________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</w:rPr>
        <w:t>airsick</w:t>
      </w:r>
      <w:r>
        <w:rPr>
          <w:rFonts w:ascii="Times New Roman" w:hAnsi="Times New Roman" w:cs="Times New Roman"/>
          <w:szCs w:val="21"/>
        </w:rPr>
        <w:t xml:space="preserve">___________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3. carsick ___________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</w:rPr>
        <w:t xml:space="preserve"> homesick</w:t>
      </w:r>
      <w:r>
        <w:rPr>
          <w:rFonts w:ascii="Times New Roman" w:hAnsi="Times New Roman" w:cs="Times New Roman"/>
          <w:szCs w:val="21"/>
        </w:rPr>
        <w:t xml:space="preserve"> ___________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5.</w:t>
      </w:r>
      <w:r>
        <w:rPr>
          <w:rFonts w:ascii="Times New Roman" w:hAnsi="Times New Roman" w:cs="Times New Roman"/>
        </w:rPr>
        <w:t xml:space="preserve"> opposing</w:t>
      </w:r>
      <w:r>
        <w:rPr>
          <w:rFonts w:ascii="Times New Roman" w:hAnsi="Times New Roman" w:cs="Times New Roman"/>
          <w:szCs w:val="21"/>
        </w:rPr>
        <w:t xml:space="preserve"> 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6.</w:t>
      </w:r>
      <w:r>
        <w:rPr>
          <w:rFonts w:ascii="Times New Roman" w:hAnsi="Times New Roman" w:cs="Times New Roman"/>
        </w:rPr>
        <w:t xml:space="preserve"> harmless</w:t>
      </w:r>
      <w:r>
        <w:rPr>
          <w:rFonts w:ascii="Times New Roman" w:hAnsi="Times New Roman" w:cs="Times New Roman"/>
          <w:szCs w:val="21"/>
        </w:rPr>
        <w:t>__________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</w:t>
      </w:r>
      <w:r>
        <w:rPr>
          <w:rFonts w:ascii="Times New Roman" w:hAnsi="Times New Roman" w:cs="Times New Roman"/>
        </w:rPr>
        <w:t xml:space="preserve"> shameless</w:t>
      </w:r>
      <w:r>
        <w:rPr>
          <w:rFonts w:ascii="Times New Roman" w:hAnsi="Times New Roman" w:cs="Times New Roman"/>
          <w:szCs w:val="21"/>
        </w:rPr>
        <w:t xml:space="preserve">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8.</w:t>
      </w:r>
      <w:r>
        <w:rPr>
          <w:rFonts w:ascii="Times New Roman" w:hAnsi="Times New Roman" w:cs="Times New Roman"/>
        </w:rPr>
        <w:t xml:space="preserve"> shameful </w:t>
      </w:r>
      <w:r>
        <w:rPr>
          <w:rFonts w:ascii="Times New Roman" w:hAnsi="Times New Roman" w:cs="Times New Roman"/>
          <w:szCs w:val="21"/>
        </w:rPr>
        <w:t xml:space="preserve">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9. confusing_________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10. capitalized_________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11. unique_________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12. visible________</w:t>
      </w:r>
    </w:p>
    <w:p>
      <w:pPr>
        <w:spacing w:line="360" w:lineRule="auto"/>
        <w:ind w:left="-1155" w:leftChars="-550" w:firstLine="211" w:firstLineChars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（2）第二组动词2个（v.）：</w:t>
      </w:r>
    </w:p>
    <w:p>
      <w:pPr>
        <w:spacing w:line="360" w:lineRule="auto"/>
        <w:ind w:left="-624" w:right="105" w:rightChars="50"/>
        <w:rPr>
          <w:rFonts w:hint="eastAsia"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reflect ___________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</w:rPr>
        <w:t xml:space="preserve"> wind</w:t>
      </w:r>
      <w:r>
        <w:rPr>
          <w:rFonts w:ascii="Times New Roman" w:hAnsi="Times New Roman" w:cs="Times New Roman"/>
          <w:szCs w:val="21"/>
        </w:rPr>
        <w:t xml:space="preserve">____________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</w:t>
      </w:r>
    </w:p>
    <w:p>
      <w:pPr>
        <w:spacing w:line="360" w:lineRule="auto"/>
        <w:ind w:left="-624" w:right="105" w:rightChars="5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ind w:left="-1155" w:leftChars="-550" w:firstLine="211" w:firstLineChars="1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（3）第三组名词8个（n.）：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</w:rPr>
        <w:t xml:space="preserve"> </w:t>
      </w:r>
      <w:bookmarkStart w:id="1" w:name="_Hlk18070311"/>
      <w:r>
        <w:rPr>
          <w:rFonts w:ascii="Times New Roman" w:hAnsi="Times New Roman" w:cs="Times New Roman"/>
        </w:rPr>
        <w:t>pine</w:t>
      </w:r>
      <w:bookmarkEnd w:id="1"/>
      <w:r>
        <w:rPr>
          <w:rFonts w:ascii="Times New Roman" w:hAnsi="Times New Roman" w:cs="Times New Roman"/>
          <w:szCs w:val="21"/>
        </w:rPr>
        <w:t xml:space="preserve">_________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</w:rPr>
        <w:t xml:space="preserve"> pineapple</w:t>
      </w:r>
      <w:r>
        <w:rPr>
          <w:rFonts w:ascii="Times New Roman" w:hAnsi="Times New Roman" w:cs="Times New Roman"/>
          <w:szCs w:val="21"/>
        </w:rPr>
        <w:t xml:space="preserve"> __________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3. ham___________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4. eggplant___________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5.</w:t>
      </w:r>
      <w:r>
        <w:rPr>
          <w:rFonts w:ascii="Times New Roman" w:hAnsi="Times New Roman" w:cs="Times New Roman"/>
        </w:rPr>
        <w:t xml:space="preserve"> sculpt</w:t>
      </w:r>
      <w:r>
        <w:rPr>
          <w:rFonts w:ascii="Times New Roman" w:hAnsi="Times New Roman" w:cs="Times New Roman"/>
          <w:szCs w:val="21"/>
        </w:rPr>
        <w:t xml:space="preserve"> ___________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6.</w:t>
      </w:r>
      <w:r>
        <w:rPr>
          <w:rFonts w:ascii="Times New Roman" w:hAnsi="Times New Roman" w:cs="Times New Roman"/>
        </w:rPr>
        <w:t xml:space="preserve"> behaviour</w:t>
      </w:r>
      <w:r>
        <w:rPr>
          <w:rFonts w:ascii="Times New Roman" w:hAnsi="Times New Roman" w:cs="Times New Roman"/>
          <w:szCs w:val="21"/>
        </w:rPr>
        <w:t xml:space="preserve">__________ 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 alarm__________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8. creativity__________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参考答案：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</w:rPr>
        <w:t>（1）第一组形容词12个：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1. seasick晕船的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</w:rPr>
        <w:t>airsick晕机的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3. carsick 晕车的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4.</w:t>
      </w:r>
      <w:r>
        <w:rPr>
          <w:rFonts w:ascii="Times New Roman" w:hAnsi="Times New Roman" w:cs="Times New Roman"/>
        </w:rPr>
        <w:t xml:space="preserve"> homesick想家的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5.</w:t>
      </w:r>
      <w:r>
        <w:rPr>
          <w:rFonts w:ascii="Times New Roman" w:hAnsi="Times New Roman" w:cs="Times New Roman"/>
        </w:rPr>
        <w:t xml:space="preserve"> opposing</w:t>
      </w:r>
      <w:r>
        <w:rPr>
          <w:rFonts w:ascii="Times New Roman" w:hAnsi="Times New Roman" w:cs="Times New Roman"/>
          <w:szCs w:val="21"/>
        </w:rPr>
        <w:t xml:space="preserve"> 反对的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 6.</w:t>
      </w:r>
      <w:r>
        <w:rPr>
          <w:rFonts w:ascii="Times New Roman" w:hAnsi="Times New Roman" w:cs="Times New Roman"/>
        </w:rPr>
        <w:t xml:space="preserve"> harmless无害的，不致伤的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7.</w:t>
      </w:r>
      <w:r>
        <w:rPr>
          <w:rFonts w:ascii="Times New Roman" w:hAnsi="Times New Roman" w:cs="Times New Roman"/>
        </w:rPr>
        <w:t xml:space="preserve"> shameless无耻的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8.</w:t>
      </w:r>
      <w:r>
        <w:rPr>
          <w:rFonts w:ascii="Times New Roman" w:hAnsi="Times New Roman" w:cs="Times New Roman"/>
        </w:rPr>
        <w:t xml:space="preserve"> shameful可耻的，丢脸的</w:t>
      </w:r>
      <w:r>
        <w:rPr>
          <w:rFonts w:ascii="Times New Roman" w:hAnsi="Times New Roman" w:cs="Times New Roman"/>
          <w:szCs w:val="21"/>
        </w:rPr>
        <w:t xml:space="preserve">    9. confusing 难以理解的，不清楚的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10. capitalized 大写的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  11. unique 唯一的，独一无二的 12. visible 看得见的，可见的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</w:rPr>
        <w:t>（2）第二组动词2个：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reflect 显示，反映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2. </w:t>
      </w:r>
      <w:r>
        <w:rPr>
          <w:rFonts w:ascii="Times New Roman" w:hAnsi="Times New Roman" w:cs="Times New Roman"/>
        </w:rPr>
        <w:t>wind 摇动把手，上发条</w:t>
      </w:r>
      <w:r>
        <w:rPr>
          <w:rFonts w:ascii="Times New Roman" w:hAnsi="Times New Roman" w:cs="Times New Roman"/>
          <w:szCs w:val="21"/>
        </w:rPr>
        <w:t xml:space="preserve">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spacing w:line="360" w:lineRule="auto"/>
        <w:ind w:left="-1155" w:leftChars="-550" w:firstLine="422" w:firstLineChars="20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（3）第三组名词8个：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1.</w:t>
      </w:r>
      <w:r>
        <w:rPr>
          <w:rFonts w:ascii="Times New Roman" w:hAnsi="Times New Roman" w:cs="Times New Roman"/>
        </w:rPr>
        <w:t xml:space="preserve"> pine 松树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Cs w:val="21"/>
        </w:rPr>
        <w:t>2.</w:t>
      </w:r>
      <w:r>
        <w:rPr>
          <w:rFonts w:ascii="Times New Roman" w:hAnsi="Times New Roman" w:cs="Times New Roman"/>
        </w:rPr>
        <w:t xml:space="preserve"> pineapple</w:t>
      </w:r>
      <w:r>
        <w:rPr>
          <w:rFonts w:ascii="Times New Roman" w:hAnsi="Times New Roman" w:cs="Times New Roman"/>
          <w:szCs w:val="21"/>
        </w:rPr>
        <w:t xml:space="preserve"> 菠萝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3. ham火腿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>
        <w:rPr>
          <w:rFonts w:ascii="Times New Roman" w:hAnsi="Times New Roman" w:cs="Times New Roman"/>
          <w:szCs w:val="21"/>
        </w:rPr>
        <w:t>eggplant 茄子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 xml:space="preserve">5. </w:t>
      </w:r>
      <w:r>
        <w:rPr>
          <w:rFonts w:ascii="Times New Roman" w:hAnsi="Times New Roman" w:cs="Times New Roman"/>
        </w:rPr>
        <w:t>sculpt</w:t>
      </w:r>
      <w:r>
        <w:rPr>
          <w:rFonts w:ascii="Times New Roman" w:hAnsi="Times New Roman" w:cs="Times New Roman"/>
          <w:szCs w:val="21"/>
        </w:rPr>
        <w:t xml:space="preserve"> 雕刻       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>6.</w:t>
      </w:r>
      <w:r>
        <w:rPr>
          <w:rFonts w:ascii="Times New Roman" w:hAnsi="Times New Roman" w:cs="Times New Roman"/>
        </w:rPr>
        <w:t xml:space="preserve"> behaviour 行为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</w:t>
      </w:r>
      <w:r>
        <w:rPr>
          <w:rFonts w:ascii="Times New Roman" w:hAnsi="Times New Roman" w:cs="Times New Roman"/>
          <w:szCs w:val="21"/>
        </w:rPr>
        <w:t>alarm 闹钟              8. creativity 创造力</w:t>
      </w:r>
    </w:p>
    <w:p>
      <w:pPr>
        <w:spacing w:line="360" w:lineRule="auto"/>
        <w:ind w:left="-624" w:right="105" w:rightChars="50"/>
        <w:jc w:val="left"/>
        <w:rPr>
          <w:rFonts w:ascii="Times New Roman" w:hAnsi="Times New Roman" w:cs="Times New Roman"/>
          <w:b/>
          <w:sz w:val="44"/>
          <w:szCs w:val="48"/>
        </w:rPr>
      </w:pPr>
      <w:r>
        <w:rPr>
          <w:rFonts w:ascii="Times New Roman" w:hAnsi="Times New Roman" w:cs="Times New Roman"/>
          <w:b/>
          <w:sz w:val="30"/>
          <w:szCs w:val="30"/>
        </w:rPr>
        <w:t>II.词汇拓展积累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behaviour  n. 行为，举止 → 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 xml:space="preserve">v. 表现 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shameless  adj. 无耻的 → </w:t>
      </w:r>
      <w:r>
        <w:rPr>
          <w:rFonts w:ascii="Times New Roman" w:hAnsi="Times New Roman" w:cs="Times New Roman"/>
          <w:u w:val="single"/>
        </w:rPr>
        <w:t xml:space="preserve">           </w:t>
      </w:r>
      <w:r>
        <w:rPr>
          <w:rFonts w:ascii="Times New Roman" w:hAnsi="Times New Roman" w:cs="Times New Roman"/>
        </w:rPr>
        <w:t>adj. 可耻的，丢脸的  →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n. 羞耻，羞愧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>
        <w:rPr>
          <w:rFonts w:ascii="Times New Roman" w:hAnsi="Times New Roman" w:cs="Times New Roman"/>
          <w:szCs w:val="21"/>
        </w:rPr>
        <w:t xml:space="preserve">confusing  </w:t>
      </w:r>
      <w:r>
        <w:rPr>
          <w:rFonts w:ascii="Times New Roman" w:hAnsi="Times New Roman" w:cs="Times New Roman"/>
        </w:rPr>
        <w:t xml:space="preserve">adj. </w:t>
      </w:r>
      <w:r>
        <w:rPr>
          <w:rFonts w:ascii="Times New Roman" w:hAnsi="Times New Roman" w:cs="Times New Roman"/>
          <w:szCs w:val="21"/>
        </w:rPr>
        <w:t>难以理解的，不清楚的</w:t>
      </w:r>
      <w:r>
        <w:rPr>
          <w:rFonts w:ascii="Times New Roman" w:hAnsi="Times New Roman" w:cs="Times New Roman"/>
        </w:rPr>
        <w:t xml:space="preserve">→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adj. 糊涂的，迷惑的→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v. 使糊涂，使迷惑 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</w:t>
      </w:r>
      <w:r>
        <w:rPr>
          <w:rFonts w:ascii="Times New Roman" w:hAnsi="Times New Roman" w:cs="Times New Roman"/>
          <w:szCs w:val="21"/>
        </w:rPr>
        <w:t xml:space="preserve"> visible</w:t>
      </w:r>
      <w:r>
        <w:rPr>
          <w:rFonts w:ascii="Times New Roman" w:hAnsi="Times New Roman" w:cs="Times New Roman"/>
        </w:rPr>
        <w:t xml:space="preserve"> adj. </w:t>
      </w:r>
      <w:r>
        <w:rPr>
          <w:rFonts w:ascii="Times New Roman" w:hAnsi="Times New Roman" w:cs="Times New Roman"/>
          <w:szCs w:val="21"/>
        </w:rPr>
        <w:t>看得见的，可见的</w:t>
      </w:r>
      <w:r>
        <w:rPr>
          <w:rFonts w:ascii="Times New Roman" w:hAnsi="Times New Roman" w:cs="Times New Roman"/>
        </w:rPr>
        <w:t xml:space="preserve">→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adj. </w:t>
      </w:r>
      <w:r>
        <w:rPr>
          <w:rFonts w:ascii="Times New Roman" w:hAnsi="Times New Roman" w:cs="Times New Roman"/>
          <w:szCs w:val="21"/>
        </w:rPr>
        <w:t xml:space="preserve">看不见的 </w:t>
      </w:r>
      <w:r>
        <w:rPr>
          <w:rFonts w:ascii="Times New Roman" w:hAnsi="Times New Roman" w:cs="Times New Roman"/>
        </w:rPr>
        <w:t>→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n. 视力，视野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5. </w:t>
      </w:r>
      <w:r>
        <w:rPr>
          <w:rFonts w:ascii="Times New Roman" w:hAnsi="Times New Roman" w:cs="Times New Roman"/>
          <w:szCs w:val="21"/>
        </w:rPr>
        <w:t>creativity</w:t>
      </w:r>
      <w:r>
        <w:rPr>
          <w:rFonts w:ascii="Times New Roman" w:hAnsi="Times New Roman" w:cs="Times New Roman"/>
        </w:rPr>
        <w:t xml:space="preserve">  n. </w:t>
      </w:r>
      <w:r>
        <w:rPr>
          <w:rFonts w:ascii="Times New Roman" w:hAnsi="Times New Roman" w:cs="Times New Roman"/>
          <w:szCs w:val="21"/>
        </w:rPr>
        <w:t>创造力</w:t>
      </w:r>
      <w:r>
        <w:rPr>
          <w:rFonts w:ascii="Times New Roman" w:hAnsi="Times New Roman" w:cs="Times New Roman"/>
        </w:rPr>
        <w:t xml:space="preserve"> →</w:t>
      </w:r>
      <w:r>
        <w:rPr>
          <w:rFonts w:ascii="Times New Roman" w:hAnsi="Times New Roman" w:cs="Times New Roman"/>
          <w:u w:val="single"/>
        </w:rPr>
        <w:t xml:space="preserve">       </w:t>
      </w:r>
      <w:r>
        <w:rPr>
          <w:rFonts w:ascii="Times New Roman" w:hAnsi="Times New Roman" w:cs="Times New Roman"/>
        </w:rPr>
        <w:t xml:space="preserve">n. 创造，创建 →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>n. 创造者，创作者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6. harmless  adj. 无害的，不致伤的；→ </w:t>
      </w:r>
      <w:r>
        <w:rPr>
          <w:rFonts w:ascii="Times New Roman" w:hAnsi="Times New Roman" w:cs="Times New Roman"/>
          <w:u w:val="single"/>
        </w:rPr>
        <w:t xml:space="preserve">        </w:t>
      </w:r>
      <w:r>
        <w:rPr>
          <w:rFonts w:ascii="Times New Roman" w:hAnsi="Times New Roman" w:cs="Times New Roman"/>
        </w:rPr>
        <w:t xml:space="preserve"> adj. 有害的→ </w:t>
      </w:r>
      <w:r>
        <w:rPr>
          <w:rFonts w:ascii="Times New Roman" w:hAnsi="Times New Roman" w:cs="Times New Roman"/>
          <w:u w:val="single"/>
        </w:rPr>
        <w:t xml:space="preserve">         </w:t>
      </w:r>
      <w:r>
        <w:rPr>
          <w:rFonts w:ascii="Times New Roman" w:hAnsi="Times New Roman" w:cs="Times New Roman"/>
        </w:rPr>
        <w:t xml:space="preserve">n. 伤害，损害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</w:rPr>
        <w:t>【</w:t>
      </w:r>
      <w:r>
        <w:rPr>
          <w:rFonts w:ascii="Times New Roman" w:hAnsi="Times New Roman" w:cs="Times New Roman"/>
          <w:color w:val="FF0000"/>
          <w:szCs w:val="21"/>
        </w:rPr>
        <w:t>答案</w:t>
      </w:r>
      <w:r>
        <w:rPr>
          <w:rFonts w:hint="eastAsia" w:ascii="Times New Roman" w:hAnsi="Times New Roman" w:cs="Times New Roman"/>
          <w:color w:val="FF0000"/>
          <w:szCs w:val="21"/>
        </w:rPr>
        <w:t>】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1. behaviour  n. 行为，举止 →  </w:t>
      </w:r>
      <w:r>
        <w:rPr>
          <w:rFonts w:ascii="Times New Roman" w:hAnsi="Times New Roman" w:cs="Times New Roman"/>
          <w:color w:val="FF0000"/>
          <w:u w:val="single"/>
        </w:rPr>
        <w:t xml:space="preserve">behave </w:t>
      </w:r>
      <w:r>
        <w:rPr>
          <w:rFonts w:ascii="Times New Roman" w:hAnsi="Times New Roman" w:cs="Times New Roman"/>
          <w:color w:val="FF0000"/>
        </w:rPr>
        <w:t xml:space="preserve"> v. 表现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2. shameless  adj. 无耻的 → </w:t>
      </w:r>
      <w:r>
        <w:rPr>
          <w:rFonts w:ascii="Times New Roman" w:hAnsi="Times New Roman" w:cs="Times New Roman"/>
          <w:color w:val="FF0000"/>
          <w:u w:val="single"/>
        </w:rPr>
        <w:t>shameful</w:t>
      </w:r>
      <w:r>
        <w:rPr>
          <w:rFonts w:ascii="Times New Roman" w:hAnsi="Times New Roman" w:cs="Times New Roman"/>
          <w:color w:val="FF0000"/>
        </w:rPr>
        <w:t xml:space="preserve"> adj. 可耻的，丢脸的  →</w:t>
      </w:r>
      <w:r>
        <w:rPr>
          <w:rFonts w:ascii="Times New Roman" w:hAnsi="Times New Roman" w:cs="Times New Roman"/>
          <w:color w:val="FF0000"/>
          <w:u w:val="single"/>
        </w:rPr>
        <w:t xml:space="preserve"> shame </w:t>
      </w:r>
      <w:r>
        <w:rPr>
          <w:rFonts w:ascii="Times New Roman" w:hAnsi="Times New Roman" w:cs="Times New Roman"/>
          <w:color w:val="FF0000"/>
        </w:rPr>
        <w:t xml:space="preserve"> n. 羞耻，羞愧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3. </w:t>
      </w:r>
      <w:r>
        <w:rPr>
          <w:rFonts w:ascii="Times New Roman" w:hAnsi="Times New Roman" w:cs="Times New Roman"/>
          <w:color w:val="FF0000"/>
          <w:szCs w:val="21"/>
        </w:rPr>
        <w:t xml:space="preserve">confusing  </w:t>
      </w:r>
      <w:r>
        <w:rPr>
          <w:rFonts w:ascii="Times New Roman" w:hAnsi="Times New Roman" w:cs="Times New Roman"/>
          <w:color w:val="FF0000"/>
        </w:rPr>
        <w:t xml:space="preserve">adj. </w:t>
      </w:r>
      <w:r>
        <w:rPr>
          <w:rFonts w:ascii="Times New Roman" w:hAnsi="Times New Roman" w:cs="Times New Roman"/>
          <w:color w:val="FF0000"/>
          <w:szCs w:val="21"/>
        </w:rPr>
        <w:t>难以理解的，不清楚的</w:t>
      </w:r>
      <w:r>
        <w:rPr>
          <w:rFonts w:ascii="Times New Roman" w:hAnsi="Times New Roman" w:cs="Times New Roman"/>
          <w:color w:val="FF0000"/>
        </w:rPr>
        <w:t xml:space="preserve">→ 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confused </w:t>
      </w:r>
      <w:r>
        <w:rPr>
          <w:rFonts w:ascii="Times New Roman" w:hAnsi="Times New Roman" w:cs="Times New Roman"/>
          <w:color w:val="FF0000"/>
        </w:rPr>
        <w:t>adj. 糊涂的，迷惑的→</w:t>
      </w:r>
      <w:r>
        <w:rPr>
          <w:rFonts w:ascii="Times New Roman" w:hAnsi="Times New Roman" w:cs="Times New Roman"/>
          <w:color w:val="FF0000"/>
          <w:szCs w:val="21"/>
          <w:u w:val="single"/>
        </w:rPr>
        <w:t xml:space="preserve">confuse </w:t>
      </w:r>
      <w:r>
        <w:rPr>
          <w:rFonts w:ascii="Times New Roman" w:hAnsi="Times New Roman" w:cs="Times New Roman"/>
          <w:color w:val="FF0000"/>
          <w:szCs w:val="21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v. 使糊涂，使迷惑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4.</w:t>
      </w:r>
      <w:r>
        <w:rPr>
          <w:rFonts w:ascii="Times New Roman" w:hAnsi="Times New Roman" w:cs="Times New Roman"/>
          <w:color w:val="FF0000"/>
          <w:szCs w:val="21"/>
        </w:rPr>
        <w:t xml:space="preserve"> visible</w:t>
      </w:r>
      <w:r>
        <w:rPr>
          <w:rFonts w:ascii="Times New Roman" w:hAnsi="Times New Roman" w:cs="Times New Roman"/>
          <w:color w:val="FF0000"/>
        </w:rPr>
        <w:t xml:space="preserve"> adj. </w:t>
      </w:r>
      <w:r>
        <w:rPr>
          <w:rFonts w:ascii="Times New Roman" w:hAnsi="Times New Roman" w:cs="Times New Roman"/>
          <w:color w:val="FF0000"/>
          <w:szCs w:val="21"/>
        </w:rPr>
        <w:t>看得见的，可见的</w:t>
      </w:r>
      <w:r>
        <w:rPr>
          <w:rFonts w:ascii="Times New Roman" w:hAnsi="Times New Roman" w:cs="Times New Roman"/>
          <w:color w:val="FF0000"/>
        </w:rPr>
        <w:t xml:space="preserve">→ </w:t>
      </w:r>
      <w:r>
        <w:rPr>
          <w:rFonts w:ascii="Times New Roman" w:hAnsi="Times New Roman" w:cs="Times New Roman"/>
          <w:color w:val="FF0000"/>
          <w:u w:val="single"/>
        </w:rPr>
        <w:t xml:space="preserve"> in</w:t>
      </w:r>
      <w:r>
        <w:rPr>
          <w:rFonts w:ascii="Times New Roman" w:hAnsi="Times New Roman" w:cs="Times New Roman"/>
          <w:color w:val="FF0000"/>
          <w:szCs w:val="21"/>
          <w:u w:val="single"/>
        </w:rPr>
        <w:t>visible</w:t>
      </w:r>
      <w:r>
        <w:rPr>
          <w:rFonts w:ascii="Times New Roman" w:hAnsi="Times New Roman" w:cs="Times New Roman"/>
          <w:color w:val="FF0000"/>
          <w:u w:val="single"/>
        </w:rPr>
        <w:t xml:space="preserve"> </w:t>
      </w:r>
      <w:r>
        <w:rPr>
          <w:rFonts w:ascii="Times New Roman" w:hAnsi="Times New Roman" w:cs="Times New Roman"/>
          <w:color w:val="FF0000"/>
        </w:rPr>
        <w:t xml:space="preserve"> adj. </w:t>
      </w:r>
      <w:r>
        <w:rPr>
          <w:rFonts w:ascii="Times New Roman" w:hAnsi="Times New Roman" w:cs="Times New Roman"/>
          <w:color w:val="FF0000"/>
          <w:szCs w:val="21"/>
        </w:rPr>
        <w:t xml:space="preserve">看不见的 </w:t>
      </w:r>
      <w:r>
        <w:rPr>
          <w:rFonts w:ascii="Times New Roman" w:hAnsi="Times New Roman" w:cs="Times New Roman"/>
          <w:color w:val="FF0000"/>
        </w:rPr>
        <w:t>→</w:t>
      </w:r>
      <w:r>
        <w:rPr>
          <w:rFonts w:ascii="Times New Roman" w:hAnsi="Times New Roman" w:cs="Times New Roman"/>
          <w:color w:val="FF0000"/>
          <w:u w:val="single"/>
        </w:rPr>
        <w:t xml:space="preserve">  vision </w:t>
      </w:r>
      <w:r>
        <w:rPr>
          <w:rFonts w:ascii="Times New Roman" w:hAnsi="Times New Roman" w:cs="Times New Roman"/>
          <w:color w:val="FF0000"/>
        </w:rPr>
        <w:t xml:space="preserve"> n. 视力，视野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5. </w:t>
      </w:r>
      <w:r>
        <w:rPr>
          <w:rFonts w:ascii="Times New Roman" w:hAnsi="Times New Roman" w:cs="Times New Roman"/>
          <w:color w:val="FF0000"/>
          <w:szCs w:val="21"/>
        </w:rPr>
        <w:t>creativity</w:t>
      </w:r>
      <w:r>
        <w:rPr>
          <w:rFonts w:ascii="Times New Roman" w:hAnsi="Times New Roman" w:cs="Times New Roman"/>
          <w:color w:val="FF0000"/>
        </w:rPr>
        <w:t xml:space="preserve">  n. </w:t>
      </w:r>
      <w:r>
        <w:rPr>
          <w:rFonts w:ascii="Times New Roman" w:hAnsi="Times New Roman" w:cs="Times New Roman"/>
          <w:color w:val="FF0000"/>
          <w:szCs w:val="21"/>
        </w:rPr>
        <w:t>创造力</w:t>
      </w:r>
      <w:r>
        <w:rPr>
          <w:rFonts w:ascii="Times New Roman" w:hAnsi="Times New Roman" w:cs="Times New Roman"/>
          <w:color w:val="FF0000"/>
        </w:rPr>
        <w:t xml:space="preserve"> →</w:t>
      </w:r>
      <w:r>
        <w:rPr>
          <w:rFonts w:ascii="Times New Roman" w:hAnsi="Times New Roman" w:cs="Times New Roman"/>
          <w:color w:val="FF0000"/>
          <w:u w:val="single"/>
        </w:rPr>
        <w:t>creation</w:t>
      </w:r>
      <w:r>
        <w:rPr>
          <w:rFonts w:ascii="Times New Roman" w:hAnsi="Times New Roman" w:cs="Times New Roman"/>
          <w:color w:val="FF0000"/>
        </w:rPr>
        <w:t xml:space="preserve"> n. 创造，创建 → </w:t>
      </w:r>
      <w:r>
        <w:rPr>
          <w:rFonts w:ascii="Times New Roman" w:hAnsi="Times New Roman" w:cs="Times New Roman"/>
          <w:color w:val="FF0000"/>
          <w:u w:val="single"/>
        </w:rPr>
        <w:t xml:space="preserve">creator  </w:t>
      </w:r>
      <w:r>
        <w:rPr>
          <w:rFonts w:ascii="Times New Roman" w:hAnsi="Times New Roman" w:cs="Times New Roman"/>
          <w:color w:val="FF0000"/>
        </w:rPr>
        <w:t>n. 创造者，创作者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6. harmless  adj. 无害的，不致伤的；→ </w:t>
      </w:r>
      <w:r>
        <w:rPr>
          <w:rFonts w:ascii="Times New Roman" w:hAnsi="Times New Roman" w:cs="Times New Roman"/>
          <w:color w:val="FF0000"/>
          <w:u w:val="single"/>
        </w:rPr>
        <w:t xml:space="preserve">harmful </w:t>
      </w:r>
      <w:r>
        <w:rPr>
          <w:rFonts w:ascii="Times New Roman" w:hAnsi="Times New Roman" w:cs="Times New Roman"/>
          <w:color w:val="FF0000"/>
        </w:rPr>
        <w:t xml:space="preserve">adj. 有害的→ </w:t>
      </w:r>
      <w:r>
        <w:rPr>
          <w:rFonts w:ascii="Times New Roman" w:hAnsi="Times New Roman" w:cs="Times New Roman"/>
          <w:color w:val="FF0000"/>
          <w:u w:val="single"/>
        </w:rPr>
        <w:t xml:space="preserve">harm </w:t>
      </w:r>
      <w:r>
        <w:rPr>
          <w:rFonts w:ascii="Times New Roman" w:hAnsi="Times New Roman" w:cs="Times New Roman"/>
          <w:color w:val="FF0000"/>
        </w:rPr>
        <w:t xml:space="preserve">n. 伤害，损害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b/>
          <w:sz w:val="44"/>
          <w:szCs w:val="48"/>
        </w:rPr>
      </w:pPr>
      <w:r>
        <w:rPr>
          <w:rFonts w:ascii="Times New Roman" w:hAnsi="Times New Roman" w:cs="Times New Roman"/>
          <w:b/>
          <w:sz w:val="30"/>
          <w:szCs w:val="30"/>
        </w:rPr>
        <w:t>III.重点短语英译汉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be opposite to </w:t>
      </w:r>
      <w:r>
        <w:rPr>
          <w:rFonts w:ascii="Times New Roman" w:hAnsi="Times New Roman" w:cs="Times New Roman"/>
          <w:u w:val="single"/>
        </w:rPr>
        <w:t xml:space="preserve">              </w:t>
      </w:r>
      <w:r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2. be ashamed of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be ashamed to do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4. social behaviour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5. behave oneself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6. be confused about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 xml:space="preserve">7. be unique to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         8. burn</w:t>
      </w:r>
      <w:r>
        <w:rPr>
          <w:rFonts w:ascii="Times New Roman" w:hAnsi="Times New Roman" w:cs="Times New Roman"/>
        </w:rPr>
        <w:fldChar w:fldCharType="begin"/>
      </w:r>
      <w:r>
        <w:instrText xml:space="preserve"> XE "</w:instrText>
      </w:r>
      <w:r>
        <w:rPr>
          <w:rFonts w:ascii="Times New Roman" w:hAnsi="Times New Roman" w:cs="Times New Roman"/>
          <w:b/>
          <w:bCs/>
        </w:rPr>
        <w:instrText xml:space="preserve">burn</w:instrText>
      </w:r>
      <w:r>
        <w:instrText xml:space="preserve">"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down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9. reflect on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10. wind up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11. in alarm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12. a false alarm </w:t>
      </w:r>
      <w:r>
        <w:rPr>
          <w:rFonts w:ascii="Times New Roman" w:hAnsi="Times New Roman" w:cs="Times New Roman"/>
          <w:u w:val="single"/>
        </w:rPr>
        <w:t xml:space="preserve">                </w:t>
      </w:r>
      <w:r>
        <w:rPr>
          <w:rFonts w:ascii="Times New Roman" w:hAnsi="Times New Roman" w:cs="Times New Roman"/>
        </w:rPr>
        <w:t xml:space="preserve">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  <w:color w:val="FF0000"/>
          <w:szCs w:val="21"/>
        </w:rPr>
      </w:pPr>
      <w:r>
        <w:rPr>
          <w:rFonts w:hint="eastAsia" w:ascii="Times New Roman" w:hAnsi="Times New Roman" w:cs="Times New Roman"/>
          <w:color w:val="FF0000"/>
          <w:szCs w:val="21"/>
        </w:rPr>
        <w:t>【</w:t>
      </w:r>
      <w:r>
        <w:rPr>
          <w:rFonts w:ascii="Times New Roman" w:hAnsi="Times New Roman" w:cs="Times New Roman"/>
          <w:color w:val="FF0000"/>
          <w:szCs w:val="21"/>
        </w:rPr>
        <w:t>答案</w:t>
      </w:r>
      <w:r>
        <w:rPr>
          <w:rFonts w:hint="eastAsia" w:ascii="Times New Roman" w:hAnsi="Times New Roman" w:cs="Times New Roman"/>
          <w:color w:val="FF0000"/>
          <w:szCs w:val="21"/>
        </w:rPr>
        <w:t>】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1. be opposite to </w:t>
      </w:r>
      <w:r>
        <w:rPr>
          <w:rFonts w:ascii="Times New Roman" w:hAnsi="Times New Roman" w:cs="Times New Roman"/>
          <w:color w:val="FF0000"/>
          <w:u w:val="single"/>
        </w:rPr>
        <w:t>与……相反</w:t>
      </w:r>
      <w:r>
        <w:rPr>
          <w:rFonts w:ascii="Times New Roman" w:hAnsi="Times New Roman" w:cs="Times New Roman"/>
          <w:color w:val="FF0000"/>
        </w:rPr>
        <w:t xml:space="preserve">                         2. be ashamed of</w:t>
      </w:r>
      <w:r>
        <w:rPr>
          <w:rFonts w:ascii="Times New Roman" w:hAnsi="Times New Roman" w:cs="Times New Roman"/>
          <w:color w:val="FF0000"/>
          <w:u w:val="single"/>
        </w:rPr>
        <w:t>因做……感到羞愧，难为情</w:t>
      </w:r>
      <w:r>
        <w:rPr>
          <w:rFonts w:ascii="Times New Roman" w:hAnsi="Times New Roman" w:cs="Times New Roman"/>
          <w:color w:val="FF0000"/>
        </w:rPr>
        <w:t xml:space="preserve">            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3. be ashamed to do </w:t>
      </w:r>
      <w:r>
        <w:rPr>
          <w:rFonts w:ascii="Times New Roman" w:hAnsi="Times New Roman" w:cs="Times New Roman"/>
          <w:color w:val="FF0000"/>
          <w:u w:val="single"/>
        </w:rPr>
        <w:t>不好意思做某事</w:t>
      </w:r>
      <w:r>
        <w:rPr>
          <w:rFonts w:ascii="Times New Roman" w:hAnsi="Times New Roman" w:cs="Times New Roman"/>
          <w:color w:val="FF0000"/>
        </w:rPr>
        <w:t xml:space="preserve">                   4. social behaviour </w:t>
      </w:r>
      <w:r>
        <w:rPr>
          <w:rFonts w:ascii="Times New Roman" w:hAnsi="Times New Roman" w:cs="Times New Roman"/>
          <w:color w:val="FF0000"/>
          <w:u w:val="single"/>
        </w:rPr>
        <w:t>社会行为</w:t>
      </w:r>
      <w:r>
        <w:rPr>
          <w:rFonts w:ascii="Times New Roman" w:hAnsi="Times New Roman" w:cs="Times New Roman"/>
          <w:color w:val="FF0000"/>
        </w:rPr>
        <w:t xml:space="preserve"> 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 xml:space="preserve">5. behave oneself </w:t>
      </w:r>
      <w:r>
        <w:rPr>
          <w:rFonts w:ascii="Times New Roman" w:hAnsi="Times New Roman" w:cs="Times New Roman"/>
          <w:color w:val="FF0000"/>
          <w:u w:val="single"/>
        </w:rPr>
        <w:t>举止规矩有礼</w:t>
      </w:r>
      <w:r>
        <w:rPr>
          <w:rFonts w:ascii="Times New Roman" w:hAnsi="Times New Roman" w:cs="Times New Roman"/>
          <w:color w:val="FF0000"/>
        </w:rPr>
        <w:t xml:space="preserve">    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 xml:space="preserve">       6. be confused about </w:t>
      </w:r>
      <w:r>
        <w:rPr>
          <w:rFonts w:ascii="Times New Roman" w:hAnsi="Times New Roman" w:cs="Times New Roman"/>
          <w:color w:val="FF0000"/>
          <w:u w:val="single"/>
        </w:rPr>
        <w:t>对……感到困惑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7. be unique to（某人或某地）独具的，特有的          8. burn</w:t>
      </w:r>
      <w:r>
        <w:rPr>
          <w:rFonts w:ascii="Times New Roman" w:hAnsi="Times New Roman" w:cs="Times New Roman"/>
          <w:color w:val="FF0000"/>
        </w:rPr>
        <w:fldChar w:fldCharType="begin"/>
      </w:r>
      <w:r>
        <w:instrText xml:space="preserve"> XE "</w:instrText>
      </w:r>
      <w:r>
        <w:rPr>
          <w:rFonts w:ascii="Times New Roman" w:hAnsi="Times New Roman" w:cs="Times New Roman"/>
          <w:b/>
          <w:bCs/>
        </w:rPr>
        <w:instrText xml:space="preserve">burn</w:instrText>
      </w:r>
      <w:r>
        <w:instrText xml:space="preserve">" 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down</w:t>
      </w:r>
      <w:r>
        <w:rPr>
          <w:rFonts w:ascii="Times New Roman" w:hAnsi="Times New Roman" w:cs="Times New Roman"/>
          <w:color w:val="FF0000"/>
          <w:u w:val="single"/>
        </w:rPr>
        <w:t>（建筑物）（被）烧毁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9. reflect on </w:t>
      </w:r>
      <w:r>
        <w:rPr>
          <w:rFonts w:ascii="Times New Roman" w:hAnsi="Times New Roman" w:cs="Times New Roman"/>
          <w:color w:val="FF0000"/>
          <w:u w:val="single"/>
        </w:rPr>
        <w:t>思考，考虑，回想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 xml:space="preserve">        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 xml:space="preserve">   10. wind up </w:t>
      </w:r>
      <w:r>
        <w:rPr>
          <w:rFonts w:ascii="Times New Roman" w:hAnsi="Times New Roman" w:cs="Times New Roman"/>
          <w:color w:val="FF0000"/>
          <w:u w:val="single"/>
        </w:rPr>
        <w:t>上发条；摇动（把手等）</w:t>
      </w:r>
    </w:p>
    <w:p>
      <w:pPr>
        <w:spacing w:line="360" w:lineRule="auto"/>
        <w:ind w:left="-735" w:leftChars="-35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11. in alarm</w:t>
      </w:r>
      <w:r>
        <w:rPr>
          <w:rFonts w:ascii="Times New Roman" w:hAnsi="Times New Roman" w:cs="Times New Roman"/>
          <w:color w:val="FF0000"/>
          <w:u w:val="single"/>
        </w:rPr>
        <w:t>惊恐地</w:t>
      </w:r>
      <w:r>
        <w:rPr>
          <w:rFonts w:ascii="Times New Roman" w:hAnsi="Times New Roman" w:cs="Times New Roman"/>
          <w:color w:val="FF0000"/>
        </w:rPr>
        <w:t xml:space="preserve">       </w:t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  <w:color w:val="FF0000"/>
        </w:rPr>
        <w:t xml:space="preserve">   12. a false alarm </w:t>
      </w:r>
      <w:r>
        <w:rPr>
          <w:rFonts w:ascii="Times New Roman" w:hAnsi="Times New Roman" w:cs="Times New Roman"/>
          <w:color w:val="FF0000"/>
          <w:u w:val="single"/>
        </w:rPr>
        <w:t>虚惊一场</w:t>
      </w:r>
    </w:p>
    <w:p>
      <w:pPr>
        <w:spacing w:line="360" w:lineRule="auto"/>
        <w:ind w:left="-735" w:leftChars="-350"/>
        <w:rPr>
          <w:rFonts w:ascii="Times New Roman" w:hAnsi="Times New Roman" w:cs="Times New Roman"/>
        </w:rPr>
      </w:pPr>
      <w:r>
        <w:drawing>
          <wp:inline distT="0" distB="0" distL="0" distR="0">
            <wp:extent cx="1245870" cy="314325"/>
            <wp:effectExtent l="0" t="0" r="0" b="0"/>
            <wp:docPr id="242" name="图片 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" name="图片 24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3225" cy="32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ind w:left="-735" w:leftChars="-350"/>
        <w:rPr>
          <w:rFonts w:ascii="Times New Roman" w:hAnsi="Times New Roman" w:cs="Times New Roman"/>
          <w:b/>
          <w:sz w:val="30"/>
          <w:szCs w:val="30"/>
        </w:rPr>
      </w:pPr>
      <w:bookmarkStart w:id="2" w:name="_GoBack"/>
      <w:bookmarkEnd w:id="2"/>
      <w:r>
        <w:rPr>
          <w:rFonts w:ascii="Times New Roman" w:hAnsi="Times New Roman" w:cs="Times New Roman"/>
          <w:b/>
          <w:sz w:val="30"/>
          <w:szCs w:val="30"/>
        </w:rPr>
        <w:t>翻译下列句子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>
        <w:rPr>
          <w:rFonts w:ascii="Times New Roman" w:hAnsi="Times New Roman" w:cs="Times New Roman"/>
          <w:b/>
          <w:bCs/>
        </w:rPr>
        <w:t xml:space="preserve">Have you ever asked </w:t>
      </w:r>
      <w:r>
        <w:rPr>
          <w:rFonts w:ascii="Times New Roman" w:hAnsi="Times New Roman" w:cs="Times New Roman"/>
        </w:rPr>
        <w:t>yourself why people often have trouble learning English? I hadn’t, until one day my five-year-old son asked me whether there was ham in a hamburger.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 For example, in our free time we can sculpt a sculpture and paint a painting, but we take a photo. And when we are traveling we say that we are in the car or the taxi, but on the train or bus.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 While we are traveling all this traveling, we can get seasick at sea, airsick in the air and carsick in a car, but we don’t homesick when we get back home. And speaking of home, why aren’t homework and housework the same thing?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4. If “hard” is the opposite of “soft”, why are “hardly” and “softly” not an opposing pair? If harmless actions are the opposite of harmful actions, why are shameless and shameful behaviors the same?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 When we look out of the window and see rain or snow, we can say “it’s raining “or “it’s snowing”. But when we see sunshine, we can’t say “it’s sunshining”.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 When you see the capitalized “WHO “in a medical report, do you read it as the “who” in “Who’s that?” What about “IT” and “US”?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You also have to wonder at the unique madness of a language in which a house can burn</w:t>
      </w:r>
      <w:r>
        <w:rPr>
          <w:rFonts w:ascii="Times New Roman" w:hAnsi="Times New Roman" w:cs="Times New Roman"/>
        </w:rPr>
        <w:fldChar w:fldCharType="begin"/>
      </w:r>
      <w:r>
        <w:instrText xml:space="preserve"> XE "</w:instrText>
      </w:r>
      <w:r>
        <w:rPr>
          <w:rFonts w:ascii="Times New Roman" w:hAnsi="Times New Roman" w:cs="Times New Roman"/>
          <w:b/>
          <w:bCs/>
        </w:rPr>
        <w:instrText xml:space="preserve">burn</w:instrText>
      </w:r>
      <w:r>
        <w:instrText xml:space="preserve">" </w:instrText>
      </w:r>
      <w:r>
        <w:rPr>
          <w:rFonts w:ascii="Times New Roman" w:hAnsi="Times New Roman" w:cs="Times New Roman"/>
        </w:rPr>
        <w:fldChar w:fldCharType="end"/>
      </w:r>
      <w:r>
        <w:rPr>
          <w:rFonts w:ascii="Times New Roman" w:hAnsi="Times New Roman" w:cs="Times New Roman"/>
        </w:rPr>
        <w:t xml:space="preserve"> up as it burns down, in which you fill a form by filling it out, an in which an alarm is only heard once it goes off!</w:t>
      </w:r>
    </w:p>
    <w:p>
      <w:pPr>
        <w:spacing w:line="360" w:lineRule="auto"/>
        <w:ind w:left="-840" w:leftChars="-4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翻译：</w:t>
      </w: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                                  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                                                                                              </w:t>
      </w:r>
      <w:r>
        <w:rPr>
          <w:rFonts w:hint="eastAsia" w:ascii="Times New Roman" w:hAnsi="Times New Roman" w:cs="Times New Roman"/>
          <w:color w:val="FF0000"/>
          <w:szCs w:val="21"/>
        </w:rPr>
        <w:t>【</w:t>
      </w:r>
      <w:r>
        <w:rPr>
          <w:rFonts w:ascii="Times New Roman" w:hAnsi="Times New Roman" w:cs="Times New Roman"/>
          <w:color w:val="FF0000"/>
          <w:szCs w:val="21"/>
        </w:rPr>
        <w:t>答案</w:t>
      </w:r>
      <w:r>
        <w:rPr>
          <w:rFonts w:hint="eastAsia" w:ascii="Times New Roman" w:hAnsi="Times New Roman" w:cs="Times New Roman"/>
          <w:color w:val="FF0000"/>
          <w:szCs w:val="21"/>
        </w:rPr>
        <w:t>】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 xml:space="preserve">1. </w:t>
      </w:r>
      <w:r>
        <w:rPr>
          <w:rFonts w:ascii="Times New Roman" w:hAnsi="Times New Roman" w:cs="Times New Roman"/>
          <w:b/>
          <w:bCs/>
          <w:color w:val="FF0000"/>
        </w:rPr>
        <w:t xml:space="preserve">Have you ever asked </w:t>
      </w:r>
      <w:r>
        <w:rPr>
          <w:rFonts w:ascii="Times New Roman" w:hAnsi="Times New Roman" w:cs="Times New Roman"/>
          <w:color w:val="FF0000"/>
        </w:rPr>
        <w:t>yourself why people often have trouble learning English?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你有没有问过自己，为什么人们在学习英语时经常遇到困难？直到有一天，我五岁的儿子问我汉堡包（hamburger）里有没有火腿（ham）。</w:t>
      </w:r>
      <w:r>
        <w:rPr>
          <w:rFonts w:ascii="Times New Roman" w:hAnsi="Times New Roman" w:cs="Times New Roman"/>
          <w:color w:val="FF0000"/>
        </w:rPr>
        <w:t xml:space="preserve">    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2. For example, in our free time we can sculpt a sculpture and paint a painting, but we take a photo. And when we are traveling we say that we are in the car or the taxi, but on the train or bus.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例如，在我们闲暇时，我们可以雕一座雕像（sculpt a sculpture）、画一幅画（paint a painting），但我们只能拍一张拍照（take a photo）。当我们旅行时，我们坐汽车或出租车时是说在里面（in），但坐火车或公共汽车车时却要说在上面（on）。</w:t>
      </w:r>
      <w:r>
        <w:rPr>
          <w:rFonts w:ascii="Times New Roman" w:hAnsi="Times New Roman" w:cs="Times New Roman"/>
          <w:color w:val="FF0000"/>
        </w:rPr>
        <w:t xml:space="preserve">     </w:t>
      </w:r>
    </w:p>
    <w:p>
      <w:pPr>
        <w:spacing w:line="360" w:lineRule="auto"/>
        <w:ind w:left="-735" w:leftChars="-350" w:right="105" w:rightChars="50"/>
        <w:jc w:val="left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3. While we are traveling all this traveling, we can get seasick at sea, airsick in the air and carsick in a car, but we don’t homesick when we get back home. And speaking of home, why aren’t homework and housework the same thing?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当我们旅行的时候，我们会在海上晕船（seasick at sea）,在飞机里晕机（airsick in the air）、在车里晕车（carsick in a car）,但当我们回到家里时我们却不能说“晕家”（homesick）. 说到家，为什么家庭作业和家务不一样呢？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4. If “hard” is the opposite of “soft”, why are “hardly” and “softly” not an opposing pair? If harmless actions are the opposite of harmful actions, why are shameless and shameful behaviors the same?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如果“硬”是“软”的对立面，为什么“hardly（几乎不）”和“softly（柔软地）”却不是反义词？如果无害行为（harmless actions）与有害行为（harmful actions）相反，为什么无耻行为（shameless behaviors）和可耻行为（shameful behaviors）是一回事？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5. When we look out of the window and see rain or snow, we can say “it’s raining “or “it’s snowing”. But when we see sunshine, we can’t say “it’s sunshining”.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  <w:u w:val="single"/>
        </w:rPr>
        <w:t>翻译：当我们望向窗外，看到雨(rain)和雪（snow）时，我们可以说“下雨了”或“下雪了”。但是当我们看到阳光(sunshine)时，我们不能说“它在下阳光”。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6. When you see the capitalized “WHO “in a medical report, do you read it as the “who” in “Who’s that?” What about “IT” and “US”?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即使是最小的单词也会令人困惑。当你在医学报告中看到大写的WHO时，你会把它读作“Who’s that”中的“who”吗？那么“IT”和“US”又该怎么读呢？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7. You also have to wonder at the unique madness of a language in which a house can burn</w:t>
      </w:r>
      <w:r>
        <w:rPr>
          <w:rFonts w:ascii="Times New Roman" w:hAnsi="Times New Roman" w:cs="Times New Roman"/>
          <w:color w:val="FF0000"/>
        </w:rPr>
        <w:fldChar w:fldCharType="begin"/>
      </w:r>
      <w:r>
        <w:instrText xml:space="preserve"> XE "</w:instrText>
      </w:r>
      <w:r>
        <w:rPr>
          <w:rFonts w:ascii="Times New Roman" w:hAnsi="Times New Roman" w:cs="Times New Roman"/>
          <w:b/>
          <w:bCs/>
        </w:rPr>
        <w:instrText xml:space="preserve">burn</w:instrText>
      </w:r>
      <w:r>
        <w:instrText xml:space="preserve">" </w:instrText>
      </w:r>
      <w:r>
        <w:rPr>
          <w:rFonts w:ascii="Times New Roman" w:hAnsi="Times New Roman" w:cs="Times New Roman"/>
          <w:color w:val="FF0000"/>
        </w:rPr>
        <w:fldChar w:fldCharType="end"/>
      </w:r>
      <w:r>
        <w:rPr>
          <w:rFonts w:ascii="Times New Roman" w:hAnsi="Times New Roman" w:cs="Times New Roman"/>
          <w:color w:val="FF0000"/>
        </w:rPr>
        <w:t xml:space="preserve"> up as it burns down, in which you fill a form by filling it out, and in which an alarm is only heard once it goes off!</w:t>
      </w:r>
    </w:p>
    <w:p>
      <w:pPr>
        <w:spacing w:line="360" w:lineRule="auto"/>
        <w:ind w:left="-840" w:leftChars="-400"/>
        <w:rPr>
          <w:rFonts w:ascii="Times New Roman" w:hAnsi="Times New Roman" w:cs="Times New Roman"/>
          <w:color w:val="FF0000"/>
          <w:u w:val="single"/>
        </w:rPr>
      </w:pPr>
      <w:r>
        <w:rPr>
          <w:rFonts w:ascii="Times New Roman" w:hAnsi="Times New Roman" w:cs="Times New Roman"/>
          <w:color w:val="FF0000"/>
        </w:rPr>
        <w:t>翻译：</w:t>
      </w:r>
      <w:r>
        <w:rPr>
          <w:rFonts w:ascii="Times New Roman" w:hAnsi="Times New Roman" w:cs="Times New Roman"/>
          <w:color w:val="FF0000"/>
          <w:u w:val="single"/>
        </w:rPr>
        <w:t>你还可能对英语这门语言里特有的“疯狂”感到惊讶，在这种语言中，“房子被烧成灰烬时，可以说burn</w:t>
      </w:r>
      <w:r>
        <w:rPr>
          <w:rFonts w:ascii="Times New Roman" w:hAnsi="Times New Roman" w:cs="Times New Roman"/>
          <w:color w:val="FF0000"/>
          <w:u w:val="single"/>
        </w:rPr>
        <w:fldChar w:fldCharType="begin"/>
      </w:r>
      <w:r>
        <w:instrText xml:space="preserve"> XE "</w:instrText>
      </w:r>
      <w:r>
        <w:rPr>
          <w:rFonts w:ascii="Times New Roman" w:hAnsi="Times New Roman" w:cs="Times New Roman"/>
          <w:b/>
          <w:bCs/>
        </w:rPr>
        <w:instrText xml:space="preserve">burn</w:instrText>
      </w:r>
      <w:r>
        <w:instrText xml:space="preserve">" </w:instrText>
      </w:r>
      <w:r>
        <w:rPr>
          <w:rFonts w:ascii="Times New Roman" w:hAnsi="Times New Roman" w:cs="Times New Roman"/>
          <w:color w:val="FF0000"/>
          <w:u w:val="single"/>
        </w:rPr>
        <w:fldChar w:fldCharType="end"/>
      </w:r>
      <w:r>
        <w:rPr>
          <w:rFonts w:ascii="Times New Roman" w:hAnsi="Times New Roman" w:cs="Times New Roman"/>
          <w:color w:val="FF0000"/>
          <w:u w:val="single"/>
        </w:rPr>
        <w:t xml:space="preserve"> up（字面意思是“烧上去”），也可以说“burn down（字面意思是“烧下去”）”；填表的时候，你可以fill in a form（字面意思是“填入表里”），也可以 fill out a form（字面意思为“填到表外”）；而且只有闹钟走了（go off的字面意思是“离开”）之后你才能听到铃声！</w:t>
      </w:r>
    </w:p>
    <w:p>
      <w:pPr>
        <w:tabs>
          <w:tab w:val="left" w:pos="1755"/>
        </w:tabs>
      </w:pPr>
    </w:p>
    <w:p>
      <w:pPr>
        <w:tabs>
          <w:tab w:val="left" w:pos="1755"/>
        </w:tabs>
      </w:pPr>
    </w:p>
    <w:p>
      <w:pPr>
        <w:tabs>
          <w:tab w:val="left" w:pos="1755"/>
        </w:tabs>
      </w:pPr>
    </w:p>
    <w:p>
      <w:pPr>
        <w:tabs>
          <w:tab w:val="left" w:pos="1755"/>
        </w:tabs>
      </w:pPr>
    </w:p>
    <w:p>
      <w:pPr>
        <w:spacing w:line="480" w:lineRule="auto"/>
      </w:pPr>
      <w:r>
        <w:rPr>
          <w:rFonts w:hint="eastAsia" w:ascii="Times New Roman" w:hAnsi="Times New Roman" w:cs="Times New Roman"/>
          <w:b/>
          <w:sz w:val="22"/>
        </w:rPr>
        <w:t xml:space="preserve"> </w:t>
      </w:r>
    </w:p>
    <w:p>
      <w:pPr>
        <w:spacing w:line="480" w:lineRule="auto"/>
      </w:pPr>
    </w:p>
    <w:p>
      <w:pPr>
        <w:tabs>
          <w:tab w:val="left" w:pos="1755"/>
        </w:tabs>
      </w:pPr>
      <w:r>
        <w:rPr>
          <w:rFonts w:ascii="Times New Roman" w:hAnsi="Times New Roman" w:cs="Times New Roman"/>
          <w:b/>
          <w:sz w:val="24"/>
        </w:rPr>
        <w:t xml:space="preserve"> </w:t>
      </w:r>
    </w:p>
    <w:p>
      <w:pPr>
        <w:tabs>
          <w:tab w:val="left" w:pos="1755"/>
        </w:tabs>
      </w:pPr>
    </w:p>
    <w:sectPr>
      <w:type w:val="continuous"/>
      <w:pgSz w:w="11906" w:h="16838"/>
      <w:pgMar w:top="1077" w:right="1418" w:bottom="1077" w:left="1418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FzBookMaker10DlFont100536871271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Yu Gothic">
    <w:altName w:val="Meiryo UI"/>
    <w:panose1 w:val="020B0400000000000000"/>
    <w:charset w:val="80"/>
    <w:family w:val="swiss"/>
    <w:pitch w:val="default"/>
    <w:sig w:usb0="00000000" w:usb1="00000000" w:usb2="00000016" w:usb3="00000000" w:csb0="200200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等线 Light">
    <w:altName w:val="ksdb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ksdb">
    <w:panose1 w:val="02000500000000000000"/>
    <w:charset w:val="00"/>
    <w:family w:val="auto"/>
    <w:pitch w:val="default"/>
    <w:sig w:usb0="00000001" w:usb1="00000000" w:usb2="00000000" w:usb3="00000000" w:csb0="00000001" w:csb1="0000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FjNDdlNjUyOWIyNTViYjcyMmJjM2UzMjNjYWVmNjgifQ=="/>
  </w:docVars>
  <w:rsids>
    <w:rsidRoot w:val="00000000"/>
    <w:rsid w:val="0A285C81"/>
    <w:rsid w:val="46013C7F"/>
    <w:rsid w:val="6F230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6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7"/>
    <w:autoRedefine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index 1"/>
    <w:basedOn w:val="1"/>
    <w:next w:val="1"/>
    <w:semiHidden/>
    <w:unhideWhenUsed/>
    <w:qFormat/>
    <w:uiPriority w:val="99"/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">
    <w:name w:val="页眉 Char"/>
    <w:basedOn w:val="10"/>
    <w:link w:val="6"/>
    <w:uiPriority w:val="99"/>
    <w:rPr>
      <w:sz w:val="18"/>
      <w:szCs w:val="18"/>
    </w:rPr>
  </w:style>
  <w:style w:type="character" w:customStyle="1" w:styleId="12">
    <w:name w:val="页脚 Char"/>
    <w:basedOn w:val="10"/>
    <w:link w:val="5"/>
    <w:uiPriority w:val="99"/>
    <w:rPr>
      <w:sz w:val="18"/>
      <w:szCs w:val="18"/>
    </w:rPr>
  </w:style>
  <w:style w:type="character" w:customStyle="1" w:styleId="13">
    <w:name w:val="批注框文本 Char"/>
    <w:basedOn w:val="10"/>
    <w:link w:val="4"/>
    <w:semiHidden/>
    <w:qFormat/>
    <w:uiPriority w:val="99"/>
    <w:rPr>
      <w:sz w:val="18"/>
      <w:szCs w:val="18"/>
    </w:rPr>
  </w:style>
  <w:style w:type="paragraph" w:styleId="14">
    <w:name w:val="No Spacing"/>
    <w:link w:val="15"/>
    <w:qFormat/>
    <w:uiPriority w:val="1"/>
    <w:rPr>
      <w:rFonts w:asciiTheme="minorHAnsi" w:hAnsiTheme="minorHAnsi" w:eastAsiaTheme="minorEastAsia" w:cstheme="minorBidi"/>
      <w:kern w:val="0"/>
      <w:sz w:val="22"/>
      <w:szCs w:val="22"/>
      <w:lang w:val="en-US" w:eastAsia="zh-CN" w:bidi="ar-SA"/>
    </w:rPr>
  </w:style>
  <w:style w:type="character" w:customStyle="1" w:styleId="15">
    <w:name w:val="无间隔 Char"/>
    <w:basedOn w:val="10"/>
    <w:link w:val="14"/>
    <w:qFormat/>
    <w:uiPriority w:val="1"/>
    <w:rPr>
      <w:kern w:val="0"/>
      <w:sz w:val="22"/>
    </w:rPr>
  </w:style>
  <w:style w:type="character" w:customStyle="1" w:styleId="16">
    <w:name w:val="标题 1 Char"/>
    <w:basedOn w:val="10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标题 2 Char"/>
    <w:basedOn w:val="10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table" w:customStyle="1" w:styleId="19">
    <w:name w:val="Grid Table 2 Accent 5"/>
    <w:basedOn w:val="8"/>
    <w:qFormat/>
    <w:uiPriority w:val="47"/>
    <w:tblPr>
      <w:tblBorders>
        <w:top w:val="single" w:color="9CC2E5" w:themeColor="accent5" w:themeTint="99" w:sz="2" w:space="0"/>
        <w:bottom w:val="single" w:color="9CC2E5" w:themeColor="accent5" w:themeTint="99" w:sz="2" w:space="0"/>
        <w:insideH w:val="single" w:color="9CC2E5" w:themeColor="accent5" w:themeTint="99" w:sz="2" w:space="0"/>
        <w:insideV w:val="single" w:color="9CC2E5" w:themeColor="accent5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9CC2E5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9CC2E5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EEAF6" w:themeFill="accent5" w:themeFillTint="33"/>
      </w:tcPr>
    </w:tblStylePr>
    <w:tblStylePr w:type="band1Horz">
      <w:tcPr>
        <w:shd w:val="clear" w:color="auto" w:fill="DEEAF6" w:themeFill="accent5" w:themeFillTint="33"/>
      </w:tcPr>
    </w:tblStylePr>
  </w:style>
  <w:style w:type="table" w:customStyle="1" w:styleId="20">
    <w:name w:val="Grid Table 6 Colorful Accent 1"/>
    <w:basedOn w:val="8"/>
    <w:uiPriority w:val="51"/>
    <w:rPr>
      <w:color w:val="2F5597" w:themeColor="accent1" w:themeShade="BF"/>
    </w:rPr>
    <w:tblPr>
      <w:tblBorders>
        <w:top w:val="single" w:color="8EAADB" w:themeColor="accent1" w:themeTint="99" w:sz="4" w:space="0"/>
        <w:left w:val="single" w:color="8EAADB" w:themeColor="accent1" w:themeTint="99" w:sz="4" w:space="0"/>
        <w:bottom w:val="single" w:color="8EAADB" w:themeColor="accent1" w:themeTint="99" w:sz="4" w:space="0"/>
        <w:right w:val="single" w:color="8EAADB" w:themeColor="accent1" w:themeTint="99" w:sz="4" w:space="0"/>
        <w:insideH w:val="single" w:color="8EAADB" w:themeColor="accent1" w:themeTint="99" w:sz="4" w:space="0"/>
        <w:insideV w:val="single" w:color="8EAADB" w:themeColor="accent1" w:themeTint="99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8EAADB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8EAADB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9E2F3" w:themeFill="accent1" w:themeFillTint="33"/>
      </w:tcPr>
    </w:tblStylePr>
    <w:tblStylePr w:type="band1Horz">
      <w:tcPr>
        <w:shd w:val="clear" w:color="auto" w:fill="D9E2F3" w:themeFill="accent1" w:themeFillTint="33"/>
      </w:tcPr>
    </w:tblStylePr>
  </w:style>
  <w:style w:type="character" w:customStyle="1" w:styleId="21">
    <w:name w:val="fontstyle01"/>
    <w:qFormat/>
    <w:uiPriority w:val="0"/>
    <w:rPr>
      <w:rFonts w:hint="default" w:ascii="FzBookMaker10DlFont100536871271" w:hAnsi="FzBookMaker10DlFont100536871271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3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2.xml><?xml version="1.0" encoding="utf-8"?>
<CoverPageProperties xmlns="http://schemas.microsoft.com/office/2006/coverPageProps">
  <PublishDate>2019.9</PublishDate>
  <Abstract/>
  <CompanyAddress/>
  <CompanyPhone/>
  <CompanyFax/>
  <CompanyEmail/>
</CoverPage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AF091B-3C7A-41E3-B477-F2FDAA23CFDA}">
  <ds:schemaRefs/>
</ds:datastoreItem>
</file>

<file path=customXml/itemProps3.xml><?xml version="1.0" encoding="utf-8"?>
<ds:datastoreItem xmlns:ds="http://schemas.openxmlformats.org/officeDocument/2006/customXml" ds:itemID="{F685CF82-1782-4DD6-BDD4-862984FF0C4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2163</Words>
  <Characters>12330</Characters>
  <Lines>102</Lines>
  <Paragraphs>28</Paragraphs>
  <TotalTime>774</TotalTime>
  <ScaleCrop>false</ScaleCrop>
  <LinksUpToDate>false</LinksUpToDate>
  <CharactersWithSpaces>14465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2019-03-21T01:38:00Z</dcterms:created>
  <dc:creator>Administrator</dc:creator>
  <cp:lastModifiedBy>领悟</cp:lastModifiedBy>
  <dcterms:modified xsi:type="dcterms:W3CDTF">2024-08-23T09:33:57Z</dcterms:modified>
  <dc:subject>Unit 2 Exploring English导学案</dc:subject>
  <dc:title>新高考 新教材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9ABB7C57A5084520928AFE2E58BAFAFB_12</vt:lpwstr>
  </property>
</Properties>
</file>