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</w:p>
    <w:p>
      <w:pPr>
        <w:pStyle w:val="9"/>
        <w:numPr>
          <w:numId w:val="0"/>
        </w:numPr>
        <w:spacing w:line="360" w:lineRule="auto"/>
        <w:ind w:leftChars="0"/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12471400</wp:posOffset>
            </wp:positionV>
            <wp:extent cx="444500" cy="279400"/>
            <wp:effectExtent l="0" t="0" r="12700" b="635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单词检测</w:t>
      </w:r>
      <w:r>
        <w:rPr>
          <w:rFonts w:hint="eastAsia"/>
          <w:sz w:val="21"/>
          <w:szCs w:val="21"/>
        </w:rPr>
        <w:t>：</w:t>
      </w:r>
    </w:p>
    <w:p>
      <w:pPr>
        <w:pStyle w:val="2"/>
        <w:tabs>
          <w:tab w:val="left" w:pos="4111"/>
        </w:tabs>
        <w:snapToGrid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1.走近，靠近____________  2.闲谈，聊天____________ 3.(把……)集中(于) ____________</w:t>
      </w:r>
    </w:p>
    <w:p>
      <w:pPr>
        <w:pStyle w:val="2"/>
        <w:tabs>
          <w:tab w:val="left" w:pos="4111"/>
        </w:tabs>
        <w:snapToGrid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4.职业，事业______________ 5.律师______________  6.假定，假设，认为______________</w:t>
      </w:r>
    </w:p>
    <w:p>
      <w:pPr>
        <w:pStyle w:val="2"/>
        <w:tabs>
          <w:tab w:val="left" w:pos="4111"/>
        </w:tabs>
        <w:snapToGrid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7.(音乐)录音室______________ 8.法院，法庭______________9.做白日梦，幻想______________</w:t>
      </w:r>
    </w:p>
    <w:p>
      <w:pPr>
        <w:pStyle w:val="2"/>
        <w:tabs>
          <w:tab w:val="left" w:pos="4111"/>
        </w:tabs>
        <w:snapToGrid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10.天赋，才能______________ 11.(舞台上的)幕，帷幕______________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短语检测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1.除…之外______________   2. 向…求助______________    3. 上大学______________ 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4. 致力于______________   5.吃惊地______________   6. 对…感兴趣 ______________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7. 冷静下______________   8. 最终______________    9. 以…为骄傲 ______________ 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10.接受某人的建议______________   11.踊跃参加，全心全意投入______________ 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12.交朋友______________ 13.下棋 ______________   14.创作音乐______________ 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15. 在大学期间______________    16.建议某人做某事______________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二、单句填空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You know you can always turn ____ your dad for a chat.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I want to __________(focus) on my band and have a career _____ music when I leave school.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What about your future career ____ a lawyer?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What</w:t>
      </w:r>
      <w:r>
        <w:rPr>
          <w:rFonts w:ascii="Times New Roman" w:hAnsi="Times New Roman" w:eastAsia="楷体_GB2312" w:cs="Times New Roman"/>
          <w:sz w:val="24"/>
          <w:szCs w:val="24"/>
        </w:rPr>
        <w:t>’s wrong with ______(be) a lawyer?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Lawyers help people and _______________(respect) by others.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______________(play) in a band is not a job.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________________(make) music is a job.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I told him to study something _________(use) at university.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You have found that the career that suits your _________(talent).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Why don’t you also take my ___________(advise) and think _______________(careful).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If you go to university and play music _____ the same time, you _________(have) two options for your future.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My kids spend hours 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(chat) on the phone to their friends.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With the noise going on outside, only a minority of the student</w:t>
      </w:r>
      <w:r>
        <w:rPr>
          <w:rFonts w:ascii="Times New Roman" w:hAnsi="Times New Roman" w:cs="Times New Roman"/>
        </w:rPr>
        <w:t>s can focus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study.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He shows great respect 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hint="eastAsia" w:ascii="Times New Roman" w:hAnsi="Times New Roman" w:cs="Times New Roman"/>
        </w:rPr>
        <w:t xml:space="preserve"> his parents, who he thinks have given him deep love and care.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With the exam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(approach), </w:t>
      </w:r>
      <w:r>
        <w:rPr>
          <w:rFonts w:hint="eastAsia" w:ascii="Times New Roman" w:hAnsi="Times New Roman" w:cs="Times New Roman"/>
        </w:rPr>
        <w:t>I find myself working harder than ever before.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Children often behave badly out of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(ignore), </w:t>
      </w:r>
      <w:r>
        <w:rPr>
          <w:rFonts w:hint="eastAsia" w:ascii="Times New Roman" w:hAnsi="Times New Roman" w:cs="Times New Roman"/>
        </w:rPr>
        <w:t>so we should not be always hard on them.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隶书" w:cs="Times New Roman"/>
        </w:rPr>
        <w:t>(上海卷)</w:t>
      </w:r>
      <w:r>
        <w:rPr>
          <w:rFonts w:ascii="Times New Roman" w:hAnsi="Times New Roman" w:cs="Times New Roman"/>
        </w:rPr>
        <w:t xml:space="preserve">Please turn 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the police for help when you are in trouble.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There are only two 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(option) for you, </w:t>
      </w:r>
      <w:r>
        <w:rPr>
          <w:rFonts w:hint="eastAsia" w:ascii="Times New Roman" w:hAnsi="Times New Roman" w:cs="Times New Roman"/>
        </w:rPr>
        <w:t>accept the challenge or give it up.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隶书" w:cs="Times New Roman"/>
        </w:rPr>
        <w:t>(重庆卷)</w:t>
      </w:r>
      <w:r>
        <w:rPr>
          <w:rFonts w:ascii="Times New Roman" w:hAnsi="Times New Roman" w:cs="Times New Roman"/>
        </w:rPr>
        <w:t xml:space="preserve">I became 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(interest) in biology and chose to learn biology when I entered the college.</w:t>
      </w:r>
    </w:p>
    <w:p>
      <w:pPr>
        <w:pStyle w:val="2"/>
        <w:numPr>
          <w:ilvl w:val="0"/>
          <w:numId w:val="2"/>
        </w:numPr>
        <w:tabs>
          <w:tab w:val="left" w:pos="411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Nowadays, the government is building mor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eastAsia="楷体_GB2312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(suit) out­door places for body­building.</w:t>
      </w:r>
    </w:p>
    <w:p>
      <w:pPr>
        <w:pStyle w:val="2"/>
        <w:tabs>
          <w:tab w:val="left" w:pos="4111"/>
        </w:tabs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、课文语法填空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p>
      <w:pPr>
        <w:pStyle w:val="2"/>
        <w:tabs>
          <w:tab w:val="left" w:pos="411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Grandpa and Father are playing chess 1</w:t>
      </w:r>
      <w:r>
        <w:rPr>
          <w:rFonts w:hint="eastAsia"/>
        </w:rPr>
        <w:t>___________</w:t>
      </w:r>
      <w:r>
        <w:rPr>
          <w:rFonts w:hint="eastAsia" w:ascii="Times New Roman" w:hAnsi="Times New Roman" w:cs="Times New Roman"/>
        </w:rPr>
        <w:t xml:space="preserve"> Son comes in. The son tells his father that he do</w:t>
      </w:r>
      <w:r>
        <w:rPr>
          <w:rFonts w:ascii="Times New Roman" w:hAnsi="Times New Roman" w:cs="Times New Roman"/>
        </w:rPr>
        <w:t xml:space="preserve">esn’t want to go to university, </w:t>
      </w:r>
      <w:r>
        <w:rPr>
          <w:rFonts w:hint="eastAsia" w:ascii="Times New Roman" w:hAnsi="Times New Roman" w:cs="Times New Roman"/>
        </w:rPr>
        <w:t>which surprises his father. Father is a lawyer, and intends his son to choose the career as well, because it 2.</w:t>
      </w:r>
      <w:r>
        <w:rPr>
          <w:rFonts w:hint="eastAsia"/>
        </w:rPr>
        <w:t xml:space="preserve">______________ </w:t>
      </w:r>
      <w:r>
        <w:rPr>
          <w:rFonts w:ascii="Times New Roman" w:hAnsi="Times New Roman" w:cs="Times New Roman"/>
        </w:rPr>
        <w:t xml:space="preserve">(pay) well. However, </w:t>
      </w:r>
      <w:r>
        <w:rPr>
          <w:rFonts w:hint="eastAsia" w:ascii="Times New Roman" w:hAnsi="Times New Roman" w:cs="Times New Roman"/>
        </w:rPr>
        <w:t>the son is 3.</w:t>
      </w:r>
      <w:r>
        <w:rPr>
          <w:rFonts w:hint="eastAsia"/>
        </w:rPr>
        <w:t xml:space="preserve">_____________ </w:t>
      </w:r>
      <w:r>
        <w:rPr>
          <w:rFonts w:ascii="Times New Roman" w:hAnsi="Times New Roman" w:cs="Times New Roman"/>
        </w:rPr>
        <w:t xml:space="preserve">(interest) in playing music. Father doesn’t understand his son and has </w:t>
      </w:r>
      <w:r>
        <w:rPr>
          <w:rFonts w:hint="eastAsia" w:ascii="Times New Roman" w:hAnsi="Times New Roman" w:cs="Times New Roman"/>
        </w:rPr>
        <w:t>4.</w:t>
      </w:r>
      <w:r>
        <w:rPr>
          <w:rFonts w:hint="eastAsia"/>
        </w:rPr>
        <w:t xml:space="preserve"> ______________ </w:t>
      </w:r>
      <w:r>
        <w:rPr>
          <w:rFonts w:hint="eastAsia" w:ascii="Times New Roman" w:hAnsi="Times New Roman" w:cs="Times New Roman"/>
        </w:rPr>
        <w:t xml:space="preserve"> argument with him. Grandfather has no 5.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 xml:space="preserve">(choose) but to calm both of them down. He reminds Father of his decision when Father was his son’s age. At that time, </w:t>
      </w:r>
      <w:r>
        <w:rPr>
          <w:rFonts w:hint="eastAsia" w:ascii="Times New Roman" w:hAnsi="Times New Roman" w:cs="Times New Roman"/>
        </w:rPr>
        <w:t xml:space="preserve">Father chose </w:t>
      </w:r>
      <w:r>
        <w:rPr>
          <w:rFonts w:ascii="Times New Roman" w:hAnsi="Times New Roman" w:cs="Times New Roman"/>
        </w:rPr>
        <w:t>a career 6.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>(suit) his own talents. Grandpa didn’t force Father 7.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 xml:space="preserve">(follow) his will and was even proud of Father. Finally, </w:t>
      </w:r>
      <w:r>
        <w:rPr>
          <w:rFonts w:hint="eastAsia" w:ascii="Times New Roman" w:hAnsi="Times New Roman" w:cs="Times New Roman"/>
        </w:rPr>
        <w:t>Grandpa asks Son to take his advice 8.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>(serious) that he should go to university and play music at the same time. 9.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 xml:space="preserve"> his opinion, </w:t>
      </w:r>
      <w:r>
        <w:rPr>
          <w:rFonts w:hint="eastAsia" w:ascii="Times New Roman" w:hAnsi="Times New Roman" w:cs="Times New Roman"/>
        </w:rPr>
        <w:t>Son can make lots of new friends at university. Father accepts it, 10.</w:t>
      </w:r>
      <w:r>
        <w:rPr>
          <w:rFonts w:hint="eastAsia"/>
        </w:rPr>
        <w:t xml:space="preserve"> ______________ </w:t>
      </w:r>
      <w:r>
        <w:rPr>
          <w:rFonts w:ascii="Times New Roman" w:hAnsi="Times New Roman" w:cs="Times New Roman"/>
        </w:rPr>
        <w:t xml:space="preserve">(say) “You can make lots of new lawyer friends.” </w:t>
      </w:r>
    </w:p>
    <w:p>
      <w:pPr>
        <w:pStyle w:val="2"/>
        <w:numPr>
          <w:ilvl w:val="0"/>
          <w:numId w:val="3"/>
        </w:numPr>
        <w:tabs>
          <w:tab w:val="left" w:pos="4111"/>
        </w:tabs>
        <w:snapToGrid w:val="0"/>
        <w:spacing w:line="360" w:lineRule="auto"/>
        <w:ind w:left="0" w:leftChars="0" w:firstLine="44" w:firstLineChars="21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写作：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Think about what conflicts you once had with your parents. How did you resolve them? After learning this lesson, how can you improve your ways of resolving conflicts?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Tips: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1. Decide on a conflict between you and your parents.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2. Describe how you resolved the conflict. </w:t>
      </w: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 Write how you will resolve that conflict after learning this play.</w:t>
      </w: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9"/>
        <w:spacing w:line="360" w:lineRule="auto"/>
        <w:ind w:left="42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参考答案：</w:t>
      </w:r>
    </w:p>
    <w:p>
      <w:pPr>
        <w:pStyle w:val="9"/>
        <w:numPr>
          <w:ilvl w:val="0"/>
          <w:numId w:val="4"/>
        </w:numPr>
        <w:spacing w:line="360" w:lineRule="auto"/>
        <w:ind w:firstLine="482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</w:p>
    <w:p>
      <w:pPr>
        <w:pStyle w:val="9"/>
        <w:numPr>
          <w:numId w:val="0"/>
        </w:numPr>
        <w:spacing w:line="360" w:lineRule="auto"/>
        <w:ind w:leftChars="200"/>
        <w:rPr>
          <w:rFonts w:hint="eastAsia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单词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1.</w:t>
      </w:r>
      <w:r>
        <w:rPr>
          <w:b/>
          <w:sz w:val="24"/>
          <w:szCs w:val="24"/>
          <w:u w:val="single"/>
        </w:rPr>
        <w:t>approach</w:t>
      </w:r>
      <w:r>
        <w:rPr>
          <w:b/>
          <w:sz w:val="24"/>
          <w:szCs w:val="24"/>
        </w:rPr>
        <w:t xml:space="preserve"> 2.</w:t>
      </w:r>
      <w:r>
        <w:rPr>
          <w:b/>
          <w:sz w:val="24"/>
          <w:szCs w:val="24"/>
          <w:u w:val="single"/>
        </w:rPr>
        <w:t>chat</w:t>
      </w:r>
      <w:r>
        <w:rPr>
          <w:b/>
          <w:sz w:val="24"/>
          <w:szCs w:val="24"/>
        </w:rPr>
        <w:t>3.</w:t>
      </w:r>
      <w:r>
        <w:rPr>
          <w:b/>
          <w:sz w:val="24"/>
          <w:szCs w:val="24"/>
          <w:u w:val="single"/>
        </w:rPr>
        <w:t>focus</w:t>
      </w:r>
      <w:r>
        <w:rPr>
          <w:b/>
          <w:sz w:val="24"/>
          <w:szCs w:val="24"/>
        </w:rPr>
        <w:t xml:space="preserve">   4.</w:t>
      </w:r>
      <w:r>
        <w:rPr>
          <w:b/>
          <w:sz w:val="24"/>
          <w:szCs w:val="24"/>
          <w:u w:val="single"/>
        </w:rPr>
        <w:t>career</w:t>
      </w:r>
      <w:r>
        <w:rPr>
          <w:b/>
          <w:sz w:val="24"/>
          <w:szCs w:val="24"/>
        </w:rPr>
        <w:t>5.</w:t>
      </w:r>
      <w:r>
        <w:rPr>
          <w:b/>
          <w:sz w:val="24"/>
          <w:szCs w:val="24"/>
          <w:u w:val="single"/>
        </w:rPr>
        <w:t xml:space="preserve">lawyer </w:t>
      </w:r>
      <w:r>
        <w:rPr>
          <w:b/>
          <w:sz w:val="24"/>
          <w:szCs w:val="24"/>
        </w:rPr>
        <w:t>6.</w:t>
      </w:r>
      <w:r>
        <w:rPr>
          <w:b/>
          <w:sz w:val="24"/>
          <w:szCs w:val="24"/>
          <w:u w:val="single"/>
        </w:rPr>
        <w:t xml:space="preserve">assume </w:t>
      </w:r>
      <w:r>
        <w:rPr>
          <w:b/>
          <w:sz w:val="24"/>
          <w:szCs w:val="24"/>
        </w:rPr>
        <w:t>7.</w:t>
      </w:r>
      <w:r>
        <w:rPr>
          <w:b/>
          <w:sz w:val="24"/>
          <w:szCs w:val="24"/>
          <w:u w:val="single"/>
        </w:rPr>
        <w:t xml:space="preserve">studio </w:t>
      </w:r>
      <w:r>
        <w:rPr>
          <w:b/>
          <w:sz w:val="24"/>
          <w:szCs w:val="24"/>
        </w:rPr>
        <w:t>8.</w:t>
      </w:r>
      <w:r>
        <w:rPr>
          <w:b/>
          <w:sz w:val="24"/>
          <w:szCs w:val="24"/>
          <w:u w:val="single"/>
        </w:rPr>
        <w:t xml:space="preserve">court </w:t>
      </w:r>
      <w:r>
        <w:rPr>
          <w:b/>
          <w:sz w:val="24"/>
          <w:szCs w:val="24"/>
        </w:rPr>
        <w:t>9.</w:t>
      </w:r>
      <w:r>
        <w:rPr>
          <w:b/>
          <w:sz w:val="24"/>
          <w:szCs w:val="24"/>
          <w:u w:val="single"/>
        </w:rPr>
        <w:t>daydream</w:t>
      </w:r>
      <w:r>
        <w:rPr>
          <w:b/>
          <w:sz w:val="24"/>
          <w:szCs w:val="24"/>
        </w:rPr>
        <w:t xml:space="preserve"> 10.</w:t>
      </w:r>
      <w:r>
        <w:rPr>
          <w:b/>
          <w:sz w:val="24"/>
          <w:szCs w:val="24"/>
          <w:u w:val="single"/>
        </w:rPr>
        <w:t>talent</w:t>
      </w:r>
      <w:r>
        <w:rPr>
          <w:b/>
          <w:sz w:val="24"/>
          <w:szCs w:val="24"/>
        </w:rPr>
        <w:t>11.</w:t>
      </w:r>
      <w:r>
        <w:rPr>
          <w:b/>
          <w:sz w:val="24"/>
          <w:szCs w:val="24"/>
          <w:u w:val="single"/>
        </w:rPr>
        <w:t xml:space="preserve">curtain </w:t>
      </w:r>
      <w:r>
        <w:rPr>
          <w:rFonts w:hint="eastAsia"/>
          <w:b/>
          <w:sz w:val="24"/>
          <w:szCs w:val="24"/>
        </w:rPr>
        <w:t>；</w:t>
      </w:r>
    </w:p>
    <w:p>
      <w:pPr>
        <w:pStyle w:val="9"/>
        <w:numPr>
          <w:numId w:val="0"/>
        </w:numPr>
        <w:spacing w:line="360" w:lineRule="auto"/>
        <w:ind w:left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none"/>
        </w:rPr>
        <w:t>短语</w:t>
      </w:r>
      <w:r>
        <w:rPr>
          <w:rFonts w:hint="eastAsia"/>
          <w:b/>
          <w:bCs/>
          <w:sz w:val="24"/>
          <w:szCs w:val="24"/>
          <w:u w:val="none"/>
          <w:lang w:eastAsia="zh-CN"/>
        </w:rPr>
        <w:t>：</w:t>
      </w:r>
      <w:r>
        <w:rPr>
          <w:b/>
          <w:sz w:val="24"/>
          <w:szCs w:val="24"/>
        </w:rPr>
        <w:t xml:space="preserve"> 1.</w:t>
      </w:r>
      <w:r>
        <w:rPr>
          <w:b/>
          <w:sz w:val="24"/>
          <w:szCs w:val="24"/>
          <w:u w:val="single"/>
        </w:rPr>
        <w:t>as well as</w:t>
      </w:r>
      <w:r>
        <w:rPr>
          <w:b/>
          <w:sz w:val="24"/>
          <w:szCs w:val="24"/>
        </w:rPr>
        <w:t xml:space="preserve">  2.</w:t>
      </w:r>
      <w:r>
        <w:rPr>
          <w:b/>
          <w:sz w:val="24"/>
          <w:szCs w:val="24"/>
          <w:u w:val="single"/>
        </w:rPr>
        <w:t>turn to...for...</w:t>
      </w:r>
      <w:r>
        <w:rPr>
          <w:b/>
          <w:sz w:val="24"/>
          <w:szCs w:val="24"/>
        </w:rPr>
        <w:t xml:space="preserve"> 3.</w:t>
      </w:r>
      <w:r>
        <w:rPr>
          <w:b/>
          <w:sz w:val="24"/>
          <w:szCs w:val="24"/>
          <w:u w:val="single"/>
        </w:rPr>
        <w:t>go to university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4.</w:t>
      </w:r>
      <w:r>
        <w:rPr>
          <w:b/>
          <w:sz w:val="24"/>
          <w:szCs w:val="24"/>
          <w:u w:val="single"/>
        </w:rPr>
        <w:t>focus on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5.</w:t>
      </w:r>
      <w:r>
        <w:rPr>
          <w:b/>
          <w:sz w:val="24"/>
          <w:szCs w:val="24"/>
          <w:u w:val="single"/>
        </w:rPr>
        <w:t>in surprise</w:t>
      </w:r>
      <w:r>
        <w:rPr>
          <w:b/>
          <w:sz w:val="24"/>
          <w:szCs w:val="24"/>
        </w:rPr>
        <w:t xml:space="preserve">  6.</w:t>
      </w:r>
      <w:r>
        <w:rPr>
          <w:b/>
          <w:sz w:val="24"/>
          <w:szCs w:val="24"/>
          <w:u w:val="single"/>
        </w:rPr>
        <w:t>be interested in</w:t>
      </w:r>
      <w:r>
        <w:rPr>
          <w:b/>
          <w:sz w:val="24"/>
          <w:szCs w:val="24"/>
        </w:rPr>
        <w:t xml:space="preserve">  7.</w:t>
      </w:r>
      <w:r>
        <w:rPr>
          <w:b/>
          <w:sz w:val="24"/>
          <w:szCs w:val="24"/>
          <w:u w:val="single"/>
        </w:rPr>
        <w:t>calm down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8.</w:t>
      </w:r>
      <w:r>
        <w:rPr>
          <w:b/>
          <w:sz w:val="24"/>
          <w:szCs w:val="24"/>
          <w:u w:val="single"/>
        </w:rPr>
        <w:t>in the end</w:t>
      </w:r>
      <w:r>
        <w:rPr>
          <w:b/>
          <w:sz w:val="24"/>
          <w:szCs w:val="24"/>
        </w:rPr>
        <w:t xml:space="preserve">  9.</w:t>
      </w:r>
      <w:r>
        <w:rPr>
          <w:b/>
          <w:sz w:val="24"/>
          <w:szCs w:val="24"/>
          <w:u w:val="single"/>
        </w:rPr>
        <w:t>be proud of</w:t>
      </w:r>
      <w:r>
        <w:rPr>
          <w:b/>
          <w:sz w:val="24"/>
          <w:szCs w:val="24"/>
        </w:rPr>
        <w:t xml:space="preserve">  10.</w:t>
      </w:r>
      <w:r>
        <w:rPr>
          <w:b/>
          <w:sz w:val="24"/>
          <w:szCs w:val="24"/>
          <w:u w:val="single"/>
        </w:rPr>
        <w:t>take one’s advice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11.</w:t>
      </w:r>
      <w:r>
        <w:rPr>
          <w:b/>
          <w:sz w:val="24"/>
          <w:szCs w:val="24"/>
          <w:u w:val="single"/>
        </w:rPr>
        <w:t>jump in with both feet</w:t>
      </w:r>
      <w:r>
        <w:rPr>
          <w:b/>
          <w:sz w:val="24"/>
          <w:szCs w:val="24"/>
        </w:rPr>
        <w:t xml:space="preserve">  12.</w:t>
      </w:r>
      <w:r>
        <w:rPr>
          <w:b/>
          <w:sz w:val="24"/>
          <w:szCs w:val="24"/>
          <w:u w:val="single"/>
        </w:rPr>
        <w:t>make friends</w:t>
      </w:r>
      <w:r>
        <w:rPr>
          <w:b/>
          <w:sz w:val="24"/>
          <w:szCs w:val="24"/>
        </w:rPr>
        <w:t xml:space="preserve"> </w:t>
      </w:r>
    </w:p>
    <w:p>
      <w:pPr>
        <w:pStyle w:val="9"/>
        <w:numPr>
          <w:ilvl w:val="0"/>
          <w:numId w:val="4"/>
        </w:numPr>
        <w:spacing w:line="360" w:lineRule="auto"/>
        <w:ind w:firstLine="482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</w:t>
      </w:r>
    </w:p>
    <w:p>
      <w:pPr>
        <w:pStyle w:val="9"/>
        <w:numPr>
          <w:ilvl w:val="0"/>
          <w:numId w:val="5"/>
        </w:numPr>
        <w:spacing w:line="360" w:lineRule="auto"/>
        <w:ind w:leftChars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to;   2.focus, in    3.as;   4.being;   5.are respected;   6. Playing;       7. Making;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b/>
          <w:sz w:val="24"/>
          <w:szCs w:val="24"/>
        </w:rPr>
        <w:t>8.useful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 xml:space="preserve"> 9.talents  10.advice  11.at  12.chatting; will have  13.on  14.for  15.approaching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b/>
          <w:sz w:val="24"/>
          <w:szCs w:val="24"/>
        </w:rPr>
        <w:t xml:space="preserve">16. ignorance  17.to 18. options  19.interested  20. suitable </w:t>
      </w:r>
      <w:bookmarkStart w:id="0" w:name="_GoBack"/>
      <w:bookmarkEnd w:id="0"/>
    </w:p>
    <w:p>
      <w:pPr>
        <w:pStyle w:val="9"/>
        <w:numPr>
          <w:ilvl w:val="0"/>
          <w:numId w:val="4"/>
        </w:numPr>
        <w:spacing w:line="360" w:lineRule="auto"/>
        <w:ind w:firstLine="482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</w:t>
      </w:r>
    </w:p>
    <w:p>
      <w:pPr>
        <w:pStyle w:val="9"/>
        <w:numPr>
          <w:numId w:val="0"/>
        </w:numPr>
        <w:spacing w:line="360" w:lineRule="auto"/>
        <w:ind w:left="420" w:leftChars="200" w:firstLine="0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1.when 2.pays 3.interested 4.an  5. choice  6. suiting  7. to follow/ into following 8. seriously  9.In  10.saying</w:t>
      </w:r>
    </w:p>
    <w:p>
      <w:pPr>
        <w:pStyle w:val="9"/>
        <w:numPr>
          <w:ilvl w:val="0"/>
          <w:numId w:val="4"/>
        </w:numPr>
        <w:spacing w:line="360" w:lineRule="auto"/>
        <w:ind w:firstLine="482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略。</w:t>
      </w:r>
    </w:p>
    <w:p>
      <w:pPr>
        <w:pStyle w:val="9"/>
        <w:spacing w:line="360" w:lineRule="auto"/>
        <w:ind w:left="420" w:firstLine="0" w:firstLineChars="0"/>
        <w:rPr>
          <w:rFonts w:hint="eastAsia"/>
          <w:b/>
          <w:sz w:val="24"/>
          <w:szCs w:val="24"/>
        </w:rPr>
      </w:pPr>
    </w:p>
    <w:p>
      <w:pPr>
        <w:spacing w:line="360" w:lineRule="auto"/>
        <w:ind w:left="420" w:leftChars="200"/>
        <w:rPr>
          <w:sz w:val="24"/>
          <w:szCs w:val="24"/>
        </w:rPr>
      </w:pPr>
    </w:p>
    <w:sectPr>
      <w:headerReference r:id="rId3" w:type="default"/>
      <w:footerReference r:id="rId4" w:type="default"/>
      <w:pgSz w:w="20639" w:h="14572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64186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sz w:val="24"/>
        <w:szCs w:val="24"/>
      </w:rPr>
      <w:t xml:space="preserve"> 高一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 xml:space="preserve">Unit3 Like father, like son. </w:t>
    </w:r>
    <w:r>
      <w:rPr>
        <w:rFonts w:hint="eastAsia"/>
        <w:sz w:val="24"/>
        <w:szCs w:val="24"/>
      </w:rPr>
      <w:t>巩固</w:t>
    </w:r>
    <w:r>
      <w:rPr>
        <w:sz w:val="24"/>
        <w:szCs w:val="24"/>
      </w:rPr>
      <w:t>练习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>(实验)</w: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C764A"/>
    <w:multiLevelType w:val="singleLevel"/>
    <w:tmpl w:val="FACC76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047033"/>
    <w:multiLevelType w:val="multilevel"/>
    <w:tmpl w:val="1904703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C5F18A"/>
    <w:multiLevelType w:val="singleLevel"/>
    <w:tmpl w:val="1CC5F1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4B512C"/>
    <w:multiLevelType w:val="multilevel"/>
    <w:tmpl w:val="2D4B512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32F9305D"/>
    <w:multiLevelType w:val="multilevel"/>
    <w:tmpl w:val="32F9305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NGNjMWQxYzQ0MDk3ODRjMjEyNmJjZjRjOWVkY2MifQ=="/>
  </w:docVars>
  <w:rsids>
    <w:rsidRoot w:val="000E4605"/>
    <w:rsid w:val="00072761"/>
    <w:rsid w:val="000A2CDB"/>
    <w:rsid w:val="000D6093"/>
    <w:rsid w:val="000E4605"/>
    <w:rsid w:val="001106B7"/>
    <w:rsid w:val="00202ABF"/>
    <w:rsid w:val="002A23C6"/>
    <w:rsid w:val="003B085A"/>
    <w:rsid w:val="003D6EB3"/>
    <w:rsid w:val="004151FC"/>
    <w:rsid w:val="004B0262"/>
    <w:rsid w:val="005045F5"/>
    <w:rsid w:val="00595E03"/>
    <w:rsid w:val="005B4B2B"/>
    <w:rsid w:val="005C7EAC"/>
    <w:rsid w:val="005F6315"/>
    <w:rsid w:val="0068073E"/>
    <w:rsid w:val="00730360"/>
    <w:rsid w:val="008B6019"/>
    <w:rsid w:val="008B69A0"/>
    <w:rsid w:val="008C491E"/>
    <w:rsid w:val="00995ABB"/>
    <w:rsid w:val="00A4283C"/>
    <w:rsid w:val="00A5638F"/>
    <w:rsid w:val="00A72F60"/>
    <w:rsid w:val="00BB61D7"/>
    <w:rsid w:val="00BC1AF8"/>
    <w:rsid w:val="00BC3BFF"/>
    <w:rsid w:val="00BC54D1"/>
    <w:rsid w:val="00C02FC6"/>
    <w:rsid w:val="00C54C9F"/>
    <w:rsid w:val="00C829CA"/>
    <w:rsid w:val="00C900D2"/>
    <w:rsid w:val="00CA0530"/>
    <w:rsid w:val="00CB5E41"/>
    <w:rsid w:val="00D41E2B"/>
    <w:rsid w:val="00D667C2"/>
    <w:rsid w:val="00D70589"/>
    <w:rsid w:val="00DA734D"/>
    <w:rsid w:val="00DC2AFD"/>
    <w:rsid w:val="00E160A9"/>
    <w:rsid w:val="00E504D7"/>
    <w:rsid w:val="00E972C1"/>
    <w:rsid w:val="00EB21D0"/>
    <w:rsid w:val="00ED6023"/>
    <w:rsid w:val="00ED6BFC"/>
    <w:rsid w:val="00EE30E4"/>
    <w:rsid w:val="00F316B5"/>
    <w:rsid w:val="00F8433A"/>
    <w:rsid w:val="03A815CB"/>
    <w:rsid w:val="39B52DEF"/>
    <w:rsid w:val="39D11440"/>
    <w:rsid w:val="3DEE6256"/>
    <w:rsid w:val="675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1061</Words>
  <Characters>6049</Characters>
  <Lines>50</Lines>
  <Paragraphs>14</Paragraphs>
  <TotalTime>3</TotalTime>
  <ScaleCrop>false</ScaleCrop>
  <LinksUpToDate>false</LinksUpToDate>
  <CharactersWithSpaces>7096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2019-10-21T01:55:00Z</dcterms:created>
  <dc:creator>Microsoft</dc:creator>
  <cp:lastModifiedBy>申载竞</cp:lastModifiedBy>
  <dcterms:modified xsi:type="dcterms:W3CDTF">2024-08-25T09:39:04Z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22BED1E111174045946434E6CF0851D9_12</vt:lpwstr>
  </property>
</Properties>
</file>