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0.1.0 -->
  <w:body>
    <w:p w:rsidR="00DA0145">
      <w:pPr>
        <w:pStyle w:val="PlainText"/>
        <w:snapToGrid w:val="0"/>
        <w:spacing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noProof/>
          <w:sz w:val="4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-475615</wp:posOffset>
                </wp:positionV>
                <wp:extent cx="1304925" cy="295275"/>
                <wp:effectExtent l="4445" t="4445" r="508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049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 w:rsidR="00DA0145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color w:val="00B050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B050"/>
                                <w:sz w:val="24"/>
                              </w:rPr>
                              <w:t>Teaching desi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bCs/>
                                <w:color w:val="00B050"/>
                                <w:sz w:val="24"/>
                              </w:rPr>
                              <w:t>gn</w:t>
                            </w:r>
                          </w:p>
                          <w:p w:rsidR="00DA0145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5" type="#_x0000_t202" style="width:102.75pt;height:23.25pt;margin-top:-37.45pt;margin-left:4.05pt;mso-wrap-distance-bottom:0;mso-wrap-distance-left:9pt;mso-wrap-distance-right:9pt;mso-wrap-distance-top:0;mso-wrap-style:square;position:absolute;visibility:visible;v-text-anchor:top;z-index:251659264">
                <v:textbox>
                  <w:txbxContent>
                    <w:p w:rsidR="00DA0145">
                      <w:pPr>
                        <w:rPr>
                          <w:rFonts w:ascii="Times New Roman" w:hAnsi="Times New Roman"/>
                          <w:b/>
                          <w:bCs/>
                          <w:color w:val="00B050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B050"/>
                          <w:sz w:val="24"/>
                        </w:rPr>
                        <w:t>Teaching desi</w:t>
                      </w:r>
                      <w:r>
                        <w:rPr>
                          <w:rFonts w:ascii="Times New Roman" w:hAnsi="Times New Roman" w:hint="eastAsia"/>
                          <w:b/>
                          <w:bCs/>
                          <w:color w:val="00B050"/>
                          <w:sz w:val="24"/>
                        </w:rPr>
                        <w:t>gn</w:t>
                      </w:r>
                    </w:p>
                    <w:p w:rsidR="00DA0145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48"/>
          <w:szCs w:val="48"/>
        </w:rPr>
        <w:t>Unit</w:t>
      </w:r>
      <w:r w:rsidR="009F2099">
        <w:rPr>
          <w:rFonts w:ascii="Times New Roman" w:hAnsi="Times New Roman" w:cs="Times New Roman"/>
          <w:b/>
          <w:sz w:val="48"/>
          <w:szCs w:val="48"/>
        </w:rPr>
        <w:t xml:space="preserve"> </w:t>
      </w:r>
      <w:r>
        <w:rPr>
          <w:rFonts w:ascii="Times New Roman" w:hAnsi="Times New Roman" w:cs="Times New Roman"/>
          <w:b/>
          <w:sz w:val="48"/>
          <w:szCs w:val="48"/>
        </w:rPr>
        <w:t xml:space="preserve">1 </w:t>
      </w:r>
      <w:r>
        <w:rPr>
          <w:rFonts w:ascii="Times New Roman" w:hAnsi="Times New Roman" w:cs="Times New Roman" w:hint="eastAsia"/>
          <w:b/>
          <w:sz w:val="48"/>
          <w:szCs w:val="48"/>
        </w:rPr>
        <w:t>Looking forwards</w:t>
      </w:r>
    </w:p>
    <w:p w:rsidR="00DA0145">
      <w:pPr>
        <w:spacing w:line="360" w:lineRule="auto"/>
        <w:jc w:val="center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 xml:space="preserve">Period </w:t>
      </w:r>
      <w:r>
        <w:rPr>
          <w:rFonts w:ascii="Times New Roman" w:hAnsi="Times New Roman" w:hint="eastAsia"/>
          <w:bCs/>
          <w:sz w:val="30"/>
          <w:szCs w:val="30"/>
        </w:rPr>
        <w:t xml:space="preserve">3 </w:t>
      </w:r>
      <w:r>
        <w:rPr>
          <w:rFonts w:ascii="Times New Roman" w:hAnsi="Times New Roman" w:hint="eastAsia"/>
          <w:bCs/>
          <w:sz w:val="28"/>
          <w:szCs w:val="28"/>
        </w:rPr>
        <w:t>Developing ideas &amp; Presenting ideas</w:t>
      </w:r>
    </w:p>
    <w:p w:rsidR="00DA0145">
      <w:pPr>
        <w:pStyle w:val="PlainText"/>
        <w:snapToGrid w:val="0"/>
        <w:spacing w:line="36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教学设计</w:t>
      </w:r>
    </w:p>
    <w:p w:rsidR="00DA0145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Cs w:val="21"/>
        </w:rPr>
        <w:drawing>
          <wp:inline distT="0" distB="0" distL="114300" distR="114300">
            <wp:extent cx="963295" cy="314325"/>
            <wp:effectExtent l="0" t="0" r="8255" b="8890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079977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7076" t="22826" r="8018" b="23914"/>
                    <a:stretch>
                      <a:fillRect/>
                    </a:stretch>
                  </pic:blipFill>
                  <pic:spPr>
                    <a:xfrm>
                      <a:off x="0" y="0"/>
                      <a:ext cx="96329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hint="eastAsia"/>
          <w:sz w:val="24"/>
        </w:rPr>
        <w:t>(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 w:hint="eastAsia"/>
          <w:sz w:val="24"/>
        </w:rPr>
        <w:t>T</w:t>
      </w:r>
      <w:r>
        <w:rPr>
          <w:rFonts w:ascii="Times New Roman" w:hAnsi="Times New Roman"/>
          <w:sz w:val="24"/>
        </w:rPr>
        <w:t>eaching material analysis</w:t>
      </w:r>
      <w:r>
        <w:rPr>
          <w:rFonts w:ascii="Times New Roman" w:hAnsi="Times New Roman" w:hint="eastAsia"/>
          <w:sz w:val="24"/>
        </w:rPr>
        <w:t>)</w:t>
      </w:r>
    </w:p>
    <w:p w:rsidR="00DA0145">
      <w:pPr>
        <w:spacing w:line="360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 xml:space="preserve">In </w:t>
      </w:r>
      <w:r>
        <w:rPr>
          <w:rFonts w:ascii="Times New Roman" w:hAnsi="Times New Roman" w:hint="eastAsia"/>
          <w:szCs w:val="21"/>
        </w:rPr>
        <w:t xml:space="preserve">the reading part </w:t>
      </w:r>
      <w:r>
        <w:rPr>
          <w:rFonts w:ascii="Times New Roman" w:hAnsi="Times New Roman" w:hint="eastAsia"/>
          <w:szCs w:val="21"/>
        </w:rPr>
        <w:t>, the students will read a</w:t>
      </w:r>
      <w:r>
        <w:rPr>
          <w:rFonts w:ascii="Times New Roman" w:hAnsi="Times New Roman" w:hint="eastAsia"/>
          <w:szCs w:val="21"/>
        </w:rPr>
        <w:t>n</w:t>
      </w:r>
      <w:r>
        <w:rPr>
          <w:rFonts w:ascii="Times New Roman" w:hAnsi="Times New Roman"/>
        </w:rPr>
        <w:t> argumentative essay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  <w:szCs w:val="21"/>
        </w:rPr>
        <w:t>about</w:t>
      </w:r>
      <w:r>
        <w:rPr>
          <w:rFonts w:ascii="Times New Roman" w:hAnsi="Times New Roman" w:hint="eastAsia"/>
          <w:szCs w:val="21"/>
        </w:rPr>
        <w:t xml:space="preserve"> the poem called </w:t>
      </w:r>
      <w:bookmarkStart w:id="0" w:name="OLE_LINK1"/>
      <w:r>
        <w:rPr>
          <w:rFonts w:ascii="Times New Roman" w:hAnsi="Times New Roman" w:hint="eastAsia"/>
          <w:i/>
          <w:iCs/>
          <w:szCs w:val="21"/>
        </w:rPr>
        <w:t xml:space="preserve">The Road Not </w:t>
      </w:r>
      <w:r>
        <w:rPr>
          <w:rFonts w:ascii="Times New Roman" w:hAnsi="Times New Roman" w:hint="eastAsia"/>
          <w:i/>
          <w:iCs/>
          <w:szCs w:val="21"/>
        </w:rPr>
        <w:t>Taken</w:t>
      </w:r>
      <w:r>
        <w:rPr>
          <w:rFonts w:ascii="Times New Roman" w:hAnsi="Times New Roman" w:hint="eastAsia"/>
          <w:szCs w:val="21"/>
        </w:rPr>
        <w:t>.</w:t>
      </w:r>
      <w:bookmarkEnd w:id="0"/>
      <w:r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 w:hint="eastAsia"/>
          <w:szCs w:val="21"/>
        </w:rPr>
        <w:t xml:space="preserve">The text mainly </w:t>
      </w:r>
      <w:r>
        <w:rPr>
          <w:rFonts w:ascii="Times New Roman" w:hAnsi="Times New Roman"/>
        </w:rPr>
        <w:t xml:space="preserve">discusses </w:t>
      </w:r>
      <w:r>
        <w:rPr>
          <w:rFonts w:ascii="Times New Roman" w:hAnsi="Times New Roman"/>
        </w:rPr>
        <w:t>its</w:t>
      </w:r>
      <w:r>
        <w:rPr>
          <w:rFonts w:ascii="Times New Roman" w:hAnsi="Times New Roman"/>
        </w:rPr>
        <w:t xml:space="preserve"> content and practical significance</w:t>
      </w:r>
      <w:r>
        <w:rPr>
          <w:rFonts w:ascii="Times New Roman" w:hAnsi="Times New Roman" w:hint="eastAsia"/>
        </w:rPr>
        <w:t>, which will enhance students</w:t>
      </w:r>
      <w:r>
        <w:rPr>
          <w:rFonts w:ascii="Times New Roman" w:hAnsi="Times New Roman"/>
        </w:rPr>
        <w:t>’</w:t>
      </w:r>
      <w:r>
        <w:rPr>
          <w:rFonts w:ascii="Times New Roman" w:hAnsi="Times New Roman" w:hint="eastAsia"/>
        </w:rPr>
        <w:t xml:space="preserve"> awareness of </w:t>
      </w:r>
      <w:bookmarkStart w:id="1" w:name="OLE_LINK2"/>
      <w:r>
        <w:rPr>
          <w:rFonts w:ascii="Times New Roman" w:hAnsi="Times New Roman" w:hint="eastAsia"/>
        </w:rPr>
        <w:t>bravely facing their future and wisely making decisions whatever choices and chances they may meet with in the future</w:t>
      </w:r>
      <w:r>
        <w:rPr>
          <w:rFonts w:ascii="Times New Roman" w:hAnsi="Times New Roman" w:hint="eastAsia"/>
          <w:szCs w:val="21"/>
          <w:shd w:val="clear" w:color="auto" w:fill="FCFCFE"/>
        </w:rPr>
        <w:t xml:space="preserve">. </w:t>
      </w:r>
    </w:p>
    <w:p w:rsidR="00DA0145">
      <w:pPr>
        <w:spacing w:line="360" w:lineRule="auto"/>
        <w:ind w:firstLine="420" w:firstLineChars="200"/>
        <w:rPr>
          <w:rFonts w:ascii="Times New Roman" w:hAnsi="Times New Roman"/>
          <w:sz w:val="24"/>
        </w:rPr>
      </w:pPr>
      <w:bookmarkEnd w:id="1"/>
      <w:r>
        <w:rPr>
          <w:rFonts w:ascii="Times New Roman" w:hAnsi="Times New Roman" w:hint="eastAsia"/>
          <w:color w:val="000000" w:themeColor="text1"/>
          <w:szCs w:val="21"/>
          <w:shd w:val="clear" w:color="auto" w:fill="FCFCFE"/>
        </w:rPr>
        <w:t>I</w:t>
      </w:r>
      <w:r>
        <w:rPr>
          <w:rFonts w:ascii="Times New Roman" w:hAnsi="Times New Roman" w:hint="eastAsia"/>
          <w:color w:val="000000" w:themeColor="text1"/>
          <w:szCs w:val="21"/>
          <w:shd w:val="clear" w:color="auto" w:fill="FCFCFE"/>
        </w:rPr>
        <w:t>n the part of writin</w:t>
      </w:r>
      <w:r>
        <w:rPr>
          <w:rFonts w:ascii="Times New Roman" w:hAnsi="Times New Roman" w:hint="eastAsia"/>
          <w:color w:val="000000" w:themeColor="text1"/>
          <w:szCs w:val="21"/>
          <w:shd w:val="clear" w:color="auto" w:fill="FCFCFE"/>
        </w:rPr>
        <w:t xml:space="preserve">g, the students are expected to learn how to write </w:t>
      </w:r>
      <w:r>
        <w:rPr>
          <w:rFonts w:ascii="Times New Roman" w:hAnsi="Times New Roman" w:hint="eastAsia"/>
          <w:color w:val="000000" w:themeColor="text1"/>
          <w:szCs w:val="21"/>
          <w:shd w:val="clear" w:color="auto" w:fill="FCFCFE"/>
        </w:rPr>
        <w:t>an application letter</w:t>
      </w:r>
      <w:r>
        <w:rPr>
          <w:rFonts w:ascii="Times New Roman" w:hAnsi="Times New Roman" w:hint="eastAsia"/>
          <w:color w:val="000000" w:themeColor="text1"/>
          <w:szCs w:val="21"/>
          <w:shd w:val="clear" w:color="auto" w:fill="FCFCFE"/>
        </w:rPr>
        <w:t xml:space="preserve"> with the writing help. </w:t>
      </w:r>
      <w:r>
        <w:rPr>
          <w:rFonts w:ascii="Times New Roman" w:hAnsi="Times New Roman" w:hint="eastAsia"/>
          <w:color w:val="000000" w:themeColor="text1"/>
          <w:szCs w:val="21"/>
          <w:shd w:val="clear" w:color="auto" w:fill="FCFCFE"/>
        </w:rPr>
        <w:t>A</w:t>
      </w:r>
      <w:r>
        <w:rPr>
          <w:rFonts w:ascii="Times New Roman" w:hAnsi="Times New Roman" w:hint="eastAsia"/>
          <w:color w:val="000000" w:themeColor="text1"/>
          <w:szCs w:val="21"/>
          <w:shd w:val="clear" w:color="auto" w:fill="FCFCFE"/>
        </w:rPr>
        <w:t xml:space="preserve"> </w:t>
      </w:r>
      <w:r>
        <w:rPr>
          <w:rFonts w:ascii="Times New Roman" w:hAnsi="Times New Roman" w:hint="eastAsia"/>
          <w:color w:val="000000" w:themeColor="text1"/>
          <w:szCs w:val="21"/>
          <w:shd w:val="clear" w:color="auto" w:fill="FCFCFE"/>
        </w:rPr>
        <w:t>sample writing will show the students how to write an application letter, which</w:t>
      </w:r>
      <w:r>
        <w:rPr>
          <w:rFonts w:ascii="Times New Roman" w:hAnsi="Times New Roman" w:hint="eastAsia"/>
          <w:color w:val="000000" w:themeColor="text1"/>
          <w:szCs w:val="21"/>
          <w:shd w:val="clear" w:color="auto" w:fill="FCFCFE"/>
        </w:rPr>
        <w:t xml:space="preserve"> </w:t>
      </w:r>
      <w:r>
        <w:rPr>
          <w:rFonts w:ascii="Times New Roman" w:hAnsi="Times New Roman" w:hint="eastAsia"/>
          <w:color w:val="000000" w:themeColor="text1"/>
          <w:szCs w:val="21"/>
          <w:shd w:val="clear" w:color="auto" w:fill="FCFCFE"/>
        </w:rPr>
        <w:t xml:space="preserve">mainly </w:t>
      </w:r>
      <w:r>
        <w:rPr>
          <w:rFonts w:ascii="Times New Roman" w:hAnsi="Times New Roman" w:hint="eastAsia"/>
          <w:color w:val="000000" w:themeColor="text1"/>
          <w:szCs w:val="21"/>
          <w:shd w:val="clear" w:color="auto" w:fill="FCFCFE"/>
        </w:rPr>
        <w:t>include</w:t>
      </w:r>
      <w:r>
        <w:rPr>
          <w:rFonts w:ascii="Times New Roman" w:hAnsi="Times New Roman" w:hint="eastAsia"/>
          <w:color w:val="000000" w:themeColor="text1"/>
          <w:szCs w:val="21"/>
          <w:shd w:val="clear" w:color="auto" w:fill="FCFCFE"/>
        </w:rPr>
        <w:t>s</w:t>
      </w:r>
      <w:r>
        <w:rPr>
          <w:rFonts w:ascii="Times New Roman" w:hAnsi="Times New Roman" w:hint="eastAsia"/>
          <w:color w:val="000000" w:themeColor="text1"/>
          <w:szCs w:val="21"/>
          <w:shd w:val="clear" w:color="auto" w:fill="FCFCFE"/>
        </w:rPr>
        <w:t xml:space="preserve"> </w:t>
      </w:r>
      <w:r>
        <w:rPr>
          <w:rFonts w:ascii="Times New Roman" w:hAnsi="Times New Roman" w:hint="eastAsia"/>
          <w:color w:val="000000" w:themeColor="text1"/>
          <w:szCs w:val="21"/>
          <w:shd w:val="clear" w:color="auto" w:fill="FCFCFE"/>
        </w:rPr>
        <w:t xml:space="preserve">the writing purpose, personal working experiences and personal relevant qualifications. </w:t>
      </w:r>
      <w:r>
        <w:rPr>
          <w:rFonts w:ascii="Times New Roman" w:hAnsi="Times New Roman" w:hint="eastAsia"/>
          <w:color w:val="000000" w:themeColor="text1"/>
          <w:szCs w:val="21"/>
          <w:shd w:val="clear" w:color="auto" w:fill="FCFCFE"/>
        </w:rPr>
        <w:t xml:space="preserve"> </w:t>
      </w:r>
    </w:p>
    <w:p w:rsidR="00DA0145">
      <w:pPr>
        <w:spacing w:line="360" w:lineRule="auto"/>
        <w:rPr>
          <w:rFonts w:ascii="Times New Roman" w:hAnsi="Times New Roman"/>
          <w:bCs/>
          <w:szCs w:val="21"/>
        </w:rPr>
      </w:pPr>
      <w:r>
        <w:rPr>
          <w:rFonts w:ascii="Times New Roman" w:hAnsi="Times New Roman"/>
          <w:b/>
          <w:noProof/>
          <w:szCs w:val="21"/>
        </w:rPr>
        <w:drawing>
          <wp:inline distT="0" distB="0" distL="114300" distR="114300">
            <wp:extent cx="1762125" cy="333375"/>
            <wp:effectExtent l="0" t="0" r="9525" b="8890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70310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rcRect l="877" t="22826" r="2924" b="22826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hint="eastAsia"/>
          <w:bCs/>
          <w:sz w:val="24"/>
        </w:rPr>
        <w:t>(</w:t>
      </w:r>
      <w:r>
        <w:rPr>
          <w:rFonts w:ascii="Times New Roman" w:hAnsi="Times New Roman"/>
          <w:bCs/>
          <w:sz w:val="24"/>
        </w:rPr>
        <w:t xml:space="preserve">Teaching objectives &amp; </w:t>
      </w:r>
      <w:r>
        <w:rPr>
          <w:rFonts w:ascii="Times New Roman" w:hAnsi="Times New Roman"/>
          <w:bCs/>
          <w:color w:val="000000"/>
          <w:szCs w:val="21"/>
          <w:shd w:val="clear" w:color="auto" w:fill="FFFFFF"/>
        </w:rPr>
        <w:t>Core Competencies and Values </w:t>
      </w:r>
      <w:r>
        <w:rPr>
          <w:rFonts w:ascii="Times New Roman" w:hAnsi="Times New Roman"/>
          <w:bCs/>
          <w:color w:val="000000"/>
          <w:szCs w:val="21"/>
          <w:shd w:val="clear" w:color="auto" w:fill="FFFFFF"/>
        </w:rPr>
        <w:t>for students</w:t>
      </w:r>
      <w:r>
        <w:rPr>
          <w:rFonts w:ascii="Times New Roman" w:hAnsi="Times New Roman"/>
          <w:bCs/>
          <w:szCs w:val="21"/>
        </w:rPr>
        <w:t>)</w:t>
      </w:r>
    </w:p>
    <w:p w:rsidR="00DA0145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>
        <w:rPr>
          <w:rFonts w:ascii="Times New Roman" w:hAnsi="Times New Roman"/>
        </w:rPr>
        <w:t>Guide the students to</w:t>
      </w:r>
      <w:bookmarkStart w:id="2" w:name="OLE_LINK9"/>
      <w:r>
        <w:rPr>
          <w:rFonts w:ascii="Times New Roman" w:hAnsi="Times New Roman"/>
        </w:rPr>
        <w:t xml:space="preserve"> understand the</w:t>
      </w:r>
      <w:r>
        <w:rPr>
          <w:rFonts w:ascii="Times New Roman" w:hAnsi="Times New Roman"/>
        </w:rPr>
        <w:t xml:space="preserve"> poem </w:t>
      </w:r>
      <w:bookmarkStart w:id="3" w:name="OLE_LINK4"/>
      <w:r>
        <w:rPr>
          <w:rFonts w:ascii="Times New Roman" w:hAnsi="Times New Roman"/>
          <w:i/>
          <w:iCs/>
          <w:szCs w:val="21"/>
        </w:rPr>
        <w:t>The Road Not Taken</w:t>
      </w:r>
      <w:bookmarkEnd w:id="3"/>
      <w:r>
        <w:rPr>
          <w:rFonts w:ascii="Times New Roman" w:hAnsi="Times New Roman"/>
        </w:rPr>
        <w:t xml:space="preserve"> and</w:t>
      </w:r>
      <w:r>
        <w:rPr>
          <w:rFonts w:ascii="Times New Roman" w:hAnsi="Times New Roman" w:hint="eastAsia"/>
        </w:rPr>
        <w:t xml:space="preserve"> master </w:t>
      </w:r>
      <w:r>
        <w:rPr>
          <w:rFonts w:ascii="Times New Roman" w:hAnsi="Times New Roman"/>
          <w:szCs w:val="21"/>
          <w:shd w:val="clear" w:color="auto" w:fill="FCFCFE"/>
        </w:rPr>
        <w:t xml:space="preserve">the </w:t>
      </w:r>
      <w:r>
        <w:rPr>
          <w:rFonts w:ascii="Times New Roman" w:hAnsi="Times New Roman"/>
          <w:szCs w:val="21"/>
          <w:shd w:val="clear" w:color="auto" w:fill="FCFCFE"/>
        </w:rPr>
        <w:t>characteristics of</w:t>
      </w:r>
      <w:r>
        <w:rPr>
          <w:rFonts w:ascii="Times New Roman" w:hAnsi="Times New Roman" w:hint="eastAsia"/>
          <w:szCs w:val="21"/>
          <w:shd w:val="clear" w:color="auto" w:fill="FCFCFE"/>
        </w:rPr>
        <w:t xml:space="preserve"> the English poem</w:t>
      </w:r>
      <w:r>
        <w:rPr>
          <w:rFonts w:ascii="Times New Roman" w:hAnsi="Times New Roman"/>
          <w:szCs w:val="21"/>
          <w:shd w:val="clear" w:color="auto" w:fill="FCFCFE"/>
        </w:rPr>
        <w:t xml:space="preserve"> </w:t>
      </w:r>
      <w:r>
        <w:rPr>
          <w:rFonts w:ascii="Times New Roman" w:hAnsi="Times New Roman" w:hint="eastAsia"/>
          <w:szCs w:val="21"/>
          <w:shd w:val="clear" w:color="auto" w:fill="FCFCFE"/>
        </w:rPr>
        <w:t>so that studen</w:t>
      </w:r>
      <w:r>
        <w:rPr>
          <w:rFonts w:ascii="Times New Roman" w:hAnsi="Times New Roman"/>
        </w:rPr>
        <w:t xml:space="preserve">ts can </w:t>
      </w:r>
      <w:r>
        <w:rPr>
          <w:rFonts w:ascii="Times New Roman" w:hAnsi="Times New Roman"/>
        </w:rPr>
        <w:t>improve the appreciation of poetry</w:t>
      </w:r>
      <w:r>
        <w:rPr>
          <w:rFonts w:ascii="Times New Roman" w:hAnsi="Times New Roman" w:hint="eastAsia"/>
        </w:rPr>
        <w:t xml:space="preserve">. </w:t>
      </w:r>
    </w:p>
    <w:p w:rsidR="00DA0145">
      <w:pPr>
        <w:spacing w:line="360" w:lineRule="auto"/>
        <w:rPr>
          <w:rFonts w:ascii="Times New Roman" w:hAnsi="Times New Roman"/>
          <w:bCs/>
          <w:szCs w:val="21"/>
          <w:shd w:val="clear" w:color="auto" w:fill="FCFCFE"/>
        </w:rPr>
      </w:pPr>
      <w:bookmarkEnd w:id="2"/>
      <w:r>
        <w:rPr>
          <w:rFonts w:ascii="Times New Roman" w:hAnsi="Times New Roman" w:hint="eastAsia"/>
          <w:szCs w:val="21"/>
          <w:shd w:val="clear" w:color="auto" w:fill="FCFCFE"/>
        </w:rPr>
        <w:t xml:space="preserve">2. Lead the students to </w:t>
      </w:r>
      <w:bookmarkStart w:id="4" w:name="OLE_LINK10"/>
      <w:r>
        <w:fldChar w:fldCharType="begin"/>
      </w:r>
      <w:r>
        <w:instrText xml:space="preserve"> HYPERLINK "http://dict.youdao.com/w/analyze/" \l "keyfrom=E2Ctranslation" </w:instrText>
      </w:r>
      <w:r>
        <w:fldChar w:fldCharType="separate"/>
      </w:r>
      <w:r>
        <w:rPr>
          <w:rStyle w:val="Hyperlink"/>
          <w:rFonts w:ascii="Times New Roman" w:hAnsi="Times New Roman"/>
          <w:bCs/>
          <w:color w:val="auto"/>
          <w:szCs w:val="21"/>
          <w:u w:val="none"/>
          <w:shd w:val="clear" w:color="auto" w:fill="FCFCFE"/>
        </w:rPr>
        <w:t>analyze</w:t>
      </w:r>
      <w:r>
        <w:fldChar w:fldCharType="end"/>
      </w:r>
      <w:r>
        <w:rPr>
          <w:rFonts w:ascii="Times New Roman" w:hAnsi="Times New Roman" w:hint="eastAsia"/>
          <w:bCs/>
          <w:szCs w:val="21"/>
          <w:shd w:val="clear" w:color="auto" w:fill="FCFCFE"/>
        </w:rPr>
        <w:t xml:space="preserve"> the structure and </w:t>
      </w:r>
      <w:r>
        <w:rPr>
          <w:rFonts w:ascii="Times New Roman" w:hAnsi="Times New Roman"/>
          <w:bCs/>
          <w:szCs w:val="21"/>
          <w:shd w:val="clear" w:color="auto" w:fill="FCFCFE"/>
        </w:rPr>
        <w:t>g</w:t>
      </w:r>
      <w:r>
        <w:rPr>
          <w:rFonts w:ascii="Times New Roman" w:hAnsi="Times New Roman"/>
          <w:szCs w:val="21"/>
          <w:shd w:val="clear" w:color="auto" w:fill="FCFCFE"/>
        </w:rPr>
        <w:t xml:space="preserve">rasp </w:t>
      </w:r>
      <w:r>
        <w:rPr>
          <w:rFonts w:ascii="Times New Roman" w:hAnsi="Times New Roman" w:hint="eastAsia"/>
          <w:szCs w:val="21"/>
          <w:shd w:val="clear" w:color="auto" w:fill="FCFCFE"/>
        </w:rPr>
        <w:t>the theme of</w:t>
      </w:r>
      <w:r>
        <w:rPr>
          <w:rFonts w:ascii="Times New Roman" w:hAnsi="Times New Roman" w:hint="eastAsia"/>
          <w:bCs/>
          <w:szCs w:val="21"/>
          <w:shd w:val="clear" w:color="auto" w:fill="FCFCFE"/>
        </w:rPr>
        <w:t xml:space="preserve"> the </w:t>
      </w:r>
      <w:r>
        <w:rPr>
          <w:rFonts w:ascii="Times New Roman" w:hAnsi="Times New Roman" w:hint="eastAsia"/>
          <w:bCs/>
          <w:szCs w:val="21"/>
          <w:shd w:val="clear" w:color="auto" w:fill="FCFCFE"/>
        </w:rPr>
        <w:t>argumentative essay about the poem by Robert Frost,</w:t>
      </w:r>
      <w:bookmarkEnd w:id="4"/>
      <w:r>
        <w:rPr>
          <w:rFonts w:ascii="Times New Roman" w:hAnsi="Times New Roman" w:hint="eastAsia"/>
          <w:bCs/>
          <w:szCs w:val="21"/>
          <w:shd w:val="clear" w:color="auto" w:fill="FCFCFE"/>
        </w:rPr>
        <w:t xml:space="preserve"> which helps students raise the awareness of</w:t>
      </w:r>
      <w:r>
        <w:rPr>
          <w:rFonts w:ascii="Times New Roman" w:hAnsi="Times New Roman" w:hint="eastAsia"/>
        </w:rPr>
        <w:t xml:space="preserve"> and wisely making decisions whatever choices and chances they may meet with in the future</w:t>
      </w:r>
      <w:r>
        <w:rPr>
          <w:rFonts w:ascii="Times New Roman" w:hAnsi="Times New Roman" w:hint="eastAsia"/>
          <w:szCs w:val="21"/>
          <w:shd w:val="clear" w:color="auto" w:fill="FCFCFE"/>
        </w:rPr>
        <w:t xml:space="preserve">. </w:t>
      </w:r>
    </w:p>
    <w:p w:rsidR="00DA0145">
      <w:pPr>
        <w:spacing w:line="360" w:lineRule="auto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szCs w:val="21"/>
          <w:shd w:val="clear" w:color="auto" w:fill="FCFCFE"/>
        </w:rPr>
        <w:t xml:space="preserve">3. </w:t>
      </w:r>
      <w:r>
        <w:rPr>
          <w:rFonts w:ascii="Times New Roman" w:hAnsi="Times New Roman" w:hint="eastAsia"/>
          <w:szCs w:val="21"/>
          <w:shd w:val="clear" w:color="auto" w:fill="FCFCFE"/>
        </w:rPr>
        <w:t xml:space="preserve">Help the students learn how to write </w:t>
      </w:r>
      <w:r>
        <w:rPr>
          <w:rFonts w:ascii="Times New Roman" w:hAnsi="Times New Roman" w:hint="eastAsia"/>
          <w:szCs w:val="21"/>
          <w:shd w:val="clear" w:color="auto" w:fill="FCFCFE"/>
        </w:rPr>
        <w:t>an application letter</w:t>
      </w:r>
      <w:r>
        <w:rPr>
          <w:rFonts w:ascii="Times New Roman" w:hAnsi="Times New Roman" w:hint="eastAsia"/>
          <w:szCs w:val="21"/>
          <w:shd w:val="clear" w:color="auto" w:fill="FCFCFE"/>
        </w:rPr>
        <w:t xml:space="preserve"> </w:t>
      </w:r>
      <w:r>
        <w:rPr>
          <w:rFonts w:ascii="Times New Roman" w:hAnsi="Times New Roman" w:hint="eastAsia"/>
          <w:szCs w:val="21"/>
          <w:shd w:val="clear" w:color="auto" w:fill="FCFCFE"/>
        </w:rPr>
        <w:t>according to the job advertisement</w:t>
      </w:r>
      <w:r>
        <w:rPr>
          <w:rFonts w:ascii="Times New Roman" w:hAnsi="Times New Roman" w:hint="eastAsia"/>
          <w:szCs w:val="21"/>
          <w:shd w:val="clear" w:color="auto" w:fill="FCFCFE"/>
        </w:rPr>
        <w:t xml:space="preserve">. </w:t>
      </w:r>
    </w:p>
    <w:p w:rsidR="00DA0145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114300" distR="114300">
            <wp:extent cx="1133475" cy="304165"/>
            <wp:effectExtent l="0" t="0" r="9525" b="63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876124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rcRect l="4311" t="23914" r="7327" b="25000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30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hint="eastAsia"/>
        </w:rPr>
        <w:t xml:space="preserve">(Teaching </w:t>
      </w:r>
      <w:r>
        <w:rPr>
          <w:rFonts w:ascii="Times New Roman" w:hAnsi="Times New Roman" w:hint="eastAsia"/>
        </w:rPr>
        <w:t>focuses)</w:t>
      </w:r>
    </w:p>
    <w:p w:rsidR="00DA0145">
      <w:pPr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 xml:space="preserve">1. To </w:t>
      </w:r>
      <w:r>
        <w:rPr>
          <w:rFonts w:ascii="Times New Roman" w:hAnsi="Times New Roman" w:hint="eastAsia"/>
          <w:szCs w:val="21"/>
        </w:rPr>
        <w:t>improve</w:t>
      </w:r>
      <w:r>
        <w:rPr>
          <w:rFonts w:ascii="Times New Roman" w:hAnsi="Times New Roman" w:hint="eastAsia"/>
          <w:szCs w:val="21"/>
        </w:rPr>
        <w:t xml:space="preserve"> the students</w:t>
      </w:r>
      <w:r>
        <w:rPr>
          <w:rFonts w:ascii="Times New Roman" w:hAnsi="Times New Roman"/>
          <w:szCs w:val="21"/>
        </w:rPr>
        <w:t>’</w:t>
      </w:r>
      <w:r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/>
        </w:rPr>
        <w:t xml:space="preserve">the appreciation of </w:t>
      </w:r>
      <w:r>
        <w:rPr>
          <w:rFonts w:ascii="Times New Roman" w:hAnsi="Times New Roman" w:hint="eastAsia"/>
        </w:rPr>
        <w:t xml:space="preserve">English </w:t>
      </w:r>
      <w:r>
        <w:rPr>
          <w:rFonts w:ascii="Times New Roman" w:hAnsi="Times New Roman"/>
        </w:rPr>
        <w:t>poetry</w:t>
      </w:r>
      <w:r>
        <w:rPr>
          <w:rFonts w:ascii="Times New Roman" w:hAnsi="Times New Roman" w:hint="eastAsia"/>
        </w:rPr>
        <w:t>,including its theme, rhythm</w:t>
      </w:r>
      <w:r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 w:hint="eastAsia"/>
          <w:szCs w:val="21"/>
        </w:rPr>
        <w:t xml:space="preserve">and characteristics. </w:t>
      </w:r>
    </w:p>
    <w:p w:rsidR="00DA0145">
      <w:pPr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 xml:space="preserve">2. To help the students </w:t>
      </w:r>
      <w:r>
        <w:rPr>
          <w:rFonts w:ascii="Times New Roman" w:hAnsi="Times New Roman" w:hint="eastAsia"/>
          <w:szCs w:val="21"/>
        </w:rPr>
        <w:t>understand the text and learn to explore complex personal and social themes of the English poem</w:t>
      </w:r>
      <w:r>
        <w:rPr>
          <w:rFonts w:ascii="Times New Roman" w:hAnsi="Times New Roman" w:hint="eastAsia"/>
          <w:szCs w:val="21"/>
        </w:rPr>
        <w:t xml:space="preserve">. </w:t>
      </w:r>
    </w:p>
    <w:p w:rsidR="00DA0145">
      <w:pPr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3. To improv</w:t>
      </w:r>
      <w:r>
        <w:rPr>
          <w:rFonts w:ascii="Times New Roman" w:hAnsi="Times New Roman" w:hint="eastAsia"/>
          <w:szCs w:val="21"/>
        </w:rPr>
        <w:t>e the students</w:t>
      </w:r>
      <w:r>
        <w:rPr>
          <w:rFonts w:ascii="Times New Roman" w:hAnsi="Times New Roman"/>
          <w:szCs w:val="21"/>
        </w:rPr>
        <w:t>’</w:t>
      </w:r>
      <w:r>
        <w:rPr>
          <w:rFonts w:ascii="Times New Roman" w:hAnsi="Times New Roman" w:hint="eastAsia"/>
          <w:szCs w:val="21"/>
        </w:rPr>
        <w:t xml:space="preserve"> writing ability to compose </w:t>
      </w:r>
      <w:r>
        <w:rPr>
          <w:rFonts w:ascii="Times New Roman" w:hAnsi="Times New Roman" w:hint="eastAsia"/>
          <w:szCs w:val="21"/>
        </w:rPr>
        <w:t>an application letter</w:t>
      </w:r>
      <w:r>
        <w:rPr>
          <w:rFonts w:ascii="Times New Roman" w:hAnsi="Times New Roman" w:hint="eastAsia"/>
          <w:szCs w:val="21"/>
        </w:rPr>
        <w:t xml:space="preserve">.  </w:t>
      </w:r>
    </w:p>
    <w:p w:rsidR="00DA0145">
      <w:pPr>
        <w:spacing w:line="360" w:lineRule="auto"/>
        <w:rPr>
          <w:rFonts w:ascii="Times New Roman" w:hAnsi="Times New Roman"/>
        </w:rPr>
      </w:pPr>
    </w:p>
    <w:p w:rsidR="00DA0145">
      <w:pPr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noProof/>
          <w:szCs w:val="21"/>
        </w:rPr>
        <w:drawing>
          <wp:inline distT="0" distB="0" distL="114300" distR="114300">
            <wp:extent cx="1085850" cy="314325"/>
            <wp:effectExtent l="0" t="0" r="0" b="8890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203981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rcRect l="5603" t="22826" r="6465" b="25000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hint="eastAsia"/>
          <w:szCs w:val="21"/>
        </w:rPr>
        <w:t>(</w:t>
      </w:r>
      <w:r>
        <w:rPr>
          <w:rFonts w:ascii="Times New Roman" w:hAnsi="Times New Roman"/>
          <w:szCs w:val="21"/>
        </w:rPr>
        <w:t>T</w:t>
      </w:r>
      <w:r>
        <w:rPr>
          <w:rFonts w:ascii="Times New Roman" w:hAnsi="Times New Roman"/>
        </w:rPr>
        <w:t>eaching procedure</w:t>
      </w:r>
      <w:r>
        <w:rPr>
          <w:rFonts w:ascii="Times New Roman" w:hAnsi="Times New Roman" w:hint="eastAsia"/>
          <w:szCs w:val="21"/>
        </w:rPr>
        <w:t>)</w:t>
      </w:r>
    </w:p>
    <w:p w:rsidR="00DA0145">
      <w:pPr>
        <w:spacing w:line="360" w:lineRule="auto"/>
        <w:rPr>
          <w:rFonts w:ascii="Times New Roman" w:hAnsi="Times New Roman"/>
          <w:b/>
          <w:szCs w:val="21"/>
        </w:rPr>
      </w:pPr>
      <w:bookmarkStart w:id="5" w:name="OLE_LINK11"/>
      <w:r>
        <w:rPr>
          <w:rFonts w:ascii="Times New Roman" w:hAnsi="Times New Roman"/>
          <w:b/>
          <w:szCs w:val="21"/>
        </w:rPr>
        <w:t>Step 1</w:t>
      </w:r>
      <w:r>
        <w:rPr>
          <w:rFonts w:ascii="Times New Roman" w:hAnsi="Times New Roman" w:hint="eastAsia"/>
          <w:b/>
          <w:szCs w:val="21"/>
        </w:rPr>
        <w:t xml:space="preserve">  Before reading </w:t>
      </w:r>
    </w:p>
    <w:p w:rsidR="00DA0145">
      <w:pPr>
        <w:spacing w:line="360" w:lineRule="auto"/>
        <w:rPr>
          <w:rFonts w:ascii="Times New Roman" w:hAnsi="Times New Roman"/>
          <w:b/>
          <w:color w:val="00B0F0"/>
          <w:szCs w:val="21"/>
        </w:rPr>
      </w:pPr>
      <w:r>
        <w:rPr>
          <w:rFonts w:ascii="Times New Roman" w:hAnsi="Times New Roman" w:hint="eastAsia"/>
          <w:b/>
          <w:color w:val="00B0F0"/>
          <w:szCs w:val="21"/>
        </w:rPr>
        <w:t xml:space="preserve">Activity 1 </w:t>
      </w:r>
    </w:p>
    <w:p w:rsidR="00DA0145">
      <w:pPr>
        <w:spacing w:line="360" w:lineRule="auto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>1. Have students read the short introduction to Robert Frost and answer some relevant questions</w:t>
      </w:r>
      <w:r>
        <w:rPr>
          <w:rFonts w:ascii="Times New Roman" w:hAnsi="Times New Roman" w:hint="eastAsia"/>
          <w:bCs/>
          <w:szCs w:val="21"/>
        </w:rPr>
        <w:t>.</w:t>
      </w:r>
    </w:p>
    <w:p w:rsidR="00DA0145">
      <w:pPr>
        <w:spacing w:line="360" w:lineRule="auto"/>
        <w:rPr>
          <w:rFonts w:ascii="Times New Roman" w:hAnsi="Times New Roman"/>
          <w:color w:val="333333"/>
          <w:szCs w:val="21"/>
          <w:shd w:val="clear" w:color="auto" w:fill="FFFFFF"/>
        </w:rPr>
      </w:pPr>
      <w:bookmarkStart w:id="6" w:name="OLE_LINK3"/>
      <w:r>
        <w:rPr>
          <w:rFonts w:ascii="Times New Roman" w:hAnsi="Times New Roman"/>
          <w:color w:val="333333"/>
          <w:szCs w:val="21"/>
          <w:shd w:val="clear" w:color="auto" w:fill="FFFFFF"/>
        </w:rPr>
        <w:t>①</w:t>
      </w:r>
      <w:bookmarkEnd w:id="6"/>
      <w:r>
        <w:rPr>
          <w:rFonts w:ascii="Times New Roman" w:hAnsi="Times New Roman"/>
          <w:color w:val="333333"/>
          <w:szCs w:val="21"/>
          <w:shd w:val="clear" w:color="auto" w:fill="FFFFFF"/>
        </w:rPr>
        <w:t xml:space="preserve"> What are the special features of Frost’s poetry? </w:t>
      </w:r>
    </w:p>
    <w:p w:rsidR="00DA0145">
      <w:pPr>
        <w:spacing w:line="360" w:lineRule="auto"/>
        <w:rPr>
          <w:rFonts w:ascii="Times New Roman" w:hAnsi="Times New Roman"/>
          <w:bCs/>
          <w:szCs w:val="21"/>
        </w:rPr>
      </w:pPr>
      <w:r>
        <w:rPr>
          <w:rFonts w:ascii="Times New Roman" w:hAnsi="Times New Roman"/>
          <w:color w:val="333333"/>
          <w:szCs w:val="21"/>
          <w:shd w:val="clear" w:color="auto" w:fill="FFFFFF"/>
        </w:rPr>
        <w:t>②</w:t>
      </w:r>
      <w:r>
        <w:rPr>
          <w:rFonts w:ascii="Times New Roman" w:hAnsi="Times New Roman"/>
          <w:color w:val="333333"/>
          <w:szCs w:val="21"/>
          <w:shd w:val="clear" w:color="auto" w:fill="FFFFFF"/>
        </w:rPr>
        <w:t xml:space="preserve"> Share one poem written by Robert with the class. </w:t>
      </w:r>
    </w:p>
    <w:p w:rsidR="00DA0145">
      <w:pPr>
        <w:spacing w:line="360" w:lineRule="auto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 xml:space="preserve">2. Encourage some students to provide additional information about the famous poet. </w:t>
      </w:r>
    </w:p>
    <w:p w:rsidR="00DA0145">
      <w:pPr>
        <w:spacing w:line="360" w:lineRule="auto"/>
        <w:rPr>
          <w:rFonts w:ascii="Times New Roman" w:hAnsi="Times New Roman"/>
          <w:b/>
          <w:szCs w:val="21"/>
        </w:rPr>
      </w:pPr>
      <w:r>
        <w:rPr>
          <w:rFonts w:ascii="Times New Roman" w:hAnsi="Times New Roman" w:hint="eastAsia"/>
          <w:b/>
          <w:szCs w:val="21"/>
        </w:rPr>
        <w:t xml:space="preserve">Step 2  While reading </w:t>
      </w:r>
    </w:p>
    <w:p w:rsidR="00DA0145">
      <w:pPr>
        <w:spacing w:line="360" w:lineRule="auto"/>
        <w:rPr>
          <w:rFonts w:ascii="Times New Roman" w:hAnsi="Times New Roman"/>
          <w:b/>
          <w:szCs w:val="21"/>
        </w:rPr>
      </w:pPr>
      <w:r>
        <w:rPr>
          <w:rFonts w:ascii="Times New Roman" w:hAnsi="Times New Roman" w:hint="eastAsia"/>
          <w:b/>
          <w:color w:val="00B0F0"/>
          <w:szCs w:val="21"/>
        </w:rPr>
        <w:t xml:space="preserve">Activity </w:t>
      </w:r>
      <w:r>
        <w:rPr>
          <w:rFonts w:ascii="Times New Roman" w:hAnsi="Times New Roman" w:hint="eastAsia"/>
          <w:b/>
          <w:color w:val="00B0F0"/>
          <w:szCs w:val="21"/>
        </w:rPr>
        <w:t xml:space="preserve">2  </w:t>
      </w:r>
      <w:r>
        <w:rPr>
          <w:rFonts w:ascii="Times New Roman" w:hAnsi="Times New Roman" w:hint="eastAsia"/>
          <w:b/>
          <w:szCs w:val="21"/>
        </w:rPr>
        <w:t>Skim the text and complete the fo</w:t>
      </w:r>
      <w:r>
        <w:rPr>
          <w:rFonts w:ascii="Times New Roman" w:hAnsi="Times New Roman" w:hint="eastAsia"/>
          <w:b/>
          <w:szCs w:val="21"/>
        </w:rPr>
        <w:t xml:space="preserve">llowing questions quickly.  </w:t>
      </w:r>
    </w:p>
    <w:p w:rsidR="00DA0145">
      <w:pPr>
        <w:spacing w:line="360" w:lineRule="auto"/>
        <w:rPr>
          <w:rFonts w:ascii="Times New Roman" w:hAnsi="Times New Roman"/>
          <w:b/>
          <w:color w:val="00B050"/>
          <w:szCs w:val="21"/>
        </w:rPr>
      </w:pPr>
      <w:r>
        <w:rPr>
          <w:rFonts w:ascii="Times New Roman" w:hAnsi="Times New Roman" w:hint="eastAsia"/>
          <w:b/>
          <w:color w:val="00B050"/>
          <w:szCs w:val="21"/>
        </w:rPr>
        <w:t>1.</w:t>
      </w:r>
      <w:r>
        <w:rPr>
          <w:rFonts w:ascii="Times New Roman" w:hAnsi="Times New Roman" w:hint="eastAsia"/>
          <w:b/>
          <w:color w:val="00B050"/>
          <w:szCs w:val="21"/>
        </w:rPr>
        <w:t xml:space="preserve"> According to the 1</w:t>
      </w:r>
      <w:r>
        <w:rPr>
          <w:rFonts w:ascii="Times New Roman" w:hAnsi="Times New Roman" w:hint="eastAsia"/>
          <w:b/>
          <w:color w:val="00B050"/>
          <w:szCs w:val="21"/>
          <w:vertAlign w:val="superscript"/>
        </w:rPr>
        <w:t>st</w:t>
      </w:r>
      <w:r>
        <w:rPr>
          <w:rFonts w:ascii="Times New Roman" w:hAnsi="Times New Roman" w:hint="eastAsia"/>
          <w:b/>
          <w:color w:val="00B050"/>
          <w:szCs w:val="21"/>
        </w:rPr>
        <w:t xml:space="preserve"> paragraph, which of the following statements is true? </w:t>
      </w:r>
    </w:p>
    <w:p w:rsidR="00DA0145">
      <w:pPr>
        <w:spacing w:line="360" w:lineRule="auto"/>
        <w:rPr>
          <w:rFonts w:ascii="Times New Roman" w:hAnsi="Times New Roman"/>
          <w:bCs/>
          <w:color w:val="000000" w:themeColor="text1"/>
          <w:szCs w:val="21"/>
        </w:rPr>
      </w:pPr>
      <w:r>
        <w:rPr>
          <w:rFonts w:ascii="Times New Roman" w:hAnsi="Times New Roman" w:hint="eastAsia"/>
          <w:bCs/>
          <w:color w:val="000000" w:themeColor="text1"/>
          <w:szCs w:val="21"/>
        </w:rPr>
        <w:t xml:space="preserve">A. </w:t>
      </w:r>
      <w:bookmarkStart w:id="7" w:name="OLE_LINK5"/>
      <w:r>
        <w:rPr>
          <w:rFonts w:ascii="Times New Roman" w:hAnsi="Times New Roman" w:hint="eastAsia"/>
          <w:bCs/>
          <w:color w:val="000000" w:themeColor="text1"/>
          <w:szCs w:val="21"/>
        </w:rPr>
        <w:t xml:space="preserve">The poem </w:t>
      </w:r>
      <w:r>
        <w:rPr>
          <w:rFonts w:ascii="Times New Roman" w:hAnsi="Times New Roman"/>
          <w:i/>
          <w:iCs/>
          <w:szCs w:val="21"/>
        </w:rPr>
        <w:t>The Road Not Taken</w:t>
      </w:r>
      <w:bookmarkEnd w:id="7"/>
      <w:r>
        <w:rPr>
          <w:rFonts w:ascii="Times New Roman" w:hAnsi="Times New Roman" w:hint="eastAsia"/>
          <w:i/>
          <w:iCs/>
          <w:szCs w:val="21"/>
        </w:rPr>
        <w:t xml:space="preserve"> </w:t>
      </w:r>
      <w:r>
        <w:rPr>
          <w:rFonts w:ascii="Times New Roman" w:hAnsi="Times New Roman" w:hint="eastAsia"/>
          <w:szCs w:val="21"/>
        </w:rPr>
        <w:t xml:space="preserve">often appears on television commercials. </w:t>
      </w:r>
    </w:p>
    <w:p w:rsidR="00DA0145">
      <w:pPr>
        <w:spacing w:line="360" w:lineRule="auto"/>
        <w:rPr>
          <w:rFonts w:ascii="Times New Roman" w:hAnsi="Times New Roman"/>
          <w:bCs/>
          <w:color w:val="000000" w:themeColor="text1"/>
          <w:szCs w:val="21"/>
        </w:rPr>
      </w:pPr>
      <w:r>
        <w:rPr>
          <w:rFonts w:ascii="Times New Roman" w:hAnsi="Times New Roman" w:hint="eastAsia"/>
          <w:bCs/>
          <w:color w:val="000000" w:themeColor="text1"/>
          <w:szCs w:val="21"/>
        </w:rPr>
        <w:t xml:space="preserve">B. Speakers hardly quote lines of the poem </w:t>
      </w:r>
      <w:r>
        <w:rPr>
          <w:rFonts w:ascii="Times New Roman" w:hAnsi="Times New Roman"/>
          <w:i/>
          <w:iCs/>
          <w:szCs w:val="21"/>
        </w:rPr>
        <w:t>The Road Not Taken</w:t>
      </w:r>
      <w:r>
        <w:rPr>
          <w:rFonts w:ascii="Times New Roman" w:hAnsi="Times New Roman" w:hint="eastAsia"/>
          <w:i/>
          <w:iCs/>
          <w:szCs w:val="21"/>
        </w:rPr>
        <w:t xml:space="preserve"> </w:t>
      </w:r>
      <w:r>
        <w:rPr>
          <w:rFonts w:ascii="Times New Roman" w:hAnsi="Times New Roman" w:hint="eastAsia"/>
          <w:szCs w:val="21"/>
        </w:rPr>
        <w:t>in the public speech.</w:t>
      </w:r>
      <w:r>
        <w:rPr>
          <w:rFonts w:ascii="Times New Roman" w:hAnsi="Times New Roman" w:hint="eastAsia"/>
          <w:i/>
          <w:iCs/>
          <w:szCs w:val="21"/>
        </w:rPr>
        <w:t xml:space="preserve"> </w:t>
      </w:r>
    </w:p>
    <w:p w:rsidR="00DA0145">
      <w:pPr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bCs/>
          <w:color w:val="000000" w:themeColor="text1"/>
          <w:szCs w:val="21"/>
        </w:rPr>
        <w:t xml:space="preserve">C. The poem </w:t>
      </w:r>
      <w:r>
        <w:rPr>
          <w:rFonts w:ascii="Times New Roman" w:hAnsi="Times New Roman"/>
          <w:i/>
          <w:iCs/>
          <w:szCs w:val="21"/>
        </w:rPr>
        <w:t>The Road Not Taken</w:t>
      </w:r>
      <w:r>
        <w:rPr>
          <w:rFonts w:ascii="Times New Roman" w:hAnsi="Times New Roman" w:hint="eastAsia"/>
          <w:i/>
          <w:iCs/>
          <w:szCs w:val="21"/>
        </w:rPr>
        <w:t xml:space="preserve"> </w:t>
      </w:r>
      <w:r>
        <w:rPr>
          <w:rFonts w:ascii="Times New Roman" w:hAnsi="Times New Roman" w:hint="eastAsia"/>
          <w:szCs w:val="21"/>
        </w:rPr>
        <w:t xml:space="preserve">is well known just for its thoughtful insights into nature. </w:t>
      </w:r>
    </w:p>
    <w:p w:rsidR="00DA0145">
      <w:pPr>
        <w:spacing w:line="360" w:lineRule="auto"/>
        <w:rPr>
          <w:rFonts w:ascii="Times New Roman" w:hAnsi="Times New Roman"/>
          <w:bCs/>
          <w:color w:val="000000" w:themeColor="text1"/>
          <w:szCs w:val="21"/>
        </w:rPr>
      </w:pPr>
      <w:r>
        <w:rPr>
          <w:rFonts w:ascii="Times New Roman" w:hAnsi="Times New Roman" w:hint="eastAsia"/>
          <w:szCs w:val="21"/>
        </w:rPr>
        <w:t>D. Among American poetry, t</w:t>
      </w:r>
      <w:r>
        <w:rPr>
          <w:rFonts w:ascii="Times New Roman" w:hAnsi="Times New Roman" w:hint="eastAsia"/>
          <w:bCs/>
          <w:color w:val="000000" w:themeColor="text1"/>
          <w:szCs w:val="21"/>
        </w:rPr>
        <w:t xml:space="preserve">he poem </w:t>
      </w:r>
      <w:r>
        <w:rPr>
          <w:rFonts w:ascii="Times New Roman" w:hAnsi="Times New Roman"/>
          <w:i/>
          <w:iCs/>
          <w:szCs w:val="21"/>
        </w:rPr>
        <w:t>The Road Not Taken</w:t>
      </w:r>
      <w:r>
        <w:rPr>
          <w:rFonts w:ascii="Times New Roman" w:hAnsi="Times New Roman" w:hint="eastAsia"/>
          <w:szCs w:val="21"/>
        </w:rPr>
        <w:t xml:space="preserve"> is the most popular with </w:t>
      </w:r>
      <w:r>
        <w:rPr>
          <w:rFonts w:ascii="Times New Roman" w:hAnsi="Times New Roman" w:hint="eastAsia"/>
          <w:szCs w:val="21"/>
        </w:rPr>
        <w:t xml:space="preserve">readers. </w:t>
      </w:r>
    </w:p>
    <w:p w:rsidR="00DA0145">
      <w:pPr>
        <w:spacing w:line="360" w:lineRule="auto"/>
        <w:rPr>
          <w:rFonts w:ascii="Times New Roman" w:hAnsi="Times New Roman"/>
          <w:b/>
          <w:color w:val="00B050"/>
          <w:szCs w:val="21"/>
        </w:rPr>
      </w:pPr>
      <w:r>
        <w:rPr>
          <w:rFonts w:ascii="Times New Roman" w:hAnsi="Times New Roman" w:hint="eastAsia"/>
          <w:b/>
          <w:color w:val="00B050"/>
          <w:szCs w:val="21"/>
        </w:rPr>
        <w:t xml:space="preserve">2. </w:t>
      </w:r>
      <w:r>
        <w:rPr>
          <w:rFonts w:ascii="Times New Roman" w:hAnsi="Times New Roman" w:hint="eastAsia"/>
          <w:b/>
          <w:color w:val="00B050"/>
          <w:szCs w:val="21"/>
        </w:rPr>
        <w:t xml:space="preserve">What can we learn from the text? </w:t>
      </w:r>
    </w:p>
    <w:p w:rsidR="00DA0145">
      <w:pPr>
        <w:spacing w:line="360" w:lineRule="auto"/>
        <w:rPr>
          <w:rFonts w:ascii="Times New Roman" w:hAnsi="Times New Roman"/>
          <w:bCs/>
          <w:color w:val="000000" w:themeColor="text1"/>
          <w:szCs w:val="21"/>
        </w:rPr>
      </w:pPr>
      <w:r>
        <w:rPr>
          <w:rFonts w:ascii="Times New Roman" w:hAnsi="Times New Roman" w:hint="eastAsia"/>
          <w:bCs/>
          <w:color w:val="000000" w:themeColor="text1"/>
          <w:szCs w:val="21"/>
        </w:rPr>
        <w:t xml:space="preserve">A. Once we have made a choice between the two offers, we should never think of the other one. </w:t>
      </w:r>
    </w:p>
    <w:p w:rsidR="00DA0145">
      <w:pPr>
        <w:spacing w:line="360" w:lineRule="auto"/>
        <w:rPr>
          <w:rFonts w:ascii="Times New Roman" w:hAnsi="Times New Roman"/>
          <w:bCs/>
          <w:color w:val="000000" w:themeColor="text1"/>
          <w:szCs w:val="21"/>
        </w:rPr>
      </w:pPr>
      <w:r>
        <w:rPr>
          <w:rFonts w:ascii="Times New Roman" w:hAnsi="Times New Roman" w:hint="eastAsia"/>
          <w:bCs/>
          <w:color w:val="000000" w:themeColor="text1"/>
          <w:szCs w:val="21"/>
        </w:rPr>
        <w:t xml:space="preserve">B. In our life, the </w:t>
      </w:r>
      <w:r>
        <w:rPr>
          <w:rFonts w:ascii="Times New Roman" w:hAnsi="Times New Roman"/>
          <w:bCs/>
          <w:color w:val="000000" w:themeColor="text1"/>
          <w:szCs w:val="21"/>
        </w:rPr>
        <w:t>“</w:t>
      </w:r>
      <w:r>
        <w:rPr>
          <w:rFonts w:ascii="Times New Roman" w:hAnsi="Times New Roman" w:hint="eastAsia"/>
          <w:bCs/>
          <w:color w:val="000000" w:themeColor="text1"/>
          <w:szCs w:val="21"/>
        </w:rPr>
        <w:t>less travelled</w:t>
      </w:r>
      <w:r>
        <w:rPr>
          <w:rFonts w:ascii="Times New Roman" w:hAnsi="Times New Roman"/>
          <w:bCs/>
          <w:color w:val="000000" w:themeColor="text1"/>
          <w:szCs w:val="21"/>
        </w:rPr>
        <w:t>”</w:t>
      </w:r>
      <w:r>
        <w:rPr>
          <w:rFonts w:ascii="Times New Roman" w:hAnsi="Times New Roman" w:hint="eastAsia"/>
          <w:bCs/>
          <w:color w:val="000000" w:themeColor="text1"/>
          <w:szCs w:val="21"/>
        </w:rPr>
        <w:t xml:space="preserve"> road should avoid being chosen. </w:t>
      </w:r>
    </w:p>
    <w:p w:rsidR="00DA0145">
      <w:pPr>
        <w:spacing w:line="360" w:lineRule="auto"/>
        <w:rPr>
          <w:rFonts w:ascii="Times New Roman" w:hAnsi="Times New Roman"/>
          <w:bCs/>
          <w:color w:val="000000" w:themeColor="text1"/>
          <w:szCs w:val="21"/>
        </w:rPr>
      </w:pPr>
      <w:r>
        <w:rPr>
          <w:rFonts w:ascii="Times New Roman" w:hAnsi="Times New Roman" w:hint="eastAsia"/>
          <w:bCs/>
          <w:color w:val="000000" w:themeColor="text1"/>
          <w:szCs w:val="21"/>
        </w:rPr>
        <w:t xml:space="preserve">C. Once we make a decision, we should never look back on it with regret. </w:t>
      </w:r>
    </w:p>
    <w:p w:rsidR="00DA0145">
      <w:pPr>
        <w:spacing w:line="360" w:lineRule="auto"/>
        <w:rPr>
          <w:rFonts w:ascii="Times New Roman" w:hAnsi="Times New Roman"/>
          <w:bCs/>
          <w:color w:val="000000" w:themeColor="text1"/>
          <w:szCs w:val="21"/>
        </w:rPr>
      </w:pPr>
      <w:r>
        <w:rPr>
          <w:rFonts w:ascii="Times New Roman" w:hAnsi="Times New Roman" w:hint="eastAsia"/>
          <w:bCs/>
          <w:color w:val="000000" w:themeColor="text1"/>
          <w:szCs w:val="21"/>
        </w:rPr>
        <w:t xml:space="preserve">D. Partly, the art of decision-making is learning to make the most of our decision. </w:t>
      </w:r>
    </w:p>
    <w:p w:rsidR="00DA0145">
      <w:pPr>
        <w:spacing w:line="360" w:lineRule="auto"/>
        <w:rPr>
          <w:rFonts w:ascii="Times New Roman" w:hAnsi="Times New Roman"/>
          <w:b/>
          <w:color w:val="00B050"/>
          <w:szCs w:val="21"/>
        </w:rPr>
      </w:pPr>
      <w:r>
        <w:rPr>
          <w:rFonts w:ascii="Times New Roman" w:hAnsi="Times New Roman" w:hint="eastAsia"/>
          <w:b/>
          <w:color w:val="00B050"/>
          <w:szCs w:val="21"/>
        </w:rPr>
        <w:t xml:space="preserve">3. </w:t>
      </w:r>
      <w:r>
        <w:rPr>
          <w:rFonts w:ascii="Times New Roman" w:hAnsi="Times New Roman" w:hint="eastAsia"/>
          <w:b/>
          <w:color w:val="00B050"/>
          <w:szCs w:val="21"/>
        </w:rPr>
        <w:t>What does the author think of the choice we make according to the whole passage</w:t>
      </w:r>
      <w:r>
        <w:rPr>
          <w:rFonts w:ascii="Times New Roman" w:hAnsi="Times New Roman" w:hint="eastAsia"/>
          <w:b/>
          <w:color w:val="00B050"/>
          <w:szCs w:val="21"/>
        </w:rPr>
        <w:t xml:space="preserve">? </w:t>
      </w:r>
    </w:p>
    <w:p w:rsidR="00DA0145">
      <w:pPr>
        <w:spacing w:line="360" w:lineRule="auto"/>
        <w:rPr>
          <w:rFonts w:ascii="Times New Roman" w:hAnsi="Times New Roman"/>
          <w:bCs/>
          <w:color w:val="000000" w:themeColor="text1"/>
          <w:szCs w:val="21"/>
        </w:rPr>
      </w:pPr>
      <w:r>
        <w:rPr>
          <w:rFonts w:ascii="Times New Roman" w:hAnsi="Times New Roman" w:hint="eastAsia"/>
          <w:bCs/>
          <w:color w:val="000000" w:themeColor="text1"/>
          <w:szCs w:val="21"/>
        </w:rPr>
        <w:t>A. It is nec</w:t>
      </w:r>
      <w:r>
        <w:rPr>
          <w:rFonts w:ascii="Times New Roman" w:hAnsi="Times New Roman" w:hint="eastAsia"/>
          <w:bCs/>
          <w:color w:val="000000" w:themeColor="text1"/>
          <w:szCs w:val="21"/>
        </w:rPr>
        <w:t xml:space="preserve">essary for us to doubt the choice we have already made. </w:t>
      </w:r>
    </w:p>
    <w:p w:rsidR="00DA0145">
      <w:pPr>
        <w:spacing w:line="360" w:lineRule="auto"/>
        <w:rPr>
          <w:rFonts w:ascii="Times New Roman" w:hAnsi="Times New Roman"/>
          <w:bCs/>
          <w:color w:val="000000" w:themeColor="text1"/>
          <w:szCs w:val="21"/>
        </w:rPr>
      </w:pPr>
      <w:r>
        <w:rPr>
          <w:rFonts w:ascii="Times New Roman" w:hAnsi="Times New Roman" w:hint="eastAsia"/>
          <w:bCs/>
          <w:color w:val="000000" w:themeColor="text1"/>
          <w:szCs w:val="21"/>
        </w:rPr>
        <w:t xml:space="preserve">B. All we can do after making a choice is look forward without regret. </w:t>
      </w:r>
    </w:p>
    <w:p w:rsidR="00DA0145">
      <w:pPr>
        <w:spacing w:line="360" w:lineRule="auto"/>
        <w:rPr>
          <w:rFonts w:ascii="Times New Roman" w:hAnsi="Times New Roman"/>
          <w:bCs/>
          <w:color w:val="000000" w:themeColor="text1"/>
          <w:szCs w:val="21"/>
        </w:rPr>
      </w:pPr>
      <w:r>
        <w:rPr>
          <w:rFonts w:ascii="Times New Roman" w:hAnsi="Times New Roman" w:hint="eastAsia"/>
          <w:bCs/>
          <w:color w:val="000000" w:themeColor="text1"/>
          <w:szCs w:val="21"/>
        </w:rPr>
        <w:t xml:space="preserve">C. We can go back though we have make a choice in all circumstances. </w:t>
      </w:r>
    </w:p>
    <w:p w:rsidR="00DA0145">
      <w:pPr>
        <w:spacing w:line="360" w:lineRule="auto"/>
        <w:rPr>
          <w:rFonts w:ascii="Times New Roman" w:hAnsi="Times New Roman"/>
          <w:bCs/>
          <w:color w:val="000000" w:themeColor="text1"/>
          <w:szCs w:val="21"/>
        </w:rPr>
      </w:pPr>
      <w:r>
        <w:rPr>
          <w:rFonts w:ascii="Times New Roman" w:hAnsi="Times New Roman" w:hint="eastAsia"/>
          <w:bCs/>
          <w:color w:val="000000" w:themeColor="text1"/>
          <w:szCs w:val="21"/>
        </w:rPr>
        <w:t>D. All the choices we made can lead to a specific consequence.</w:t>
      </w:r>
    </w:p>
    <w:p w:rsidR="00DA0145">
      <w:pPr>
        <w:spacing w:line="360" w:lineRule="auto"/>
        <w:rPr>
          <w:rFonts w:ascii="Times New Roman" w:hAnsi="Times New Roman"/>
          <w:b/>
          <w:color w:val="00B050"/>
          <w:szCs w:val="21"/>
        </w:rPr>
      </w:pPr>
      <w:r>
        <w:rPr>
          <w:rFonts w:ascii="Times New Roman" w:hAnsi="Times New Roman" w:hint="eastAsia"/>
          <w:b/>
          <w:color w:val="00B050"/>
          <w:szCs w:val="21"/>
        </w:rPr>
        <w:t xml:space="preserve">4. Except the part of the poem, what does the text mainly talk about? </w:t>
      </w:r>
    </w:p>
    <w:p w:rsidR="00DA0145">
      <w:pPr>
        <w:spacing w:line="360" w:lineRule="auto"/>
        <w:rPr>
          <w:rFonts w:ascii="Times New Roman" w:hAnsi="Times New Roman"/>
          <w:bCs/>
          <w:color w:val="000000" w:themeColor="text1"/>
          <w:szCs w:val="21"/>
        </w:rPr>
      </w:pPr>
      <w:r>
        <w:rPr>
          <w:rFonts w:ascii="Times New Roman" w:hAnsi="Times New Roman" w:hint="eastAsia"/>
          <w:bCs/>
          <w:color w:val="000000" w:themeColor="text1"/>
          <w:szCs w:val="21"/>
        </w:rPr>
        <w:t xml:space="preserve">A. The explanation and interpretation of the poem </w:t>
      </w:r>
      <w:r>
        <w:rPr>
          <w:rFonts w:ascii="Times New Roman" w:hAnsi="Times New Roman"/>
          <w:i/>
          <w:iCs/>
          <w:szCs w:val="21"/>
        </w:rPr>
        <w:t>The Road Not Taken</w:t>
      </w:r>
      <w:r>
        <w:rPr>
          <w:rFonts w:ascii="Times New Roman" w:hAnsi="Times New Roman" w:hint="eastAsia"/>
          <w:i/>
          <w:iCs/>
          <w:szCs w:val="21"/>
        </w:rPr>
        <w:t xml:space="preserve">. </w:t>
      </w:r>
    </w:p>
    <w:p w:rsidR="00DA0145">
      <w:pPr>
        <w:spacing w:line="360" w:lineRule="auto"/>
        <w:rPr>
          <w:rFonts w:ascii="Times New Roman" w:hAnsi="Times New Roman"/>
          <w:bCs/>
          <w:color w:val="000000" w:themeColor="text1"/>
          <w:szCs w:val="21"/>
        </w:rPr>
      </w:pPr>
      <w:r>
        <w:rPr>
          <w:rFonts w:ascii="Times New Roman" w:hAnsi="Times New Roman" w:hint="eastAsia"/>
          <w:bCs/>
          <w:color w:val="000000" w:themeColor="text1"/>
          <w:szCs w:val="21"/>
        </w:rPr>
        <w:t xml:space="preserve">B. The reason why the poem </w:t>
      </w:r>
      <w:r>
        <w:rPr>
          <w:rFonts w:ascii="Times New Roman" w:hAnsi="Times New Roman"/>
          <w:i/>
          <w:iCs/>
          <w:szCs w:val="21"/>
        </w:rPr>
        <w:t>The Road Not Taken</w:t>
      </w:r>
      <w:r>
        <w:rPr>
          <w:rFonts w:ascii="Times New Roman" w:hAnsi="Times New Roman" w:hint="eastAsia"/>
          <w:i/>
          <w:iCs/>
          <w:szCs w:val="21"/>
        </w:rPr>
        <w:t xml:space="preserve"> </w:t>
      </w:r>
      <w:r>
        <w:rPr>
          <w:rFonts w:ascii="Times New Roman" w:hAnsi="Times New Roman" w:hint="eastAsia"/>
          <w:bCs/>
          <w:color w:val="000000" w:themeColor="text1"/>
          <w:szCs w:val="21"/>
        </w:rPr>
        <w:drawing>
          <wp:inline>
            <wp:extent cx="254000" cy="254000"/>
            <wp:docPr id="10001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6532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hint="eastAsia"/>
          <w:bCs/>
          <w:color w:val="000000" w:themeColor="text1"/>
          <w:szCs w:val="21"/>
        </w:rPr>
        <w:t>was composed.</w:t>
      </w:r>
    </w:p>
    <w:p w:rsidR="00DA0145">
      <w:pPr>
        <w:spacing w:line="360" w:lineRule="auto"/>
        <w:rPr>
          <w:rFonts w:ascii="Times New Roman" w:hAnsi="Times New Roman"/>
          <w:bCs/>
          <w:color w:val="000000" w:themeColor="text1"/>
          <w:szCs w:val="21"/>
        </w:rPr>
      </w:pPr>
      <w:r>
        <w:rPr>
          <w:rFonts w:ascii="Times New Roman" w:hAnsi="Times New Roman" w:hint="eastAsia"/>
          <w:bCs/>
          <w:color w:val="000000" w:themeColor="text1"/>
          <w:szCs w:val="21"/>
        </w:rPr>
        <w:t>C. The purpose of Frost</w:t>
      </w:r>
      <w:r>
        <w:rPr>
          <w:rFonts w:ascii="Times New Roman" w:hAnsi="Times New Roman"/>
          <w:bCs/>
          <w:color w:val="000000" w:themeColor="text1"/>
          <w:szCs w:val="21"/>
        </w:rPr>
        <w:t>’</w:t>
      </w:r>
      <w:r>
        <w:rPr>
          <w:rFonts w:ascii="Times New Roman" w:hAnsi="Times New Roman" w:hint="eastAsia"/>
          <w:bCs/>
          <w:color w:val="000000" w:themeColor="text1"/>
          <w:szCs w:val="21"/>
        </w:rPr>
        <w:t xml:space="preserve">s writing the poem </w:t>
      </w:r>
      <w:r>
        <w:rPr>
          <w:rFonts w:ascii="Times New Roman" w:hAnsi="Times New Roman"/>
          <w:i/>
          <w:iCs/>
          <w:szCs w:val="21"/>
        </w:rPr>
        <w:t>The Road Not Taken</w:t>
      </w:r>
      <w:r>
        <w:rPr>
          <w:rFonts w:ascii="Times New Roman" w:hAnsi="Times New Roman" w:hint="eastAsia"/>
          <w:i/>
          <w:iCs/>
          <w:szCs w:val="21"/>
        </w:rPr>
        <w:t xml:space="preserve">. </w:t>
      </w:r>
    </w:p>
    <w:p w:rsidR="00DA0145">
      <w:pPr>
        <w:spacing w:line="360" w:lineRule="auto"/>
        <w:rPr>
          <w:rFonts w:ascii="Times New Roman" w:hAnsi="Times New Roman"/>
          <w:bCs/>
          <w:color w:val="000000" w:themeColor="text1"/>
          <w:szCs w:val="21"/>
        </w:rPr>
      </w:pPr>
      <w:r>
        <w:rPr>
          <w:rFonts w:ascii="Times New Roman" w:hAnsi="Times New Roman" w:hint="eastAsia"/>
          <w:bCs/>
          <w:color w:val="000000" w:themeColor="text1"/>
          <w:szCs w:val="21"/>
        </w:rPr>
        <w:t xml:space="preserve">D. The reason why the poem </w:t>
      </w:r>
      <w:r>
        <w:rPr>
          <w:rFonts w:ascii="Times New Roman" w:hAnsi="Times New Roman"/>
          <w:i/>
          <w:iCs/>
          <w:szCs w:val="21"/>
        </w:rPr>
        <w:t>The Road Not Taken</w:t>
      </w:r>
      <w:r>
        <w:rPr>
          <w:rFonts w:ascii="Times New Roman" w:hAnsi="Times New Roman" w:hint="eastAsia"/>
          <w:i/>
          <w:iCs/>
          <w:szCs w:val="21"/>
        </w:rPr>
        <w:t xml:space="preserve"> </w:t>
      </w:r>
      <w:r>
        <w:rPr>
          <w:rFonts w:ascii="Times New Roman" w:hAnsi="Times New Roman" w:hint="eastAsia"/>
          <w:bCs/>
          <w:color w:val="000000" w:themeColor="text1"/>
          <w:szCs w:val="21"/>
        </w:rPr>
        <w:t xml:space="preserve">is so popular.  </w:t>
      </w:r>
    </w:p>
    <w:p w:rsidR="00DA0145">
      <w:pPr>
        <w:spacing w:line="360" w:lineRule="auto"/>
        <w:rPr>
          <w:rFonts w:ascii="Times New Roman" w:hAnsi="Times New Roman"/>
          <w:b/>
          <w:color w:val="000000" w:themeColor="text1"/>
          <w:szCs w:val="21"/>
        </w:rPr>
      </w:pPr>
      <w:r>
        <w:rPr>
          <w:rFonts w:ascii="Times New Roman" w:hAnsi="Times New Roman" w:hint="eastAsia"/>
          <w:b/>
          <w:color w:val="00B0F0"/>
          <w:szCs w:val="21"/>
        </w:rPr>
        <w:t>Activity 3</w:t>
      </w:r>
      <w:r>
        <w:rPr>
          <w:rFonts w:ascii="Times New Roman" w:hAnsi="Times New Roman" w:hint="eastAsia"/>
          <w:b/>
          <w:color w:val="000000" w:themeColor="text1"/>
          <w:szCs w:val="21"/>
        </w:rPr>
        <w:t xml:space="preserve">  Read again and complete the</w:t>
      </w:r>
      <w:r>
        <w:rPr>
          <w:rFonts w:ascii="Times New Roman" w:hAnsi="Times New Roman" w:hint="eastAsia"/>
          <w:b/>
          <w:color w:val="000000" w:themeColor="text1"/>
          <w:szCs w:val="21"/>
        </w:rPr>
        <w:t xml:space="preserve"> table</w:t>
      </w:r>
      <w:r>
        <w:rPr>
          <w:rFonts w:ascii="Times New Roman" w:hAnsi="Times New Roman" w:hint="eastAsia"/>
          <w:b/>
          <w:color w:val="000000" w:themeColor="text1"/>
          <w:szCs w:val="21"/>
        </w:rPr>
        <w:t xml:space="preserve"> with information from the text.</w:t>
      </w:r>
    </w:p>
    <w:tbl>
      <w:tblPr>
        <w:tblStyle w:val="TableGrid"/>
        <w:tblW w:w="0" w:type="auto"/>
        <w:tblLook w:val="04A0"/>
      </w:tblPr>
      <w:tblGrid>
        <w:gridCol w:w="9256"/>
      </w:tblGrid>
      <w:tr>
        <w:tblPrEx>
          <w:tblW w:w="0" w:type="auto"/>
          <w:tblLook w:val="04A0"/>
        </w:tblPrEx>
        <w:tc>
          <w:tcPr>
            <w:tcW w:w="9256" w:type="dxa"/>
            <w:shd w:val="clear" w:color="auto" w:fill="92D050"/>
          </w:tcPr>
          <w:p w:rsidR="00DA0145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b/>
                <w:color w:val="ED7D31" w:themeColor="accent2"/>
                <w:sz w:val="24"/>
              </w:rPr>
              <w:t>Summary of the poem</w:t>
            </w:r>
          </w:p>
        </w:tc>
      </w:tr>
      <w:tr>
        <w:tblPrEx>
          <w:tblW w:w="0" w:type="auto"/>
          <w:tblLook w:val="04A0"/>
        </w:tblPrEx>
        <w:tc>
          <w:tcPr>
            <w:tcW w:w="9256" w:type="dxa"/>
          </w:tcPr>
          <w:p w:rsidR="00DA0145">
            <w:pPr>
              <w:spacing w:line="360" w:lineRule="auto"/>
              <w:rPr>
                <w:rFonts w:ascii="Times New Roman" w:hAnsi="Times New Roman"/>
                <w:b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 w:themeColor="text1"/>
                <w:szCs w:val="21"/>
              </w:rPr>
              <w:t xml:space="preserve">A traveller in the wood comes to a fork in the road and he feels sorry for </w:t>
            </w:r>
            <w:r>
              <w:rPr>
                <w:rFonts w:ascii="Times New Roman" w:hAnsi="Times New Roman" w:hint="eastAsia"/>
                <w:bCs/>
                <w:color w:val="000000" w:themeColor="text1"/>
                <w:szCs w:val="21"/>
                <w:vertAlign w:val="superscript"/>
              </w:rPr>
              <w:t>1</w:t>
            </w:r>
            <w:r>
              <w:rPr>
                <w:rFonts w:ascii="Times New Roman" w:hAnsi="Times New Roman" w:hint="eastAsia"/>
                <w:bCs/>
                <w:color w:val="000000" w:themeColor="text1"/>
                <w:szCs w:val="21"/>
              </w:rPr>
              <w:t xml:space="preserve"> __________. After close observation, he decides to choose the one which </w:t>
            </w:r>
            <w:r>
              <w:rPr>
                <w:rFonts w:ascii="Times New Roman" w:hAnsi="Times New Roman" w:hint="eastAsia"/>
                <w:bCs/>
                <w:color w:val="000000" w:themeColor="text1"/>
                <w:szCs w:val="21"/>
                <w:vertAlign w:val="superscript"/>
              </w:rPr>
              <w:t>2</w:t>
            </w:r>
            <w:r>
              <w:rPr>
                <w:rFonts w:ascii="Times New Roman" w:hAnsi="Times New Roman" w:hint="eastAsia"/>
                <w:bCs/>
                <w:color w:val="000000" w:themeColor="text1"/>
                <w:szCs w:val="21"/>
              </w:rPr>
              <w:t xml:space="preserve"> _______________, though </w:t>
            </w:r>
            <w:r>
              <w:rPr>
                <w:rFonts w:ascii="Times New Roman" w:hAnsi="Times New Roman" w:hint="eastAsia"/>
                <w:bCs/>
                <w:color w:val="000000" w:themeColor="text1"/>
                <w:szCs w:val="21"/>
                <w:vertAlign w:val="superscript"/>
              </w:rPr>
              <w:t xml:space="preserve">3 </w:t>
            </w:r>
            <w:r>
              <w:rPr>
                <w:rFonts w:ascii="Times New Roman" w:hAnsi="Times New Roman" w:hint="eastAsia"/>
                <w:bCs/>
                <w:color w:val="000000" w:themeColor="text1"/>
                <w:szCs w:val="21"/>
              </w:rPr>
              <w:t xml:space="preserve">______________. He tells himself that </w:t>
            </w:r>
            <w:r>
              <w:rPr>
                <w:rFonts w:ascii="Times New Roman" w:hAnsi="Times New Roman" w:hint="eastAsia"/>
                <w:bCs/>
                <w:color w:val="000000" w:themeColor="text1"/>
                <w:szCs w:val="21"/>
                <w:vertAlign w:val="superscript"/>
              </w:rPr>
              <w:t xml:space="preserve">4 </w:t>
            </w:r>
            <w:r>
              <w:rPr>
                <w:rFonts w:ascii="Times New Roman" w:hAnsi="Times New Roman" w:hint="eastAsia"/>
                <w:bCs/>
                <w:color w:val="000000" w:themeColor="text1"/>
                <w:szCs w:val="21"/>
              </w:rPr>
              <w:t xml:space="preserve">____________ some day, but he doubts </w:t>
            </w:r>
            <w:r>
              <w:rPr>
                <w:rFonts w:ascii="Times New Roman" w:hAnsi="Times New Roman" w:hint="eastAsia"/>
                <w:bCs/>
                <w:color w:val="000000" w:themeColor="text1"/>
                <w:szCs w:val="21"/>
                <w:vertAlign w:val="superscript"/>
              </w:rPr>
              <w:t>5</w:t>
            </w:r>
            <w:r>
              <w:rPr>
                <w:rFonts w:ascii="Times New Roman" w:hAnsi="Times New Roman" w:hint="eastAsia"/>
                <w:bCs/>
                <w:color w:val="000000" w:themeColor="text1"/>
                <w:szCs w:val="21"/>
              </w:rPr>
              <w:t xml:space="preserve">__________. He imagines that, many years in the future, he will tell this story with a sign, saying that his choice has </w:t>
            </w:r>
            <w:r>
              <w:rPr>
                <w:rFonts w:ascii="Times New Roman" w:hAnsi="Times New Roman" w:hint="eastAsia"/>
                <w:bCs/>
                <w:color w:val="000000" w:themeColor="text1"/>
                <w:szCs w:val="21"/>
                <w:vertAlign w:val="superscript"/>
              </w:rPr>
              <w:t>6</w:t>
            </w:r>
            <w:r>
              <w:rPr>
                <w:rFonts w:ascii="Times New Roman" w:hAnsi="Times New Roman" w:hint="eastAsia"/>
                <w:bCs/>
                <w:color w:val="000000" w:themeColor="text1"/>
                <w:szCs w:val="21"/>
              </w:rPr>
              <w:t xml:space="preserve"> ____________</w:t>
            </w:r>
          </w:p>
        </w:tc>
      </w:tr>
      <w:tr>
        <w:tblPrEx>
          <w:tblW w:w="0" w:type="auto"/>
          <w:tblLook w:val="04A0"/>
        </w:tblPrEx>
        <w:tc>
          <w:tcPr>
            <w:tcW w:w="9256" w:type="dxa"/>
            <w:shd w:val="clear" w:color="auto" w:fill="92D050"/>
          </w:tcPr>
          <w:p w:rsidR="00DA0145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b/>
                <w:color w:val="ED7D31" w:themeColor="accent2"/>
                <w:sz w:val="24"/>
              </w:rPr>
              <w:t>Appreciation and interpretation</w:t>
            </w:r>
          </w:p>
        </w:tc>
      </w:tr>
      <w:tr>
        <w:tblPrEx>
          <w:tblW w:w="0" w:type="auto"/>
          <w:tblLook w:val="04A0"/>
        </w:tblPrEx>
        <w:tc>
          <w:tcPr>
            <w:tcW w:w="9256" w:type="dxa"/>
          </w:tcPr>
          <w:p w:rsidR="00DA0145">
            <w:pPr>
              <w:spacing w:line="360" w:lineRule="auto"/>
              <w:rPr>
                <w:rFonts w:ascii="Times New Roman" w:hAnsi="Times New Roman"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Cs/>
                <w:color w:val="FF0000"/>
                <w:szCs w:val="21"/>
              </w:rPr>
              <w:t>◎</w:t>
            </w:r>
            <w:r>
              <w:rPr>
                <w:rFonts w:ascii="宋体" w:hAnsi="宋体" w:cs="宋体" w:hint="eastAsia"/>
                <w:bCs/>
                <w:color w:val="FF0000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bCs/>
                <w:color w:val="000000" w:themeColor="text1"/>
                <w:szCs w:val="21"/>
              </w:rPr>
              <w:t xml:space="preserve">It is one of the most famous American poems of all time. </w:t>
            </w:r>
          </w:p>
          <w:p w:rsidR="00DA0145">
            <w:pPr>
              <w:spacing w:line="360" w:lineRule="auto"/>
              <w:rPr>
                <w:rFonts w:ascii="Times New Roman" w:hAnsi="Times New Roman"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Cs/>
                <w:color w:val="FF0000"/>
                <w:szCs w:val="21"/>
              </w:rPr>
              <w:t>◎</w:t>
            </w:r>
            <w:r>
              <w:rPr>
                <w:rFonts w:ascii="宋体" w:hAnsi="宋体" w:cs="宋体" w:hint="eastAsia"/>
                <w:bCs/>
                <w:color w:val="FF0000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bCs/>
                <w:color w:val="000000" w:themeColor="text1"/>
                <w:szCs w:val="21"/>
              </w:rPr>
              <w:t xml:space="preserve">The diverged roads in the poem symbolize </w:t>
            </w:r>
            <w:r>
              <w:rPr>
                <w:rFonts w:ascii="Times New Roman" w:hAnsi="Times New Roman" w:hint="eastAsia"/>
                <w:bCs/>
                <w:color w:val="000000" w:themeColor="text1"/>
                <w:szCs w:val="21"/>
                <w:vertAlign w:val="superscript"/>
              </w:rPr>
              <w:t xml:space="preserve">7 </w:t>
            </w:r>
            <w:r>
              <w:rPr>
                <w:rFonts w:ascii="Times New Roman" w:hAnsi="Times New Roman" w:hint="eastAsia"/>
                <w:bCs/>
                <w:color w:val="000000" w:themeColor="text1"/>
                <w:szCs w:val="21"/>
              </w:rPr>
              <w:t xml:space="preserve">_____________________________. </w:t>
            </w:r>
          </w:p>
          <w:p w:rsidR="00DA0145">
            <w:pPr>
              <w:spacing w:line="360" w:lineRule="auto"/>
              <w:rPr>
                <w:rFonts w:ascii="Times New Roman" w:hAnsi="Times New Roman"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Cs/>
                <w:color w:val="FF0000"/>
                <w:szCs w:val="21"/>
              </w:rPr>
              <w:t>◎</w:t>
            </w:r>
            <w:r>
              <w:rPr>
                <w:rFonts w:ascii="宋体" w:hAnsi="宋体" w:cs="宋体" w:hint="eastAsia"/>
                <w:bCs/>
                <w:color w:val="FF0000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bCs/>
                <w:color w:val="000000" w:themeColor="text1"/>
                <w:szCs w:val="21"/>
              </w:rPr>
              <w:t xml:space="preserve">Once we have taken a road, we might wonder </w:t>
            </w:r>
            <w:r>
              <w:rPr>
                <w:rFonts w:ascii="Times New Roman" w:hAnsi="Times New Roman" w:hint="eastAsia"/>
                <w:bCs/>
                <w:color w:val="000000" w:themeColor="text1"/>
                <w:szCs w:val="21"/>
                <w:vertAlign w:val="superscript"/>
              </w:rPr>
              <w:t>8</w:t>
            </w:r>
            <w:r>
              <w:rPr>
                <w:rFonts w:ascii="Times New Roman" w:hAnsi="Times New Roman" w:hint="eastAsia"/>
                <w:bCs/>
                <w:color w:val="000000" w:themeColor="text1"/>
                <w:szCs w:val="21"/>
              </w:rPr>
              <w:t xml:space="preserve"> ____________________________. Instead of looking back with regret, we shou</w:t>
            </w:r>
            <w:r>
              <w:rPr>
                <w:rFonts w:ascii="Times New Roman" w:hAnsi="Times New Roman" w:hint="eastAsia"/>
                <w:bCs/>
                <w:color w:val="000000" w:themeColor="text1"/>
                <w:szCs w:val="21"/>
              </w:rPr>
              <w:t xml:space="preserve">ld </w:t>
            </w:r>
            <w:r>
              <w:rPr>
                <w:rFonts w:ascii="Times New Roman" w:hAnsi="Times New Roman" w:hint="eastAsia"/>
                <w:bCs/>
                <w:color w:val="000000" w:themeColor="text1"/>
                <w:szCs w:val="21"/>
                <w:vertAlign w:val="superscript"/>
              </w:rPr>
              <w:t>9</w:t>
            </w:r>
            <w:r>
              <w:rPr>
                <w:rFonts w:ascii="Times New Roman" w:hAnsi="Times New Roman" w:hint="eastAsia"/>
                <w:bCs/>
                <w:color w:val="000000" w:themeColor="text1"/>
                <w:szCs w:val="21"/>
              </w:rPr>
              <w:t xml:space="preserve"> ______________________________. </w:t>
            </w:r>
          </w:p>
        </w:tc>
      </w:tr>
    </w:tbl>
    <w:p w:rsidR="00DA0145">
      <w:pPr>
        <w:spacing w:line="360" w:lineRule="auto"/>
        <w:rPr>
          <w:rFonts w:ascii="Times New Roman" w:hAnsi="Times New Roman"/>
          <w:b/>
          <w:szCs w:val="21"/>
        </w:rPr>
      </w:pPr>
      <w:r>
        <w:rPr>
          <w:rFonts w:ascii="Times New Roman" w:hAnsi="Times New Roman" w:hint="eastAsia"/>
          <w:b/>
          <w:szCs w:val="21"/>
        </w:rPr>
        <w:t xml:space="preserve">Step 3  Post reading </w:t>
      </w:r>
    </w:p>
    <w:p w:rsidR="00DA0145">
      <w:pPr>
        <w:spacing w:line="360" w:lineRule="auto"/>
        <w:rPr>
          <w:rFonts w:ascii="Times New Roman" w:hAnsi="Times New Roman"/>
          <w:b/>
          <w:color w:val="ED7D31" w:themeColor="accent2"/>
          <w:sz w:val="24"/>
        </w:rPr>
      </w:pPr>
      <w:r>
        <w:rPr>
          <w:rFonts w:ascii="Times New Roman" w:hAnsi="Times New Roman" w:hint="eastAsia"/>
          <w:b/>
          <w:color w:val="FFC000"/>
          <w:sz w:val="28"/>
          <w:szCs w:val="28"/>
          <w:bdr w:val="single" w:sz="4" w:space="0" w:color="auto"/>
        </w:rPr>
        <w:t>Think &amp; Share</w:t>
      </w:r>
      <w:r>
        <w:rPr>
          <w:rFonts w:ascii="Times New Roman" w:hAnsi="Times New Roman" w:hint="eastAsia"/>
          <w:b/>
          <w:color w:val="ED7D31" w:themeColor="accent2"/>
          <w:sz w:val="24"/>
        </w:rPr>
        <w:t xml:space="preserve"> </w:t>
      </w:r>
    </w:p>
    <w:p w:rsidR="00DA0145">
      <w:pPr>
        <w:spacing w:line="360" w:lineRule="auto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 xml:space="preserve">1. Why do you think the writer looks back on his decision </w:t>
      </w:r>
      <w:r>
        <w:rPr>
          <w:rFonts w:ascii="Times New Roman" w:hAnsi="Times New Roman"/>
          <w:bCs/>
          <w:szCs w:val="21"/>
        </w:rPr>
        <w:t>“</w:t>
      </w:r>
      <w:r>
        <w:rPr>
          <w:rFonts w:ascii="Times New Roman" w:hAnsi="Times New Roman" w:hint="eastAsia"/>
          <w:bCs/>
          <w:szCs w:val="21"/>
        </w:rPr>
        <w:t>with a sigh</w:t>
      </w:r>
      <w:r>
        <w:rPr>
          <w:rFonts w:ascii="Times New Roman" w:hAnsi="Times New Roman"/>
          <w:bCs/>
          <w:szCs w:val="21"/>
        </w:rPr>
        <w:t>”</w:t>
      </w:r>
      <w:r>
        <w:rPr>
          <w:rFonts w:ascii="Times New Roman" w:hAnsi="Times New Roman" w:hint="eastAsia"/>
          <w:bCs/>
          <w:szCs w:val="21"/>
        </w:rPr>
        <w:t xml:space="preserve"> ?</w:t>
      </w:r>
    </w:p>
    <w:p w:rsidR="00DA0145">
      <w:pPr>
        <w:spacing w:line="360" w:lineRule="auto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 xml:space="preserve">2. What are the rhyming words in this poem? What effect do they have? </w:t>
      </w:r>
    </w:p>
    <w:p w:rsidR="00DA0145">
      <w:pPr>
        <w:spacing w:line="360" w:lineRule="auto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 xml:space="preserve">3. What is the most difficult choice you have ever had to make? What did you choose to do? </w:t>
      </w:r>
    </w:p>
    <w:p w:rsidR="00DA0145">
      <w:pPr>
        <w:spacing w:line="360" w:lineRule="auto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 xml:space="preserve">4. What effect will the poem on you when you face decisions in the future?  </w:t>
      </w:r>
    </w:p>
    <w:p w:rsidR="00DA0145">
      <w:pPr>
        <w:spacing w:line="360" w:lineRule="auto"/>
        <w:rPr>
          <w:rFonts w:ascii="Times New Roman" w:hAnsi="Times New Roman"/>
          <w:b/>
          <w:szCs w:val="21"/>
        </w:rPr>
      </w:pPr>
      <w:r>
        <w:rPr>
          <w:rFonts w:ascii="Times New Roman" w:hAnsi="Times New Roman" w:hint="eastAsia"/>
          <w:b/>
          <w:szCs w:val="21"/>
        </w:rPr>
        <w:t>Step 4  Before w</w:t>
      </w:r>
      <w:r>
        <w:rPr>
          <w:rFonts w:ascii="Times New Roman" w:hAnsi="Times New Roman" w:hint="eastAsia"/>
          <w:b/>
          <w:szCs w:val="21"/>
        </w:rPr>
        <w:t xml:space="preserve">riting </w:t>
      </w:r>
    </w:p>
    <w:p w:rsidR="00DA0145">
      <w:pPr>
        <w:spacing w:line="360" w:lineRule="auto"/>
        <w:rPr>
          <w:rFonts w:ascii="Times New Roman" w:hAnsi="Times New Roman"/>
          <w:b/>
          <w:szCs w:val="21"/>
        </w:rPr>
      </w:pPr>
      <w:r>
        <w:rPr>
          <w:rFonts w:ascii="Times New Roman" w:hAnsi="Times New Roman" w:hint="eastAsia"/>
          <w:b/>
          <w:color w:val="00B0F0"/>
          <w:szCs w:val="21"/>
        </w:rPr>
        <w:t xml:space="preserve">Activity </w:t>
      </w:r>
      <w:r>
        <w:rPr>
          <w:rFonts w:ascii="Times New Roman" w:hAnsi="Times New Roman" w:hint="eastAsia"/>
          <w:b/>
          <w:color w:val="00B0F0"/>
          <w:szCs w:val="21"/>
        </w:rPr>
        <w:t>4</w:t>
      </w:r>
      <w:r>
        <w:rPr>
          <w:rFonts w:ascii="Times New Roman" w:hAnsi="Times New Roman" w:hint="eastAsia"/>
          <w:b/>
          <w:color w:val="00B0F0"/>
          <w:szCs w:val="21"/>
        </w:rPr>
        <w:t xml:space="preserve">  </w:t>
      </w:r>
      <w:r>
        <w:rPr>
          <w:rFonts w:ascii="Times New Roman" w:hAnsi="Times New Roman" w:hint="eastAsia"/>
          <w:b/>
          <w:szCs w:val="21"/>
        </w:rPr>
        <w:t xml:space="preserve">Read </w:t>
      </w:r>
      <w:r>
        <w:rPr>
          <w:rFonts w:ascii="Times New Roman" w:hAnsi="Times New Roman" w:hint="eastAsia"/>
          <w:b/>
          <w:szCs w:val="21"/>
        </w:rPr>
        <w:t xml:space="preserve">another interpretation of the poem </w:t>
      </w:r>
      <w:r>
        <w:rPr>
          <w:rFonts w:ascii="Times New Roman" w:hAnsi="Times New Roman" w:hint="eastAsia"/>
          <w:b/>
          <w:szCs w:val="21"/>
        </w:rPr>
        <w:t xml:space="preserve">and </w:t>
      </w:r>
      <w:r>
        <w:rPr>
          <w:rFonts w:ascii="Times New Roman" w:hAnsi="Times New Roman" w:hint="eastAsia"/>
          <w:b/>
          <w:szCs w:val="21"/>
        </w:rPr>
        <w:t xml:space="preserve">tell the differences and similarities between it and the poem </w:t>
      </w:r>
      <w:r>
        <w:rPr>
          <w:rFonts w:ascii="Times New Roman" w:hAnsi="Times New Roman"/>
          <w:i/>
          <w:iCs/>
          <w:szCs w:val="21"/>
        </w:rPr>
        <w:t>The Road Not Taken</w:t>
      </w:r>
      <w:r>
        <w:rPr>
          <w:rFonts w:ascii="Times New Roman" w:hAnsi="Times New Roman" w:hint="eastAsia"/>
          <w:b/>
          <w:szCs w:val="21"/>
        </w:rPr>
        <w:t>.</w:t>
      </w:r>
    </w:p>
    <w:p w:rsidR="00DA0145">
      <w:pPr>
        <w:spacing w:line="360" w:lineRule="auto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 xml:space="preserve">1. </w:t>
      </w:r>
      <w:r>
        <w:rPr>
          <w:rFonts w:ascii="Times New Roman" w:hAnsi="Times New Roman" w:hint="eastAsia"/>
          <w:bCs/>
          <w:szCs w:val="21"/>
        </w:rPr>
        <w:t xml:space="preserve">Discuss the two interpretations. </w:t>
      </w:r>
    </w:p>
    <w:tbl>
      <w:tblPr>
        <w:tblStyle w:val="TableGrid"/>
        <w:tblW w:w="0" w:type="auto"/>
        <w:tblLook w:val="04A0"/>
      </w:tblPr>
      <w:tblGrid>
        <w:gridCol w:w="9256"/>
      </w:tblGrid>
      <w:tr>
        <w:tblPrEx>
          <w:tblW w:w="0" w:type="auto"/>
          <w:tblLook w:val="04A0"/>
        </w:tblPrEx>
        <w:tc>
          <w:tcPr>
            <w:tcW w:w="9256" w:type="dxa"/>
          </w:tcPr>
          <w:p w:rsidR="00DA0145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color w:val="FF0000"/>
                <w:szCs w:val="21"/>
              </w:rPr>
              <w:t>◎</w:t>
            </w:r>
            <w:r>
              <w:rPr>
                <w:rFonts w:ascii="Times New Roman" w:hAnsi="Times New Roman"/>
                <w:bCs/>
                <w:color w:val="FF0000"/>
                <w:szCs w:val="21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  <w:szCs w:val="21"/>
              </w:rPr>
              <w:t xml:space="preserve">What </w:t>
            </w:r>
            <w:r>
              <w:rPr>
                <w:rFonts w:ascii="Times New Roman" w:hAnsi="Times New Roman" w:hint="eastAsia"/>
                <w:bCs/>
                <w:color w:val="000000" w:themeColor="text1"/>
                <w:szCs w:val="21"/>
              </w:rPr>
              <w:t>points do the two interpretations share?</w:t>
            </w:r>
          </w:p>
        </w:tc>
      </w:tr>
      <w:tr>
        <w:tblPrEx>
          <w:tblW w:w="0" w:type="auto"/>
          <w:tblLook w:val="04A0"/>
        </w:tblPrEx>
        <w:tc>
          <w:tcPr>
            <w:tcW w:w="9256" w:type="dxa"/>
          </w:tcPr>
          <w:p w:rsidR="00DA0145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color w:val="FF0000"/>
                <w:szCs w:val="21"/>
              </w:rPr>
              <w:t>◎</w:t>
            </w:r>
            <w:r>
              <w:rPr>
                <w:rFonts w:ascii="Times New Roman" w:hAnsi="Times New Roman" w:hint="eastAsia"/>
                <w:bCs/>
                <w:color w:val="FF0000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bCs/>
                <w:color w:val="000000" w:themeColor="text1"/>
                <w:szCs w:val="21"/>
              </w:rPr>
              <w:t xml:space="preserve">What are the major differences between the two interpretations? </w:t>
            </w:r>
          </w:p>
        </w:tc>
      </w:tr>
      <w:tr>
        <w:tblPrEx>
          <w:tblW w:w="0" w:type="auto"/>
          <w:tblLook w:val="04A0"/>
        </w:tblPrEx>
        <w:tc>
          <w:tcPr>
            <w:tcW w:w="9256" w:type="dxa"/>
          </w:tcPr>
          <w:p w:rsidR="00DA0145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color w:val="FF0000"/>
                <w:szCs w:val="21"/>
              </w:rPr>
              <w:t>◎</w:t>
            </w:r>
            <w:r>
              <w:rPr>
                <w:rFonts w:ascii="Times New Roman" w:hAnsi="Times New Roman" w:hint="eastAsia"/>
                <w:bCs/>
                <w:color w:val="FF0000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bCs/>
                <w:color w:val="000000" w:themeColor="text1"/>
                <w:szCs w:val="21"/>
              </w:rPr>
              <w:t xml:space="preserve">Which interpretation seems more convincing to you? Why? </w:t>
            </w:r>
          </w:p>
        </w:tc>
      </w:tr>
    </w:tbl>
    <w:p w:rsidR="00DA0145">
      <w:pPr>
        <w:spacing w:line="360" w:lineRule="auto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 xml:space="preserve">2. Prepare your report, including your understanding of the poem, and then share it with the class. </w:t>
      </w:r>
    </w:p>
    <w:p w:rsidR="00DA0145">
      <w:pPr>
        <w:spacing w:line="360" w:lineRule="auto"/>
        <w:rPr>
          <w:rFonts w:ascii="Times New Roman" w:hAnsi="Times New Roman"/>
          <w:b/>
          <w:szCs w:val="21"/>
        </w:rPr>
      </w:pPr>
      <w:r>
        <w:rPr>
          <w:rFonts w:ascii="Times New Roman" w:hAnsi="Times New Roman" w:hint="eastAsia"/>
          <w:b/>
          <w:szCs w:val="21"/>
        </w:rPr>
        <w:t xml:space="preserve">Step 5  Writing </w:t>
      </w:r>
    </w:p>
    <w:p w:rsidR="00DA0145">
      <w:pPr>
        <w:spacing w:line="360" w:lineRule="auto"/>
        <w:rPr>
          <w:rFonts w:ascii="Times New Roman" w:hAnsi="Times New Roman"/>
          <w:b/>
          <w:color w:val="00B0F0"/>
          <w:szCs w:val="21"/>
        </w:rPr>
      </w:pPr>
      <w:r>
        <w:rPr>
          <w:rFonts w:ascii="Times New Roman" w:hAnsi="Times New Roman" w:hint="eastAsia"/>
          <w:b/>
          <w:color w:val="00B0F0"/>
          <w:szCs w:val="21"/>
        </w:rPr>
        <w:t xml:space="preserve">Activity </w:t>
      </w:r>
      <w:r>
        <w:rPr>
          <w:rFonts w:ascii="Times New Roman" w:hAnsi="Times New Roman" w:hint="eastAsia"/>
          <w:b/>
          <w:color w:val="00B0F0"/>
          <w:szCs w:val="21"/>
        </w:rPr>
        <w:t>5</w:t>
      </w:r>
      <w:r>
        <w:rPr>
          <w:rFonts w:ascii="Times New Roman" w:hAnsi="Times New Roman" w:hint="eastAsia"/>
          <w:b/>
          <w:color w:val="00B0F0"/>
          <w:szCs w:val="21"/>
        </w:rPr>
        <w:t xml:space="preserve">  </w:t>
      </w:r>
    </w:p>
    <w:p w:rsidR="00DA0145">
      <w:pPr>
        <w:spacing w:line="360" w:lineRule="auto"/>
        <w:rPr>
          <w:rFonts w:ascii="Times New Roman" w:hAnsi="Times New Roman"/>
          <w:bCs/>
          <w:color w:val="000000" w:themeColor="text1"/>
          <w:szCs w:val="21"/>
        </w:rPr>
      </w:pPr>
      <w:r>
        <w:rPr>
          <w:rFonts w:ascii="Times New Roman" w:hAnsi="Times New Roman" w:hint="eastAsia"/>
          <w:bCs/>
          <w:color w:val="000000" w:themeColor="text1"/>
          <w:szCs w:val="21"/>
        </w:rPr>
        <w:t xml:space="preserve">1. Read </w:t>
      </w:r>
      <w:r>
        <w:rPr>
          <w:rFonts w:ascii="Times New Roman" w:hAnsi="Times New Roman" w:hint="eastAsia"/>
          <w:bCs/>
          <w:color w:val="000000" w:themeColor="text1"/>
          <w:szCs w:val="21"/>
        </w:rPr>
        <w:t>the job advertisement and the application letter</w:t>
      </w:r>
      <w:r>
        <w:rPr>
          <w:rFonts w:ascii="Times New Roman" w:hAnsi="Times New Roman" w:hint="eastAsia"/>
          <w:bCs/>
          <w:color w:val="000000" w:themeColor="text1"/>
          <w:szCs w:val="21"/>
        </w:rPr>
        <w:t xml:space="preserve"> and </w:t>
      </w:r>
      <w:r>
        <w:rPr>
          <w:rFonts w:ascii="Times New Roman" w:hAnsi="Times New Roman" w:hint="eastAsia"/>
          <w:bCs/>
          <w:color w:val="000000" w:themeColor="text1"/>
          <w:szCs w:val="21"/>
        </w:rPr>
        <w:t>learn</w:t>
      </w:r>
      <w:r>
        <w:rPr>
          <w:rFonts w:ascii="Times New Roman" w:hAnsi="Times New Roman" w:hint="eastAsia"/>
          <w:bCs/>
          <w:color w:val="000000" w:themeColor="text1"/>
          <w:szCs w:val="21"/>
        </w:rPr>
        <w:t xml:space="preserve"> how</w:t>
      </w:r>
      <w:r>
        <w:rPr>
          <w:rFonts w:ascii="Times New Roman" w:hAnsi="Times New Roman" w:hint="eastAsia"/>
          <w:bCs/>
          <w:color w:val="000000" w:themeColor="text1"/>
          <w:szCs w:val="21"/>
        </w:rPr>
        <w:t xml:space="preserve"> to</w:t>
      </w:r>
      <w:r>
        <w:rPr>
          <w:rFonts w:ascii="Times New Roman" w:hAnsi="Times New Roman" w:hint="eastAsia"/>
          <w:bCs/>
          <w:color w:val="000000" w:themeColor="text1"/>
          <w:szCs w:val="21"/>
        </w:rPr>
        <w:t xml:space="preserve"> </w:t>
      </w:r>
      <w:r>
        <w:rPr>
          <w:rFonts w:ascii="Times New Roman" w:hAnsi="Times New Roman" w:hint="eastAsia"/>
          <w:bCs/>
          <w:color w:val="000000" w:themeColor="text1"/>
          <w:szCs w:val="21"/>
        </w:rPr>
        <w:t>write an application letter</w:t>
      </w:r>
      <w:r>
        <w:rPr>
          <w:rFonts w:ascii="Times New Roman" w:hAnsi="Times New Roman" w:hint="eastAsia"/>
          <w:bCs/>
          <w:color w:val="000000" w:themeColor="text1"/>
          <w:szCs w:val="21"/>
        </w:rPr>
        <w:t xml:space="preserve">. </w:t>
      </w:r>
    </w:p>
    <w:p w:rsidR="00DA0145">
      <w:pPr>
        <w:spacing w:line="360" w:lineRule="auto"/>
        <w:rPr>
          <w:rFonts w:ascii="Times New Roman" w:hAnsi="Times New Roman"/>
          <w:b/>
          <w:color w:val="000000" w:themeColor="text1"/>
          <w:szCs w:val="21"/>
        </w:rPr>
      </w:pPr>
      <w:r>
        <w:rPr>
          <w:rFonts w:ascii="Times New Roman" w:hAnsi="Times New Roman" w:hint="eastAsia"/>
          <w:bCs/>
          <w:color w:val="000000" w:themeColor="text1"/>
          <w:szCs w:val="21"/>
        </w:rPr>
        <w:t xml:space="preserve">2. </w:t>
      </w:r>
      <w:r>
        <w:rPr>
          <w:rFonts w:ascii="Times New Roman" w:hAnsi="Times New Roman" w:hint="eastAsia"/>
          <w:bCs/>
          <w:color w:val="000000" w:themeColor="text1"/>
          <w:szCs w:val="21"/>
        </w:rPr>
        <w:t>Work out the structure of an application letter given</w:t>
      </w:r>
      <w:r>
        <w:rPr>
          <w:rFonts w:ascii="Times New Roman" w:hAnsi="Times New Roman" w:hint="eastAsia"/>
          <w:color w:val="000000" w:themeColor="text1"/>
          <w:szCs w:val="21"/>
          <w:shd w:val="clear" w:color="auto" w:fill="FCFCFE"/>
        </w:rPr>
        <w:t xml:space="preserve"> </w:t>
      </w:r>
      <w:r>
        <w:rPr>
          <w:rFonts w:ascii="Times New Roman" w:hAnsi="Times New Roman" w:hint="eastAsia"/>
          <w:color w:val="000000" w:themeColor="text1"/>
          <w:szCs w:val="21"/>
          <w:shd w:val="clear" w:color="auto" w:fill="FCFCFE"/>
        </w:rPr>
        <w:t xml:space="preserve">on Page 11 </w:t>
      </w:r>
      <w:r>
        <w:rPr>
          <w:rFonts w:ascii="Times New Roman" w:hAnsi="Times New Roman" w:hint="eastAsia"/>
          <w:color w:val="000000" w:themeColor="text1"/>
          <w:szCs w:val="21"/>
          <w:shd w:val="clear" w:color="auto" w:fill="FCFCFE"/>
        </w:rPr>
        <w:t xml:space="preserve">in </w:t>
      </w:r>
      <w:r>
        <w:rPr>
          <w:rFonts w:ascii="Times New Roman" w:hAnsi="Times New Roman" w:hint="eastAsia"/>
          <w:b/>
          <w:color w:val="000000" w:themeColor="text1"/>
          <w:szCs w:val="21"/>
        </w:rPr>
        <w:t xml:space="preserve">Activity 5. </w:t>
      </w:r>
    </w:p>
    <w:tbl>
      <w:tblPr>
        <w:tblStyle w:val="TableGrid"/>
        <w:tblW w:w="0" w:type="auto"/>
        <w:tblLook w:val="04A0"/>
      </w:tblPr>
      <w:tblGrid>
        <w:gridCol w:w="2045"/>
        <w:gridCol w:w="6811"/>
      </w:tblGrid>
      <w:tr>
        <w:tblPrEx>
          <w:tblW w:w="0" w:type="auto"/>
          <w:tblLook w:val="04A0"/>
        </w:tblPrEx>
        <w:tc>
          <w:tcPr>
            <w:tcW w:w="2045" w:type="dxa"/>
          </w:tcPr>
          <w:p w:rsidR="00DA0145">
            <w:pPr>
              <w:spacing w:line="360" w:lineRule="auto"/>
              <w:rPr>
                <w:rFonts w:ascii="Times New Roman" w:hAnsi="Times New Roman"/>
                <w:b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b/>
                <w:color w:val="ED7D31" w:themeColor="accent2"/>
                <w:szCs w:val="21"/>
              </w:rPr>
              <w:t>Formal greetings</w:t>
            </w:r>
            <w:r>
              <w:rPr>
                <w:rFonts w:ascii="Times New Roman" w:hAnsi="Times New Roman" w:hint="eastAsia"/>
                <w:b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6811" w:type="dxa"/>
          </w:tcPr>
          <w:p w:rsidR="00DA0145">
            <w:pPr>
              <w:spacing w:line="360" w:lineRule="auto"/>
              <w:rPr>
                <w:rFonts w:ascii="Times New Roman" w:hAnsi="Times New Roman"/>
                <w:bCs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bCs/>
                <w:color w:val="FF0000"/>
                <w:szCs w:val="21"/>
              </w:rPr>
              <w:t>✩</w:t>
            </w:r>
            <w:r>
              <w:rPr>
                <w:rFonts w:ascii="Times New Roman" w:hAnsi="Times New Roman" w:hint="eastAsia"/>
                <w:bCs/>
                <w:color w:val="FF0000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bCs/>
                <w:color w:val="000000" w:themeColor="text1"/>
                <w:szCs w:val="21"/>
              </w:rPr>
              <w:t xml:space="preserve">Dear </w:t>
            </w:r>
            <w:bookmarkStart w:id="8" w:name="OLE_LINK6"/>
            <w:r>
              <w:rPr>
                <w:rFonts w:ascii="Times New Roman" w:eastAsia="微软雅黑" w:hAnsi="Times New Roman"/>
                <w:bCs/>
                <w:color w:val="000000" w:themeColor="text1"/>
                <w:szCs w:val="21"/>
              </w:rPr>
              <w:t>×</w:t>
            </w:r>
            <w:r>
              <w:rPr>
                <w:rFonts w:ascii="Times New Roman" w:eastAsia="微软雅黑" w:hAnsi="Times New Roman" w:hint="eastAsia"/>
                <w:bCs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eastAsia="微软雅黑" w:hAnsi="Times New Roman"/>
                <w:bCs/>
                <w:color w:val="000000" w:themeColor="text1"/>
                <w:szCs w:val="21"/>
              </w:rPr>
              <w:t>×</w:t>
            </w:r>
            <w:r>
              <w:rPr>
                <w:rFonts w:ascii="Times New Roman" w:eastAsia="微软雅黑" w:hAnsi="Times New Roman" w:hint="eastAsia"/>
                <w:bCs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eastAsia="微软雅黑" w:hAnsi="Times New Roman"/>
                <w:bCs/>
                <w:color w:val="000000" w:themeColor="text1"/>
                <w:szCs w:val="21"/>
              </w:rPr>
              <w:t>×</w:t>
            </w:r>
            <w:r>
              <w:rPr>
                <w:rFonts w:ascii="Times New Roman" w:eastAsia="微软雅黑" w:hAnsi="Times New Roman" w:hint="eastAsia"/>
                <w:bCs/>
                <w:color w:val="000000" w:themeColor="text1"/>
                <w:szCs w:val="21"/>
              </w:rPr>
              <w:t xml:space="preserve">, </w:t>
            </w:r>
            <w:bookmarkEnd w:id="8"/>
          </w:p>
        </w:tc>
      </w:tr>
      <w:tr>
        <w:tblPrEx>
          <w:tblW w:w="0" w:type="auto"/>
          <w:tblLook w:val="04A0"/>
        </w:tblPrEx>
        <w:tc>
          <w:tcPr>
            <w:tcW w:w="2045" w:type="dxa"/>
          </w:tcPr>
          <w:p w:rsidR="00DA0145">
            <w:pPr>
              <w:spacing w:line="360" w:lineRule="auto"/>
              <w:rPr>
                <w:rFonts w:ascii="Times New Roman" w:hAnsi="Times New Roman"/>
                <w:b/>
                <w:color w:val="ED7D31" w:themeColor="accent2"/>
                <w:szCs w:val="21"/>
              </w:rPr>
            </w:pPr>
          </w:p>
          <w:p w:rsidR="00DA0145">
            <w:pPr>
              <w:spacing w:line="360" w:lineRule="auto"/>
              <w:rPr>
                <w:rFonts w:ascii="Times New Roman" w:hAnsi="Times New Roman"/>
                <w:b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b/>
                <w:color w:val="ED7D31" w:themeColor="accent2"/>
                <w:szCs w:val="21"/>
              </w:rPr>
              <w:t xml:space="preserve">Main body </w:t>
            </w:r>
          </w:p>
        </w:tc>
        <w:tc>
          <w:tcPr>
            <w:tcW w:w="6811" w:type="dxa"/>
          </w:tcPr>
          <w:p w:rsidR="00DA0145">
            <w:pPr>
              <w:spacing w:line="360" w:lineRule="auto"/>
              <w:rPr>
                <w:rFonts w:ascii="Times New Roman" w:hAnsi="Times New Roman"/>
                <w:bCs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bCs/>
                <w:color w:val="FF0000"/>
                <w:szCs w:val="21"/>
              </w:rPr>
              <w:t>✩</w:t>
            </w:r>
            <w:r>
              <w:rPr>
                <w:rFonts w:ascii="Times New Roman" w:hAnsi="Times New Roman" w:hint="eastAsia"/>
                <w:bCs/>
                <w:color w:val="FF0000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bCs/>
                <w:color w:val="000000" w:themeColor="text1"/>
                <w:szCs w:val="21"/>
              </w:rPr>
              <w:t xml:space="preserve">the </w:t>
            </w:r>
            <w:r>
              <w:rPr>
                <w:rFonts w:ascii="Times New Roman" w:hAnsi="Times New Roman" w:hint="eastAsia"/>
                <w:bCs/>
                <w:color w:val="000000" w:themeColor="text1"/>
                <w:szCs w:val="21"/>
              </w:rPr>
              <w:t>purpose of writing the letter;</w:t>
            </w:r>
          </w:p>
          <w:p w:rsidR="00DA0145">
            <w:pPr>
              <w:spacing w:line="360" w:lineRule="auto"/>
              <w:rPr>
                <w:rFonts w:ascii="Times New Roman" w:hAnsi="Times New Roman"/>
                <w:bCs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bCs/>
                <w:color w:val="FF0000"/>
                <w:szCs w:val="21"/>
              </w:rPr>
              <w:t>✩</w:t>
            </w:r>
            <w:r>
              <w:rPr>
                <w:rFonts w:ascii="Times New Roman" w:hAnsi="Times New Roman" w:hint="eastAsia"/>
                <w:bCs/>
                <w:color w:val="FF0000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bCs/>
                <w:color w:val="000000" w:themeColor="text1"/>
                <w:szCs w:val="21"/>
              </w:rPr>
              <w:t xml:space="preserve">self-introduction, including personal experiences, qualifications required,  interest and career choice etc. </w:t>
            </w:r>
          </w:p>
        </w:tc>
      </w:tr>
      <w:tr>
        <w:tblPrEx>
          <w:tblW w:w="0" w:type="auto"/>
          <w:tblLook w:val="04A0"/>
        </w:tblPrEx>
        <w:tc>
          <w:tcPr>
            <w:tcW w:w="2045" w:type="dxa"/>
          </w:tcPr>
          <w:p w:rsidR="00DA0145">
            <w:pPr>
              <w:spacing w:line="360" w:lineRule="auto"/>
              <w:rPr>
                <w:rFonts w:ascii="Times New Roman" w:hAnsi="Times New Roman"/>
                <w:b/>
                <w:color w:val="ED7D31" w:themeColor="accent2"/>
                <w:szCs w:val="21"/>
              </w:rPr>
            </w:pPr>
            <w:r>
              <w:rPr>
                <w:rFonts w:ascii="Times New Roman" w:hAnsi="Times New Roman" w:hint="eastAsia"/>
                <w:b/>
                <w:color w:val="ED7D31" w:themeColor="accent2"/>
                <w:szCs w:val="21"/>
              </w:rPr>
              <w:t>The end of the letter</w:t>
            </w:r>
          </w:p>
        </w:tc>
        <w:tc>
          <w:tcPr>
            <w:tcW w:w="6811" w:type="dxa"/>
          </w:tcPr>
          <w:p w:rsidR="00DA0145">
            <w:pPr>
              <w:spacing w:line="360" w:lineRule="auto"/>
              <w:rPr>
                <w:rFonts w:ascii="Times New Roman" w:hAnsi="Times New Roman"/>
                <w:bCs/>
                <w:color w:val="ED7D31" w:themeColor="accent2"/>
                <w:szCs w:val="21"/>
              </w:rPr>
            </w:pPr>
            <w:r>
              <w:rPr>
                <w:rFonts w:ascii="Times New Roman" w:hAnsi="Times New Roman"/>
                <w:bCs/>
                <w:color w:val="ED7D31" w:themeColor="accent2"/>
                <w:szCs w:val="21"/>
              </w:rPr>
              <w:t>✩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expression of grateful thanks</w:t>
            </w:r>
            <w:r>
              <w:rPr>
                <w:rFonts w:ascii="Times New Roman" w:hAnsi="Times New Roman" w:hint="eastAsia"/>
              </w:rPr>
              <w:t xml:space="preserve"> and contact information.</w:t>
            </w:r>
          </w:p>
        </w:tc>
      </w:tr>
      <w:tr>
        <w:tblPrEx>
          <w:tblW w:w="0" w:type="auto"/>
          <w:tblLook w:val="04A0"/>
        </w:tblPrEx>
        <w:tc>
          <w:tcPr>
            <w:tcW w:w="2045" w:type="dxa"/>
          </w:tcPr>
          <w:p w:rsidR="00DA0145">
            <w:pPr>
              <w:spacing w:line="360" w:lineRule="auto"/>
              <w:rPr>
                <w:rFonts w:ascii="Times New Roman" w:hAnsi="Times New Roman"/>
                <w:b/>
                <w:color w:val="ED7D31" w:themeColor="accent2"/>
                <w:szCs w:val="21"/>
              </w:rPr>
            </w:pPr>
            <w:r>
              <w:rPr>
                <w:rFonts w:ascii="Times New Roman" w:hAnsi="Times New Roman" w:hint="eastAsia"/>
                <w:b/>
                <w:color w:val="ED7D31" w:themeColor="accent2"/>
                <w:szCs w:val="21"/>
              </w:rPr>
              <w:t>Formal signing off</w:t>
            </w:r>
          </w:p>
        </w:tc>
        <w:tc>
          <w:tcPr>
            <w:tcW w:w="6811" w:type="dxa"/>
          </w:tcPr>
          <w:p w:rsidR="00DA0145">
            <w:pPr>
              <w:spacing w:line="360" w:lineRule="auto"/>
              <w:rPr>
                <w:rFonts w:ascii="Times New Roman" w:hAnsi="Times New Roman"/>
                <w:bCs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bCs/>
                <w:color w:val="ED7D31" w:themeColor="accent2"/>
                <w:szCs w:val="21"/>
              </w:rPr>
              <w:t>✩</w:t>
            </w:r>
            <w:r>
              <w:rPr>
                <w:rFonts w:ascii="Times New Roman" w:hAnsi="Times New Roman" w:hint="eastAsia"/>
                <w:bCs/>
                <w:color w:val="000000" w:themeColor="text1"/>
                <w:szCs w:val="21"/>
              </w:rPr>
              <w:t xml:space="preserve"> Yours sincerely </w:t>
            </w:r>
          </w:p>
          <w:p w:rsidR="00DA0145">
            <w:pPr>
              <w:spacing w:line="360" w:lineRule="auto"/>
              <w:ind w:firstLine="420" w:firstLineChars="200"/>
              <w:rPr>
                <w:rFonts w:ascii="Times New Roman" w:hAnsi="Times New Roman"/>
                <w:bCs/>
                <w:color w:val="ED7D31" w:themeColor="accent2"/>
                <w:szCs w:val="21"/>
              </w:rPr>
            </w:pPr>
            <w:r>
              <w:rPr>
                <w:rFonts w:ascii="Times New Roman" w:eastAsia="微软雅黑" w:hAnsi="Times New Roman"/>
                <w:bCs/>
                <w:color w:val="000000" w:themeColor="text1"/>
                <w:szCs w:val="21"/>
              </w:rPr>
              <w:t>×</w:t>
            </w:r>
            <w:r>
              <w:rPr>
                <w:rFonts w:ascii="Times New Roman" w:eastAsia="微软雅黑" w:hAnsi="Times New Roman" w:hint="eastAsia"/>
                <w:bCs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eastAsia="微软雅黑" w:hAnsi="Times New Roman"/>
                <w:bCs/>
                <w:color w:val="000000" w:themeColor="text1"/>
                <w:szCs w:val="21"/>
              </w:rPr>
              <w:t>×</w:t>
            </w:r>
            <w:r>
              <w:rPr>
                <w:rFonts w:ascii="Times New Roman" w:eastAsia="微软雅黑" w:hAnsi="Times New Roman" w:hint="eastAsia"/>
                <w:bCs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eastAsia="微软雅黑" w:hAnsi="Times New Roman"/>
                <w:bCs/>
                <w:color w:val="000000" w:themeColor="text1"/>
                <w:szCs w:val="21"/>
              </w:rPr>
              <w:t>×</w:t>
            </w:r>
            <w:r>
              <w:rPr>
                <w:rFonts w:ascii="Times New Roman" w:eastAsia="微软雅黑" w:hAnsi="Times New Roman" w:hint="eastAsia"/>
                <w:bCs/>
                <w:color w:val="000000" w:themeColor="text1"/>
                <w:szCs w:val="21"/>
              </w:rPr>
              <w:t xml:space="preserve"> (signature)</w:t>
            </w:r>
          </w:p>
        </w:tc>
      </w:tr>
    </w:tbl>
    <w:p w:rsidR="00DA0145">
      <w:pPr>
        <w:spacing w:line="360" w:lineRule="auto"/>
        <w:rPr>
          <w:rFonts w:ascii="Times New Roman" w:hAnsi="Times New Roman"/>
          <w:bCs/>
          <w:color w:val="000000" w:themeColor="text1"/>
          <w:szCs w:val="21"/>
        </w:rPr>
      </w:pPr>
    </w:p>
    <w:p w:rsidR="00DA0145">
      <w:pPr>
        <w:spacing w:line="360" w:lineRule="auto"/>
        <w:rPr>
          <w:rFonts w:ascii="Times New Roman" w:hAnsi="Times New Roman"/>
          <w:bCs/>
          <w:color w:val="000000" w:themeColor="text1"/>
          <w:szCs w:val="21"/>
        </w:rPr>
      </w:pPr>
      <w:r>
        <w:rPr>
          <w:rFonts w:ascii="Times New Roman" w:hAnsi="Times New Roman" w:hint="eastAsia"/>
          <w:bCs/>
          <w:color w:val="000000" w:themeColor="text1"/>
          <w:szCs w:val="21"/>
        </w:rPr>
        <w:t>3. Write an</w:t>
      </w:r>
      <w:r>
        <w:rPr>
          <w:rFonts w:ascii="Times New Roman" w:hAnsi="Times New Roman" w:hint="eastAsia"/>
          <w:bCs/>
          <w:color w:val="000000" w:themeColor="text1"/>
          <w:szCs w:val="21"/>
        </w:rPr>
        <w:t xml:space="preserve"> application letter according to the job advertisement. </w:t>
      </w:r>
    </w:p>
    <w:p w:rsidR="00DA0145">
      <w:pPr>
        <w:spacing w:line="360" w:lineRule="auto"/>
        <w:rPr>
          <w:rFonts w:ascii="Times New Roman" w:hAnsi="Times New Roman"/>
          <w:b/>
          <w:szCs w:val="21"/>
        </w:rPr>
      </w:pPr>
      <w:r>
        <w:rPr>
          <w:rFonts w:ascii="Times New Roman" w:hAnsi="Times New Roman" w:hint="eastAsia"/>
          <w:b/>
          <w:szCs w:val="21"/>
        </w:rPr>
        <w:t xml:space="preserve">Step 6 </w:t>
      </w:r>
      <w:r>
        <w:rPr>
          <w:rFonts w:ascii="Times New Roman" w:hAnsi="Times New Roman" w:hint="eastAsia"/>
          <w:b/>
          <w:szCs w:val="21"/>
        </w:rPr>
        <w:t xml:space="preserve"> Presenting ideas </w:t>
      </w:r>
    </w:p>
    <w:p w:rsidR="00DA0145">
      <w:pPr>
        <w:spacing w:line="360" w:lineRule="auto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 xml:space="preserve">1. Look at the pictures on Page 12 and talk about a successful life. </w:t>
      </w:r>
    </w:p>
    <w:p w:rsidR="00DA0145">
      <w:pPr>
        <w:spacing w:line="360" w:lineRule="auto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 xml:space="preserve">2. Work in groups. Discuss your understanding of success. </w:t>
      </w:r>
    </w:p>
    <w:p w:rsidR="00DA0145">
      <w:pPr>
        <w:spacing w:line="360" w:lineRule="auto"/>
        <w:rPr>
          <w:rFonts w:ascii="Times New Roman" w:hAnsi="Times New Roman"/>
          <w:b/>
          <w:szCs w:val="21"/>
        </w:rPr>
      </w:pPr>
      <w:r>
        <w:rPr>
          <w:rFonts w:ascii="Times New Roman" w:hAnsi="Times New Roman" w:hint="eastAsia"/>
          <w:b/>
          <w:szCs w:val="21"/>
        </w:rPr>
        <w:t xml:space="preserve">Step </w:t>
      </w:r>
      <w:r>
        <w:rPr>
          <w:rFonts w:ascii="Times New Roman" w:hAnsi="Times New Roman" w:hint="eastAsia"/>
          <w:b/>
          <w:szCs w:val="21"/>
        </w:rPr>
        <w:t xml:space="preserve">7  </w:t>
      </w:r>
      <w:r>
        <w:rPr>
          <w:rFonts w:ascii="Times New Roman" w:hAnsi="Times New Roman" w:hint="eastAsia"/>
          <w:b/>
          <w:szCs w:val="21"/>
        </w:rPr>
        <w:t xml:space="preserve">Language appreciation </w:t>
      </w:r>
    </w:p>
    <w:p w:rsidR="00DA0145">
      <w:pPr>
        <w:spacing w:line="360" w:lineRule="auto"/>
        <w:ind w:right="-210" w:rightChars="-100"/>
        <w:rPr>
          <w:rFonts w:ascii="Times New Roman" w:hAnsi="Times New Roman"/>
          <w:color w:val="FF0000"/>
          <w:szCs w:val="21"/>
        </w:rPr>
      </w:pPr>
      <w:r>
        <w:rPr>
          <w:rFonts w:ascii="Times New Roman" w:hAnsi="Times New Roman"/>
          <w:bCs/>
          <w:color w:val="FF0000"/>
          <w:szCs w:val="21"/>
        </w:rPr>
        <w:t>1</w:t>
      </w:r>
      <w:r>
        <w:rPr>
          <w:rFonts w:ascii="Times New Roman" w:hAnsi="Times New Roman" w:hint="eastAsia"/>
          <w:bCs/>
          <w:color w:val="FF0000"/>
          <w:szCs w:val="21"/>
        </w:rPr>
        <w:t xml:space="preserve">. </w:t>
      </w:r>
      <w:r>
        <w:rPr>
          <w:rFonts w:ascii="Times New Roman" w:hAnsi="Times New Roman" w:hint="eastAsia"/>
          <w:bCs/>
          <w:color w:val="FF0000"/>
          <w:szCs w:val="21"/>
        </w:rPr>
        <w:t xml:space="preserve">Whether big or small, what all our choices have in common is that they lead to specific consequences. </w:t>
      </w:r>
    </w:p>
    <w:p w:rsidR="00DA0145">
      <w:pPr>
        <w:spacing w:line="360" w:lineRule="auto"/>
        <w:ind w:right="-210" w:rightChars="-100"/>
        <w:rPr>
          <w:rFonts w:ascii="Times New Roman" w:hAnsi="Times New Roman"/>
          <w:color w:val="00B050"/>
          <w:szCs w:val="21"/>
        </w:rPr>
      </w:pPr>
      <w:r>
        <w:rPr>
          <w:rFonts w:ascii="Times New Roman" w:hAnsi="Times New Roman"/>
          <w:bCs/>
          <w:color w:val="00B050"/>
          <w:szCs w:val="21"/>
        </w:rPr>
        <w:t>[</w:t>
      </w:r>
      <w:r>
        <w:rPr>
          <w:rFonts w:ascii="Times New Roman" w:hAnsi="Times New Roman"/>
          <w:bCs/>
          <w:color w:val="00B050"/>
          <w:szCs w:val="21"/>
        </w:rPr>
        <w:t>句式分析</w:t>
      </w:r>
      <w:r>
        <w:rPr>
          <w:rFonts w:ascii="Times New Roman" w:hAnsi="Times New Roman"/>
          <w:bCs/>
          <w:color w:val="00B050"/>
          <w:szCs w:val="21"/>
        </w:rPr>
        <w:t>]</w:t>
      </w:r>
      <w:r>
        <w:rPr>
          <w:rFonts w:ascii="Times New Roman" w:hAnsi="Times New Roman" w:hint="eastAsia"/>
          <w:bCs/>
          <w:szCs w:val="21"/>
        </w:rPr>
        <w:t xml:space="preserve"> </w:t>
      </w:r>
      <w:r>
        <w:rPr>
          <w:rFonts w:ascii="Times New Roman" w:hAnsi="Times New Roman" w:hint="eastAsia"/>
          <w:bCs/>
          <w:szCs w:val="21"/>
        </w:rPr>
        <w:t>whether ... or...</w:t>
      </w:r>
      <w:r>
        <w:rPr>
          <w:rFonts w:ascii="Times New Roman" w:hAnsi="Times New Roman" w:hint="eastAsia"/>
          <w:bCs/>
          <w:szCs w:val="21"/>
        </w:rPr>
        <w:t>意为“不管</w:t>
      </w:r>
      <w:r>
        <w:rPr>
          <w:rFonts w:ascii="Times New Roman" w:hAnsi="Times New Roman" w:hint="eastAsia"/>
          <w:bCs/>
          <w:szCs w:val="21"/>
        </w:rPr>
        <w:t>...</w:t>
      </w:r>
      <w:r>
        <w:rPr>
          <w:rFonts w:ascii="Times New Roman" w:hAnsi="Times New Roman" w:hint="eastAsia"/>
          <w:bCs/>
          <w:szCs w:val="21"/>
        </w:rPr>
        <w:t>还是</w:t>
      </w:r>
      <w:r>
        <w:rPr>
          <w:rFonts w:ascii="Times New Roman" w:hAnsi="Times New Roman" w:hint="eastAsia"/>
          <w:bCs/>
          <w:szCs w:val="21"/>
        </w:rPr>
        <w:t>...</w:t>
      </w:r>
      <w:r>
        <w:rPr>
          <w:rFonts w:ascii="Times New Roman" w:hAnsi="Times New Roman" w:hint="eastAsia"/>
          <w:bCs/>
          <w:szCs w:val="21"/>
        </w:rPr>
        <w:t>”</w:t>
      </w:r>
      <w:r>
        <w:rPr>
          <w:rFonts w:ascii="Times New Roman" w:hAnsi="Times New Roman" w:hint="eastAsia"/>
          <w:bCs/>
          <w:szCs w:val="21"/>
        </w:rPr>
        <w:t xml:space="preserve">, </w:t>
      </w:r>
      <w:r>
        <w:rPr>
          <w:rFonts w:ascii="Times New Roman" w:hAnsi="Times New Roman" w:hint="eastAsia"/>
          <w:bCs/>
          <w:szCs w:val="21"/>
        </w:rPr>
        <w:t>引导让步状语，</w:t>
      </w:r>
      <w:r>
        <w:rPr>
          <w:rFonts w:ascii="Times New Roman" w:hAnsi="Times New Roman" w:hint="eastAsia"/>
          <w:bCs/>
          <w:szCs w:val="21"/>
        </w:rPr>
        <w:t xml:space="preserve"> what all our choices have in common </w:t>
      </w:r>
      <w:r>
        <w:rPr>
          <w:rFonts w:ascii="Times New Roman" w:hAnsi="Times New Roman" w:hint="eastAsia"/>
          <w:bCs/>
          <w:szCs w:val="21"/>
        </w:rPr>
        <w:t>是</w:t>
      </w:r>
      <w:r>
        <w:rPr>
          <w:rFonts w:ascii="Times New Roman" w:hAnsi="Times New Roman" w:hint="eastAsia"/>
          <w:bCs/>
          <w:szCs w:val="21"/>
        </w:rPr>
        <w:t>what</w:t>
      </w:r>
      <w:r>
        <w:rPr>
          <w:rFonts w:ascii="Times New Roman" w:hAnsi="Times New Roman" w:hint="eastAsia"/>
          <w:bCs/>
          <w:szCs w:val="21"/>
        </w:rPr>
        <w:t>引导的主语从句，</w:t>
      </w:r>
      <w:r>
        <w:rPr>
          <w:rFonts w:ascii="Times New Roman" w:hAnsi="Times New Roman" w:hint="eastAsia"/>
          <w:bCs/>
          <w:szCs w:val="21"/>
        </w:rPr>
        <w:t xml:space="preserve"> what </w:t>
      </w:r>
      <w:r>
        <w:rPr>
          <w:rFonts w:ascii="Times New Roman" w:hAnsi="Times New Roman" w:hint="eastAsia"/>
          <w:bCs/>
          <w:szCs w:val="21"/>
        </w:rPr>
        <w:t>在从句中作表语；</w:t>
      </w:r>
      <w:r>
        <w:rPr>
          <w:rFonts w:ascii="Times New Roman" w:hAnsi="Times New Roman" w:hint="eastAsia"/>
          <w:bCs/>
          <w:szCs w:val="21"/>
        </w:rPr>
        <w:t>that</w:t>
      </w:r>
      <w:r>
        <w:rPr>
          <w:rFonts w:ascii="Times New Roman" w:hAnsi="Times New Roman" w:hint="eastAsia"/>
          <w:bCs/>
          <w:szCs w:val="21"/>
        </w:rPr>
        <w:t>引导表语从句。</w:t>
      </w:r>
      <w:r>
        <w:rPr>
          <w:rFonts w:ascii="Times New Roman" w:hAnsi="Times New Roman" w:hint="eastAsia"/>
          <w:bCs/>
          <w:szCs w:val="21"/>
        </w:rPr>
        <w:t xml:space="preserve"> </w:t>
      </w:r>
    </w:p>
    <w:p w:rsidR="00DA0145">
      <w:pPr>
        <w:spacing w:line="360" w:lineRule="auto"/>
        <w:ind w:right="-210" w:rightChars="-100"/>
        <w:rPr>
          <w:color w:val="FF0000"/>
        </w:rPr>
      </w:pPr>
      <w:r>
        <w:rPr>
          <w:rFonts w:ascii="Times New Roman" w:hAnsi="Times New Roman"/>
          <w:bCs/>
          <w:color w:val="00B050"/>
          <w:szCs w:val="21"/>
        </w:rPr>
        <w:t>[</w:t>
      </w:r>
      <w:r>
        <w:rPr>
          <w:rFonts w:ascii="Times New Roman" w:hAnsi="Times New Roman"/>
          <w:bCs/>
          <w:color w:val="00B050"/>
          <w:szCs w:val="21"/>
        </w:rPr>
        <w:t>尝试翻译</w:t>
      </w:r>
      <w:r>
        <w:rPr>
          <w:rFonts w:ascii="Times New Roman" w:hAnsi="Times New Roman"/>
          <w:bCs/>
          <w:color w:val="00B050"/>
          <w:szCs w:val="21"/>
        </w:rPr>
        <w:t>]</w:t>
      </w:r>
      <w:r>
        <w:rPr>
          <w:rFonts w:ascii="Times New Roman" w:hAnsi="Times New Roman" w:hint="eastAsia"/>
          <w:bCs/>
          <w:color w:val="FF0000"/>
          <w:szCs w:val="21"/>
        </w:rPr>
        <w:t xml:space="preserve"> </w:t>
      </w:r>
      <w:r>
        <w:rPr>
          <w:color w:val="FF0000"/>
          <w:u w:val="single"/>
        </w:rPr>
        <w:t>无论大小，我们所有的选择都有一个共同点，那就</w:t>
      </w:r>
      <w:r>
        <w:rPr>
          <w:color w:val="FF0000"/>
          <w:u w:val="single"/>
        </w:rPr>
        <w:t>是它们都会导致特定的结果</w:t>
      </w:r>
      <w:r>
        <w:rPr>
          <w:color w:val="FF0000"/>
        </w:rPr>
        <w:t>。</w:t>
      </w:r>
    </w:p>
    <w:p w:rsidR="00DA0145">
      <w:pPr>
        <w:spacing w:line="360" w:lineRule="auto"/>
        <w:ind w:left="360" w:right="-210" w:rightChars="-100"/>
        <w:rPr>
          <w:color w:val="FF0000"/>
        </w:rPr>
      </w:pPr>
    </w:p>
    <w:p w:rsidR="00DA0145">
      <w:pPr>
        <w:spacing w:line="360" w:lineRule="auto"/>
        <w:ind w:right="-210" w:rightChars="-100"/>
        <w:rPr>
          <w:rFonts w:ascii="Times New Roman" w:hAnsi="Times New Roman"/>
          <w:bCs/>
          <w:color w:val="FF0000"/>
          <w:szCs w:val="21"/>
        </w:rPr>
      </w:pPr>
      <w:r>
        <w:rPr>
          <w:rFonts w:ascii="Times New Roman" w:hAnsi="Times New Roman"/>
          <w:bCs/>
          <w:color w:val="FF0000"/>
          <w:szCs w:val="21"/>
        </w:rPr>
        <w:t>2.</w:t>
      </w:r>
      <w:r>
        <w:rPr>
          <w:rFonts w:ascii="Times New Roman" w:hAnsi="Times New Roman" w:hint="eastAsia"/>
          <w:bCs/>
          <w:color w:val="FF0000"/>
          <w:szCs w:val="21"/>
        </w:rPr>
        <w:t xml:space="preserve"> </w:t>
      </w:r>
      <w:r>
        <w:rPr>
          <w:rFonts w:ascii="Times New Roman" w:hAnsi="Times New Roman" w:hint="eastAsia"/>
          <w:bCs/>
          <w:color w:val="FF0000"/>
          <w:szCs w:val="21"/>
        </w:rPr>
        <w:t>Like the writer, all we can do is look backwards</w:t>
      </w:r>
      <w:bookmarkStart w:id="9" w:name="OLE_LINK7"/>
      <w:r>
        <w:rPr>
          <w:rFonts w:ascii="Times New Roman" w:hAnsi="Times New Roman" w:hint="eastAsia"/>
          <w:bCs/>
          <w:color w:val="FF0000"/>
          <w:szCs w:val="21"/>
        </w:rPr>
        <w:t xml:space="preserve"> </w:t>
      </w:r>
      <w:r>
        <w:rPr>
          <w:rFonts w:ascii="Times New Roman" w:hAnsi="Times New Roman"/>
          <w:bCs/>
          <w:color w:val="FF0000"/>
          <w:szCs w:val="21"/>
        </w:rPr>
        <w:t>“</w:t>
      </w:r>
      <w:r>
        <w:rPr>
          <w:rFonts w:ascii="Times New Roman" w:hAnsi="Times New Roman" w:hint="eastAsia"/>
          <w:bCs/>
          <w:color w:val="FF0000"/>
          <w:szCs w:val="21"/>
        </w:rPr>
        <w:t>with a sigh</w:t>
      </w:r>
      <w:r>
        <w:rPr>
          <w:rFonts w:ascii="Times New Roman" w:hAnsi="Times New Roman"/>
          <w:bCs/>
          <w:color w:val="FF0000"/>
          <w:szCs w:val="21"/>
        </w:rPr>
        <w:t>”</w:t>
      </w:r>
      <w:r>
        <w:rPr>
          <w:rFonts w:ascii="Times New Roman" w:hAnsi="Times New Roman" w:hint="eastAsia"/>
          <w:bCs/>
          <w:color w:val="FF0000"/>
          <w:szCs w:val="21"/>
        </w:rPr>
        <w:t xml:space="preserve"> and imagine </w:t>
      </w:r>
      <w:bookmarkEnd w:id="9"/>
      <w:r>
        <w:rPr>
          <w:rFonts w:ascii="Times New Roman" w:hAnsi="Times New Roman" w:hint="eastAsia"/>
          <w:bCs/>
          <w:color w:val="FF0000"/>
          <w:szCs w:val="21"/>
        </w:rPr>
        <w:t xml:space="preserve">what could have been. </w:t>
      </w:r>
    </w:p>
    <w:p w:rsidR="00DA0145">
      <w:pPr>
        <w:spacing w:line="360" w:lineRule="auto"/>
        <w:ind w:right="-210" w:rightChars="-100"/>
        <w:rPr>
          <w:rFonts w:ascii="Times New Roman" w:hAnsi="Times New Roman"/>
          <w:b/>
          <w:color w:val="000000" w:themeColor="text1"/>
          <w:szCs w:val="21"/>
          <w:u w:val="single"/>
        </w:rPr>
      </w:pPr>
      <w:r>
        <w:rPr>
          <w:rFonts w:ascii="Times New Roman" w:hAnsi="Times New Roman"/>
          <w:bCs/>
          <w:color w:val="00B050"/>
          <w:szCs w:val="21"/>
        </w:rPr>
        <w:t>[</w:t>
      </w:r>
      <w:r>
        <w:rPr>
          <w:rFonts w:ascii="Times New Roman" w:hAnsi="Times New Roman"/>
          <w:bCs/>
          <w:color w:val="00B050"/>
          <w:szCs w:val="21"/>
        </w:rPr>
        <w:t>句式分析</w:t>
      </w:r>
      <w:r>
        <w:rPr>
          <w:rFonts w:ascii="Times New Roman" w:hAnsi="Times New Roman"/>
          <w:bCs/>
          <w:color w:val="00B050"/>
          <w:szCs w:val="21"/>
        </w:rPr>
        <w:t>]</w:t>
      </w:r>
      <w:r>
        <w:rPr>
          <w:rFonts w:ascii="Times New Roman" w:hAnsi="Times New Roman" w:hint="eastAsia"/>
          <w:bCs/>
          <w:szCs w:val="21"/>
        </w:rPr>
        <w:t xml:space="preserve"> </w:t>
      </w:r>
      <w:r>
        <w:rPr>
          <w:rFonts w:ascii="Times New Roman" w:hAnsi="Times New Roman" w:hint="eastAsia"/>
          <w:bCs/>
          <w:szCs w:val="21"/>
        </w:rPr>
        <w:t xml:space="preserve">we can do </w:t>
      </w:r>
      <w:r>
        <w:rPr>
          <w:rFonts w:ascii="Times New Roman" w:hAnsi="Times New Roman" w:hint="eastAsia"/>
          <w:bCs/>
          <w:szCs w:val="21"/>
        </w:rPr>
        <w:t>为省略关系词</w:t>
      </w:r>
      <w:r>
        <w:rPr>
          <w:rFonts w:ascii="Times New Roman" w:hAnsi="Times New Roman" w:hint="eastAsia"/>
          <w:bCs/>
          <w:szCs w:val="21"/>
        </w:rPr>
        <w:t>that</w:t>
      </w:r>
      <w:r>
        <w:rPr>
          <w:rFonts w:ascii="Times New Roman" w:hAnsi="Times New Roman" w:hint="eastAsia"/>
          <w:bCs/>
          <w:szCs w:val="21"/>
        </w:rPr>
        <w:t>的定语从句，修饰先行词</w:t>
      </w:r>
      <w:r>
        <w:rPr>
          <w:rFonts w:ascii="Times New Roman" w:hAnsi="Times New Roman" w:hint="eastAsia"/>
          <w:bCs/>
          <w:szCs w:val="21"/>
        </w:rPr>
        <w:t>all</w:t>
      </w:r>
      <w:r>
        <w:rPr>
          <w:rFonts w:ascii="Times New Roman" w:hAnsi="Times New Roman" w:hint="eastAsia"/>
          <w:bCs/>
          <w:szCs w:val="21"/>
        </w:rPr>
        <w:t>；</w:t>
      </w:r>
      <w:r>
        <w:rPr>
          <w:rFonts w:ascii="Times New Roman" w:hAnsi="Times New Roman" w:hint="eastAsia"/>
          <w:bCs/>
          <w:szCs w:val="21"/>
        </w:rPr>
        <w:t>l</w:t>
      </w:r>
      <w:r>
        <w:rPr>
          <w:rFonts w:ascii="Times New Roman" w:hAnsi="Times New Roman" w:hint="eastAsia"/>
          <w:bCs/>
          <w:color w:val="000000" w:themeColor="text1"/>
          <w:szCs w:val="21"/>
        </w:rPr>
        <w:t xml:space="preserve">ook backwards </w:t>
      </w:r>
      <w:r>
        <w:rPr>
          <w:rFonts w:ascii="Times New Roman" w:hAnsi="Times New Roman"/>
          <w:bCs/>
          <w:color w:val="000000" w:themeColor="text1"/>
          <w:szCs w:val="21"/>
        </w:rPr>
        <w:t>“</w:t>
      </w:r>
      <w:r>
        <w:rPr>
          <w:rFonts w:ascii="Times New Roman" w:hAnsi="Times New Roman" w:hint="eastAsia"/>
          <w:bCs/>
          <w:color w:val="000000" w:themeColor="text1"/>
          <w:szCs w:val="21"/>
        </w:rPr>
        <w:t>with a sigh</w:t>
      </w:r>
      <w:r>
        <w:rPr>
          <w:rFonts w:ascii="Times New Roman" w:hAnsi="Times New Roman"/>
          <w:bCs/>
          <w:color w:val="000000" w:themeColor="text1"/>
          <w:szCs w:val="21"/>
        </w:rPr>
        <w:t>”</w:t>
      </w:r>
      <w:r>
        <w:rPr>
          <w:rFonts w:ascii="Times New Roman" w:hAnsi="Times New Roman" w:hint="eastAsia"/>
          <w:bCs/>
          <w:color w:val="000000" w:themeColor="text1"/>
          <w:szCs w:val="21"/>
        </w:rPr>
        <w:t xml:space="preserve"> and imagine </w:t>
      </w:r>
      <w:r>
        <w:rPr>
          <w:rFonts w:ascii="Times New Roman" w:hAnsi="Times New Roman" w:hint="eastAsia"/>
          <w:bCs/>
          <w:color w:val="000000" w:themeColor="text1"/>
          <w:szCs w:val="21"/>
        </w:rPr>
        <w:t>为省略不定式符号</w:t>
      </w:r>
      <w:r>
        <w:rPr>
          <w:rFonts w:ascii="Times New Roman" w:hAnsi="Times New Roman" w:hint="eastAsia"/>
          <w:bCs/>
          <w:color w:val="000000" w:themeColor="text1"/>
          <w:szCs w:val="21"/>
        </w:rPr>
        <w:t>to</w:t>
      </w:r>
      <w:r>
        <w:rPr>
          <w:rFonts w:ascii="Times New Roman" w:hAnsi="Times New Roman" w:hint="eastAsia"/>
          <w:bCs/>
          <w:color w:val="000000" w:themeColor="text1"/>
          <w:szCs w:val="21"/>
        </w:rPr>
        <w:t>的动词不定式短语作表语；</w:t>
      </w:r>
      <w:r>
        <w:rPr>
          <w:rFonts w:ascii="Times New Roman" w:hAnsi="Times New Roman" w:hint="eastAsia"/>
          <w:bCs/>
          <w:color w:val="000000" w:themeColor="text1"/>
          <w:szCs w:val="21"/>
        </w:rPr>
        <w:t>what could have been</w:t>
      </w:r>
      <w:r>
        <w:rPr>
          <w:rFonts w:ascii="Times New Roman" w:hAnsi="Times New Roman" w:hint="eastAsia"/>
          <w:bCs/>
          <w:color w:val="000000" w:themeColor="text1"/>
          <w:szCs w:val="21"/>
        </w:rPr>
        <w:t>是</w:t>
      </w:r>
      <w:r>
        <w:rPr>
          <w:rFonts w:ascii="Times New Roman" w:hAnsi="Times New Roman" w:hint="eastAsia"/>
          <w:bCs/>
          <w:color w:val="000000" w:themeColor="text1"/>
          <w:szCs w:val="21"/>
        </w:rPr>
        <w:t>what</w:t>
      </w:r>
      <w:r>
        <w:rPr>
          <w:rFonts w:ascii="Times New Roman" w:hAnsi="Times New Roman" w:hint="eastAsia"/>
          <w:bCs/>
          <w:color w:val="000000" w:themeColor="text1"/>
          <w:szCs w:val="21"/>
        </w:rPr>
        <w:t>引导的宾语从句，作</w:t>
      </w:r>
      <w:r>
        <w:rPr>
          <w:rFonts w:ascii="Times New Roman" w:hAnsi="Times New Roman" w:hint="eastAsia"/>
          <w:bCs/>
          <w:color w:val="000000" w:themeColor="text1"/>
          <w:szCs w:val="21"/>
        </w:rPr>
        <w:t>imagine</w:t>
      </w:r>
      <w:r>
        <w:rPr>
          <w:rFonts w:ascii="Times New Roman" w:hAnsi="Times New Roman" w:hint="eastAsia"/>
          <w:bCs/>
          <w:color w:val="000000" w:themeColor="text1"/>
          <w:szCs w:val="21"/>
        </w:rPr>
        <w:t>的宾语。</w:t>
      </w:r>
      <w:r>
        <w:rPr>
          <w:rFonts w:ascii="Times New Roman" w:hAnsi="Times New Roman" w:hint="eastAsia"/>
          <w:bCs/>
          <w:color w:val="000000" w:themeColor="text1"/>
          <w:szCs w:val="21"/>
        </w:rPr>
        <w:t xml:space="preserve"> </w:t>
      </w:r>
    </w:p>
    <w:p w:rsidR="00DA0145">
      <w:pPr>
        <w:spacing w:line="360" w:lineRule="auto"/>
        <w:ind w:right="-210" w:rightChars="-100"/>
        <w:rPr>
          <w:color w:val="FF0000"/>
        </w:rPr>
      </w:pPr>
      <w:bookmarkStart w:id="10" w:name="OLE_LINK8"/>
      <w:r>
        <w:rPr>
          <w:rFonts w:ascii="Times New Roman" w:hAnsi="Times New Roman"/>
          <w:bCs/>
          <w:color w:val="00B050"/>
          <w:szCs w:val="21"/>
        </w:rPr>
        <w:t>[</w:t>
      </w:r>
      <w:r>
        <w:rPr>
          <w:rFonts w:ascii="Times New Roman" w:hAnsi="Times New Roman"/>
          <w:bCs/>
          <w:color w:val="00B050"/>
          <w:szCs w:val="21"/>
        </w:rPr>
        <w:t>尝试翻译</w:t>
      </w:r>
      <w:r>
        <w:rPr>
          <w:rFonts w:ascii="Times New Roman" w:hAnsi="Times New Roman"/>
          <w:bCs/>
          <w:color w:val="00B050"/>
          <w:szCs w:val="21"/>
        </w:rPr>
        <w:t>]</w:t>
      </w:r>
      <w:bookmarkEnd w:id="10"/>
      <w:r>
        <w:rPr>
          <w:rFonts w:ascii="Times New Roman" w:hAnsi="Times New Roman" w:hint="eastAsia"/>
          <w:bCs/>
          <w:szCs w:val="21"/>
        </w:rPr>
        <w:t xml:space="preserve"> </w:t>
      </w:r>
      <w:r>
        <w:rPr>
          <w:color w:val="FF0000"/>
          <w:u w:val="single"/>
        </w:rPr>
        <w:t>和作者一样，我们所能做的就是叹息着回顾过去，想象本来会发生什么</w:t>
      </w:r>
      <w:r>
        <w:rPr>
          <w:color w:val="FF0000"/>
        </w:rPr>
        <w:t>。</w:t>
      </w:r>
    </w:p>
    <w:p w:rsidR="00DA0145">
      <w:pPr>
        <w:spacing w:line="360" w:lineRule="auto"/>
        <w:ind w:right="-210" w:rightChars="-100"/>
        <w:rPr>
          <w:color w:val="FF0000"/>
        </w:rPr>
      </w:pPr>
    </w:p>
    <w:p w:rsidR="00DA0145">
      <w:pPr>
        <w:spacing w:line="360" w:lineRule="auto"/>
        <w:ind w:right="-210" w:rightChars="-1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This sigh, this wondering whether we made the right choice, is understandable. </w:t>
      </w:r>
    </w:p>
    <w:p w:rsidR="00DA0145">
      <w:pPr>
        <w:spacing w:line="360" w:lineRule="auto"/>
        <w:ind w:right="-210" w:rightChars="-100"/>
        <w:rPr>
          <w:rFonts w:ascii="Times New Roman" w:hAnsi="Times New Roman"/>
        </w:rPr>
      </w:pPr>
      <w:r>
        <w:rPr>
          <w:rFonts w:ascii="Times New Roman" w:hAnsi="Times New Roman"/>
          <w:bCs/>
          <w:color w:val="00B050"/>
          <w:szCs w:val="21"/>
        </w:rPr>
        <w:t>[</w:t>
      </w:r>
      <w:r>
        <w:rPr>
          <w:rFonts w:ascii="Times New Roman" w:hAnsi="Times New Roman"/>
          <w:bCs/>
          <w:color w:val="00B050"/>
          <w:szCs w:val="21"/>
        </w:rPr>
        <w:t>句式分析</w:t>
      </w:r>
      <w:r>
        <w:rPr>
          <w:rFonts w:ascii="Times New Roman" w:hAnsi="Times New Roman"/>
          <w:bCs/>
          <w:color w:val="00B050"/>
          <w:szCs w:val="21"/>
        </w:rPr>
        <w:t>]</w:t>
      </w:r>
      <w:r>
        <w:rPr>
          <w:rFonts w:ascii="Times New Roman" w:hAnsi="Times New Roman"/>
        </w:rPr>
        <w:t xml:space="preserve"> This sigh, this wondering whether we made t</w:t>
      </w:r>
      <w:r>
        <w:rPr>
          <w:rFonts w:ascii="Times New Roman" w:hAnsi="Times New Roman"/>
        </w:rPr>
        <w:t>he right choice</w:t>
      </w:r>
      <w:r>
        <w:rPr>
          <w:rFonts w:ascii="Times New Roman" w:hAnsi="Times New Roman"/>
        </w:rPr>
        <w:t>在句子中作主语，其中</w:t>
      </w:r>
      <w:r>
        <w:rPr>
          <w:rFonts w:ascii="Times New Roman" w:hAnsi="Times New Roman"/>
        </w:rPr>
        <w:t>whether</w:t>
      </w:r>
      <w:r>
        <w:rPr>
          <w:rFonts w:ascii="Times New Roman" w:hAnsi="Times New Roman"/>
        </w:rPr>
        <w:t>引导同位语从句，解释说明动名词</w:t>
      </w:r>
      <w:r>
        <w:rPr>
          <w:rFonts w:ascii="Times New Roman" w:hAnsi="Times New Roman"/>
        </w:rPr>
        <w:t>wondering</w:t>
      </w:r>
      <w:r>
        <w:rPr>
          <w:rFonts w:ascii="Times New Roman" w:hAnsi="Times New Roman"/>
        </w:rPr>
        <w:t>的具体内容。</w:t>
      </w:r>
    </w:p>
    <w:p w:rsidR="00DA0145">
      <w:pPr>
        <w:spacing w:line="360" w:lineRule="auto"/>
        <w:ind w:right="-210" w:rightChars="-100"/>
      </w:pPr>
      <w:r>
        <w:rPr>
          <w:rFonts w:ascii="Times New Roman" w:hAnsi="Times New Roman"/>
          <w:bCs/>
          <w:color w:val="00B050"/>
          <w:szCs w:val="21"/>
        </w:rPr>
        <w:t>[</w:t>
      </w:r>
      <w:r>
        <w:rPr>
          <w:rFonts w:ascii="Times New Roman" w:hAnsi="Times New Roman"/>
          <w:bCs/>
          <w:color w:val="00B050"/>
          <w:szCs w:val="21"/>
        </w:rPr>
        <w:t>尝试翻译</w:t>
      </w:r>
      <w:r>
        <w:rPr>
          <w:rFonts w:ascii="Times New Roman" w:hAnsi="Times New Roman"/>
          <w:bCs/>
          <w:color w:val="00B050"/>
          <w:szCs w:val="21"/>
        </w:rPr>
        <w:t>]</w:t>
      </w:r>
      <w:r>
        <w:rPr>
          <w:rFonts w:ascii="Times New Roman" w:hAnsi="Times New Roman"/>
          <w:bCs/>
          <w:color w:val="00B050"/>
          <w:szCs w:val="21"/>
        </w:rPr>
        <w:t xml:space="preserve"> </w:t>
      </w:r>
      <w:r>
        <w:rPr>
          <w:color w:val="FF0000"/>
          <w:u w:val="single"/>
        </w:rPr>
        <w:t>这种叹息，这种怀疑我们是否做出了正确的选择，是可以理解的</w:t>
      </w:r>
      <w:r>
        <w:rPr>
          <w:color w:val="FF0000"/>
        </w:rPr>
        <w:t>。</w:t>
      </w:r>
    </w:p>
    <w:p w:rsidR="00DA0145">
      <w:pPr>
        <w:spacing w:line="360" w:lineRule="auto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/>
          <w:b/>
          <w:bCs/>
          <w:szCs w:val="21"/>
        </w:rPr>
        <w:t xml:space="preserve">Step </w:t>
      </w:r>
      <w:r>
        <w:rPr>
          <w:rFonts w:ascii="Times New Roman" w:hAnsi="Times New Roman" w:hint="eastAsia"/>
          <w:b/>
          <w:bCs/>
          <w:szCs w:val="21"/>
        </w:rPr>
        <w:t>7</w:t>
      </w:r>
      <w:r>
        <w:rPr>
          <w:rFonts w:ascii="Times New Roman" w:hAnsi="Times New Roman"/>
          <w:b/>
          <w:bCs/>
          <w:szCs w:val="21"/>
        </w:rPr>
        <w:t>: Homework</w:t>
      </w:r>
    </w:p>
    <w:p w:rsidR="00DA0145">
      <w:pPr>
        <w:spacing w:line="360" w:lineRule="auto"/>
        <w:ind w:firstLine="420" w:firstLineChars="200"/>
        <w:rPr>
          <w:rFonts w:ascii="Times New Roman" w:hAnsi="Times New Roman"/>
          <w:color w:val="000000" w:themeColor="text1"/>
          <w:szCs w:val="21"/>
        </w:rPr>
      </w:pPr>
      <w:r>
        <w:rPr>
          <w:rFonts w:ascii="Times New Roman" w:hAnsi="Times New Roman" w:hint="eastAsia"/>
          <w:color w:val="000000" w:themeColor="text1"/>
          <w:szCs w:val="21"/>
        </w:rPr>
        <w:t xml:space="preserve">1. Review new words , phrases and useful expressions learned in this period. </w:t>
      </w:r>
    </w:p>
    <w:p w:rsidR="00DA0145">
      <w:pPr>
        <w:spacing w:line="360" w:lineRule="auto"/>
        <w:ind w:firstLine="420" w:firstLineChars="200"/>
        <w:rPr>
          <w:rFonts w:ascii="Times New Roman" w:hAnsi="Times New Roman"/>
          <w:color w:val="000000" w:themeColor="text1"/>
          <w:szCs w:val="21"/>
        </w:rPr>
      </w:pPr>
      <w:r>
        <w:rPr>
          <w:rFonts w:ascii="Times New Roman" w:hAnsi="Times New Roman" w:hint="eastAsia"/>
          <w:color w:val="000000" w:themeColor="text1"/>
          <w:szCs w:val="21"/>
        </w:rPr>
        <w:t xml:space="preserve">2. Think back about how to write an application letter. </w:t>
      </w:r>
    </w:p>
    <w:p w:rsidR="00DA0145">
      <w:pPr>
        <w:spacing w:line="360" w:lineRule="auto"/>
        <w:ind w:firstLine="420" w:firstLineChars="200"/>
        <w:rPr>
          <w:rFonts w:ascii="Times New Roman" w:hAnsi="Times New Roman"/>
          <w:color w:val="000000" w:themeColor="text1"/>
          <w:szCs w:val="21"/>
        </w:rPr>
      </w:pPr>
      <w:r>
        <w:rPr>
          <w:rFonts w:ascii="Times New Roman" w:hAnsi="Times New Roman" w:hint="eastAsia"/>
          <w:color w:val="000000" w:themeColor="text1"/>
          <w:szCs w:val="21"/>
        </w:rPr>
        <w:t xml:space="preserve">3. Polish your writing-- an application letter in this period.  </w:t>
      </w:r>
    </w:p>
    <w:p w:rsidR="00DA0145">
      <w:bookmarkEnd w:id="5"/>
    </w:p>
    <w:p w:rsidR="00DA0145"/>
    <w:p w:rsidR="00DA0145"/>
    <w:sectPr>
      <w:type w:val="continuous"/>
      <w:pgSz w:w="11906" w:h="16838"/>
      <w:pgMar w:top="1440" w:right="1066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qFormat/>
    <w:rPr>
      <w:rFonts w:ascii="宋体" w:hAnsi="Courier New" w:cs="Courier New"/>
      <w:szCs w:val="21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1066</Words>
  <Characters>6080</Characters>
  <Application>Microsoft Office Word</Application>
  <DocSecurity>0</DocSecurity>
  <Lines>50</Lines>
  <Paragraphs>14</Paragraphs>
  <ScaleCrop>false</ScaleCrop>
  <Company/>
  <LinksUpToDate>false</LinksUpToDate>
  <CharactersWithSpaces>7132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?</dc:creator>
  <cp:lastModifiedBy>dell</cp:lastModifiedBy>
  <cp:revision>2</cp:revision>
  <dcterms:created xsi:type="dcterms:W3CDTF">2021-02-22T01:50:00Z</dcterms:created>
  <dcterms:modified xsi:type="dcterms:W3CDTF">2021-03-03T03:47:00Z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