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 xml:space="preserve">Unit1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Looking forwards</w:t>
      </w:r>
    </w:p>
    <w:p>
      <w:pPr>
        <w:jc w:val="center"/>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2</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Using language</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（练习原卷版）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A back injury prevented active  </w:t>
      </w:r>
      <w:r>
        <w:rPr>
          <w:rFonts w:ascii="Times New Roman" w:hAnsi="Times New Roman" w:cs="Times New Roman" w:hint="eastAsia"/>
          <w:lang w:val="en-US" w:eastAsia="zh-CN"/>
        </w:rPr>
        <w:t>__________(参与)</w:t>
      </w:r>
      <w:r>
        <w:rPr>
          <w:rFonts w:ascii="Times New Roman" w:hAnsi="Times New Roman" w:cs="Times New Roman" w:hint="default"/>
        </w:rPr>
        <w:t xml:space="preserve"> in any sports for a while.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Candidates must satisfy the general conditions for  </w:t>
      </w:r>
      <w:r>
        <w:rPr>
          <w:rFonts w:ascii="Times New Roman" w:hAnsi="Times New Roman" w:cs="Times New Roman" w:hint="eastAsia"/>
          <w:lang w:val="en-US" w:eastAsia="zh-CN"/>
        </w:rPr>
        <w:t xml:space="preserve">__________(允许加入, 录取) </w:t>
      </w:r>
      <w:r>
        <w:rPr>
          <w:rFonts w:ascii="Times New Roman" w:hAnsi="Times New Roman" w:cs="Times New Roman" w:hint="default"/>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both"/>
        <w:textAlignment w:val="auto"/>
        <w:rPr>
          <w:rFonts w:ascii="Times New Roman" w:hAnsi="Times New Roman" w:cs="Times New Roman" w:hint="default"/>
        </w:rPr>
      </w:pPr>
      <w:r>
        <w:rPr>
          <w:rFonts w:ascii="Times New Roman" w:hAnsi="Times New Roman" w:cs="Times New Roman" w:hint="default"/>
        </w:rPr>
        <w:t>Whenever they reached their goal, they set increasingly </w:t>
      </w:r>
      <w:r>
        <w:rPr>
          <w:rFonts w:ascii="Times New Roman" w:hAnsi="Times New Roman" w:cs="Times New Roman" w:hint="eastAsia"/>
          <w:lang w:val="en-US" w:eastAsia="zh-CN"/>
        </w:rPr>
        <w:t xml:space="preserve">_______(复杂的) </w:t>
      </w:r>
      <w:r>
        <w:rPr>
          <w:rFonts w:ascii="Times New Roman" w:hAnsi="Times New Roman" w:cs="Times New Roman" w:hint="default"/>
        </w:rPr>
        <w:t>challenges </w:t>
      </w:r>
      <w:r>
        <w:rPr>
          <w:rFonts w:ascii="Times New Roman" w:hAnsi="Times New Roman" w:cs="Times New Roman" w:hint="eastAsia"/>
          <w:lang w:val="en-US" w:eastAsia="zh-CN"/>
        </w:rPr>
        <w:t xml:space="preserve">for </w:t>
      </w:r>
      <w:r>
        <w:rPr>
          <w:rFonts w:ascii="Times New Roman" w:hAnsi="Times New Roman" w:cs="Times New Roman" w:hint="default"/>
        </w:rPr>
        <w:t>themselves.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Male nurses are difficult to hire as many men  </w:t>
      </w:r>
      <w:r>
        <w:rPr>
          <w:rFonts w:ascii="Times New Roman" w:hAnsi="Times New Roman" w:cs="Times New Roman" w:hint="eastAsia"/>
          <w:lang w:val="en-US" w:eastAsia="zh-CN"/>
        </w:rPr>
        <w:t xml:space="preserve">__________(拒绝,排斥) </w:t>
      </w:r>
      <w:r>
        <w:rPr>
          <w:rFonts w:ascii="Times New Roman" w:hAnsi="Times New Roman" w:cs="Times New Roman" w:hint="default"/>
        </w:rPr>
        <w:t xml:space="preserve">this identity out of </w:t>
      </w:r>
      <w:r>
        <w:rPr>
          <w:rFonts w:ascii="Times New Roman" w:hAnsi="Times New Roman" w:cs="Times New Roman" w:hint="eastAsia"/>
          <w:lang w:val="en-US" w:eastAsia="zh-CN"/>
        </w:rPr>
        <w:t xml:space="preserve">the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leftChars="0" w:firstLineChars="200"/>
        <w:jc w:val="left"/>
        <w:textAlignment w:val="auto"/>
        <w:rPr>
          <w:rFonts w:ascii="Times New Roman" w:hAnsi="Times New Roman" w:cs="Times New Roman" w:hint="default"/>
        </w:rPr>
      </w:pPr>
      <w:r>
        <w:rPr>
          <w:rFonts w:ascii="Times New Roman" w:hAnsi="Times New Roman" w:cs="Times New Roman" w:hint="default"/>
        </w:rPr>
        <w:t> long-existing discrimination.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I'm trying to  </w:t>
      </w:r>
      <w:r>
        <w:rPr>
          <w:rFonts w:ascii="Times New Roman" w:hAnsi="Times New Roman" w:cs="Times New Roman" w:hint="eastAsia"/>
          <w:lang w:val="en-US" w:eastAsia="zh-CN"/>
        </w:rPr>
        <w:t xml:space="preserve">__________(权衡) </w:t>
      </w:r>
      <w:r>
        <w:rPr>
          <w:rFonts w:ascii="Times New Roman" w:hAnsi="Times New Roman" w:cs="Times New Roman" w:hint="default"/>
        </w:rPr>
        <w:t>up the advantages and disadvantages of working from home.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 xml:space="preserve">The coastal road </w:t>
      </w:r>
      <w:r>
        <w:rPr>
          <w:rFonts w:ascii="Times New Roman" w:hAnsi="Times New Roman" w:cs="Times New Roman" w:hint="eastAsia"/>
          <w:lang w:val="en-US" w:eastAsia="zh-CN"/>
        </w:rPr>
        <w:t xml:space="preserve">is designed to </w:t>
      </w:r>
      <w:r>
        <w:rPr>
          <w:rFonts w:ascii="Times New Roman" w:hAnsi="Times New Roman" w:cs="Times New Roman" w:hint="default"/>
        </w:rPr>
        <w:t> </w:t>
      </w:r>
      <w:r>
        <w:rPr>
          <w:rFonts w:ascii="Times New Roman" w:hAnsi="Times New Roman" w:cs="Times New Roman" w:hint="eastAsia"/>
          <w:lang w:val="en-US" w:eastAsia="zh-CN"/>
        </w:rPr>
        <w:t>__________(岔开)</w:t>
      </w:r>
      <w:r>
        <w:rPr>
          <w:rFonts w:ascii="Times New Roman" w:hAnsi="Times New Roman" w:cs="Times New Roman" w:hint="default"/>
        </w:rPr>
        <w:t xml:space="preserve"> from the freeway just north of </w:t>
      </w:r>
      <w:r>
        <w:rPr>
          <w:rFonts w:ascii="Times New Roman" w:hAnsi="Times New Roman" w:cs="Times New Roman" w:hint="default"/>
          <w:lang w:val="en-US" w:eastAsia="zh-CN"/>
        </w:rPr>
        <w:t>the region</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In a big department store, there are  </w:t>
      </w:r>
      <w:r>
        <w:rPr>
          <w:rFonts w:ascii="Times New Roman" w:hAnsi="Times New Roman" w:cs="Times New Roman" w:hint="eastAsia"/>
          <w:lang w:val="en-US" w:eastAsia="zh-CN"/>
        </w:rPr>
        <w:t>_______(很多的)</w:t>
      </w:r>
      <w:r>
        <w:rPr>
          <w:rFonts w:ascii="Times New Roman" w:hAnsi="Times New Roman" w:cs="Times New Roman" w:hint="default"/>
        </w:rPr>
        <w:t> departments selling different kinds of </w:t>
      </w:r>
      <w:r>
        <w:rPr>
          <w:rFonts w:ascii="Times New Roman" w:hAnsi="Times New Roman" w:cs="Times New Roman" w:hint="eastAsia"/>
          <w:lang w:val="en-US" w:eastAsia="zh-CN"/>
        </w:rPr>
        <w:t>goods.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eastAsia="宋体" w:hAnsi="Times New Roman" w:cs="Times New Roman" w:hint="eastAsia"/>
          <w:lang w:val="en-US" w:eastAsia="zh-CN"/>
        </w:rPr>
      </w:pPr>
      <w:r>
        <w:rPr>
          <w:rFonts w:ascii="Times New Roman" w:hAnsi="Times New Roman" w:cs="Times New Roman" w:hint="default"/>
          <w:lang w:val="en-US" w:eastAsia="zh-CN"/>
        </w:rPr>
        <w:t>T</w:t>
      </w:r>
      <w:r>
        <w:rPr>
          <w:rFonts w:ascii="Times New Roman" w:hAnsi="Times New Roman" w:cs="Times New Roman" w:hint="default"/>
        </w:rPr>
        <w:t>hese losses make us  </w:t>
      </w:r>
      <w:r>
        <w:rPr>
          <w:rFonts w:ascii="Times New Roman" w:hAnsi="Times New Roman" w:cs="Times New Roman" w:hint="eastAsia"/>
          <w:lang w:val="en-US" w:eastAsia="zh-CN"/>
        </w:rPr>
        <w:t>__________(成熟的)</w:t>
      </w:r>
      <w:r>
        <w:rPr>
          <w:rFonts w:ascii="Times New Roman" w:hAnsi="Times New Roman" w:cs="Times New Roman" w:hint="default"/>
        </w:rPr>
        <w:t> and eventually move us toward future opportunities </w:t>
      </w:r>
      <w:r>
        <w:rPr>
          <w:rFonts w:ascii="Times New Roman" w:hAnsi="Times New Roman" w:cs="Times New Roman" w:hint="eastAsia"/>
          <w:lang w:val="en-US" w:eastAsia="zh-CN"/>
        </w:rPr>
        <w:t xml:space="preserve">for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leftChars="0" w:firstLineChars="200"/>
        <w:jc w:val="left"/>
        <w:textAlignment w:val="auto"/>
        <w:rPr>
          <w:rFonts w:ascii="Times New Roman" w:hAnsi="Times New Roman" w:cs="Times New Roman" w:hint="eastAsia"/>
          <w:lang w:val="en-US" w:eastAsia="zh-CN"/>
        </w:rPr>
      </w:pPr>
      <w:r>
        <w:rPr>
          <w:rFonts w:ascii="Times New Roman" w:hAnsi="Times New Roman" w:cs="Times New Roman" w:hint="default"/>
        </w:rPr>
        <w:t> growth</w:t>
      </w:r>
      <w:r>
        <w:rPr>
          <w:rFonts w:ascii="Times New Roman" w:hAnsi="Times New Roman" w:cs="Times New Roman" w:hint="eastAsia"/>
          <w:lang w:val="en-US" w:eastAsia="zh-CN"/>
        </w:rPr>
        <w:t xml:space="preserve"> </w:t>
      </w:r>
      <w:r>
        <w:rPr>
          <w:rFonts w:ascii="Times New Roman" w:hAnsi="Times New Roman" w:cs="Times New Roman" w:hint="default"/>
        </w:rPr>
        <w:t>and </w:t>
      </w:r>
      <w:r>
        <w:rPr>
          <w:rFonts w:ascii="Times New Roman" w:hAnsi="Times New Roman" w:cs="Times New Roman" w:hint="eastAsia"/>
          <w:lang w:val="en-US" w:eastAsia="zh-CN"/>
        </w:rPr>
        <w:t>h</w:t>
      </w:r>
      <w:r>
        <w:rPr>
          <w:rFonts w:ascii="Times New Roman" w:hAnsi="Times New Roman" w:cs="Times New Roman" w:hint="default"/>
        </w:rPr>
        <w:t>appiness</w:t>
      </w:r>
      <w:r>
        <w:rPr>
          <w:rFonts w:ascii="Times New Roman" w:hAnsi="Times New Roman" w:cs="Times New Roman" w:hint="eastAsia"/>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The</w:t>
      </w:r>
      <w:r>
        <w:rPr>
          <w:rFonts w:ascii="Times New Roman" w:hAnsi="Times New Roman" w:cs="Times New Roman" w:hint="eastAsia"/>
          <w:lang w:val="en-US" w:eastAsia="zh-CN"/>
        </w:rPr>
        <w:t xml:space="preserve"> </w:t>
      </w:r>
      <w:r>
        <w:rPr>
          <w:rFonts w:ascii="Times New Roman" w:hAnsi="Times New Roman" w:cs="Times New Roman" w:hint="default"/>
        </w:rPr>
        <w:t> </w:t>
      </w:r>
      <w:r>
        <w:rPr>
          <w:rFonts w:ascii="Times New Roman" w:hAnsi="Times New Roman" w:cs="Times New Roman" w:hint="eastAsia"/>
          <w:lang w:val="en-US" w:eastAsia="zh-CN"/>
        </w:rPr>
        <w:t>__________(转变)</w:t>
      </w:r>
      <w:r>
        <w:rPr>
          <w:rFonts w:ascii="Times New Roman" w:hAnsi="Times New Roman" w:cs="Times New Roman" w:hint="default"/>
        </w:rPr>
        <w:t> from youth to adulthood can be a painful process.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The report concluded that the cheapest </w:t>
      </w:r>
      <w:r>
        <w:rPr>
          <w:rFonts w:ascii="Times New Roman" w:hAnsi="Times New Roman" w:cs="Times New Roman" w:hint="eastAsia"/>
          <w:lang w:val="en-US" w:eastAsia="zh-CN"/>
        </w:rPr>
        <w:t xml:space="preserve">__________(选择) </w:t>
      </w:r>
      <w:r>
        <w:rPr>
          <w:rFonts w:ascii="Times New Roman" w:hAnsi="Times New Roman" w:cs="Times New Roman" w:hint="default"/>
        </w:rPr>
        <w:t>was to close the laboratory.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val="0"/>
          <w:i w:val="0"/>
          <w:caps w:val="0"/>
          <w:color w:val="333333"/>
          <w:spacing w:val="0"/>
          <w:sz w:val="21"/>
          <w:szCs w:val="21"/>
          <w:shd w:val="clear" w:color="auto" w:fill="FFFFFF"/>
          <w:lang w:val="en-US" w:eastAsia="zh-CN"/>
        </w:rPr>
      </w:pPr>
      <w:r>
        <w:rPr>
          <w:rFonts w:ascii="Times New Roman" w:eastAsia="宋体" w:hAnsi="Times New Roman" w:cs="Times New Roman" w:hint="default"/>
          <w:sz w:val="21"/>
          <w:szCs w:val="21"/>
        </w:rPr>
        <w:t>II：单句语法填空</w:t>
      </w:r>
      <w:r>
        <w:rPr>
          <w:rFonts w:ascii="Arial" w:eastAsia="宋体" w:hAnsi="Arial" w:cs="Arial" w:hint="eastAsia"/>
          <w:b w:val="0"/>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I</w:t>
      </w: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d</w:t>
      </w:r>
      <w:r>
        <w:rPr>
          <w:rFonts w:ascii="Times New Roman" w:eastAsia="微软雅黑 Light"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idn</w:t>
      </w: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’t regret _______ (choose) to spend my gap year as a volunteer for the Cambodia Foundation.</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Now I can make up my mind ________ the right thing to do is.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I</w:t>
      </w: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thought quitting my old job to work here was the right decision _________ (make).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The law states that students aged 15 and 16 are allowed to work ______ maximum of 12 hours per week during term time.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As old saying goes, pride ________ (go) before a fall.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I am unwilling to sit next to him; he _______(disturb) me constantly.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They promised that they would inform me of it if they _______(hear) any information.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While the brother was cooking at the </w:t>
      </w:r>
      <w:r>
        <w:rPr>
          <w:rFonts w:ascii="Times New Roman"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kitchen, his sister ________ (do)</w:t>
      </w: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some cleaning.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Recently, the number of students studying abroad ___________(increase) sharply.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My n</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ephew</w:t>
      </w: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___________ (take) morning exercise yesterday, but overslept.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p>
    <w:p>
      <w:pPr>
        <w:spacing w:line="360" w:lineRule="auto"/>
        <w:ind w:left="158" w:firstLine="210" w:leftChars="75" w:firstLineChars="100"/>
        <w:rPr>
          <w:rFonts w:ascii="Times New Roman" w:eastAsia="宋体" w:hAnsi="Times New Roman" w:cs="Times New Roman"/>
          <w:szCs w:val="21"/>
        </w:rPr>
      </w:pPr>
      <w:r>
        <w:rPr>
          <w:rFonts w:ascii="Times New Roman" w:eastAsia="宋体" w:hAnsi="Times New Roman" w:cs="Times New Roman"/>
          <w:szCs w:val="21"/>
        </w:rPr>
        <w:t>阅读下面材料，在空白处填入1个适当的单词或括号内单词的正确形式。</w:t>
      </w:r>
    </w:p>
    <w:p>
      <w:pPr>
        <w:spacing w:line="360" w:lineRule="auto"/>
        <w:ind w:firstLine="420" w:firstLineChars="200"/>
        <w:rPr>
          <w:rFonts w:ascii="Times New Roman" w:eastAsia="宋体" w:hAnsi="Times New Roman" w:cs="Times New Roman"/>
          <w:szCs w:val="21"/>
        </w:rPr>
      </w:pPr>
      <w:r>
        <w:rPr>
          <w:rFonts w:ascii="Times New Roman" w:eastAsia="宋体" w:hAnsi="Times New Roman" w:cs="Times New Roman"/>
          <w:szCs w:val="21"/>
        </w:rPr>
        <w:t>Organic produce is grown without synthetic fertilizers</w:t>
      </w:r>
      <w:r>
        <w:rPr>
          <w:rFonts w:ascii="Times New Roman" w:eastAsia="楷体" w:hAnsi="Times New Roman" w:cs="Times New Roman"/>
          <w:szCs w:val="21"/>
        </w:rPr>
        <w:t xml:space="preserve">(合成肥料) </w:t>
      </w:r>
      <w:r>
        <w:rPr>
          <w:rFonts w:ascii="Times New Roman" w:eastAsia="宋体" w:hAnsi="Times New Roman" w:cs="Times New Roman"/>
          <w:szCs w:val="21"/>
        </w:rPr>
        <w:t>or pesticides</w:t>
      </w:r>
      <w:r>
        <w:rPr>
          <w:rFonts w:ascii="Times New Roman" w:eastAsia="楷体" w:hAnsi="Times New Roman" w:cs="Times New Roman"/>
          <w:szCs w:val="21"/>
        </w:rPr>
        <w:t>（杀虫剂）</w:t>
      </w:r>
      <w:r>
        <w:rPr>
          <w:rFonts w:ascii="Times New Roman" w:eastAsia="宋体" w:hAnsi="Times New Roman" w:cs="Times New Roman"/>
          <w:szCs w:val="21"/>
        </w:rPr>
        <w:t>, but that doesn’t mean it’s</w:t>
      </w:r>
      <w:r>
        <w:rPr>
          <w:rFonts w:ascii="Times New Roman" w:eastAsia="宋体" w:hAnsi="Times New Roman" w:cs="Times New Roman"/>
          <w:szCs w:val="21"/>
        </w:rPr>
        <w:tab/>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eastAsia="宋体" w:hAnsi="Times New Roman" w:cs="Times New Roman"/>
          <w:szCs w:val="21"/>
          <w:u w:val="single"/>
        </w:rPr>
        <w:tab/>
      </w:r>
      <w:r>
        <w:rPr>
          <w:rFonts w:ascii="Times New Roman" w:eastAsia="宋体" w:hAnsi="Times New Roman" w:cs="Times New Roman"/>
          <w:szCs w:val="21"/>
        </w:rPr>
        <w:t>(necessary) better than conventionally grown produce from a climate point of view.</w:t>
      </w:r>
      <w:r>
        <w:rPr>
          <w:rFonts w:ascii="Times New Roman" w:eastAsia="宋体" w:hAnsi="Times New Roman" w:cs="Times New Roman"/>
          <w:szCs w:val="21"/>
          <w:u w:val="single"/>
        </w:rPr>
        <w:tab/>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2</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rPr>
        <w:t xml:space="preserve">some cases it can be worse—organic farms often require more land. </w:t>
      </w:r>
    </w:p>
    <w:p>
      <w:pPr>
        <w:spacing w:line="360" w:lineRule="auto"/>
        <w:ind w:firstLine="420" w:firstLineChars="200"/>
        <w:rPr>
          <w:rFonts w:ascii="Times New Roman" w:eastAsia="宋体" w:hAnsi="Times New Roman" w:cs="Times New Roman"/>
          <w:szCs w:val="21"/>
        </w:rPr>
      </w:pPr>
      <w:r>
        <w:rPr>
          <w:rFonts w:ascii="Times New Roman" w:eastAsia="宋体" w:hAnsi="Times New Roman" w:cs="Times New Roman"/>
          <w:color w:val="000000"/>
          <w:szCs w:val="21"/>
        </w:rPr>
        <w:t>In general, what you eat matters a lot more than</w:t>
      </w:r>
      <w:r>
        <w:rPr>
          <w:rFonts w:ascii="Times New Roman" w:hAnsi="Times New Roman" w:cs="Times New Roman"/>
          <w:szCs w:val="21"/>
          <w:u w:val="single"/>
        </w:rPr>
        <w:tab/>
      </w:r>
      <w:r>
        <w:rPr>
          <w:rFonts w:ascii="Times New Roman" w:hAnsi="Times New Roman" w:cs="Times New Roman"/>
          <w:szCs w:val="21"/>
          <w:u w:val="single"/>
        </w:rPr>
        <w:t xml:space="preserve"> 3 </w:t>
      </w: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r>
        <w:rPr>
          <w:rFonts w:ascii="Times New Roman" w:eastAsia="宋体" w:hAnsi="Times New Roman" w:cs="Times New Roman"/>
          <w:color w:val="000000"/>
          <w:szCs w:val="21"/>
        </w:rPr>
        <w:t>it comes from, since transportation accounts for only about 6 percent of food’s total climate footprint. Some fruits and vegetables</w:t>
      </w:r>
      <w:r>
        <w:rPr>
          <w:rFonts w:ascii="Times New Roman" w:eastAsia="宋体" w:hAnsi="Times New Roman" w:cs="Times New Roman"/>
          <w:color w:val="000000"/>
          <w:szCs w:val="21"/>
          <w:u w:val="single"/>
        </w:rPr>
        <w:t xml:space="preserve">   </w:t>
      </w:r>
      <w:r>
        <w:rPr>
          <w:rFonts w:ascii="Times New Roman" w:hAnsi="Times New Roman" w:cs="Times New Roman" w:hint="eastAsia"/>
          <w:color w:val="000000"/>
          <w:szCs w:val="21"/>
          <w:u w:val="single"/>
          <w:lang w:val="en-US" w:eastAsia="zh-CN"/>
        </w:rPr>
        <w:t>4</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(transport) by plane can have a high carbon footprint. By contrast, apples, oranges, and bananas are often shipped by sea, which</w:t>
      </w:r>
      <w:r>
        <w:rPr>
          <w:rFonts w:ascii="Times New Roman" w:eastAsia="宋体" w:hAnsi="Times New Roman" w:cs="Times New Roman"/>
          <w:color w:val="000000"/>
          <w:szCs w:val="21"/>
          <w:u w:val="single"/>
        </w:rPr>
        <w:tab/>
      </w:r>
      <w:r>
        <w:rPr>
          <w:rFonts w:ascii="Times New Roman" w:hAnsi="Times New Roman" w:cs="Times New Roman" w:hint="eastAsia"/>
          <w:color w:val="000000"/>
          <w:szCs w:val="21"/>
          <w:u w:val="single"/>
          <w:lang w:val="en-US" w:eastAsia="zh-CN"/>
        </w:rPr>
        <w:t>5</w:t>
      </w:r>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ab/>
      </w:r>
      <w:r>
        <w:rPr>
          <w:rFonts w:ascii="Times New Roman" w:eastAsia="宋体" w:hAnsi="Times New Roman" w:cs="Times New Roman"/>
          <w:color w:val="000000"/>
          <w:szCs w:val="21"/>
        </w:rPr>
        <w:t>(be) more fuel efficient.</w:t>
      </w:r>
      <w:r>
        <w:rPr>
          <w:rFonts w:ascii="Times New Roman" w:eastAsia="宋体" w:hAnsi="Times New Roman" w:cs="Times New Roman"/>
          <w:color w:val="4F81BD"/>
          <w:szCs w:val="21"/>
        </w:rPr>
        <w:t xml:space="preserve"> </w:t>
      </w:r>
      <w:r>
        <w:rPr>
          <w:rFonts w:ascii="Times New Roman" w:eastAsia="宋体" w:hAnsi="Times New Roman" w:cs="Times New Roman"/>
          <w:szCs w:val="21"/>
        </w:rPr>
        <w:t>Cold-climate vegetables such as carrots, and potatoes can</w:t>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 xml:space="preserve">   6</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(store) after the fall harvest and last through the winter.</w:t>
      </w:r>
    </w:p>
    <w:p>
      <w:pPr>
        <w:spacing w:line="360" w:lineRule="auto"/>
        <w:ind w:firstLine="420" w:firstLineChars="200"/>
        <w:rPr>
          <w:rFonts w:ascii="Times New Roman" w:eastAsia="宋体" w:hAnsi="Times New Roman" w:cs="Times New Roman"/>
          <w:szCs w:val="21"/>
        </w:rPr>
      </w:pPr>
      <w:r>
        <w:rPr>
          <w:rFonts w:ascii="Times New Roman" w:eastAsia="宋体" w:hAnsi="Times New Roman" w:cs="Times New Roman"/>
          <w:spacing w:val="-4"/>
          <w:szCs w:val="21"/>
        </w:rPr>
        <w:t>It’s true that one person alone can have only a tiny impact on the global climate problem. On the other hand ,if many people made</w:t>
      </w:r>
      <w:r>
        <w:rPr>
          <w:rFonts w:ascii="Times New Roman" w:eastAsia="宋体" w:hAnsi="Times New Roman" w:cs="Times New Roman"/>
          <w:spacing w:val="-4"/>
          <w:szCs w:val="21"/>
          <w:u w:val="single"/>
        </w:rPr>
        <w:t xml:space="preserve">   </w:t>
      </w:r>
      <w:r>
        <w:rPr>
          <w:rFonts w:ascii="Times New Roman" w:hAnsi="Times New Roman" w:cs="Times New Roman" w:hint="eastAsia"/>
          <w:spacing w:val="-4"/>
          <w:szCs w:val="21"/>
          <w:u w:val="single"/>
          <w:lang w:val="en-US" w:eastAsia="zh-CN"/>
        </w:rPr>
        <w:t>7</w:t>
      </w:r>
      <w:r>
        <w:rPr>
          <w:rFonts w:ascii="Times New Roman" w:eastAsia="宋体" w:hAnsi="Times New Roman" w:cs="Times New Roman" w:hint="eastAsia"/>
          <w:spacing w:val="-4"/>
          <w:szCs w:val="21"/>
          <w:u w:val="single"/>
        </w:rPr>
        <w:t xml:space="preserve"> </w:t>
      </w:r>
      <w:r>
        <w:rPr>
          <w:rFonts w:ascii="Times New Roman" w:eastAsia="宋体" w:hAnsi="Times New Roman" w:cs="Times New Roman"/>
          <w:spacing w:val="-4"/>
          <w:szCs w:val="21"/>
          <w:u w:val="single"/>
        </w:rPr>
        <w:tab/>
      </w:r>
      <w:r>
        <w:rPr>
          <w:rFonts w:ascii="Times New Roman" w:eastAsia="宋体" w:hAnsi="Times New Roman" w:cs="Times New Roman"/>
          <w:spacing w:val="-4"/>
          <w:szCs w:val="21"/>
        </w:rPr>
        <w:t>(change) to their diets, that could start to add up. As the world’s population keeps</w:t>
      </w:r>
      <w:r>
        <w:rPr>
          <w:rFonts w:ascii="Times New Roman" w:eastAsia="宋体" w:hAnsi="Times New Roman" w:cs="Times New Roman"/>
          <w:spacing w:val="-4"/>
          <w:szCs w:val="21"/>
          <w:u w:val="single"/>
        </w:rPr>
        <w:t xml:space="preserve"> </w:t>
      </w:r>
      <w:r>
        <w:rPr>
          <w:rFonts w:ascii="Times New Roman" w:eastAsia="宋体" w:hAnsi="Times New Roman" w:cs="Times New Roman" w:hint="eastAsia"/>
          <w:spacing w:val="-4"/>
          <w:szCs w:val="21"/>
          <w:u w:val="single"/>
        </w:rPr>
        <w:t xml:space="preserve"> </w:t>
      </w:r>
      <w:r>
        <w:rPr>
          <w:rFonts w:ascii="Times New Roman" w:eastAsia="宋体" w:hAnsi="Times New Roman" w:cs="Times New Roman"/>
          <w:spacing w:val="-4"/>
          <w:szCs w:val="21"/>
          <w:u w:val="single"/>
        </w:rPr>
        <w:t xml:space="preserve"> </w:t>
      </w:r>
      <w:r>
        <w:rPr>
          <w:rFonts w:ascii="Times New Roman" w:eastAsia="宋体" w:hAnsi="Times New Roman" w:cs="Times New Roman" w:hint="eastAsia"/>
          <w:spacing w:val="-4"/>
          <w:szCs w:val="21"/>
          <w:u w:val="single"/>
        </w:rPr>
        <w:t xml:space="preserve"> </w:t>
      </w:r>
      <w:r>
        <w:rPr>
          <w:rFonts w:ascii="Times New Roman" w:hAnsi="Times New Roman" w:cs="Times New Roman" w:hint="eastAsia"/>
          <w:spacing w:val="-4"/>
          <w:szCs w:val="21"/>
          <w:u w:val="single"/>
          <w:lang w:val="en-US" w:eastAsia="zh-CN"/>
        </w:rPr>
        <w:t xml:space="preserve">8  </w:t>
      </w:r>
      <w:r>
        <w:rPr>
          <w:rFonts w:ascii="Times New Roman" w:eastAsia="宋体" w:hAnsi="Times New Roman" w:cs="Times New Roman" w:hint="eastAsia"/>
          <w:spacing w:val="-4"/>
          <w:szCs w:val="21"/>
          <w:u w:val="single"/>
        </w:rPr>
        <w:t xml:space="preserve"> </w:t>
      </w:r>
      <w:r>
        <w:rPr>
          <w:rFonts w:ascii="Times New Roman" w:eastAsia="宋体" w:hAnsi="Times New Roman" w:cs="Times New Roman"/>
          <w:spacing w:val="-4"/>
          <w:szCs w:val="21"/>
        </w:rPr>
        <w:t xml:space="preserve">(grow), </w:t>
      </w:r>
      <w:r>
        <w:rPr>
          <w:rFonts w:ascii="Times New Roman" w:eastAsia="宋体" w:hAnsi="Times New Roman" w:cs="Times New Roman"/>
          <w:szCs w:val="21"/>
        </w:rPr>
        <w:t>farmers will need to produce less carbon and grow</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hAnsi="Times New Roman" w:cs="Times New Roman" w:hint="eastAsia"/>
          <w:szCs w:val="21"/>
          <w:u w:val="single"/>
          <w:lang w:val="en-US" w:eastAsia="zh-CN"/>
        </w:rPr>
        <w:t xml:space="preserve">9 </w:t>
      </w:r>
      <w:r>
        <w:rPr>
          <w:rFonts w:ascii="Times New Roman" w:eastAsia="宋体" w:hAnsi="Times New Roman" w:cs="Times New Roman"/>
          <w:szCs w:val="21"/>
          <w:u w:val="single"/>
        </w:rPr>
        <w:tab/>
      </w:r>
      <w:r>
        <w:rPr>
          <w:rFonts w:ascii="Times New Roman" w:eastAsia="宋体" w:hAnsi="Times New Roman" w:cs="Times New Roman"/>
          <w:szCs w:val="21"/>
        </w:rPr>
        <w:t>(many) food on less land to limit the destruction of forest. Experts have argued that it would make</w:t>
      </w:r>
      <w:r>
        <w:rPr>
          <w:rFonts w:ascii="Times New Roman" w:eastAsia="宋体" w:hAnsi="Times New Roman" w:cs="Times New Roman"/>
          <w:szCs w:val="21"/>
          <w:u w:val="single"/>
        </w:rPr>
        <w:tab/>
      </w:r>
      <w:r>
        <w:rPr>
          <w:rFonts w:ascii="Times New Roman" w:hAnsi="Times New Roman" w:cs="Times New Roman" w:hint="eastAsia"/>
          <w:szCs w:val="21"/>
          <w:u w:val="single"/>
          <w:lang w:val="en-US" w:eastAsia="zh-CN"/>
        </w:rPr>
        <w:t>10</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rPr>
        <w:t xml:space="preserve">big difference if the world’s heaviest meat eaters reduced—even slightly.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rPr>
        <w:t>IV.</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完形填空：</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It was a cool moment on a hot July day.</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Six-year-old Amiyah Dantzler-Clay and her 5-year-old brother Jayden saw a police officer </w:t>
      </w:r>
      <w:r>
        <w:rPr>
          <w:rFonts w:ascii="Times New Roman" w:hAnsi="Times New Roman" w:cs="Times New Roman"/>
          <w:szCs w:val="21"/>
          <w:u w:val="single"/>
        </w:rPr>
        <w:t xml:space="preserve">  1  </w:t>
      </w:r>
      <w:r>
        <w:rPr>
          <w:rFonts w:ascii="Times New Roman" w:hAnsi="Times New Roman" w:cs="Times New Roman"/>
          <w:szCs w:val="21"/>
        </w:rPr>
        <w:t xml:space="preserve"> in front of their Baltimore home and figured he could use a </w:t>
      </w:r>
      <w:r>
        <w:rPr>
          <w:rFonts w:ascii="Times New Roman" w:hAnsi="Times New Roman" w:cs="Times New Roman"/>
          <w:szCs w:val="21"/>
          <w:u w:val="single"/>
        </w:rPr>
        <w:t xml:space="preserve">  2  </w:t>
      </w:r>
      <w:r>
        <w:rPr>
          <w:rFonts w:ascii="Times New Roman" w:hAnsi="Times New Roman" w:cs="Times New Roman"/>
          <w:szCs w:val="21"/>
        </w:rPr>
        <w:t>. So they took him an ice cream.</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Police Maj. Richard Gibson was in the neighborhood that day looking for ways to help </w:t>
      </w:r>
      <w:r>
        <w:rPr>
          <w:rFonts w:ascii="Times New Roman" w:hAnsi="Times New Roman" w:cs="Times New Roman"/>
          <w:szCs w:val="21"/>
          <w:u w:val="single"/>
        </w:rPr>
        <w:t xml:space="preserve">  3  </w:t>
      </w:r>
      <w:r>
        <w:rPr>
          <w:rFonts w:ascii="Times New Roman" w:hAnsi="Times New Roman" w:cs="Times New Roman"/>
          <w:szCs w:val="21"/>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66509"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hAnsi="Times New Roman" w:cs="Times New Roman"/>
          <w:szCs w:val="21"/>
        </w:rPr>
        <w:t xml:space="preserve"> the area for residents, two days after a murder outside an empty house.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 xml:space="preserve">   Instead he was the beneficiary of the kids’ </w:t>
      </w:r>
      <w:r>
        <w:rPr>
          <w:rFonts w:ascii="Times New Roman" w:hAnsi="Times New Roman" w:cs="Times New Roman"/>
          <w:szCs w:val="21"/>
          <w:u w:val="single"/>
        </w:rPr>
        <w:t xml:space="preserve">  4  </w:t>
      </w:r>
      <w:r>
        <w:rPr>
          <w:rFonts w:ascii="Times New Roman" w:hAnsi="Times New Roman" w:cs="Times New Roman"/>
          <w:szCs w:val="21"/>
        </w:rPr>
        <w:t xml:space="preserve"> gesture, rolling down his window to </w:t>
      </w:r>
      <w:r>
        <w:rPr>
          <w:rFonts w:ascii="Times New Roman" w:hAnsi="Times New Roman" w:cs="Times New Roman"/>
          <w:szCs w:val="21"/>
          <w:u w:val="single"/>
        </w:rPr>
        <w:t xml:space="preserve">  5  </w:t>
      </w:r>
      <w:r>
        <w:rPr>
          <w:rFonts w:ascii="Times New Roman" w:hAnsi="Times New Roman" w:cs="Times New Roman"/>
          <w:szCs w:val="21"/>
        </w:rPr>
        <w:t xml:space="preserve"> the refreshing, icy, grape-flavor ice treat.</w:t>
      </w:r>
    </w:p>
    <w:p>
      <w:pPr>
        <w:tabs>
          <w:tab w:val="left" w:pos="2409"/>
          <w:tab w:val="left" w:pos="4535"/>
          <w:tab w:val="left" w:pos="6661"/>
        </w:tabs>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“It was just the </w:t>
      </w:r>
      <w:r>
        <w:rPr>
          <w:rFonts w:ascii="Times New Roman" w:hAnsi="Times New Roman" w:cs="Times New Roman"/>
          <w:szCs w:val="21"/>
          <w:u w:val="single"/>
        </w:rPr>
        <w:t xml:space="preserve">  6  </w:t>
      </w:r>
      <w:r>
        <w:rPr>
          <w:rFonts w:ascii="Times New Roman" w:hAnsi="Times New Roman" w:cs="Times New Roman"/>
          <w:szCs w:val="21"/>
        </w:rPr>
        <w:t xml:space="preserve"> thing,” he said.</w:t>
      </w:r>
    </w:p>
    <w:p>
      <w:pPr>
        <w:tabs>
          <w:tab w:val="left" w:pos="2409"/>
          <w:tab w:val="left" w:pos="4535"/>
          <w:tab w:val="left" w:pos="6661"/>
        </w:tabs>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“My purpose is to make their lives </w:t>
      </w:r>
      <w:r>
        <w:rPr>
          <w:rFonts w:ascii="Times New Roman" w:hAnsi="Times New Roman" w:cs="Times New Roman"/>
          <w:szCs w:val="21"/>
          <w:u w:val="single"/>
        </w:rPr>
        <w:t xml:space="preserve">  7  </w:t>
      </w:r>
      <w:r>
        <w:rPr>
          <w:rFonts w:ascii="Times New Roman" w:hAnsi="Times New Roman" w:cs="Times New Roman"/>
          <w:szCs w:val="21"/>
        </w:rPr>
        <w:t xml:space="preserve">,” Gibson continued. “They </w:t>
      </w:r>
      <w:r>
        <w:rPr>
          <w:rFonts w:ascii="Times New Roman" w:hAnsi="Times New Roman" w:cs="Times New Roman"/>
          <w:szCs w:val="21"/>
          <w:u w:val="single"/>
        </w:rPr>
        <w:t xml:space="preserve">  8  </w:t>
      </w:r>
      <w:r>
        <w:rPr>
          <w:rFonts w:ascii="Times New Roman" w:hAnsi="Times New Roman" w:cs="Times New Roman"/>
          <w:szCs w:val="21"/>
        </w:rPr>
        <w:t xml:space="preserve"> in my district. ... This gave me some affirmation(肯定) of what my </w:t>
      </w:r>
      <w:r>
        <w:rPr>
          <w:rFonts w:ascii="Times New Roman" w:hAnsi="Times New Roman" w:cs="Times New Roman"/>
          <w:szCs w:val="21"/>
          <w:u w:val="single"/>
        </w:rPr>
        <w:t xml:space="preserve">  9  </w:t>
      </w:r>
      <w:r>
        <w:rPr>
          <w:rFonts w:ascii="Times New Roman" w:hAnsi="Times New Roman" w:cs="Times New Roman"/>
          <w:szCs w:val="21"/>
        </w:rPr>
        <w:t xml:space="preserve"> is every morning when I wake up.”</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Mom Erica Dantzler said it didn’t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0  </w:t>
      </w:r>
      <w:r>
        <w:rPr>
          <w:rFonts w:ascii="Times New Roman" w:hAnsi="Times New Roman" w:cs="Times New Roman"/>
          <w:szCs w:val="21"/>
        </w:rPr>
        <w:t xml:space="preserve"> her when they asked if they could bring him the cool treat. Both kids are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1  </w:t>
      </w:r>
      <w:r>
        <w:rPr>
          <w:rFonts w:ascii="Times New Roman" w:hAnsi="Times New Roman" w:cs="Times New Roman"/>
          <w:szCs w:val="21"/>
        </w:rPr>
        <w:t xml:space="preserve"> about first responders who have been putting their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2  </w:t>
      </w:r>
      <w:r>
        <w:rPr>
          <w:rFonts w:ascii="Times New Roman" w:hAnsi="Times New Roman" w:cs="Times New Roman"/>
          <w:szCs w:val="21"/>
        </w:rPr>
        <w:t xml:space="preserve"> on the line each day as essential workers during the pandemic. Amiyah wants to become a police officer when she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3  </w:t>
      </w:r>
      <w:r>
        <w:rPr>
          <w:rFonts w:ascii="Times New Roman" w:hAnsi="Times New Roman" w:cs="Times New Roman"/>
          <w:szCs w:val="21"/>
        </w:rPr>
        <w:t xml:space="preserve">, while Jayden dreams of becoming a(n)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4  </w:t>
      </w:r>
      <w:r>
        <w:rPr>
          <w:rFonts w:ascii="Times New Roman" w:hAnsi="Times New Roman" w:cs="Times New Roman"/>
          <w:szCs w:val="21"/>
        </w:rPr>
        <w:t>.</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“Good deeds are especially important in trying times. I’m very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5  </w:t>
      </w:r>
      <w:r>
        <w:rPr>
          <w:rFonts w:ascii="Times New Roman" w:hAnsi="Times New Roman" w:cs="Times New Roman"/>
          <w:szCs w:val="21"/>
        </w:rPr>
        <w:t xml:space="preserve"> that they did such a beautiful act of kindness,” she said.</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1.A.seated</w:t>
      </w:r>
      <w:r>
        <w:rPr>
          <w:rFonts w:ascii="Times New Roman" w:hAnsi="Times New Roman" w:cs="Times New Roman"/>
          <w:szCs w:val="21"/>
        </w:rPr>
        <w:tab/>
      </w:r>
      <w:r>
        <w:rPr>
          <w:rFonts w:ascii="Times New Roman" w:hAnsi="Times New Roman" w:cs="Times New Roman"/>
          <w:szCs w:val="21"/>
        </w:rPr>
        <w:t>B. parked</w:t>
      </w:r>
      <w:r>
        <w:rPr>
          <w:rFonts w:ascii="Times New Roman" w:hAnsi="Times New Roman" w:cs="Times New Roman"/>
          <w:szCs w:val="21"/>
        </w:rPr>
        <w:tab/>
      </w:r>
      <w:r>
        <w:rPr>
          <w:rFonts w:ascii="Times New Roman" w:hAnsi="Times New Roman" w:cs="Times New Roman"/>
          <w:szCs w:val="21"/>
        </w:rPr>
        <w:t>C. standing</w:t>
      </w:r>
      <w:r>
        <w:rPr>
          <w:rFonts w:ascii="Times New Roman" w:hAnsi="Times New Roman" w:cs="Times New Roman"/>
          <w:szCs w:val="21"/>
        </w:rPr>
        <w:tab/>
      </w:r>
      <w:r>
        <w:rPr>
          <w:rFonts w:ascii="Times New Roman" w:hAnsi="Times New Roman" w:cs="Times New Roman"/>
          <w:szCs w:val="21"/>
        </w:rPr>
        <w:t>D. walking</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2.A.treat</w:t>
      </w:r>
      <w:r>
        <w:rPr>
          <w:rFonts w:ascii="Times New Roman" w:hAnsi="Times New Roman" w:cs="Times New Roman"/>
          <w:szCs w:val="21"/>
        </w:rPr>
        <w:tab/>
      </w:r>
      <w:r>
        <w:rPr>
          <w:rFonts w:ascii="Times New Roman" w:hAnsi="Times New Roman" w:cs="Times New Roman"/>
          <w:szCs w:val="21"/>
        </w:rPr>
        <w:t>B. smile</w:t>
      </w:r>
      <w:r>
        <w:rPr>
          <w:rFonts w:ascii="Times New Roman" w:hAnsi="Times New Roman" w:cs="Times New Roman"/>
          <w:szCs w:val="21"/>
        </w:rPr>
        <w:tab/>
      </w:r>
      <w:r>
        <w:rPr>
          <w:rFonts w:ascii="Times New Roman" w:hAnsi="Times New Roman" w:cs="Times New Roman"/>
          <w:szCs w:val="21"/>
        </w:rPr>
        <w:t>C. diet</w:t>
      </w:r>
      <w:r>
        <w:rPr>
          <w:rFonts w:ascii="Times New Roman" w:hAnsi="Times New Roman" w:cs="Times New Roman"/>
          <w:szCs w:val="21"/>
        </w:rPr>
        <w:tab/>
      </w:r>
      <w:r>
        <w:rPr>
          <w:rFonts w:ascii="Times New Roman" w:hAnsi="Times New Roman" w:cs="Times New Roman"/>
          <w:szCs w:val="21"/>
        </w:rPr>
        <w:t>D. sale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 xml:space="preserve">3.A.clean </w:t>
      </w:r>
      <w:r>
        <w:rPr>
          <w:rFonts w:ascii="Times New Roman" w:hAnsi="Times New Roman" w:cs="Times New Roman"/>
          <w:szCs w:val="21"/>
        </w:rPr>
        <w:tab/>
      </w:r>
      <w:r>
        <w:rPr>
          <w:rFonts w:ascii="Times New Roman" w:hAnsi="Times New Roman" w:cs="Times New Roman"/>
          <w:szCs w:val="21"/>
        </w:rPr>
        <w:t>B. develop</w:t>
      </w:r>
      <w:r>
        <w:rPr>
          <w:rFonts w:ascii="Times New Roman" w:hAnsi="Times New Roman" w:cs="Times New Roman"/>
          <w:szCs w:val="21"/>
        </w:rPr>
        <w:tab/>
      </w:r>
      <w:r>
        <w:rPr>
          <w:rFonts w:ascii="Times New Roman" w:hAnsi="Times New Roman" w:cs="Times New Roman"/>
          <w:szCs w:val="21"/>
        </w:rPr>
        <w:t>C. improve</w:t>
      </w:r>
      <w:r>
        <w:rPr>
          <w:rFonts w:ascii="Times New Roman" w:hAnsi="Times New Roman" w:cs="Times New Roman"/>
          <w:szCs w:val="21"/>
        </w:rPr>
        <w:tab/>
      </w:r>
      <w:r>
        <w:rPr>
          <w:rFonts w:ascii="Times New Roman" w:hAnsi="Times New Roman" w:cs="Times New Roman"/>
          <w:szCs w:val="21"/>
        </w:rPr>
        <w:t>D. estimate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4.A.clever</w:t>
      </w:r>
      <w:r>
        <w:rPr>
          <w:rFonts w:ascii="Times New Roman" w:hAnsi="Times New Roman" w:cs="Times New Roman"/>
          <w:szCs w:val="21"/>
        </w:rPr>
        <w:tab/>
      </w:r>
      <w:r>
        <w:rPr>
          <w:rFonts w:ascii="Times New Roman" w:hAnsi="Times New Roman" w:cs="Times New Roman"/>
          <w:szCs w:val="21"/>
        </w:rPr>
        <w:t>B. influential</w:t>
      </w:r>
      <w:r>
        <w:rPr>
          <w:rFonts w:ascii="Times New Roman" w:hAnsi="Times New Roman" w:cs="Times New Roman"/>
          <w:szCs w:val="21"/>
        </w:rPr>
        <w:tab/>
      </w:r>
      <w:r>
        <w:rPr>
          <w:rFonts w:ascii="Times New Roman" w:hAnsi="Times New Roman" w:cs="Times New Roman"/>
          <w:szCs w:val="21"/>
        </w:rPr>
        <w:t>C. interesting</w:t>
      </w:r>
      <w:r>
        <w:rPr>
          <w:rFonts w:ascii="Times New Roman" w:hAnsi="Times New Roman" w:cs="Times New Roman"/>
          <w:szCs w:val="21"/>
        </w:rPr>
        <w:tab/>
      </w:r>
      <w:r>
        <w:rPr>
          <w:rFonts w:ascii="Times New Roman" w:hAnsi="Times New Roman" w:cs="Times New Roman"/>
          <w:szCs w:val="21"/>
        </w:rPr>
        <w:t xml:space="preserve">D. thoughtful </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5.A.buy</w:t>
      </w:r>
      <w:r>
        <w:rPr>
          <w:rFonts w:ascii="Times New Roman" w:hAnsi="Times New Roman" w:cs="Times New Roman"/>
          <w:szCs w:val="21"/>
        </w:rPr>
        <w:tab/>
      </w:r>
      <w:r>
        <w:rPr>
          <w:rFonts w:ascii="Times New Roman" w:hAnsi="Times New Roman" w:cs="Times New Roman"/>
          <w:szCs w:val="21"/>
        </w:rPr>
        <w:t>B. shift</w:t>
      </w:r>
      <w:r>
        <w:rPr>
          <w:rFonts w:ascii="Times New Roman" w:hAnsi="Times New Roman" w:cs="Times New Roman"/>
          <w:szCs w:val="21"/>
        </w:rPr>
        <w:tab/>
      </w:r>
      <w:r>
        <w:rPr>
          <w:rFonts w:ascii="Times New Roman" w:hAnsi="Times New Roman" w:cs="Times New Roman"/>
          <w:szCs w:val="21"/>
        </w:rPr>
        <w:t xml:space="preserve">C. accept </w:t>
      </w:r>
      <w:r>
        <w:rPr>
          <w:rFonts w:ascii="Times New Roman" w:hAnsi="Times New Roman" w:cs="Times New Roman"/>
          <w:szCs w:val="21"/>
        </w:rPr>
        <w:tab/>
      </w:r>
      <w:r>
        <w:rPr>
          <w:rFonts w:ascii="Times New Roman" w:hAnsi="Times New Roman" w:cs="Times New Roman"/>
          <w:szCs w:val="21"/>
        </w:rPr>
        <w:t>D. refuse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6.A.coldest</w:t>
      </w:r>
      <w:r>
        <w:rPr>
          <w:rFonts w:ascii="Times New Roman" w:hAnsi="Times New Roman" w:cs="Times New Roman"/>
          <w:szCs w:val="21"/>
        </w:rPr>
        <w:tab/>
      </w:r>
      <w:r>
        <w:rPr>
          <w:rFonts w:ascii="Times New Roman" w:hAnsi="Times New Roman" w:cs="Times New Roman"/>
          <w:szCs w:val="21"/>
        </w:rPr>
        <w:t>B. dearest</w:t>
      </w:r>
      <w:r>
        <w:rPr>
          <w:rFonts w:ascii="Times New Roman" w:hAnsi="Times New Roman" w:cs="Times New Roman"/>
          <w:szCs w:val="21"/>
        </w:rPr>
        <w:tab/>
      </w:r>
      <w:r>
        <w:rPr>
          <w:rFonts w:ascii="Times New Roman" w:hAnsi="Times New Roman" w:cs="Times New Roman"/>
          <w:szCs w:val="21"/>
        </w:rPr>
        <w:t>C. cheapest</w:t>
      </w:r>
      <w:r>
        <w:rPr>
          <w:rFonts w:ascii="Times New Roman" w:hAnsi="Times New Roman" w:cs="Times New Roman"/>
          <w:szCs w:val="21"/>
        </w:rPr>
        <w:tab/>
      </w:r>
      <w:r>
        <w:rPr>
          <w:rFonts w:ascii="Times New Roman" w:hAnsi="Times New Roman" w:cs="Times New Roman"/>
          <w:szCs w:val="21"/>
        </w:rPr>
        <w:t xml:space="preserve">D. sweetest </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7.A.richer</w:t>
      </w:r>
      <w:r>
        <w:rPr>
          <w:rFonts w:ascii="Times New Roman" w:hAnsi="Times New Roman" w:cs="Times New Roman"/>
          <w:szCs w:val="21"/>
        </w:rPr>
        <w:tab/>
      </w:r>
      <w:r>
        <w:rPr>
          <w:rFonts w:ascii="Times New Roman" w:hAnsi="Times New Roman" w:cs="Times New Roman"/>
          <w:szCs w:val="21"/>
        </w:rPr>
        <w:t xml:space="preserve">B. better  </w:t>
      </w:r>
      <w:r>
        <w:rPr>
          <w:rFonts w:ascii="Times New Roman" w:hAnsi="Times New Roman" w:cs="Times New Roman"/>
          <w:szCs w:val="21"/>
        </w:rPr>
        <w:tab/>
      </w:r>
      <w:r>
        <w:rPr>
          <w:rFonts w:ascii="Times New Roman" w:hAnsi="Times New Roman" w:cs="Times New Roman"/>
          <w:szCs w:val="21"/>
        </w:rPr>
        <w:t>C. easier</w:t>
      </w:r>
      <w:r>
        <w:rPr>
          <w:rFonts w:ascii="Times New Roman" w:hAnsi="Times New Roman" w:cs="Times New Roman"/>
          <w:szCs w:val="21"/>
        </w:rPr>
        <w:tab/>
      </w:r>
      <w:r>
        <w:rPr>
          <w:rFonts w:ascii="Times New Roman" w:hAnsi="Times New Roman" w:cs="Times New Roman"/>
          <w:szCs w:val="21"/>
        </w:rPr>
        <w:t>D. warmer</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8.A.live</w:t>
      </w:r>
      <w:r>
        <w:rPr>
          <w:rFonts w:ascii="Times New Roman" w:hAnsi="Times New Roman" w:cs="Times New Roman"/>
          <w:szCs w:val="21"/>
        </w:rPr>
        <w:tab/>
      </w:r>
      <w:r>
        <w:rPr>
          <w:rFonts w:ascii="Times New Roman" w:hAnsi="Times New Roman" w:cs="Times New Roman"/>
          <w:szCs w:val="21"/>
        </w:rPr>
        <w:t>B. work</w:t>
      </w:r>
      <w:r>
        <w:rPr>
          <w:rFonts w:ascii="Times New Roman" w:hAnsi="Times New Roman" w:cs="Times New Roman"/>
          <w:szCs w:val="21"/>
        </w:rPr>
        <w:tab/>
      </w:r>
      <w:r>
        <w:rPr>
          <w:rFonts w:ascii="Times New Roman" w:hAnsi="Times New Roman" w:cs="Times New Roman"/>
          <w:szCs w:val="21"/>
        </w:rPr>
        <w:t>C.travel</w:t>
      </w:r>
      <w:r>
        <w:rPr>
          <w:rFonts w:ascii="Times New Roman" w:hAnsi="Times New Roman" w:cs="Times New Roman"/>
          <w:szCs w:val="21"/>
        </w:rPr>
        <w:tab/>
      </w:r>
      <w:r>
        <w:rPr>
          <w:rFonts w:ascii="Times New Roman" w:hAnsi="Times New Roman" w:cs="Times New Roman"/>
          <w:szCs w:val="21"/>
        </w:rPr>
        <w:t>D. crowd</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9.A.purpose</w:t>
      </w:r>
      <w:r>
        <w:rPr>
          <w:rFonts w:ascii="Times New Roman" w:hAnsi="Times New Roman" w:cs="Times New Roman"/>
          <w:szCs w:val="21"/>
        </w:rPr>
        <w:tab/>
      </w:r>
      <w:r>
        <w:rPr>
          <w:rFonts w:ascii="Times New Roman" w:hAnsi="Times New Roman" w:cs="Times New Roman"/>
          <w:szCs w:val="21"/>
        </w:rPr>
        <w:t>B. achievement</w:t>
      </w:r>
      <w:r>
        <w:rPr>
          <w:rFonts w:ascii="Times New Roman" w:hAnsi="Times New Roman" w:cs="Times New Roman"/>
          <w:szCs w:val="21"/>
        </w:rPr>
        <w:tab/>
      </w:r>
      <w:r>
        <w:rPr>
          <w:rFonts w:ascii="Times New Roman" w:hAnsi="Times New Roman" w:cs="Times New Roman"/>
          <w:szCs w:val="21"/>
        </w:rPr>
        <w:t>C. progress</w:t>
      </w:r>
      <w:r>
        <w:rPr>
          <w:rFonts w:ascii="Times New Roman" w:hAnsi="Times New Roman" w:cs="Times New Roman"/>
          <w:szCs w:val="21"/>
        </w:rPr>
        <w:tab/>
      </w:r>
      <w:r>
        <w:rPr>
          <w:rFonts w:ascii="Times New Roman" w:hAnsi="Times New Roman" w:cs="Times New Roman"/>
          <w:szCs w:val="21"/>
        </w:rPr>
        <w:t>D. position</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0.A.attract</w:t>
      </w:r>
      <w:r>
        <w:rPr>
          <w:rFonts w:ascii="Times New Roman" w:hAnsi="Times New Roman" w:cs="Times New Roman"/>
          <w:szCs w:val="21"/>
        </w:rPr>
        <w:tab/>
      </w:r>
      <w:r>
        <w:rPr>
          <w:rFonts w:ascii="Times New Roman" w:hAnsi="Times New Roman" w:cs="Times New Roman"/>
          <w:szCs w:val="21"/>
        </w:rPr>
        <w:t>B. please</w:t>
      </w:r>
      <w:r>
        <w:rPr>
          <w:rFonts w:ascii="Times New Roman" w:hAnsi="Times New Roman" w:cs="Times New Roman"/>
          <w:szCs w:val="21"/>
        </w:rPr>
        <w:tab/>
      </w:r>
      <w:r>
        <w:rPr>
          <w:rFonts w:ascii="Times New Roman" w:hAnsi="Times New Roman" w:cs="Times New Roman"/>
          <w:szCs w:val="21"/>
        </w:rPr>
        <w:t>C. surprise</w:t>
      </w:r>
      <w:r>
        <w:rPr>
          <w:rFonts w:ascii="Times New Roman" w:hAnsi="Times New Roman" w:cs="Times New Roman"/>
          <w:szCs w:val="21"/>
        </w:rPr>
        <w:tab/>
      </w:r>
      <w:r>
        <w:rPr>
          <w:rFonts w:ascii="Times New Roman" w:hAnsi="Times New Roman" w:cs="Times New Roman"/>
          <w:szCs w:val="21"/>
        </w:rPr>
        <w:t xml:space="preserve">D. frighten  </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1.A.angry</w:t>
      </w:r>
      <w:r>
        <w:rPr>
          <w:rFonts w:ascii="Times New Roman" w:hAnsi="Times New Roman" w:cs="Times New Roman"/>
          <w:szCs w:val="21"/>
        </w:rPr>
        <w:tab/>
      </w:r>
      <w:r>
        <w:rPr>
          <w:rFonts w:ascii="Times New Roman" w:hAnsi="Times New Roman" w:cs="Times New Roman"/>
          <w:szCs w:val="21"/>
        </w:rPr>
        <w:t>B. excited</w:t>
      </w:r>
      <w:r>
        <w:rPr>
          <w:rFonts w:ascii="Times New Roman" w:hAnsi="Times New Roman" w:cs="Times New Roman"/>
          <w:szCs w:val="21"/>
        </w:rPr>
        <w:tab/>
      </w:r>
      <w:r>
        <w:rPr>
          <w:rFonts w:ascii="Times New Roman" w:hAnsi="Times New Roman" w:cs="Times New Roman"/>
          <w:szCs w:val="21"/>
        </w:rPr>
        <w:t>C. disappointed</w:t>
      </w:r>
      <w:r>
        <w:rPr>
          <w:rFonts w:ascii="Times New Roman" w:hAnsi="Times New Roman" w:cs="Times New Roman"/>
          <w:szCs w:val="21"/>
        </w:rPr>
        <w:tab/>
      </w:r>
      <w:r>
        <w:rPr>
          <w:rFonts w:ascii="Times New Roman" w:hAnsi="Times New Roman" w:cs="Times New Roman"/>
          <w:szCs w:val="21"/>
        </w:rPr>
        <w:t>D. crazy</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2.A.money</w:t>
      </w:r>
      <w:r>
        <w:rPr>
          <w:rFonts w:ascii="Times New Roman" w:hAnsi="Times New Roman" w:cs="Times New Roman"/>
          <w:szCs w:val="21"/>
        </w:rPr>
        <w:tab/>
      </w:r>
      <w:r>
        <w:rPr>
          <w:rFonts w:ascii="Times New Roman" w:hAnsi="Times New Roman" w:cs="Times New Roman"/>
          <w:szCs w:val="21"/>
        </w:rPr>
        <w:t>B. health</w:t>
      </w:r>
      <w:r>
        <w:rPr>
          <w:rFonts w:ascii="Times New Roman" w:hAnsi="Times New Roman" w:cs="Times New Roman"/>
          <w:szCs w:val="21"/>
        </w:rPr>
        <w:tab/>
      </w:r>
      <w:r>
        <w:rPr>
          <w:rFonts w:ascii="Times New Roman" w:hAnsi="Times New Roman" w:cs="Times New Roman"/>
          <w:szCs w:val="21"/>
        </w:rPr>
        <w:t>C. career</w:t>
      </w:r>
      <w:r>
        <w:rPr>
          <w:rFonts w:ascii="Times New Roman" w:hAnsi="Times New Roman" w:cs="Times New Roman"/>
          <w:szCs w:val="21"/>
        </w:rPr>
        <w:tab/>
      </w:r>
      <w:r>
        <w:rPr>
          <w:rFonts w:ascii="Times New Roman" w:hAnsi="Times New Roman" w:cs="Times New Roman"/>
          <w:szCs w:val="21"/>
        </w:rPr>
        <w:t>D. family</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3.A.gives up</w:t>
      </w:r>
      <w:r>
        <w:rPr>
          <w:rFonts w:ascii="Times New Roman" w:hAnsi="Times New Roman" w:cs="Times New Roman"/>
          <w:szCs w:val="21"/>
        </w:rPr>
        <w:tab/>
      </w:r>
      <w:r>
        <w:rPr>
          <w:rFonts w:ascii="Times New Roman" w:hAnsi="Times New Roman" w:cs="Times New Roman"/>
          <w:szCs w:val="21"/>
        </w:rPr>
        <w:t>B. grows up</w:t>
      </w:r>
      <w:r>
        <w:rPr>
          <w:rFonts w:ascii="Times New Roman" w:hAnsi="Times New Roman" w:cs="Times New Roman"/>
          <w:szCs w:val="21"/>
        </w:rPr>
        <w:tab/>
      </w:r>
      <w:r>
        <w:rPr>
          <w:rFonts w:ascii="Times New Roman" w:hAnsi="Times New Roman" w:cs="Times New Roman"/>
          <w:szCs w:val="21"/>
        </w:rPr>
        <w:t>C. rises up</w:t>
      </w:r>
      <w:r>
        <w:rPr>
          <w:rFonts w:ascii="Times New Roman" w:hAnsi="Times New Roman" w:cs="Times New Roman"/>
          <w:szCs w:val="21"/>
        </w:rPr>
        <w:tab/>
      </w:r>
      <w:r>
        <w:rPr>
          <w:rFonts w:ascii="Times New Roman" w:hAnsi="Times New Roman" w:cs="Times New Roman"/>
          <w:szCs w:val="21"/>
        </w:rPr>
        <w:t>D. makes up</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4.A.teacher</w:t>
      </w:r>
      <w:r>
        <w:rPr>
          <w:rFonts w:ascii="Times New Roman" w:hAnsi="Times New Roman" w:cs="Times New Roman"/>
          <w:szCs w:val="21"/>
        </w:rPr>
        <w:tab/>
      </w:r>
      <w:r>
        <w:rPr>
          <w:rFonts w:ascii="Times New Roman" w:hAnsi="Times New Roman" w:cs="Times New Roman"/>
          <w:szCs w:val="21"/>
        </w:rPr>
        <w:t>B. designer</w:t>
      </w:r>
      <w:r>
        <w:rPr>
          <w:rFonts w:ascii="Times New Roman" w:hAnsi="Times New Roman" w:cs="Times New Roman"/>
          <w:szCs w:val="21"/>
        </w:rPr>
        <w:tab/>
      </w:r>
      <w:r>
        <w:rPr>
          <w:rFonts w:ascii="Times New Roman" w:hAnsi="Times New Roman" w:cs="Times New Roman"/>
          <w:szCs w:val="21"/>
        </w:rPr>
        <w:t>C. firefighter</w:t>
      </w:r>
      <w:r>
        <w:rPr>
          <w:rFonts w:ascii="Times New Roman" w:hAnsi="Times New Roman" w:cs="Times New Roman"/>
          <w:szCs w:val="21"/>
        </w:rPr>
        <w:tab/>
      </w:r>
      <w:r>
        <w:rPr>
          <w:rFonts w:ascii="Times New Roman" w:hAnsi="Times New Roman" w:cs="Times New Roman"/>
          <w:szCs w:val="21"/>
        </w:rPr>
        <w:t>D. engineer</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5.A.proud</w:t>
      </w:r>
      <w:r>
        <w:rPr>
          <w:rFonts w:ascii="Times New Roman" w:hAnsi="Times New Roman" w:cs="Times New Roman"/>
          <w:szCs w:val="21"/>
        </w:rPr>
        <w:tab/>
      </w:r>
      <w:r>
        <w:rPr>
          <w:rFonts w:ascii="Times New Roman" w:hAnsi="Times New Roman" w:cs="Times New Roman"/>
          <w:szCs w:val="21"/>
        </w:rPr>
        <w:t>B. confident</w:t>
      </w:r>
      <w:r>
        <w:rPr>
          <w:rFonts w:ascii="Times New Roman" w:hAnsi="Times New Roman" w:cs="Times New Roman"/>
          <w:szCs w:val="21"/>
        </w:rPr>
        <w:tab/>
      </w:r>
      <w:r>
        <w:rPr>
          <w:rFonts w:ascii="Times New Roman" w:hAnsi="Times New Roman" w:cs="Times New Roman"/>
          <w:szCs w:val="21"/>
        </w:rPr>
        <w:t>C. confused</w:t>
      </w:r>
      <w:r>
        <w:rPr>
          <w:rFonts w:ascii="Times New Roman" w:hAnsi="Times New Roman" w:cs="Times New Roman"/>
          <w:szCs w:val="21"/>
        </w:rPr>
        <w:tab/>
      </w:r>
      <w:r>
        <w:rPr>
          <w:rFonts w:ascii="Times New Roman" w:hAnsi="Times New Roman" w:cs="Times New Roman"/>
          <w:szCs w:val="21"/>
        </w:rPr>
        <w:t>D. embarrassed</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000000"/>
          <w:kern w:val="0"/>
          <w:sz w:val="22"/>
        </w:rPr>
      </w:pPr>
      <w:r>
        <w:rPr>
          <w:rFonts w:ascii="Times New Roman" w:eastAsia="宋体" w:hAnsi="Times New Roman" w:cs="Times New Roman" w:hint="default"/>
          <w:sz w:val="21"/>
          <w:szCs w:val="21"/>
        </w:rPr>
        <w:t>V</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七选五：</w:t>
      </w:r>
      <w:r>
        <w:rPr>
          <w:rFonts w:ascii="Times New Roman" w:eastAsia="宋体" w:hAnsi="Times New Roman" w:cs="Times New Roman"/>
          <w:color w:val="000000"/>
          <w:kern w:val="0"/>
          <w:sz w:val="22"/>
        </w:rPr>
        <w:t>阅读下面短文</w:t>
      </w:r>
      <w:r>
        <w:rPr>
          <w:rFonts w:ascii="Times New Roman" w:eastAsia="宋体" w:hAnsi="Times New Roman" w:cs="Times New Roman" w:hint="eastAsia"/>
          <w:color w:val="000000"/>
          <w:kern w:val="0"/>
          <w:sz w:val="22"/>
        </w:rPr>
        <w:t>，</w:t>
      </w:r>
      <w:r>
        <w:rPr>
          <w:rFonts w:ascii="Times New Roman" w:eastAsia="宋体" w:hAnsi="Times New Roman" w:cs="Times New Roman"/>
          <w:color w:val="000000"/>
          <w:kern w:val="0"/>
          <w:sz w:val="22"/>
        </w:rPr>
        <w:t>从短文后的选项中选出可以填入空白处的最佳选项。选项中有两项为多余选项。</w:t>
      </w:r>
    </w:p>
    <w:p>
      <w:pPr>
        <w:spacing w:line="360" w:lineRule="auto"/>
        <w:jc w:val="center"/>
        <w:textAlignment w:val="center"/>
        <w:rPr>
          <w:rFonts w:ascii="Times New Roman" w:eastAsia="Times New Roman" w:hAnsi="Times New Roman" w:cs="Times New Roman" w:hint="default"/>
          <w:b/>
          <w:color w:val="000000"/>
          <w:sz w:val="21"/>
          <w:szCs w:val="21"/>
        </w:rPr>
      </w:pPr>
      <w:r>
        <w:rPr>
          <w:rFonts w:ascii="Times New Roman" w:eastAsia="Times New Roman" w:hAnsi="Times New Roman" w:cs="Times New Roman" w:hint="default"/>
          <w:b/>
          <w:color w:val="000000"/>
          <w:sz w:val="21"/>
          <w:szCs w:val="21"/>
        </w:rPr>
        <w:t>Emoji and Workplace Communication</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In Asia, messaging platforms are growing rapidly, with users in the hundreds of millions, both at work and play. </w:t>
      </w:r>
      <w:r>
        <w:rPr>
          <w:rFonts w:ascii="Times New Roman" w:hAnsi="Times New Roman" w:cs="Times New Roman" w:hint="eastAsia"/>
          <w:color w:val="000000"/>
          <w:sz w:val="21"/>
          <w:szCs w:val="21"/>
          <w:u w:val="single"/>
          <w:lang w:val="en-US" w:eastAsia="zh-CN"/>
        </w:rPr>
        <w:t xml:space="preserve">   1  </w:t>
      </w:r>
      <w:r>
        <w:rPr>
          <w:rFonts w:ascii="Times New Roman" w:eastAsia="Times New Roman" w:hAnsi="Times New Roman" w:cs="Times New Roman" w:hint="default"/>
          <w:color w:val="000000"/>
          <w:sz w:val="21"/>
          <w:szCs w:val="21"/>
        </w:rPr>
        <w:t>. It’s been reported that 76 percent of employees in some western countries are using emojis at work.</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Written communications can often read as cold and dull. Using emojis can add humor and feeling, keeping intention clear. </w:t>
      </w:r>
      <w:r>
        <w:rPr>
          <w:rFonts w:ascii="Times New Roman" w:hAnsi="Times New Roman" w:cs="Times New Roman" w:hint="eastAsia"/>
          <w:color w:val="000000"/>
          <w:sz w:val="21"/>
          <w:szCs w:val="21"/>
          <w:u w:val="single"/>
          <w:lang w:val="en-US" w:eastAsia="zh-CN"/>
        </w:rPr>
        <w:t xml:space="preserve">   2   </w:t>
      </w:r>
      <w:r>
        <w:rPr>
          <w:rFonts w:ascii="Times New Roman" w:eastAsia="Times New Roman" w:hAnsi="Times New Roman" w:cs="Times New Roman" w:hint="default"/>
          <w:color w:val="000000"/>
          <w:sz w:val="21"/>
          <w:szCs w:val="21"/>
        </w:rPr>
        <w:t>, encouraging better and more frequent communication.</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In any given office, employees can range from age 22 to 70 and beyond, and finding common ground in communication style can be a challenge. </w:t>
      </w:r>
      <w:r>
        <w:rPr>
          <w:rFonts w:ascii="Times New Roman" w:hAnsi="Times New Roman" w:cs="Times New Roman" w:hint="eastAsia"/>
          <w:color w:val="000000"/>
          <w:sz w:val="21"/>
          <w:szCs w:val="21"/>
          <w:u w:val="single"/>
          <w:lang w:val="en-US" w:eastAsia="zh-CN"/>
        </w:rPr>
        <w:t xml:space="preserve">  </w:t>
      </w:r>
      <w:r>
        <w:rPr>
          <w:rFonts w:ascii="Times New Roman" w:hAnsi="Times New Roman" w:cs="Times New Roman" w:hint="default"/>
          <w:color w:val="000000"/>
          <w:sz w:val="21"/>
          <w:szCs w:val="21"/>
          <w:u w:val="single"/>
        </w:rPr>
        <w:t>3</w:t>
      </w:r>
      <w:r>
        <w:rPr>
          <w:rFonts w:ascii="Times New Roman" w:hAnsi="Times New Roman" w:cs="Times New Roman" w:hint="eastAsia"/>
          <w:color w:val="000000"/>
          <w:sz w:val="21"/>
          <w:szCs w:val="21"/>
          <w:u w:val="single"/>
          <w:lang w:val="en-US" w:eastAsia="zh-CN"/>
        </w:rPr>
        <w:t xml:space="preserve">  </w:t>
      </w:r>
      <w:r>
        <w:rPr>
          <w:rFonts w:ascii="Times New Roman" w:hAnsi="Times New Roman" w:cs="Times New Roman" w:hint="eastAsia"/>
          <w:color w:val="000000"/>
          <w:sz w:val="21"/>
          <w:szCs w:val="21"/>
          <w:u w:val="none"/>
          <w:lang w:val="en-US" w:eastAsia="zh-CN"/>
        </w:rPr>
        <w:t xml:space="preserve">. </w:t>
      </w:r>
      <w:r>
        <w:rPr>
          <w:rFonts w:ascii="Times New Roman" w:eastAsia="Times New Roman" w:hAnsi="Times New Roman" w:cs="Times New Roman" w:hint="default"/>
          <w:color w:val="000000"/>
          <w:sz w:val="21"/>
          <w:szCs w:val="21"/>
        </w:rPr>
        <w:t>While the younger generations prefer to communicate visually, for those used to working with traditional tools like email, it may feel like a learning curve(</w:t>
      </w:r>
      <w:r>
        <w:rPr>
          <w:rFonts w:ascii="Times New Roman" w:hAnsi="Times New Roman" w:cs="Times New Roman" w:hint="default"/>
          <w:color w:val="000000"/>
          <w:sz w:val="21"/>
          <w:szCs w:val="21"/>
        </w:rPr>
        <w:t>曲线</w:t>
      </w:r>
      <w:r>
        <w:rPr>
          <w:rFonts w:ascii="Times New Roman" w:eastAsia="Times New Roman" w:hAnsi="Times New Roman" w:cs="Times New Roman" w:hint="default"/>
          <w:color w:val="000000"/>
          <w:sz w:val="21"/>
          <w:szCs w:val="21"/>
        </w:rPr>
        <w:t>). The good news is that it’s simple to learn and can be worth the effort.</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There is also the matter of tone(</w:t>
      </w:r>
      <w:r>
        <w:rPr>
          <w:rFonts w:ascii="Times New Roman" w:hAnsi="Times New Roman" w:cs="Times New Roman" w:hint="default"/>
          <w:color w:val="000000"/>
          <w:sz w:val="21"/>
          <w:szCs w:val="21"/>
        </w:rPr>
        <w:t>语气</w:t>
      </w:r>
      <w:r>
        <w:rPr>
          <w:rFonts w:ascii="Times New Roman" w:eastAsia="Times New Roman" w:hAnsi="Times New Roman" w:cs="Times New Roman" w:hint="default"/>
          <w:color w:val="000000"/>
          <w:sz w:val="21"/>
          <w:szCs w:val="21"/>
        </w:rPr>
        <w:t xml:space="preserve">). Who hasn’t received an email so annoying that it ruined an entire day? </w:t>
      </w:r>
      <w:r>
        <w:rPr>
          <w:rFonts w:ascii="Times New Roman" w:hAnsi="Times New Roman" w:cs="Times New Roman" w:hint="eastAsia"/>
          <w:color w:val="000000"/>
          <w:sz w:val="21"/>
          <w:szCs w:val="21"/>
          <w:u w:val="single"/>
          <w:lang w:val="en-US" w:eastAsia="zh-CN"/>
        </w:rPr>
        <w:t xml:space="preserve">  4  </w:t>
      </w:r>
      <w:r>
        <w:rPr>
          <w:rFonts w:ascii="Times New Roman" w:eastAsia="Times New Roman" w:hAnsi="Times New Roman" w:cs="Times New Roman" w:hint="default"/>
          <w:color w:val="000000"/>
          <w:sz w:val="21"/>
          <w:szCs w:val="21"/>
        </w:rPr>
        <w:t>. Emoji can help communication feel friendlier, and even a serious note can be softened with an encouraging smile.</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hAnsi="Times New Roman" w:cs="Times New Roman" w:hint="eastAsia"/>
          <w:color w:val="000000"/>
          <w:sz w:val="21"/>
          <w:szCs w:val="21"/>
          <w:u w:val="single"/>
          <w:lang w:val="en-US" w:eastAsia="zh-CN"/>
        </w:rPr>
        <w:t xml:space="preserve">   5   </w:t>
      </w:r>
      <w:r>
        <w:rPr>
          <w:rFonts w:ascii="Times New Roman" w:eastAsia="Times New Roman" w:hAnsi="Times New Roman" w:cs="Times New Roman" w:hint="default"/>
          <w:color w:val="000000"/>
          <w:sz w:val="21"/>
          <w:szCs w:val="21"/>
        </w:rPr>
        <w:t xml:space="preserve"> and emoji can contribute directly to that positive outcome. And when your employees begin adding smiling emojis to their business communication, you’ll know you have succeeded in improving your work culture.</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A. </w:t>
      </w:r>
      <w:r>
        <w:rPr>
          <w:rFonts w:ascii="Times New Roman" w:eastAsia="Times New Roman" w:hAnsi="Times New Roman" w:cs="Times New Roman" w:hint="default"/>
          <w:color w:val="000000"/>
          <w:sz w:val="21"/>
          <w:szCs w:val="21"/>
        </w:rPr>
        <w:t>Message with emojis feel more conversational</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Even a formal email can seem cold and unfriendly</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Sending smiling faces to colleagues may seem strange</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The popularity of these platforms is spreading globally</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E. </w:t>
      </w:r>
      <w:r>
        <w:rPr>
          <w:rFonts w:ascii="Times New Roman" w:eastAsia="Times New Roman" w:hAnsi="Times New Roman" w:cs="Times New Roman" w:hint="default"/>
          <w:color w:val="000000"/>
          <w:sz w:val="21"/>
          <w:szCs w:val="21"/>
        </w:rPr>
        <w:t>Giving employees the tools enables them to communicate honestly</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F. </w:t>
      </w:r>
      <w:r>
        <w:rPr>
          <w:rFonts w:ascii="Times New Roman" w:eastAsia="Times New Roman" w:hAnsi="Times New Roman" w:cs="Times New Roman" w:hint="default"/>
          <w:color w:val="000000"/>
          <w:sz w:val="21"/>
          <w:szCs w:val="21"/>
        </w:rPr>
        <w:t>Studies show that friendlier communication leads to a happier workplace</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G. </w:t>
      </w:r>
      <w:r>
        <w:rPr>
          <w:rFonts w:ascii="Times New Roman" w:eastAsia="Times New Roman" w:hAnsi="Times New Roman" w:cs="Times New Roman" w:hint="default"/>
          <w:color w:val="000000"/>
          <w:sz w:val="21"/>
          <w:szCs w:val="21"/>
        </w:rPr>
        <w:t>An easy way to bring all work generations together is with a chat platform</w:t>
      </w:r>
    </w:p>
    <w:p>
      <w:bookmarkStart w:id="0" w:name="_GoBack"/>
      <w:bookmarkEnd w:id="0"/>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697A671"/>
    <w:multiLevelType w:val="singleLevel"/>
    <w:tmpl w:val="9697A671"/>
    <w:lvl w:ilvl="0">
      <w:start w:val="1"/>
      <w:numFmt w:val="decimal"/>
      <w:lvlText w:val="%1."/>
      <w:lvlJc w:val="left"/>
      <w:pPr>
        <w:ind w:left="425" w:hanging="425"/>
      </w:pPr>
      <w:rPr>
        <w:rFonts w:hint="default"/>
      </w:rPr>
    </w:lvl>
  </w:abstractNum>
  <w:abstractNum w:abstractNumId="1">
    <w:nsid w:val="052943EE"/>
    <w:multiLevelType w:val="singleLevel"/>
    <w:tmpl w:val="052943EE"/>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2021-02-15T09:20:00Z</dcterms:created>
  <dcterms:modified xsi:type="dcterms:W3CDTF">2021-02-15T09:23:55Z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