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F35BE"/>
    <w:p w14:paraId="65B1169C"/>
    <w:p w14:paraId="42D4C41A"/>
    <w:p w14:paraId="256B038E"/>
    <w:p w14:paraId="4E80F9ED">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2E458F7">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2024年8月</w:t>
      </w:r>
      <w:r>
        <w:rPr>
          <w:rFonts w:hint="eastAsia" w:ascii="方正小标宋简体" w:eastAsia="方正小标宋简体"/>
          <w:sz w:val="28"/>
          <w:szCs w:val="44"/>
        </w:rPr>
        <w:t xml:space="preserve">           </w:t>
      </w:r>
      <w:bookmarkStart w:id="0" w:name="_GoBack"/>
      <w:bookmarkEnd w:id="0"/>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FCDD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676EC9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7BECD07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42E9203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7D5026B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5D049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0AE534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1DFDF4CE">
            <w:pPr>
              <w:rPr>
                <w:rFonts w:cs="宋体" w:asciiTheme="minorEastAsia" w:hAnsiTheme="minorEastAsia"/>
                <w:bCs/>
                <w:color w:val="000000"/>
                <w:kern w:val="0"/>
                <w:sz w:val="28"/>
                <w:szCs w:val="28"/>
              </w:rPr>
            </w:pPr>
            <w:r>
              <w:rPr>
                <w:rFonts w:ascii="Times New Roman" w:hAnsi="Times New Roman" w:cs="Times New Roman"/>
              </w:rPr>
              <w:t>Unit 4 Meeting the muse Developing ideas: Art &amp;Technology</w:t>
            </w:r>
          </w:p>
        </w:tc>
        <w:tc>
          <w:tcPr>
            <w:tcW w:w="1559" w:type="dxa"/>
            <w:gridSpan w:val="2"/>
            <w:shd w:val="clear" w:color="auto" w:fill="auto"/>
            <w:noWrap/>
            <w:vAlign w:val="center"/>
          </w:tcPr>
          <w:p w14:paraId="7FC5813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28AD8B7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Reading</w:t>
            </w:r>
          </w:p>
        </w:tc>
      </w:tr>
      <w:tr w14:paraId="66908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3E3263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2CE92B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杨华军</w:t>
            </w:r>
          </w:p>
        </w:tc>
        <w:tc>
          <w:tcPr>
            <w:tcW w:w="1559" w:type="dxa"/>
            <w:gridSpan w:val="2"/>
            <w:shd w:val="clear" w:color="auto" w:fill="auto"/>
            <w:noWrap/>
            <w:vAlign w:val="center"/>
          </w:tcPr>
          <w:p w14:paraId="6544788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03EAB65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4</w:t>
            </w:r>
            <w:r>
              <w:rPr>
                <w:rFonts w:hint="eastAsia" w:cs="宋体" w:asciiTheme="minorEastAsia" w:hAnsiTheme="minorEastAsia"/>
                <w:bCs/>
                <w:color w:val="000000"/>
                <w:kern w:val="0"/>
                <w:sz w:val="28"/>
                <w:szCs w:val="28"/>
              </w:rPr>
              <w:t xml:space="preserve">  课时</w:t>
            </w:r>
          </w:p>
        </w:tc>
      </w:tr>
      <w:tr w14:paraId="726E6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F35F0D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3CF59D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E00AB72">
            <w:pPr>
              <w:rPr>
                <w:rFonts w:hint="eastAsia" w:cs="宋体" w:asciiTheme="minorEastAsia" w:hAnsiTheme="minorEastAsia"/>
                <w:bCs/>
                <w:color w:val="000000"/>
                <w:kern w:val="0"/>
                <w:sz w:val="28"/>
                <w:szCs w:val="28"/>
              </w:rPr>
            </w:pPr>
            <w:r>
              <w:rPr>
                <w:rFonts w:ascii="Times New Roman" w:hAnsi="Times New Roman" w:cs="Times New Roman"/>
              </w:rPr>
              <w:t>引导学生思考科技给艺术领域带来的改变，以及如何看待这些改变，更好地激发学生的思辨能力和语言表达能力，提升学生对于该话题的学习兴趣，实现知识和思维能力的拓展和迁移。</w:t>
            </w:r>
          </w:p>
        </w:tc>
      </w:tr>
      <w:tr w14:paraId="2698D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48249F6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84E802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9F8B880">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ascii="Times New Roman" w:hAnsi="Times New Roman" w:cs="Times New Roman"/>
              </w:rPr>
              <w:t>Identify the author’s propose in writing the passage.</w:t>
            </w:r>
          </w:p>
        </w:tc>
      </w:tr>
      <w:tr w14:paraId="080E4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61A585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066886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ascii="Times New Roman" w:hAnsi="Times New Roman" w:cs="Times New Roman"/>
              </w:rPr>
              <w:t>Make a thorough analysis of the text in terms of rhetorical devices, content and structure.</w:t>
            </w:r>
          </w:p>
        </w:tc>
      </w:tr>
      <w:tr w14:paraId="30E21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EAA6DE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40B551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ascii="Times New Roman" w:hAnsi="Times New Roman" w:cs="Times New Roman"/>
              </w:rPr>
              <w:t>Form a proper attitude towards the relationship between art and technology, and offer insights into practical issues related.</w:t>
            </w:r>
          </w:p>
        </w:tc>
      </w:tr>
      <w:tr w14:paraId="7D330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6D49EC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FA7AAD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F701234">
            <w:pPr>
              <w:widowControl/>
              <w:jc w:val="center"/>
              <w:rPr>
                <w:rFonts w:cs="宋体" w:asciiTheme="minorEastAsia" w:hAnsiTheme="minorEastAsia"/>
                <w:bCs/>
                <w:color w:val="000000"/>
                <w:kern w:val="0"/>
                <w:sz w:val="28"/>
                <w:szCs w:val="28"/>
              </w:rPr>
            </w:pPr>
            <w:r>
              <w:rPr>
                <w:rFonts w:ascii="Times New Roman" w:hAnsi="Times New Roman" w:eastAsiaTheme="majorEastAsia"/>
                <w:sz w:val="24"/>
                <w:szCs w:val="24"/>
              </w:rPr>
              <w:t>How to learn the new words and sentences.</w:t>
            </w:r>
          </w:p>
        </w:tc>
        <w:tc>
          <w:tcPr>
            <w:tcW w:w="1559" w:type="dxa"/>
            <w:gridSpan w:val="2"/>
            <w:shd w:val="clear" w:color="auto" w:fill="auto"/>
            <w:vAlign w:val="center"/>
          </w:tcPr>
          <w:p w14:paraId="3187CAD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11CD9DE">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4CD572C">
            <w:pPr>
              <w:widowControl/>
              <w:jc w:val="center"/>
              <w:rPr>
                <w:rFonts w:cs="宋体" w:asciiTheme="minorEastAsia" w:hAnsiTheme="minorEastAsia"/>
                <w:color w:val="000000"/>
                <w:kern w:val="0"/>
                <w:sz w:val="22"/>
              </w:rPr>
            </w:pPr>
            <w:r>
              <w:rPr>
                <w:rFonts w:ascii="Times New Roman" w:hAnsi="Times New Roman" w:eastAsiaTheme="majorEastAsia"/>
                <w:sz w:val="24"/>
                <w:szCs w:val="24"/>
              </w:rPr>
              <w:t>How to make students have a better understanding of the passage.</w:t>
            </w:r>
          </w:p>
        </w:tc>
      </w:tr>
      <w:tr w14:paraId="521F8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023FBF1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CD655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201B6550">
            <w:pPr>
              <w:widowControl/>
              <w:jc w:val="left"/>
              <w:rPr>
                <w:rFonts w:hint="eastAsia" w:cs="宋体" w:asciiTheme="minorEastAsia" w:hAnsiTheme="minorEastAsia"/>
                <w:bCs/>
                <w:color w:val="000000"/>
                <w:kern w:val="0"/>
                <w:sz w:val="28"/>
                <w:szCs w:val="28"/>
              </w:rPr>
            </w:pPr>
            <w:r>
              <w:rPr>
                <w:rFonts w:ascii="Times New Roman" w:hAnsi="Times New Roman" w:eastAsiaTheme="majorEastAsia"/>
                <w:sz w:val="24"/>
                <w:szCs w:val="24"/>
              </w:rPr>
              <w:t>Students can think individually and learn cooperatively.</w:t>
            </w:r>
          </w:p>
        </w:tc>
      </w:tr>
      <w:tr w14:paraId="3A73E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7B81A41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4E80364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762D83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ascii="Times New Roman" w:hAnsi="Times New Roman" w:eastAsiaTheme="majorEastAsia"/>
                <w:sz w:val="24"/>
                <w:szCs w:val="24"/>
              </w:rPr>
              <w:t>Students can learn some new words, phrases and sentences.</w:t>
            </w:r>
          </w:p>
        </w:tc>
      </w:tr>
      <w:tr w14:paraId="4DDBB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CA3804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99752D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ascii="Times New Roman" w:hAnsi="Times New Roman" w:eastAsiaTheme="majorEastAsia"/>
                <w:sz w:val="24"/>
                <w:szCs w:val="24"/>
              </w:rPr>
              <w:t>Students can have a further understanding of the passage.</w:t>
            </w:r>
          </w:p>
        </w:tc>
      </w:tr>
      <w:tr w14:paraId="54AE8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8DB9F3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8CD4A0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ascii="Times New Roman" w:hAnsi="Times New Roman" w:cs="Times New Roman"/>
              </w:rPr>
              <w:t>Form a proper attitude towards the relationship between art and technology, and offer insights into practical issues related.</w:t>
            </w:r>
          </w:p>
        </w:tc>
      </w:tr>
      <w:tr w14:paraId="67461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4C5CF36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0CACD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D7841D2">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1991E5D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29DBEA0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441A37D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15EB1B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26D5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C5EE67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6946B1B4">
            <w:pPr>
              <w:widowControl/>
              <w:rPr>
                <w:rFonts w:cs="宋体" w:asciiTheme="minorEastAsia" w:hAnsiTheme="minorEastAsia"/>
                <w:bCs/>
                <w:color w:val="000000"/>
                <w:kern w:val="0"/>
                <w:sz w:val="22"/>
              </w:rPr>
            </w:pPr>
            <w:r>
              <w:rPr>
                <w:rFonts w:ascii="Times New Roman" w:hAnsi="Times New Roman" w:cs="Times New Roman"/>
              </w:rPr>
              <w:t>Pre</w:t>
            </w:r>
            <w:r>
              <w:rPr>
                <w:rFonts w:hint="eastAsia" w:ascii="Times New Roman" w:hAnsi="Times New Roman" w:cs="Times New Roman"/>
                <w:lang w:val="en-US" w:eastAsia="zh-CN"/>
              </w:rPr>
              <w:t>-</w:t>
            </w:r>
            <w:r>
              <w:rPr>
                <w:rFonts w:ascii="Times New Roman" w:hAnsi="Times New Roman" w:cs="Times New Roman"/>
              </w:rPr>
              <w:t>reading</w:t>
            </w:r>
          </w:p>
        </w:tc>
        <w:tc>
          <w:tcPr>
            <w:tcW w:w="2330" w:type="dxa"/>
            <w:gridSpan w:val="2"/>
            <w:shd w:val="clear" w:color="auto" w:fill="auto"/>
            <w:noWrap/>
            <w:vAlign w:val="center"/>
          </w:tcPr>
          <w:p w14:paraId="05515BCB">
            <w:pPr>
              <w:rPr>
                <w:rFonts w:ascii="Times New Roman" w:hAnsi="Times New Roman" w:cs="Times New Roman"/>
              </w:rPr>
            </w:pPr>
            <w:r>
              <w:rPr>
                <w:rFonts w:ascii="Times New Roman" w:hAnsi="Times New Roman" w:cs="Times New Roman"/>
              </w:rPr>
              <w:t>Step1 1.T shows two pictures of starry night created by Vincent VanGaghand ChatGPT respectively, and encourages Ss to choose their preferred way of creating art and state the reasons.</w:t>
            </w:r>
          </w:p>
          <w:p w14:paraId="78405D18">
            <w:pPr>
              <w:rPr>
                <w:rFonts w:ascii="Times New Roman" w:hAnsi="Times New Roman" w:cs="Times New Roman"/>
              </w:rPr>
            </w:pPr>
            <w:r>
              <w:rPr>
                <w:rFonts w:ascii="Times New Roman" w:hAnsi="Times New Roman" w:cs="Times New Roman"/>
              </w:rPr>
              <w:t>2.T shows in a video more examples of technology-driven art forms such as UAV, 3D printing and light show，and invites Ss to consider whether they are really art.</w:t>
            </w:r>
          </w:p>
          <w:p w14:paraId="3B07AB2E">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6C6DB93">
            <w:pPr>
              <w:rPr>
                <w:rFonts w:ascii="Times New Roman" w:hAnsi="Times New Roman" w:cs="Times New Roman"/>
              </w:rPr>
            </w:pPr>
            <w:r>
              <w:rPr>
                <w:rFonts w:ascii="Times New Roman" w:hAnsi="Times New Roman" w:cs="Times New Roman"/>
              </w:rPr>
              <w:t>Ss choose their preferred way of creating art and state the reasons.</w:t>
            </w:r>
          </w:p>
          <w:p w14:paraId="228924CD">
            <w:pPr>
              <w:rPr>
                <w:rFonts w:ascii="Times New Roman" w:hAnsi="Times New Roman" w:cs="Times New Roman"/>
              </w:rPr>
            </w:pPr>
            <w:r>
              <w:rPr>
                <w:rFonts w:ascii="Times New Roman" w:hAnsi="Times New Roman" w:cs="Times New Roman"/>
              </w:rPr>
              <w:t>Ss  consider whether they are really art.</w:t>
            </w:r>
          </w:p>
          <w:p w14:paraId="7D6BA880">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E9F6659">
            <w:pPr>
              <w:rPr>
                <w:rFonts w:ascii="Times New Roman" w:hAnsi="Times New Roman" w:cs="Times New Roman"/>
              </w:rPr>
            </w:pPr>
            <w:r>
              <w:rPr>
                <w:rFonts w:ascii="Times New Roman" w:hAnsi="Times New Roman" w:cs="Times New Roman"/>
              </w:rPr>
              <w:t>1.利用图片对比，创设情境，引导学生思考传统绘画和技术成画各自的优点，感知科技对于艺术的渗透和影响。</w:t>
            </w:r>
          </w:p>
          <w:p w14:paraId="42841545">
            <w:pPr>
              <w:widowControl/>
              <w:jc w:val="center"/>
              <w:rPr>
                <w:rFonts w:cs="宋体" w:asciiTheme="minorEastAsia" w:hAnsiTheme="minorEastAsia"/>
                <w:bCs/>
                <w:color w:val="000000"/>
                <w:kern w:val="0"/>
                <w:sz w:val="28"/>
                <w:szCs w:val="28"/>
              </w:rPr>
            </w:pPr>
            <w:r>
              <w:rPr>
                <w:rFonts w:ascii="Times New Roman" w:hAnsi="Times New Roman" w:cs="Times New Roman"/>
              </w:rPr>
              <w:t>2.展示现代科技打造的艺术形式，激活学生的背景知识，提升阅读兴趣。</w:t>
            </w:r>
          </w:p>
        </w:tc>
      </w:tr>
      <w:tr w14:paraId="54761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A8405A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AE927FA">
            <w:pPr>
              <w:widowControl/>
              <w:rPr>
                <w:rFonts w:cs="宋体" w:asciiTheme="minorEastAsia" w:hAnsiTheme="minorEastAsia"/>
                <w:bCs/>
                <w:color w:val="000000"/>
                <w:kern w:val="0"/>
                <w:sz w:val="22"/>
              </w:rPr>
            </w:pPr>
            <w:r>
              <w:rPr>
                <w:rFonts w:hint="eastAsia" w:ascii="Times New Roman" w:hAnsi="Times New Roman" w:cs="Times New Roman"/>
              </w:rPr>
              <w:t>W</w:t>
            </w:r>
            <w:r>
              <w:rPr>
                <w:rFonts w:ascii="Times New Roman" w:hAnsi="Times New Roman" w:cs="Times New Roman"/>
              </w:rPr>
              <w:t>hile-reading</w:t>
            </w:r>
          </w:p>
        </w:tc>
        <w:tc>
          <w:tcPr>
            <w:tcW w:w="2330" w:type="dxa"/>
            <w:gridSpan w:val="2"/>
            <w:shd w:val="clear" w:color="auto" w:fill="auto"/>
            <w:noWrap/>
            <w:vAlign w:val="center"/>
          </w:tcPr>
          <w:p w14:paraId="73011C49">
            <w:pPr>
              <w:rPr>
                <w:rFonts w:ascii="Times New Roman" w:hAnsi="Times New Roman" w:cs="Times New Roman"/>
              </w:rPr>
            </w:pPr>
            <w:r>
              <w:rPr>
                <w:rFonts w:ascii="Times New Roman" w:hAnsi="Times New Roman" w:cs="Times New Roman"/>
              </w:rPr>
              <w:t>Step2 First reading Tasks</w:t>
            </w:r>
          </w:p>
          <w:p w14:paraId="6D381425">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3191EDF6">
            <w:pPr>
              <w:rPr>
                <w:rFonts w:ascii="Times New Roman" w:hAnsi="Times New Roman" w:cs="Times New Roman"/>
              </w:rPr>
            </w:pPr>
            <w:r>
              <w:rPr>
                <w:rFonts w:ascii="Times New Roman" w:hAnsi="Times New Roman" w:cs="Times New Roman"/>
              </w:rPr>
              <w:t>Ss  read the passage and choose the author’s writing purpose.</w:t>
            </w:r>
          </w:p>
          <w:p w14:paraId="4BEE9D6B">
            <w:pPr>
              <w:rPr>
                <w:rFonts w:ascii="Times New Roman" w:hAnsi="Times New Roman" w:cs="Times New Roman"/>
              </w:rPr>
            </w:pPr>
            <w:r>
              <w:rPr>
                <w:rFonts w:ascii="Times New Roman" w:hAnsi="Times New Roman" w:cs="Times New Roman"/>
              </w:rPr>
              <w:t>A. To argue that technology-based art forms are superior to traditional ones.</w:t>
            </w:r>
          </w:p>
          <w:p w14:paraId="793D9E81">
            <w:pPr>
              <w:rPr>
                <w:rFonts w:ascii="Times New Roman" w:hAnsi="Times New Roman" w:cs="Times New Roman"/>
              </w:rPr>
            </w:pPr>
            <w:r>
              <w:rPr>
                <w:rFonts w:ascii="Times New Roman" w:hAnsi="Times New Roman" w:cs="Times New Roman"/>
              </w:rPr>
              <w:t>B. To explore the relationship between art and technology and how it is changing the art world.</w:t>
            </w:r>
          </w:p>
          <w:p w14:paraId="620D2346">
            <w:pPr>
              <w:widowControl/>
              <w:jc w:val="center"/>
              <w:rPr>
                <w:rFonts w:cs="宋体" w:asciiTheme="minorEastAsia" w:hAnsiTheme="minorEastAsia"/>
                <w:bCs/>
                <w:color w:val="000000"/>
                <w:kern w:val="0"/>
                <w:sz w:val="28"/>
                <w:szCs w:val="28"/>
              </w:rPr>
            </w:pPr>
            <w:r>
              <w:rPr>
                <w:rFonts w:ascii="Times New Roman" w:hAnsi="Times New Roman" w:cs="Times New Roman"/>
              </w:rPr>
              <w:t>C. To provide a comprehensive history of art and technology from ancient times to the present day.</w:t>
            </w:r>
            <w:r>
              <w:rPr>
                <w:rFonts w:hint="eastAsia" w:ascii="Times New Roman" w:hAnsi="Times New Roman" w:cs="Times New Roman"/>
              </w:rPr>
              <w:t xml:space="preserve"> </w:t>
            </w:r>
          </w:p>
        </w:tc>
        <w:tc>
          <w:tcPr>
            <w:tcW w:w="2330" w:type="dxa"/>
            <w:shd w:val="clear" w:color="auto" w:fill="auto"/>
            <w:noWrap/>
            <w:vAlign w:val="center"/>
          </w:tcPr>
          <w:p w14:paraId="561661CA">
            <w:pPr>
              <w:widowControl/>
              <w:jc w:val="center"/>
              <w:rPr>
                <w:rFonts w:cs="宋体" w:asciiTheme="minorEastAsia" w:hAnsiTheme="minorEastAsia"/>
                <w:bCs/>
                <w:color w:val="000000"/>
                <w:kern w:val="0"/>
                <w:sz w:val="28"/>
                <w:szCs w:val="28"/>
              </w:rPr>
            </w:pPr>
            <w:r>
              <w:rPr>
                <w:rFonts w:hint="eastAsia" w:ascii="Times New Roman" w:hAnsi="Times New Roman" w:cs="Times New Roman"/>
              </w:rPr>
              <w:t>学生通过通读全文，了解作者的写作意图。提高提取、分析、归纳总结文本信息的能力。</w:t>
            </w:r>
          </w:p>
        </w:tc>
      </w:tr>
      <w:tr w14:paraId="40C94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shd w:val="clear" w:color="auto" w:fill="auto"/>
            <w:noWrap/>
            <w:vAlign w:val="center"/>
          </w:tcPr>
          <w:p w14:paraId="01BDE9B1">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2EFF1E68">
            <w:pPr>
              <w:widowControl/>
              <w:rPr>
                <w:rFonts w:cs="宋体" w:asciiTheme="minorEastAsia" w:hAnsiTheme="minorEastAsia"/>
                <w:bCs/>
                <w:color w:val="000000"/>
                <w:kern w:val="0"/>
                <w:sz w:val="22"/>
              </w:rPr>
            </w:pPr>
            <w:r>
              <w:rPr>
                <w:rFonts w:ascii="Times New Roman" w:hAnsi="Times New Roman" w:cs="Times New Roman"/>
              </w:rPr>
              <w:t>Step3</w:t>
            </w:r>
          </w:p>
        </w:tc>
        <w:tc>
          <w:tcPr>
            <w:tcW w:w="2330" w:type="dxa"/>
            <w:gridSpan w:val="2"/>
            <w:shd w:val="clear" w:color="auto" w:fill="auto"/>
            <w:noWrap/>
            <w:vAlign w:val="center"/>
          </w:tcPr>
          <w:p w14:paraId="0613EB26">
            <w:pPr>
              <w:rPr>
                <w:rFonts w:ascii="Times New Roman" w:hAnsi="Times New Roman" w:cs="Times New Roman"/>
              </w:rPr>
            </w:pPr>
            <w:r>
              <w:rPr>
                <w:rFonts w:ascii="Times New Roman" w:hAnsi="Times New Roman" w:cs="Times New Roman"/>
              </w:rPr>
              <w:t>Second reading – Paraphrase this sentence:</w:t>
            </w:r>
          </w:p>
          <w:p w14:paraId="29874540">
            <w:pPr>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Read para1-2 and answer the following questions.</w:t>
            </w:r>
          </w:p>
          <w:p w14:paraId="7E3CEBA5">
            <w:pPr>
              <w:rPr>
                <w:rFonts w:ascii="Times New Roman" w:hAnsi="Times New Roman" w:cs="Times New Roman"/>
              </w:rPr>
            </w:pPr>
            <w:r>
              <w:rPr>
                <w:rFonts w:ascii="Times New Roman" w:hAnsi="Times New Roman" w:cs="Times New Roman"/>
              </w:rPr>
              <w:t>1.Who is Janet Echelman and what is unique about her art works?</w:t>
            </w:r>
          </w:p>
          <w:p w14:paraId="5C70C884">
            <w:pPr>
              <w:rPr>
                <w:rFonts w:ascii="Times New Roman" w:hAnsi="Times New Roman" w:cs="Times New Roman"/>
              </w:rPr>
            </w:pPr>
            <w:r>
              <w:rPr>
                <w:rFonts w:ascii="Times New Roman" w:hAnsi="Times New Roman" w:cs="Times New Roman"/>
              </w:rPr>
              <w:t>2.How do visitors interact with Janet Echelman's art work in Vancouver?</w:t>
            </w:r>
          </w:p>
          <w:p w14:paraId="045F4D58">
            <w:pPr>
              <w:rPr>
                <w:rFonts w:ascii="Times New Roman" w:hAnsi="Times New Roman" w:cs="Times New Roman"/>
              </w:rPr>
            </w:pPr>
            <w:r>
              <w:rPr>
                <w:rFonts w:ascii="Times New Roman" w:hAnsi="Times New Roman" w:cs="Times New Roman"/>
              </w:rPr>
              <w:t>3.Many rhetorical questions(问句)can be found in this part. What’s their function? Possible answer: They can engage the readers, create a sense of curiosity and invite them to consider what art really is.</w:t>
            </w:r>
          </w:p>
          <w:p w14:paraId="513F06C1">
            <w:pPr>
              <w:rPr>
                <w:rFonts w:ascii="Times New Roman" w:hAnsi="Times New Roman" w:cs="Times New Roman"/>
              </w:rPr>
            </w:pPr>
            <w:r>
              <w:rPr>
                <w:rFonts w:ascii="Times New Roman" w:hAnsi="Times New Roman" w:cs="Times New Roman"/>
              </w:rPr>
              <w:t>2)Read para3 and answer the following question.</w:t>
            </w:r>
          </w:p>
          <w:p w14:paraId="29CC80CA">
            <w:pPr>
              <w:rPr>
                <w:rFonts w:ascii="Times New Roman" w:hAnsi="Times New Roman" w:cs="Times New Roman"/>
              </w:rPr>
            </w:pPr>
            <w:r>
              <w:rPr>
                <w:rFonts w:ascii="Times New Roman" w:hAnsi="Times New Roman" w:cs="Times New Roman"/>
              </w:rPr>
              <w:t>What does the sentence “Yet Michelangelo and</w:t>
            </w:r>
          </w:p>
          <w:p w14:paraId="61CF7B88">
            <w:pPr>
              <w:rPr>
                <w:rFonts w:ascii="Times New Roman" w:hAnsi="Times New Roman" w:cs="Times New Roman"/>
              </w:rPr>
            </w:pPr>
            <w:r>
              <w:rPr>
                <w:rFonts w:ascii="Times New Roman" w:hAnsi="Times New Roman" w:cs="Times New Roman"/>
              </w:rPr>
              <w:t>Others have been labeled as ‘artists’ rather than ‘technicians’.” mean?</w:t>
            </w:r>
          </w:p>
          <w:p w14:paraId="40100DFD">
            <w:pPr>
              <w:rPr>
                <w:rFonts w:ascii="Times New Roman" w:hAnsi="Times New Roman" w:cs="Times New Roman"/>
              </w:rPr>
            </w:pPr>
            <w:r>
              <w:rPr>
                <w:rFonts w:ascii="Times New Roman" w:hAnsi="Times New Roman" w:cs="Times New Roman"/>
              </w:rPr>
              <w:t>Possible answer: This means that art and technology have always been seen as two very separate things</w:t>
            </w:r>
          </w:p>
          <w:p w14:paraId="5DA3F114">
            <w:pPr>
              <w:rPr>
                <w:rFonts w:ascii="Times New Roman" w:hAnsi="Times New Roman" w:cs="Times New Roman"/>
              </w:rPr>
            </w:pPr>
            <w:r>
              <w:rPr>
                <w:rFonts w:ascii="Times New Roman" w:hAnsi="Times New Roman" w:cs="Times New Roman"/>
              </w:rPr>
              <w:t>3)Read para4-7 and complete the mind map</w:t>
            </w:r>
          </w:p>
          <w:p w14:paraId="7BA8B048">
            <w:pPr>
              <w:rPr>
                <w:rFonts w:ascii="Times New Roman" w:hAnsi="Times New Roman" w:cs="Times New Roman"/>
              </w:rPr>
            </w:pPr>
          </w:p>
          <w:p w14:paraId="443F747D">
            <w:pPr>
              <w:rPr>
                <w:rFonts w:ascii="Times New Roman" w:hAnsi="Times New Roman" w:cs="Times New Roman"/>
              </w:rPr>
            </w:pPr>
            <w:r>
              <w:rPr>
                <w:rFonts w:ascii="Times New Roman" w:hAnsi="Times New Roman" w:cs="Times New Roman"/>
              </w:rPr>
              <w:t>4)Read para 8 and answer the following question. How do you understand the phrase “expect the unexpected” in the text?</w:t>
            </w:r>
          </w:p>
          <w:p w14:paraId="630A0C4E">
            <w:pPr>
              <w:rPr>
                <w:rFonts w:ascii="Times New Roman" w:hAnsi="Times New Roman" w:cs="Times New Roman"/>
              </w:rPr>
            </w:pPr>
            <w:r>
              <w:rPr>
                <w:rFonts w:ascii="Times New Roman" w:hAnsi="Times New Roman" w:cs="Times New Roman"/>
              </w:rPr>
              <w:t xml:space="preserve">5)In the process of reading, T invites Ss to sort out the structure step by step and consider the function of each part in developing the text, and provides tips on related reading and writing techniques </w:t>
            </w:r>
          </w:p>
          <w:p w14:paraId="05A64248">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1A063A37">
            <w:pPr>
              <w:rPr>
                <w:rFonts w:ascii="Times New Roman" w:hAnsi="Times New Roman" w:cs="Times New Roman"/>
              </w:rPr>
            </w:pPr>
            <w:r>
              <w:rPr>
                <w:rFonts w:ascii="Times New Roman" w:hAnsi="Times New Roman" w:cs="Times New Roman"/>
              </w:rPr>
              <w:t>Ss read the passage para by para individually and sort out the structure under the teacher’s guidance.</w:t>
            </w:r>
          </w:p>
          <w:p w14:paraId="61A5D37A">
            <w:pPr>
              <w:widowControl/>
              <w:jc w:val="center"/>
              <w:rPr>
                <w:rFonts w:cs="宋体" w:asciiTheme="minorEastAsia" w:hAnsiTheme="minorEastAsia"/>
                <w:bCs/>
                <w:color w:val="000000"/>
                <w:kern w:val="0"/>
                <w:sz w:val="28"/>
                <w:szCs w:val="28"/>
              </w:rPr>
            </w:pPr>
            <w:r>
              <w:rPr>
                <w:rFonts w:ascii="Times New Roman" w:hAnsi="Times New Roman" w:cs="Times New Roman"/>
              </w:rPr>
              <w:t xml:space="preserve"> </w:t>
            </w:r>
          </w:p>
        </w:tc>
        <w:tc>
          <w:tcPr>
            <w:tcW w:w="2330" w:type="dxa"/>
            <w:shd w:val="clear" w:color="auto" w:fill="auto"/>
            <w:noWrap/>
            <w:vAlign w:val="center"/>
          </w:tcPr>
          <w:p w14:paraId="2B445DEE">
            <w:pPr>
              <w:rPr>
                <w:rFonts w:ascii="Times New Roman" w:hAnsi="Times New Roman" w:cs="Times New Roman"/>
              </w:rPr>
            </w:pPr>
            <w:r>
              <w:rPr>
                <w:rFonts w:ascii="Times New Roman" w:hAnsi="Times New Roman" w:cs="Times New Roman"/>
              </w:rPr>
              <w:t>1.引导学生分部分独立深度地阅读文本，获取艺术和科技相关的细节信息。</w:t>
            </w:r>
          </w:p>
          <w:p w14:paraId="00226BC7">
            <w:pPr>
              <w:rPr>
                <w:rFonts w:ascii="Times New Roman" w:hAnsi="Times New Roman" w:cs="Times New Roman"/>
              </w:rPr>
            </w:pPr>
            <w:r>
              <w:rPr>
                <w:rFonts w:ascii="Times New Roman" w:hAnsi="Times New Roman" w:cs="Times New Roman"/>
              </w:rPr>
              <w:t>2.引导学生梳理出文章的行文结构，并思考每一部分对于整体行文的作用。如第一部分通过设置大量问句激发读者的阅读兴趣，起到引出话题的作用。第二部分讲述了过去艺术和科技被认为是相互独立的，为下文二者关系的变化做铺垫，起到了承上启下的过渡作用。第三部分是文章的主干，从正反两方面客观地介绍了科技对于艺术的</w:t>
            </w:r>
            <w:r>
              <w:rPr>
                <w:rFonts w:hint="eastAsia" w:ascii="Times New Roman" w:hAnsi="Times New Roman" w:cs="Times New Roman"/>
              </w:rPr>
              <w:t>影响。第四部分是文章的总结，体现了作者对于未来艺术发展持乐观态度。</w:t>
            </w:r>
          </w:p>
          <w:p w14:paraId="042D4AB6">
            <w:pPr>
              <w:widowControl/>
              <w:jc w:val="center"/>
              <w:rPr>
                <w:rFonts w:cs="宋体" w:asciiTheme="minorEastAsia" w:hAnsiTheme="minorEastAsia"/>
                <w:bCs/>
                <w:color w:val="000000"/>
                <w:kern w:val="0"/>
                <w:sz w:val="28"/>
                <w:szCs w:val="28"/>
              </w:rPr>
            </w:pPr>
            <w:r>
              <w:rPr>
                <w:rFonts w:ascii="Times New Roman" w:hAnsi="Times New Roman" w:cs="Times New Roman"/>
              </w:rPr>
              <w:t>3.在阅读过程中对于相关读写技巧进行了点拨。如：具体实例的支撑可以使观点更有说服力；关注线索词，如however, also, similarly, such as, take for example可以更快更准确地定位信息。</w:t>
            </w:r>
          </w:p>
        </w:tc>
      </w:tr>
      <w:tr w14:paraId="516B6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4B5187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3AE8848E">
            <w:pPr>
              <w:rPr>
                <w:rFonts w:ascii="Times New Roman" w:hAnsi="Times New Roman" w:cs="Times New Roman"/>
              </w:rPr>
            </w:pPr>
            <w:r>
              <w:rPr>
                <w:rFonts w:ascii="Times New Roman" w:hAnsi="Times New Roman" w:cs="Times New Roman"/>
              </w:rPr>
              <w:t>Post-reading</w:t>
            </w:r>
          </w:p>
          <w:p w14:paraId="7F73A6AC">
            <w:pPr>
              <w:widowControl/>
              <w:rPr>
                <w:rFonts w:cs="宋体" w:asciiTheme="minorEastAsia" w:hAnsiTheme="minorEastAsia"/>
                <w:bCs/>
                <w:color w:val="000000"/>
                <w:kern w:val="0"/>
                <w:sz w:val="22"/>
              </w:rPr>
            </w:pPr>
            <w:r>
              <w:rPr>
                <w:rFonts w:hint="eastAsia" w:ascii="Times New Roman" w:hAnsi="Times New Roman" w:cs="Times New Roman"/>
              </w:rPr>
              <w:t>S</w:t>
            </w:r>
            <w:r>
              <w:rPr>
                <w:rFonts w:ascii="Times New Roman" w:hAnsi="Times New Roman" w:cs="Times New Roman"/>
              </w:rPr>
              <w:t>tep 4</w:t>
            </w:r>
          </w:p>
        </w:tc>
        <w:tc>
          <w:tcPr>
            <w:tcW w:w="2330" w:type="dxa"/>
            <w:gridSpan w:val="2"/>
            <w:shd w:val="clear" w:color="auto" w:fill="auto"/>
            <w:noWrap/>
            <w:vAlign w:val="center"/>
          </w:tcPr>
          <w:p w14:paraId="2771CD8E">
            <w:pPr>
              <w:widowControl/>
              <w:jc w:val="center"/>
              <w:rPr>
                <w:rFonts w:cs="宋体" w:asciiTheme="minorEastAsia" w:hAnsiTheme="minorEastAsia"/>
                <w:bCs/>
                <w:color w:val="000000"/>
                <w:kern w:val="0"/>
                <w:sz w:val="28"/>
                <w:szCs w:val="28"/>
              </w:rPr>
            </w:pPr>
            <w:r>
              <w:rPr>
                <w:rFonts w:ascii="Times New Roman" w:hAnsi="Times New Roman" w:cs="Times New Roman"/>
              </w:rPr>
              <w:t>Tasks Ss to think and share the following questions：Why does the author choose “art &amp; technology ”as the title instead of “art or technology”?</w:t>
            </w:r>
          </w:p>
        </w:tc>
        <w:tc>
          <w:tcPr>
            <w:tcW w:w="2330" w:type="dxa"/>
            <w:gridSpan w:val="2"/>
            <w:shd w:val="clear" w:color="auto" w:fill="auto"/>
            <w:noWrap/>
            <w:vAlign w:val="center"/>
          </w:tcPr>
          <w:p w14:paraId="21784C85">
            <w:pPr>
              <w:rPr>
                <w:rFonts w:ascii="Times New Roman" w:hAnsi="Times New Roman" w:cs="Times New Roman"/>
              </w:rPr>
            </w:pPr>
            <w:r>
              <w:rPr>
                <w:rFonts w:ascii="Times New Roman" w:hAnsi="Times New Roman" w:cs="Times New Roman"/>
              </w:rPr>
              <w:t>1.Ss work in groups of four and have a debate on the topic: Last week, Tom won the first place in the Fine Arts Competition at our school with an art work created with the help of ChatGPT. Do you support the result?</w:t>
            </w:r>
          </w:p>
          <w:p w14:paraId="06BF9D0F">
            <w:pPr>
              <w:widowControl/>
              <w:jc w:val="center"/>
              <w:rPr>
                <w:rFonts w:cs="宋体" w:asciiTheme="minorEastAsia" w:hAnsiTheme="minorEastAsia"/>
                <w:bCs/>
                <w:color w:val="000000"/>
                <w:kern w:val="0"/>
                <w:sz w:val="28"/>
                <w:szCs w:val="28"/>
              </w:rPr>
            </w:pPr>
            <w:r>
              <w:rPr>
                <w:rFonts w:ascii="Times New Roman" w:hAnsi="Times New Roman" w:cs="Times New Roman"/>
              </w:rPr>
              <w:t>2.T invites the audience to make some comments and choose the best debater.</w:t>
            </w:r>
          </w:p>
        </w:tc>
        <w:tc>
          <w:tcPr>
            <w:tcW w:w="2330" w:type="dxa"/>
            <w:shd w:val="clear" w:color="auto" w:fill="auto"/>
            <w:noWrap/>
            <w:vAlign w:val="center"/>
          </w:tcPr>
          <w:p w14:paraId="15C6C688">
            <w:pPr>
              <w:widowControl/>
              <w:jc w:val="center"/>
              <w:rPr>
                <w:rFonts w:cs="宋体" w:asciiTheme="minorEastAsia" w:hAnsiTheme="minorEastAsia"/>
                <w:bCs/>
                <w:color w:val="000000"/>
                <w:kern w:val="0"/>
                <w:sz w:val="28"/>
                <w:szCs w:val="28"/>
              </w:rPr>
            </w:pPr>
            <w:r>
              <w:rPr>
                <w:rFonts w:hint="eastAsia" w:ascii="Times New Roman" w:hAnsi="Times New Roman" w:cs="Times New Roman"/>
              </w:rPr>
              <w:t>引导学生思考讨论作者为何选择“艺术和科技”而非“艺术还是科技”作为文章标题。进一步提高学生批判性思维能力和文本领悟能力，实现阶段性自我反思。</w:t>
            </w:r>
            <w:r>
              <w:rPr>
                <w:rFonts w:ascii="Times New Roman" w:hAnsi="Times New Roman" w:cs="Times New Roman"/>
              </w:rPr>
              <w:t>鼓励学生将所学知识进行迁移运用，就身边科技作画获奖这一争议事件进行思考，并展开辩论。既培养了学生的思辨能力，又促进了能力向素养的转化。引导学生通过实例使自己的观点更有说服力。培养学生聆听他人汇报的习惯。</w:t>
            </w:r>
          </w:p>
        </w:tc>
      </w:tr>
      <w:tr w14:paraId="173F4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510F4E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1E7EAF6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6EA4931">
            <w:pPr>
              <w:rPr>
                <w:rFonts w:ascii="Times New Roman" w:hAnsi="Times New Roman" w:cs="Times New Roman"/>
              </w:rPr>
            </w:pPr>
            <w:r>
              <w:rPr>
                <w:rFonts w:ascii="Times New Roman" w:hAnsi="Times New Roman" w:cs="Times New Roman"/>
              </w:rPr>
              <w:t>Unit 4 Meeting the muse Developing ideas: Art &amp;Technology</w:t>
            </w:r>
          </w:p>
          <w:p w14:paraId="181BC283">
            <w:pPr>
              <w:rPr>
                <w:rFonts w:ascii="Times New Roman" w:hAnsi="Times New Roman" w:cs="Times New Roman"/>
              </w:rPr>
            </w:pPr>
            <w:r>
              <w:rPr>
                <w:rFonts w:ascii="Times New Roman" w:hAnsi="Times New Roman" w:cs="Times New Roman"/>
              </w:rPr>
              <w:t>1.Write a report for the school newspaper to cover the debates parked by the award-winning ChatGPT-created artwork.</w:t>
            </w:r>
          </w:p>
          <w:p w14:paraId="216523EE">
            <w:pPr>
              <w:widowControl/>
              <w:jc w:val="left"/>
              <w:rPr>
                <w:rFonts w:cs="宋体" w:asciiTheme="minorEastAsia" w:hAnsiTheme="minorEastAsia"/>
                <w:bCs/>
                <w:color w:val="000000"/>
                <w:kern w:val="0"/>
                <w:sz w:val="28"/>
                <w:szCs w:val="28"/>
              </w:rPr>
            </w:pPr>
            <w:r>
              <w:rPr>
                <w:rFonts w:ascii="Times New Roman" w:hAnsi="Times New Roman" w:cs="Times New Roman"/>
              </w:rPr>
              <w:t>2.Search for more impressive art works created with the help of technology and share them next class</w:t>
            </w:r>
          </w:p>
        </w:tc>
      </w:tr>
      <w:tr w14:paraId="0350D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D79FB9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71AE531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E948030">
            <w:pPr>
              <w:rPr>
                <w:rFonts w:ascii="Times New Roman" w:hAnsi="Times New Roman" w:cs="Times New Roman"/>
              </w:rPr>
            </w:pPr>
            <w:r>
              <w:rPr>
                <w:rFonts w:ascii="Times New Roman" w:hAnsi="Times New Roman" w:cs="Times New Roman"/>
              </w:rPr>
              <w:t>1.Who is Janet Echelman and what is unique about her art works?</w:t>
            </w:r>
          </w:p>
          <w:p w14:paraId="423E70B7">
            <w:pPr>
              <w:rPr>
                <w:rFonts w:ascii="Times New Roman" w:hAnsi="Times New Roman" w:cs="Times New Roman"/>
              </w:rPr>
            </w:pPr>
            <w:r>
              <w:rPr>
                <w:rFonts w:ascii="Times New Roman" w:hAnsi="Times New Roman" w:cs="Times New Roman"/>
              </w:rPr>
              <w:t>2.How do visitors interact with Janet Echelman's art work in Vancouver?</w:t>
            </w:r>
          </w:p>
          <w:p w14:paraId="2C0AD569">
            <w:pPr>
              <w:rPr>
                <w:rFonts w:ascii="Times New Roman" w:hAnsi="Times New Roman" w:cs="Times New Roman"/>
              </w:rPr>
            </w:pPr>
            <w:r>
              <w:rPr>
                <w:rFonts w:ascii="Times New Roman" w:hAnsi="Times New Roman" w:cs="Times New Roman"/>
              </w:rPr>
              <w:t>3.Many rhetorical questions(问句)can be found in this part. What’s their function? Possible answer: They can engage the readers, create a sense of curiosity and invite them to consider what art really is.</w:t>
            </w:r>
          </w:p>
          <w:p w14:paraId="68914DB3">
            <w:pPr>
              <w:widowControl/>
              <w:jc w:val="left"/>
              <w:rPr>
                <w:rFonts w:cs="宋体" w:asciiTheme="minorEastAsia" w:hAnsiTheme="minorEastAsia"/>
                <w:bCs/>
                <w:color w:val="000000"/>
                <w:kern w:val="0"/>
                <w:sz w:val="28"/>
                <w:szCs w:val="28"/>
              </w:rPr>
            </w:pPr>
          </w:p>
        </w:tc>
      </w:tr>
      <w:tr w14:paraId="4EF78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46F0652">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2CF5169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E9BF1FF">
            <w:pPr>
              <w:ind w:firstLine="420" w:firstLineChars="200"/>
              <w:rPr>
                <w:rFonts w:ascii="Times New Roman" w:hAnsi="Times New Roman" w:cs="Times New Roman"/>
              </w:rPr>
            </w:pPr>
            <w:r>
              <w:rPr>
                <w:rFonts w:hint="eastAsia" w:ascii="Times New Roman" w:hAnsi="Times New Roman" w:cs="Times New Roman"/>
              </w:rPr>
              <w:t>一、从教育教学专业书籍中开拓思路</w:t>
            </w:r>
          </w:p>
          <w:p w14:paraId="069196C3">
            <w:pPr>
              <w:ind w:firstLine="420" w:firstLineChars="200"/>
              <w:rPr>
                <w:rFonts w:ascii="Times New Roman" w:hAnsi="Times New Roman" w:cs="Times New Roman"/>
              </w:rPr>
            </w:pPr>
            <w:r>
              <w:rPr>
                <w:rFonts w:hint="eastAsia" w:ascii="Times New Roman" w:hAnsi="Times New Roman" w:cs="Times New Roman"/>
              </w:rPr>
              <w:t>教师的成长既需要课堂的锤炼，又需要从专业书籍中汲取智慧，开拓思路。在备课之前，我认真研读了《普通高中英语课程标准（</w:t>
            </w:r>
            <w:r>
              <w:rPr>
                <w:rFonts w:ascii="Times New Roman" w:hAnsi="Times New Roman" w:cs="Times New Roman"/>
              </w:rPr>
              <w:t>2017年版2020年修订）》、《新课标解读》、以及外研社出版的《英语分级阅读教学指南》系列丛书，通过涉猎专业书籍，我对于多种形式的阅读教学有了比较系统的了解，做到胸中有丘壑。</w:t>
            </w:r>
          </w:p>
          <w:p w14:paraId="299CD976">
            <w:pPr>
              <w:rPr>
                <w:rFonts w:ascii="Times New Roman" w:hAnsi="Times New Roman" w:cs="Times New Roman"/>
              </w:rPr>
            </w:pPr>
            <w:r>
              <w:rPr>
                <w:rFonts w:ascii="Times New Roman" w:hAnsi="Times New Roman" w:cs="Times New Roman"/>
              </w:rPr>
              <w:t>二、精准导入，激活兴趣</w:t>
            </w:r>
          </w:p>
          <w:p w14:paraId="3FBAAC90">
            <w:pPr>
              <w:ind w:firstLine="420" w:firstLineChars="200"/>
              <w:rPr>
                <w:rFonts w:ascii="Times New Roman" w:hAnsi="Times New Roman" w:cs="Times New Roman"/>
              </w:rPr>
            </w:pPr>
            <w:r>
              <w:rPr>
                <w:rFonts w:ascii="Times New Roman" w:hAnsi="Times New Roman" w:cs="Times New Roman"/>
              </w:rPr>
              <w:t>提起艺术和科技，很多同学会觉得离自己很遥远，所以本堂课在活动的设计上力图与学生的生活相联系，如导入环节让学生比较ChatGPT创造的作品以及梵高用颜料笔刷绘制的</w:t>
            </w:r>
            <w:r>
              <w:rPr>
                <w:rFonts w:hint="eastAsia" w:ascii="Times New Roman" w:hAnsi="Times New Roman" w:cs="Times New Roman"/>
              </w:rPr>
              <w:t>作品，并展示了无人机表演、</w:t>
            </w:r>
            <w:r>
              <w:rPr>
                <w:rFonts w:ascii="Times New Roman" w:hAnsi="Times New Roman" w:cs="Times New Roman"/>
              </w:rPr>
              <w:t>3D打印、浮山湾灯光秀，让学生了解到科技对于艺术的渗透就在我们身边，从而激发他们的阅读兴趣。</w:t>
            </w:r>
          </w:p>
          <w:p w14:paraId="6481DC5C">
            <w:pPr>
              <w:rPr>
                <w:rFonts w:ascii="Times New Roman" w:hAnsi="Times New Roman" w:cs="Times New Roman"/>
              </w:rPr>
            </w:pPr>
            <w:r>
              <w:rPr>
                <w:rFonts w:ascii="Times New Roman" w:hAnsi="Times New Roman" w:cs="Times New Roman"/>
              </w:rPr>
              <w:t>三、深耕教材，研读文本</w:t>
            </w:r>
          </w:p>
          <w:p w14:paraId="110B8BE1">
            <w:pPr>
              <w:ind w:firstLine="420" w:firstLineChars="200"/>
              <w:rPr>
                <w:rFonts w:ascii="Times New Roman" w:hAnsi="Times New Roman" w:cs="Times New Roman"/>
              </w:rPr>
            </w:pPr>
            <w:r>
              <w:rPr>
                <w:rFonts w:ascii="Times New Roman" w:hAnsi="Times New Roman" w:cs="Times New Roman"/>
              </w:rPr>
              <w:t>备课文本选自选择性必修一第四单元，是本单元的第二个阅读板块，反映单元主题Meeting the muse。本单元的主题语境是“人与社会”，涉及的主题语境内容是艺术与科技发展。本语篇结构脉络清晰，辩证地剖析了科技对于艺术正反两方面的影响，并提供了丰富的实例支撑。了解这些基本信息后，我认真研读了文本并进行深挖，既设置了基础的细节理解题，又设置了部分拓展思维的词义猜测、推理判断、</w:t>
            </w:r>
            <w:r>
              <w:rPr>
                <w:rFonts w:hint="eastAsia" w:ascii="Times New Roman" w:hAnsi="Times New Roman" w:cs="Times New Roman"/>
              </w:rPr>
              <w:t>写作意图等题目。与此同时，又结合文本特点带领学生一步一步地梳理出了文章的框架结构，使学生对于此类文本的整体结构有一个精准的把握。</w:t>
            </w:r>
            <w:r>
              <w:rPr>
                <w:rFonts w:ascii="Times New Roman" w:hAnsi="Times New Roman" w:cs="Times New Roman"/>
              </w:rPr>
              <w:t>Think &amp; Share环节，引导学生思考讨论作者为何选择“艺术和科技”而非“艺术还是科技”作为文章标题。进一步提高学生批判性思维能力和文本领悟能力，实现阶段性自我反思。最后的Debate环节，没有照搬书中的话题（Whether technology has had a positive effect on art?）,而是创设了更接近学生学习生活，更能引发他们共鸣的话题（Last week, Tom won the first place in the Fine Arts Competition at our school with an art work created with the help of ChatGPT. Do you support the result?），从而更好地既培养了学生的思辨能力，促进能力向素养的转化。最后总结部分，点出Technology is amuse for art，回扣单元主题，引发学生深度思考。</w:t>
            </w:r>
          </w:p>
          <w:p w14:paraId="0B3F6618">
            <w:pPr>
              <w:widowControl/>
              <w:jc w:val="left"/>
              <w:rPr>
                <w:rFonts w:cs="宋体" w:asciiTheme="minorEastAsia" w:hAnsiTheme="minorEastAsia"/>
                <w:bCs/>
                <w:color w:val="000000"/>
                <w:kern w:val="0"/>
                <w:sz w:val="28"/>
                <w:szCs w:val="28"/>
              </w:rPr>
            </w:pPr>
            <w:r>
              <w:rPr>
                <w:rFonts w:hint="eastAsia" w:ascii="Times New Roman" w:hAnsi="Times New Roman" w:cs="Times New Roman"/>
              </w:rPr>
              <w:t>总之，各个教学环节的设计一定要始于文本，忠于文本，由此设计出的课堂才能更好的践行核心素养，体现主题意义。以上是我结合课堂的效果，对自己的备课进行的反思。从呈现效果来看，较好的完成了教学目标。但本节课也有一些不足，有的学生面对镜头比较紧张拘束，影响了课堂讨论的热烈程度。</w:t>
            </w:r>
          </w:p>
        </w:tc>
      </w:tr>
    </w:tbl>
    <w:p w14:paraId="34CFDDED">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3659C-E630-4D62-990F-BAD6657D73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18C41B-FD90-41D2-ADCA-AAA45793B914}"/>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60AC785E-A441-4E06-97CC-B4F6FB49484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zgyNWU3NzliYmRjNWJhZmUwMTUwYmRhZGFmNT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23303C6"/>
    <w:rsid w:val="30AF5A69"/>
    <w:rsid w:val="34880850"/>
    <w:rsid w:val="48821FFD"/>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2314</Words>
  <Characters>5120</Characters>
  <Lines>2</Lines>
  <Paragraphs>1</Paragraphs>
  <TotalTime>0</TotalTime>
  <ScaleCrop>false</ScaleCrop>
  <LinksUpToDate>false</LinksUpToDate>
  <CharactersWithSpaces>5827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雨后彩虹</cp:lastModifiedBy>
  <cp:lastPrinted>2023-10-12T02:38:00Z</cp:lastPrinted>
  <dcterms:modified xsi:type="dcterms:W3CDTF">2024-09-08T08:45:43Z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E32F6F0B71B0439F9E8C872ECA1D9B97_13</vt:lpwstr>
  </property>
</Properties>
</file>