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12331700</wp:posOffset>
            </wp:positionH>
            <wp:positionV relativeFrom="topMargin">
              <wp:posOffset>10604500</wp:posOffset>
            </wp:positionV>
            <wp:extent cx="469900" cy="292100"/>
            <wp:effectExtent l="0" t="0" r="6350" b="1270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469900" cy="292100"/>
                    </a:xfrm>
                    <a:prstGeom prst="rect">
                      <a:avLst/>
                    </a:prstGeom>
                  </pic:spPr>
                </pic:pic>
              </a:graphicData>
            </a:graphic>
          </wp:anchor>
        </w:drawing>
      </w:r>
      <w:r>
        <w:rPr>
          <w:rFonts w:ascii="宋体" w:hAnsi="宋体" w:eastAsia="宋体" w:cs="Courier New"/>
          <w:b/>
          <w:sz w:val="32"/>
          <w:szCs w:val="32"/>
        </w:rPr>
        <w:t>第二单元　</w:t>
      </w:r>
      <w:r>
        <w:rPr>
          <w:rFonts w:hint="eastAsia" w:ascii="宋体" w:hAnsi="宋体" w:eastAsia="宋体" w:cs="Courier New"/>
          <w:b/>
          <w:sz w:val="32"/>
          <w:szCs w:val="32"/>
        </w:rPr>
        <w:t>三国两晋南北朝的民族交融与隋唐大一统的发展</w:t>
      </w:r>
    </w:p>
    <w:p>
      <w:pPr>
        <w:spacing w:line="360" w:lineRule="auto"/>
        <w:jc w:val="center"/>
        <w:rPr>
          <w:rFonts w:ascii="宋体" w:hAnsi="宋体" w:eastAsia="宋体" w:cs="Times New Roman"/>
          <w:b/>
          <w:sz w:val="30"/>
          <w:szCs w:val="30"/>
        </w:rPr>
      </w:pPr>
      <w:r>
        <w:rPr>
          <w:rFonts w:ascii="宋体" w:hAnsi="宋体" w:eastAsia="宋体" w:cs="Times New Roman"/>
          <w:b/>
          <w:sz w:val="30"/>
          <w:szCs w:val="30"/>
        </w:rPr>
        <w:t>第</w:t>
      </w:r>
      <w:r>
        <w:rPr>
          <w:rFonts w:hint="eastAsia" w:ascii="宋体" w:hAnsi="宋体" w:eastAsia="宋体" w:cs="Times New Roman"/>
          <w:b/>
          <w:sz w:val="30"/>
          <w:szCs w:val="30"/>
        </w:rPr>
        <w:t>5</w:t>
      </w:r>
      <w:r>
        <w:rPr>
          <w:rFonts w:ascii="宋体" w:hAnsi="宋体" w:eastAsia="宋体" w:cs="Times New Roman"/>
          <w:b/>
          <w:sz w:val="30"/>
          <w:szCs w:val="30"/>
        </w:rPr>
        <w:t>课　</w:t>
      </w:r>
      <w:r>
        <w:rPr>
          <w:rFonts w:hint="eastAsia" w:ascii="宋体" w:hAnsi="宋体" w:eastAsia="宋体" w:cs="Times New Roman"/>
          <w:b/>
          <w:sz w:val="30"/>
          <w:szCs w:val="30"/>
        </w:rPr>
        <w:t>三国两晋南北朝的政权更迭与民族交融</w:t>
      </w:r>
    </w:p>
    <w:p>
      <w:pPr>
        <w:adjustRightInd w:val="0"/>
        <w:snapToGrid w:val="0"/>
        <w:spacing w:line="360" w:lineRule="auto"/>
        <w:rPr>
          <w:rFonts w:ascii="宋体" w:hAnsi="宋体" w:eastAsia="宋体"/>
          <w:b/>
        </w:rPr>
      </w:pPr>
      <w:r>
        <w:rPr>
          <w:rFonts w:ascii="等线" w:hAnsi="等线" w:eastAsia="等线"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7"/>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hint="eastAsia" w:ascii="Times New Roman" w:hAnsi="Times New Roman"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运用历史发展观点理解三国两晋南北朝时期政权更迭与社会经济、民族关系的发展。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hint="eastAsia" w:ascii="Times New Roman" w:hAnsi="Times New Roman"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认识三国两晋南北朝时期所处的特定的时空环境，抓住其特定时空背景和阶段特征。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ascii="Times New Roman" w:hAnsi="Times New Roman"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通过文献资料记载，了解北魏孝文帝改革的措施、影响。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hint="eastAsia" w:ascii="Times New Roman" w:hAnsi="Times New Roman"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运用文献资料，认识三国两晋南北朝时期是国家分裂和民族大融合时期。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ascii="Times New Roman" w:hAnsi="Times New Roman" w:cs="Times New Roman"/>
              </w:rPr>
            </w:pPr>
            <w:r>
              <w:rPr>
                <w:rFonts w:ascii="Times New Roman" w:hAnsi="Times New Roman"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ascii="Times New Roman" w:hAnsi="Times New Roman" w:cs="Times New Roman"/>
                <w:sz w:val="24"/>
                <w:szCs w:val="24"/>
              </w:rPr>
            </w:pPr>
            <w:r>
              <w:rPr>
                <w:rFonts w:hint="eastAsia" w:hAnsi="宋体"/>
              </w:rPr>
              <w:t>认识到三国两晋南北朝时期南北经济文化交流加强，民族融合趋势增强。</w:t>
            </w:r>
          </w:p>
        </w:tc>
      </w:tr>
    </w:tbl>
    <w:p>
      <w:pPr>
        <w:adjustRightInd w:val="0"/>
        <w:snapToGrid w:val="0"/>
        <w:spacing w:line="360" w:lineRule="auto"/>
        <w:rPr>
          <w:rFonts w:ascii="宋体" w:hAnsi="宋体" w:eastAsia="宋体"/>
          <w:b/>
        </w:rPr>
      </w:pPr>
      <w:r>
        <w:rPr>
          <w:rFonts w:ascii="等线" w:hAnsi="等线" w:eastAsia="等线"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三国两晋南北朝时期政权更迭、经济发展与民族融合</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多角度认识北魏孝文帝改革</w:t>
      </w:r>
    </w:p>
    <w:p>
      <w:pPr>
        <w:tabs>
          <w:tab w:val="left" w:pos="3828"/>
        </w:tabs>
        <w:snapToGrid w:val="0"/>
        <w:spacing w:line="360" w:lineRule="auto"/>
        <w:rPr>
          <w:rFonts w:ascii="宋体" w:hAnsi="宋体" w:eastAsia="宋体"/>
          <w:b/>
        </w:rPr>
      </w:pPr>
      <w:r>
        <w:rPr>
          <w:rFonts w:ascii="等线" w:hAnsi="等线" w:eastAsia="等线"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黑体" w:hAnsi="黑体" w:eastAsia="黑体"/>
          <w:b/>
        </w:rPr>
      </w:pPr>
      <w:r>
        <w:rPr>
          <w:rFonts w:hint="eastAsia" w:ascii="黑体" w:hAnsi="黑体" w:eastAsia="黑体"/>
          <w:b/>
        </w:rPr>
        <w:t>基础认知</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一、三国与西晋</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1、三国鼎立</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东汉末年，____、____、____三大军事集团渐成鼎足之势。</w:t>
      </w:r>
      <w:r>
        <w:rPr>
          <w:rFonts w:ascii="宋体" w:hAnsi="宋体" w:eastAsia="宋体" w:cs="Courier New"/>
          <w:color w:val="000000" w:themeColor="text1"/>
          <w:szCs w:val="21"/>
        </w:rPr>
        <w:t>220年，曹操之子曹丕取代东汉称帝，定都</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，国</w:t>
      </w:r>
      <w:r>
        <w:rPr>
          <w:rFonts w:hint="eastAsia" w:ascii="宋体" w:hAnsi="宋体" w:eastAsia="宋体" w:cs="Courier New"/>
          <w:color w:val="000000" w:themeColor="text1"/>
          <w:szCs w:val="21"/>
        </w:rPr>
        <w:t>号__。刘备、孙权也相继称帝。刘备仍用汉的国号，定都____，史称蜀汉，简称__。孙权定国号__，定都____</w:t>
      </w:r>
      <w:r>
        <w:rPr>
          <w:rFonts w:ascii="宋体" w:hAnsi="宋体" w:eastAsia="宋体" w:cs="Courier New"/>
          <w:color w:val="000000" w:themeColor="text1"/>
          <w:szCs w:val="21"/>
        </w:rPr>
        <w:t>。魏国</w:t>
      </w:r>
      <w:r>
        <w:rPr>
          <w:rFonts w:hint="eastAsia" w:ascii="宋体" w:hAnsi="宋体" w:eastAsia="宋体" w:cs="Courier New"/>
          <w:color w:val="000000" w:themeColor="text1"/>
          <w:szCs w:val="21"/>
        </w:rPr>
        <w:t>国力较强，在三国鼎立局面中略占上风。蜀、吴两国则加强了对南方少数民族地区的控制。</w:t>
      </w:r>
      <w:r>
        <w:rPr>
          <w:rFonts w:ascii="宋体" w:hAnsi="宋体" w:eastAsia="宋体" w:cs="Courier New"/>
          <w:color w:val="000000" w:themeColor="text1"/>
          <w:szCs w:val="21"/>
        </w:rPr>
        <w:t>263年，曹魏权臣</w:t>
      </w:r>
      <w:r>
        <w:rPr>
          <w:rFonts w:hint="eastAsia" w:ascii="宋体" w:hAnsi="宋体" w:eastAsia="宋体" w:cs="Courier New"/>
          <w:color w:val="000000" w:themeColor="text1"/>
          <w:szCs w:val="21"/>
        </w:rPr>
        <w:t>______</w:t>
      </w:r>
      <w:r>
        <w:rPr>
          <w:rFonts w:ascii="宋体" w:hAnsi="宋体" w:eastAsia="宋体" w:cs="Courier New"/>
          <w:color w:val="000000" w:themeColor="text1"/>
          <w:szCs w:val="21"/>
        </w:rPr>
        <w:t>发</w:t>
      </w:r>
      <w:r>
        <w:rPr>
          <w:rFonts w:hint="eastAsia" w:ascii="宋体" w:hAnsi="宋体" w:eastAsia="宋体" w:cs="Courier New"/>
          <w:color w:val="000000" w:themeColor="text1"/>
          <w:szCs w:val="21"/>
        </w:rPr>
        <w:t>兵灭蜀。</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2、西晋统一与灭亡</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t>266年，司马昭之子</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代魏称帝，国号</w:t>
      </w:r>
      <w:r>
        <w:rPr>
          <w:rFonts w:hint="eastAsia" w:ascii="宋体" w:hAnsi="宋体" w:eastAsia="宋体" w:cs="Courier New"/>
          <w:color w:val="000000" w:themeColor="text1"/>
          <w:szCs w:val="21"/>
        </w:rPr>
        <w:t>___</w:t>
      </w:r>
      <w:r>
        <w:rPr>
          <w:rFonts w:ascii="宋体" w:hAnsi="宋体" w:eastAsia="宋体" w:cs="Courier New"/>
          <w:color w:val="000000" w:themeColor="text1"/>
          <w:szCs w:val="21"/>
        </w:rPr>
        <w:t>，史</w:t>
      </w:r>
      <w:r>
        <w:rPr>
          <w:rFonts w:hint="eastAsia" w:ascii="宋体" w:hAnsi="宋体" w:eastAsia="宋体" w:cs="Courier New"/>
          <w:color w:val="000000" w:themeColor="text1"/>
          <w:szCs w:val="21"/>
        </w:rPr>
        <w:t>称西晋。司马炎即_____。</w:t>
      </w:r>
      <w:r>
        <w:rPr>
          <w:rFonts w:ascii="宋体" w:hAnsi="宋体" w:eastAsia="宋体" w:cs="Courier New"/>
          <w:color w:val="000000" w:themeColor="text1"/>
          <w:szCs w:val="21"/>
        </w:rPr>
        <w:t>280年，西晋灭</w:t>
      </w:r>
      <w:r>
        <w:rPr>
          <w:rFonts w:hint="eastAsia" w:ascii="宋体" w:hAnsi="宋体" w:eastAsia="宋体" w:cs="Courier New"/>
          <w:color w:val="000000" w:themeColor="text1"/>
          <w:szCs w:val="21"/>
        </w:rPr>
        <w:t>___</w:t>
      </w:r>
      <w:r>
        <w:rPr>
          <w:rFonts w:ascii="宋体" w:hAnsi="宋体" w:eastAsia="宋体" w:cs="Courier New"/>
          <w:color w:val="000000" w:themeColor="text1"/>
          <w:szCs w:val="21"/>
        </w:rPr>
        <w:t>，完成统一。</w:t>
      </w:r>
      <w:r>
        <w:rPr>
          <w:rFonts w:hint="eastAsia" w:ascii="宋体" w:hAnsi="宋体" w:eastAsia="宋体" w:cs="Courier New"/>
          <w:color w:val="000000" w:themeColor="text1"/>
          <w:szCs w:val="21"/>
        </w:rPr>
        <w:t>自东汉以来，西、北边陲的一些少数民族不断向内地迁徙。到西晋，内迁的民族主要有______________________，还有活动在长城边缘的____。他们受到官府和汉族地主豪强的剥削压迫。晋武帝死后，继承者惠帝天生弱智，一批宗王展开对中央权力的争夺，由宫廷政变演化为内战。内迁少数民族卷入其中，并且逐渐主导了局势。</w:t>
      </w:r>
      <w:r>
        <w:rPr>
          <w:rFonts w:ascii="宋体" w:hAnsi="宋体" w:eastAsia="宋体" w:cs="Courier New"/>
          <w:color w:val="000000" w:themeColor="text1"/>
          <w:szCs w:val="21"/>
        </w:rPr>
        <w:t>316年，西晋被</w:t>
      </w:r>
      <w:r>
        <w:rPr>
          <w:rFonts w:hint="eastAsia" w:ascii="宋体" w:hAnsi="宋体" w:eastAsia="宋体" w:cs="Courier New"/>
          <w:color w:val="000000" w:themeColor="text1"/>
          <w:szCs w:val="21"/>
        </w:rPr>
        <w:t>_________所灭。自此，中国历史又进入一个比较长的分裂时期，起初是_________的割据，后来演变为_____的对峙。</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二、东晋与南朝</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1、东晋</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t>317年，西晋宗室司马睿在</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重建晋朝，史称</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w:t>
      </w:r>
      <w:r>
        <w:rPr>
          <w:rFonts w:hint="eastAsia" w:ascii="宋体" w:hAnsi="宋体" w:eastAsia="宋体" w:cs="Courier New"/>
          <w:color w:val="000000" w:themeColor="text1"/>
          <w:szCs w:val="21"/>
        </w:rPr>
        <w:t>自三国、西晋以来，一些声名显赫的士大夫家族世代把持官位，享受_____________特权，形成一个特殊的社会阶层，称为“____”。逃到南方的几家北方高门士族先后执掌朝政，成为东晋政权的______。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2、南朝</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t>420年，出身低级士族的武将</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篡夺皇</w:t>
      </w:r>
      <w:r>
        <w:rPr>
          <w:rFonts w:hint="eastAsia" w:ascii="宋体" w:hAnsi="宋体" w:eastAsia="宋体" w:cs="Courier New"/>
          <w:color w:val="000000" w:themeColor="text1"/>
          <w:szCs w:val="21"/>
        </w:rPr>
        <w:t>位，国号___。此后</w:t>
      </w:r>
      <w:r>
        <w:rPr>
          <w:rFonts w:ascii="宋体" w:hAnsi="宋体" w:eastAsia="宋体" w:cs="Courier New"/>
          <w:color w:val="000000" w:themeColor="text1"/>
          <w:szCs w:val="21"/>
        </w:rPr>
        <w:t>170年间，南方先后经历了</w:t>
      </w:r>
      <w:r>
        <w:rPr>
          <w:rFonts w:hint="eastAsia" w:ascii="宋体" w:hAnsi="宋体" w:eastAsia="宋体" w:cs="Courier New"/>
          <w:color w:val="000000" w:themeColor="text1"/>
          <w:szCs w:val="21"/>
        </w:rPr>
        <w:t>__________</w:t>
      </w:r>
      <w:r>
        <w:rPr>
          <w:rFonts w:ascii="宋体" w:hAnsi="宋体" w:eastAsia="宋体" w:cs="Courier New"/>
          <w:color w:val="000000" w:themeColor="text1"/>
          <w:szCs w:val="21"/>
        </w:rPr>
        <w:t>4个王朝，合称“</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”。4个王朝均定都</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，加上</w:t>
      </w:r>
      <w:r>
        <w:rPr>
          <w:rFonts w:hint="eastAsia" w:ascii="宋体" w:hAnsi="宋体" w:eastAsia="宋体" w:cs="Courier New"/>
          <w:color w:val="000000" w:themeColor="text1"/>
          <w:szCs w:val="21"/>
        </w:rPr>
        <w:t>先前在此定都的_________，又统称为“六朝”。东晋、南朝之交，一度将势力范围扩展到黄河南岸附近，但随后在军事上渐处下风，又退回到淮河一线。</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3、经济发展与民族融合</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从西晋末年起，北方人民为躲避战乱和民族压迫大批流亡南下，带来了__________，也充实了___________。东晋南朝时期，南方土地_________，农作物_______，产量提高。手工业方面，_____________________等行业都有明显进步。商业以_________最为活跃，_____</w:t>
      </w:r>
      <w:r>
        <w:rPr>
          <w:rFonts w:ascii="宋体" w:hAnsi="宋体" w:eastAsia="宋体" w:cs="Courier New"/>
          <w:color w:val="000000" w:themeColor="text1"/>
          <w:szCs w:val="21"/>
        </w:rPr>
        <w:t>则</w:t>
      </w:r>
      <w:r>
        <w:rPr>
          <w:rFonts w:hint="eastAsia" w:ascii="宋体" w:hAnsi="宋体" w:eastAsia="宋体" w:cs="Courier New"/>
          <w:color w:val="000000" w:themeColor="text1"/>
          <w:szCs w:val="21"/>
        </w:rPr>
        <w:t>是主要的外贸港口。在江南开发的过程中，许多山区的少数民族也逐步与汉族______。</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t>三</w:t>
      </w:r>
      <w:r>
        <w:rPr>
          <w:rFonts w:hint="eastAsia" w:ascii="宋体" w:hAnsi="宋体" w:eastAsia="宋体" w:cs="Courier New"/>
          <w:color w:val="000000" w:themeColor="text1"/>
          <w:szCs w:val="21"/>
        </w:rPr>
        <w:t>、十六国与北朝</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1、十六国</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东晋统治南方的时候，北方先后出现了一批割据政权。最主要的有</w:t>
      </w:r>
      <w:r>
        <w:rPr>
          <w:rFonts w:ascii="宋体" w:hAnsi="宋体" w:eastAsia="宋体" w:cs="Courier New"/>
          <w:color w:val="000000" w:themeColor="text1"/>
          <w:szCs w:val="21"/>
        </w:rPr>
        <w:t>15个，加上西南地区的成汉，合称</w:t>
      </w:r>
      <w:r>
        <w:rPr>
          <w:rFonts w:hint="eastAsia" w:ascii="宋体" w:hAnsi="宋体" w:eastAsia="宋体" w:cs="Courier New"/>
          <w:color w:val="000000" w:themeColor="text1"/>
          <w:szCs w:val="21"/>
        </w:rPr>
        <w:t>“______”。其中大部分由_________建立。它们都采用了______的国号、年号，学习________。在长期混战中，原有族群布局被打乱，各族彼此频繁接触，差异慢慢缩小，但民族隔阂仍然广泛存在。</w:t>
      </w:r>
      <w:r>
        <w:rPr>
          <w:rFonts w:ascii="宋体" w:hAnsi="宋体" w:eastAsia="宋体" w:cs="Courier New"/>
          <w:color w:val="000000" w:themeColor="text1"/>
          <w:szCs w:val="21"/>
        </w:rPr>
        <w:t>4世纪下半</w:t>
      </w:r>
      <w:r>
        <w:rPr>
          <w:rFonts w:hint="eastAsia" w:ascii="宋体" w:hAnsi="宋体" w:eastAsia="宋体" w:cs="Courier New"/>
          <w:color w:val="000000" w:themeColor="text1"/>
          <w:szCs w:val="21"/>
        </w:rPr>
        <w:t>叶，氐族建立的____统一北方，随后大举进攻东晋，前锋被击败于____</w:t>
      </w:r>
      <w:r>
        <w:rPr>
          <w:rFonts w:ascii="宋体" w:hAnsi="宋体" w:eastAsia="宋体" w:cs="Courier New"/>
          <w:color w:val="000000" w:themeColor="text1"/>
          <w:szCs w:val="21"/>
        </w:rPr>
        <w:t>。由于内部各族尚未交融，统治基础脆</w:t>
      </w:r>
      <w:r>
        <w:rPr>
          <w:rFonts w:hint="eastAsia" w:ascii="宋体" w:hAnsi="宋体" w:eastAsia="宋体" w:cs="Courier New"/>
          <w:color w:val="000000" w:themeColor="text1"/>
          <w:szCs w:val="21"/>
        </w:rPr>
        <w:t>弱，强大的前秦政权一败之后迅速崩溃，曾经稍显缓和的_______又加剧了。</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2、北魏孝文帝改革</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（1）背景：</w:t>
      </w:r>
      <w:r>
        <w:rPr>
          <w:rFonts w:ascii="宋体" w:hAnsi="宋体" w:eastAsia="宋体" w:cs="Courier New"/>
          <w:color w:val="000000" w:themeColor="text1"/>
          <w:szCs w:val="21"/>
        </w:rPr>
        <w:t>4世纪末，</w:t>
      </w:r>
      <w:r>
        <w:rPr>
          <w:rFonts w:hint="eastAsia" w:ascii="宋体" w:hAnsi="宋体" w:eastAsia="宋体" w:cs="Courier New"/>
          <w:color w:val="000000" w:themeColor="text1"/>
          <w:szCs w:val="21"/>
        </w:rPr>
        <w:t>_______</w:t>
      </w:r>
      <w:r>
        <w:rPr>
          <w:rFonts w:ascii="宋体" w:hAnsi="宋体" w:eastAsia="宋体" w:cs="Courier New"/>
          <w:color w:val="000000" w:themeColor="text1"/>
          <w:szCs w:val="21"/>
        </w:rPr>
        <w:t>建立的北魏强大起来，于</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年</w:t>
      </w:r>
      <w:r>
        <w:rPr>
          <w:rFonts w:hint="eastAsia" w:ascii="宋体" w:hAnsi="宋体" w:eastAsia="宋体" w:cs="Courier New"/>
          <w:color w:val="000000" w:themeColor="text1"/>
          <w:szCs w:val="21"/>
        </w:rPr>
        <w:t>统一北方。</w:t>
      </w:r>
      <w:r>
        <w:rPr>
          <w:rFonts w:ascii="宋体" w:hAnsi="宋体" w:eastAsia="宋体" w:cs="Courier New"/>
          <w:color w:val="000000" w:themeColor="text1"/>
          <w:szCs w:val="21"/>
        </w:rPr>
        <w:t>5世纪后期，北魏</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拓跋宏在位，大力推</w:t>
      </w:r>
      <w:r>
        <w:rPr>
          <w:rFonts w:hint="eastAsia" w:ascii="宋体" w:hAnsi="宋体" w:eastAsia="宋体" w:cs="Courier New"/>
          <w:color w:val="000000" w:themeColor="text1"/>
          <w:szCs w:val="21"/>
        </w:rPr>
        <w:t>动民族交融。</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（2）措施：</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fldChar w:fldCharType="begin"/>
      </w:r>
      <w:r>
        <w:rPr>
          <w:rFonts w:ascii="宋体" w:hAnsi="宋体" w:eastAsia="宋体" w:cs="Courier New"/>
          <w:color w:val="000000" w:themeColor="text1"/>
          <w:szCs w:val="21"/>
        </w:rPr>
        <w:instrText xml:space="preserve"> </w:instrText>
      </w:r>
      <w:r>
        <w:rPr>
          <w:rFonts w:hint="eastAsia" w:ascii="宋体" w:hAnsi="宋体" w:eastAsia="宋体" w:cs="Courier New"/>
          <w:color w:val="000000" w:themeColor="text1"/>
          <w:szCs w:val="21"/>
        </w:rPr>
        <w:instrText xml:space="preserve">= 1 \* GB3</w:instrText>
      </w:r>
      <w:r>
        <w:rPr>
          <w:rFonts w:ascii="宋体" w:hAnsi="宋体" w:eastAsia="宋体" w:cs="Courier New"/>
          <w:color w:val="000000" w:themeColor="text1"/>
          <w:szCs w:val="21"/>
        </w:rPr>
        <w:instrText xml:space="preserve"> </w:instrText>
      </w:r>
      <w:r>
        <w:rPr>
          <w:rFonts w:ascii="宋体" w:hAnsi="宋体" w:eastAsia="宋体" w:cs="Courier New"/>
          <w:color w:val="000000" w:themeColor="text1"/>
          <w:szCs w:val="21"/>
        </w:rPr>
        <w:fldChar w:fldCharType="separate"/>
      </w:r>
      <w:r>
        <w:rPr>
          <w:rFonts w:hint="eastAsia" w:ascii="宋体" w:hAnsi="宋体" w:eastAsia="宋体" w:cs="Courier New"/>
          <w:color w:val="000000" w:themeColor="text1"/>
          <w:szCs w:val="21"/>
        </w:rPr>
        <w:t>①</w:t>
      </w:r>
      <w:r>
        <w:rPr>
          <w:rFonts w:ascii="宋体" w:hAnsi="宋体" w:eastAsia="宋体" w:cs="Courier New"/>
          <w:color w:val="000000" w:themeColor="text1"/>
          <w:szCs w:val="21"/>
        </w:rPr>
        <w:fldChar w:fldCharType="end"/>
      </w:r>
      <w:r>
        <w:rPr>
          <w:rFonts w:hint="eastAsia" w:ascii="宋体" w:hAnsi="宋体" w:eastAsia="宋体" w:cs="Courier New"/>
          <w:color w:val="000000" w:themeColor="text1"/>
          <w:szCs w:val="21"/>
        </w:rPr>
        <w:t>政治：他将都城从平城</w:t>
      </w:r>
      <w:r>
        <w:rPr>
          <w:rFonts w:ascii="宋体" w:hAnsi="宋体" w:eastAsia="宋体" w:cs="Courier New"/>
          <w:color w:val="000000" w:themeColor="text1"/>
          <w:szCs w:val="21"/>
        </w:rPr>
        <w:t>迁到</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，迁到洛阳的鲜</w:t>
      </w:r>
      <w:r>
        <w:rPr>
          <w:rFonts w:hint="eastAsia" w:ascii="宋体" w:hAnsi="宋体" w:eastAsia="宋体" w:cs="Courier New"/>
          <w:color w:val="000000" w:themeColor="text1"/>
          <w:szCs w:val="21"/>
        </w:rPr>
        <w:t>卑贵族一律将籍贯改为洛阳，死后不得归葬平城；仿照魏晋以来汉族社会的________，将新改姓的部分鲜卑贵族定为_______，并鼓励他们与汉族高门士族通婚；</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fldChar w:fldCharType="begin"/>
      </w:r>
      <w:r>
        <w:rPr>
          <w:rFonts w:ascii="宋体" w:hAnsi="宋体" w:eastAsia="宋体" w:cs="Courier New"/>
          <w:color w:val="000000" w:themeColor="text1"/>
          <w:szCs w:val="21"/>
        </w:rPr>
        <w:instrText xml:space="preserve"> </w:instrText>
      </w:r>
      <w:r>
        <w:rPr>
          <w:rFonts w:hint="eastAsia" w:ascii="宋体" w:hAnsi="宋体" w:eastAsia="宋体" w:cs="Courier New"/>
          <w:color w:val="000000" w:themeColor="text1"/>
          <w:szCs w:val="21"/>
        </w:rPr>
        <w:instrText xml:space="preserve">= 2 \* GB3</w:instrText>
      </w:r>
      <w:r>
        <w:rPr>
          <w:rFonts w:ascii="宋体" w:hAnsi="宋体" w:eastAsia="宋体" w:cs="Courier New"/>
          <w:color w:val="000000" w:themeColor="text1"/>
          <w:szCs w:val="21"/>
        </w:rPr>
        <w:instrText xml:space="preserve"> </w:instrText>
      </w:r>
      <w:r>
        <w:rPr>
          <w:rFonts w:ascii="宋体" w:hAnsi="宋体" w:eastAsia="宋体" w:cs="Courier New"/>
          <w:color w:val="000000" w:themeColor="text1"/>
          <w:szCs w:val="21"/>
        </w:rPr>
        <w:fldChar w:fldCharType="separate"/>
      </w:r>
      <w:r>
        <w:rPr>
          <w:rFonts w:hint="eastAsia" w:ascii="宋体" w:hAnsi="宋体" w:eastAsia="宋体" w:cs="Courier New"/>
          <w:color w:val="000000" w:themeColor="text1"/>
          <w:szCs w:val="21"/>
        </w:rPr>
        <w:t>②</w:t>
      </w:r>
      <w:r>
        <w:rPr>
          <w:rFonts w:ascii="宋体" w:hAnsi="宋体" w:eastAsia="宋体" w:cs="Courier New"/>
          <w:color w:val="000000" w:themeColor="text1"/>
          <w:szCs w:val="21"/>
        </w:rPr>
        <w:fldChar w:fldCharType="end"/>
      </w:r>
      <w:r>
        <w:rPr>
          <w:rFonts w:ascii="宋体" w:hAnsi="宋体" w:eastAsia="宋体" w:cs="Courier New"/>
          <w:color w:val="000000" w:themeColor="text1"/>
          <w:szCs w:val="21"/>
        </w:rPr>
        <w:t>经济</w:t>
      </w:r>
      <w:r>
        <w:rPr>
          <w:rFonts w:hint="eastAsia" w:ascii="宋体" w:hAnsi="宋体" w:eastAsia="宋体" w:cs="Courier New"/>
          <w:color w:val="000000" w:themeColor="text1"/>
          <w:szCs w:val="21"/>
        </w:rPr>
        <w:t>：经济方面实行______，为保证国家赋税来源，北魏政府把掌握的土地分配给____，农民向政府交纳租税，并承担一定的____和_____；</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fldChar w:fldCharType="begin"/>
      </w:r>
      <w:r>
        <w:rPr>
          <w:rFonts w:ascii="宋体" w:hAnsi="宋体" w:eastAsia="宋体" w:cs="Courier New"/>
          <w:color w:val="000000" w:themeColor="text1"/>
          <w:szCs w:val="21"/>
        </w:rPr>
        <w:instrText xml:space="preserve"> </w:instrText>
      </w:r>
      <w:r>
        <w:rPr>
          <w:rFonts w:hint="eastAsia" w:ascii="宋体" w:hAnsi="宋体" w:eastAsia="宋体" w:cs="Courier New"/>
          <w:color w:val="000000" w:themeColor="text1"/>
          <w:szCs w:val="21"/>
        </w:rPr>
        <w:instrText xml:space="preserve">= 3 \* GB3</w:instrText>
      </w:r>
      <w:r>
        <w:rPr>
          <w:rFonts w:ascii="宋体" w:hAnsi="宋体" w:eastAsia="宋体" w:cs="Courier New"/>
          <w:color w:val="000000" w:themeColor="text1"/>
          <w:szCs w:val="21"/>
        </w:rPr>
        <w:instrText xml:space="preserve"> </w:instrText>
      </w:r>
      <w:r>
        <w:rPr>
          <w:rFonts w:ascii="宋体" w:hAnsi="宋体" w:eastAsia="宋体" w:cs="Courier New"/>
          <w:color w:val="000000" w:themeColor="text1"/>
          <w:szCs w:val="21"/>
        </w:rPr>
        <w:fldChar w:fldCharType="separate"/>
      </w:r>
      <w:r>
        <w:rPr>
          <w:rFonts w:hint="eastAsia" w:ascii="宋体" w:hAnsi="宋体" w:eastAsia="宋体" w:cs="Courier New"/>
          <w:color w:val="000000" w:themeColor="text1"/>
          <w:szCs w:val="21"/>
        </w:rPr>
        <w:t>③</w:t>
      </w:r>
      <w:r>
        <w:rPr>
          <w:rFonts w:ascii="宋体" w:hAnsi="宋体" w:eastAsia="宋体" w:cs="Courier New"/>
          <w:color w:val="000000" w:themeColor="text1"/>
          <w:szCs w:val="21"/>
        </w:rPr>
        <w:fldChar w:fldCharType="end"/>
      </w:r>
      <w:r>
        <w:rPr>
          <w:rFonts w:ascii="宋体" w:hAnsi="宋体" w:eastAsia="宋体" w:cs="Courier New"/>
          <w:color w:val="000000" w:themeColor="text1"/>
          <w:szCs w:val="21"/>
        </w:rPr>
        <w:t>社会风俗</w:t>
      </w:r>
      <w:r>
        <w:rPr>
          <w:rFonts w:hint="eastAsia" w:ascii="宋体" w:hAnsi="宋体" w:eastAsia="宋体" w:cs="Courier New"/>
          <w:color w:val="000000" w:themeColor="text1"/>
          <w:szCs w:val="21"/>
        </w:rPr>
        <w:t>：以________取代鲜卑服饰，朝中禁鲜卑语，改说____；改鲜卑姓为汉姓，其中皇族拓跋氏改姓___；鼓励与汉族_____。</w:t>
      </w:r>
      <w:r>
        <w:rPr>
          <w:rFonts w:ascii="宋体" w:hAnsi="宋体" w:eastAsia="宋体" w:cs="Courier New"/>
          <w:color w:val="000000" w:themeColor="text1"/>
          <w:szCs w:val="21"/>
        </w:rPr>
        <w:t xml:space="preserve"> </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意义与消极影响：这些改革措施顺应了_____________的历史趋势，大大缓解了_______，促进了北魏的_______和________，为以后_________以及________的出现打下了基础。但在短时期内也产生过__________。在改革中利益受到损害的一部分少数民族军人揭竿而起，导致了北魏的覆亡。北方民族交融的进程，也在北魏灭亡前后出现___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3、隋朝统一</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t>6世纪前期，北魏发生动乱，两名皇族被军阀拥戴，</w:t>
      </w:r>
      <w:r>
        <w:rPr>
          <w:rFonts w:hint="eastAsia" w:ascii="宋体" w:hAnsi="宋体" w:eastAsia="宋体" w:cs="Courier New"/>
          <w:color w:val="000000" w:themeColor="text1"/>
          <w:szCs w:val="21"/>
        </w:rPr>
        <w:t>分裂为____和____，稍后又分别被____、____取代。上述</w:t>
      </w:r>
      <w:r>
        <w:rPr>
          <w:rFonts w:ascii="宋体" w:hAnsi="宋体" w:eastAsia="宋体" w:cs="Courier New"/>
          <w:color w:val="000000" w:themeColor="text1"/>
          <w:szCs w:val="21"/>
        </w:rPr>
        <w:t>5个王朝合称</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。北齐、北周东西对峙，北周</w:t>
      </w:r>
      <w:r>
        <w:rPr>
          <w:rFonts w:hint="eastAsia" w:ascii="宋体" w:hAnsi="宋体" w:eastAsia="宋体" w:cs="Courier New"/>
          <w:color w:val="000000" w:themeColor="text1"/>
          <w:szCs w:val="21"/>
        </w:rPr>
        <w:t>_______</w:t>
      </w:r>
      <w:r>
        <w:rPr>
          <w:rFonts w:ascii="宋体" w:hAnsi="宋体" w:eastAsia="宋体" w:cs="Courier New"/>
          <w:color w:val="000000" w:themeColor="text1"/>
          <w:szCs w:val="21"/>
        </w:rPr>
        <w:t>，</w:t>
      </w:r>
      <w:r>
        <w:rPr>
          <w:rFonts w:hint="eastAsia" w:ascii="宋体" w:hAnsi="宋体" w:eastAsia="宋体" w:cs="Courier New"/>
          <w:color w:val="000000" w:themeColor="text1"/>
          <w:szCs w:val="21"/>
        </w:rPr>
        <w:t>逐渐占据优势，灭掉北齐。不久，____取代北周，统一全国，终于结束了长达数百年的_______局面。</w:t>
      </w:r>
    </w:p>
    <w:p>
      <w:pPr>
        <w:tabs>
          <w:tab w:val="left" w:pos="3828"/>
        </w:tabs>
        <w:snapToGrid w:val="0"/>
        <w:spacing w:line="360" w:lineRule="auto"/>
        <w:rPr>
          <w:rFonts w:ascii="宋体" w:hAnsi="宋体" w:eastAsia="宋体" w:cs="Courier New"/>
          <w:color w:val="000000" w:themeColor="text1"/>
          <w:szCs w:val="21"/>
        </w:rPr>
      </w:pPr>
      <w:r>
        <w:rPr>
          <w:rFonts w:hint="eastAsia" w:ascii="黑体" w:hAnsi="黑体" w:eastAsia="黑体"/>
          <w:b/>
        </w:rPr>
        <w:t>深化探究</w:t>
      </w:r>
    </w:p>
    <w:p>
      <w:pPr>
        <w:rPr>
          <w:rFonts w:hAnsi="宋体" w:cs="Times New Roman"/>
        </w:rPr>
      </w:pPr>
      <w:r>
        <w:rPr>
          <w:rFonts w:ascii="宋体" w:hAnsi="宋体" w:eastAsia="宋体" w:cs="Times New Roman"/>
          <w:szCs w:val="21"/>
        </w:rPr>
        <w:t>探究一</w:t>
      </w:r>
      <w:r>
        <w:rPr>
          <w:rFonts w:hint="eastAsia" w:ascii="宋体" w:hAnsi="宋体" w:eastAsia="宋体" w:cs="Times New Roman"/>
          <w:szCs w:val="21"/>
        </w:rPr>
        <w:t xml:space="preserve">  </w:t>
      </w:r>
      <w:r>
        <w:rPr>
          <w:rFonts w:ascii="宋体" w:hAnsi="宋体" w:eastAsia="宋体" w:cs="Times New Roman"/>
        </w:rPr>
        <w:t>魏晋时期门阀政治的形成原因、特点及影响</w:t>
      </w:r>
    </w:p>
    <w:tbl>
      <w:tblPr>
        <w:tblStyle w:val="7"/>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原因</w:t>
            </w:r>
          </w:p>
        </w:tc>
        <w:tc>
          <w:tcPr>
            <w:tcW w:w="7657"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(1)历史根源：东汉以来豪强地主势力的发展</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(2)政治原因：魏晋政权统治基础是士族，皇帝依赖于士族的支持</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(3)政治保障：九品中正制是士族制度的政治保障(成为世家大族培植私家势力，维护政治特权的工具)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959"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特点</w:t>
            </w:r>
          </w:p>
        </w:tc>
        <w:tc>
          <w:tcPr>
            <w:tcW w:w="7657"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(1)政治上：按门第高低分享特权，世代担任重要官职</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(2)经济上：士族占有大量土地和劳动力，建立起自给自足、实力雄厚的庄园经济</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(3)社会生活：不与庶族通婚，甚至坐不同席</w:t>
            </w:r>
          </w:p>
          <w:p>
            <w:pPr>
              <w:spacing w:line="360" w:lineRule="auto"/>
              <w:rPr>
                <w:rFonts w:ascii="宋体" w:hAnsi="宋体" w:eastAsia="宋体" w:cs="Times New Roman"/>
                <w:color w:val="FF0000"/>
                <w:szCs w:val="21"/>
              </w:rPr>
            </w:pPr>
            <w:r>
              <w:rPr>
                <w:rFonts w:ascii="宋体" w:hAnsi="宋体" w:eastAsia="宋体" w:cs="Times New Roman"/>
                <w:color w:val="FF0000"/>
                <w:szCs w:val="21"/>
              </w:rPr>
              <w:t>(4)文化上：崇尚清谈，占据高级文官职位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评价</w:t>
            </w:r>
          </w:p>
        </w:tc>
        <w:tc>
          <w:tcPr>
            <w:tcW w:w="7657"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门阀政治虽在一定的时期内有利于统治的稳定，但这种制度具有很大消极因素。(1)门阀士族长期把持朝廷要职，缩小了选官的范围，出现了“上车不落则著作，体中何如则秘书”的怪现象，降低了统治集团的素质；</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(2)门阀士族争高官、抢要职，以致出现“因人设官”的现象，造成大量的冗员</w:t>
            </w:r>
          </w:p>
        </w:tc>
      </w:tr>
    </w:tbl>
    <w:p>
      <w:pPr>
        <w:rPr>
          <w:rFonts w:ascii="宋体" w:hAnsi="宋体" w:eastAsia="宋体" w:cs="Times New Roman"/>
          <w:color w:val="000000" w:themeColor="text1"/>
        </w:rPr>
      </w:pPr>
      <w:r>
        <w:rPr>
          <w:rFonts w:hint="eastAsia" w:ascii="宋体" w:hAnsi="宋体" w:eastAsia="宋体" w:cs="Times New Roman"/>
          <w:color w:val="000000" w:themeColor="text1"/>
          <w:szCs w:val="21"/>
        </w:rPr>
        <w:t xml:space="preserve">探究二  </w:t>
      </w:r>
      <w:r>
        <w:rPr>
          <w:rFonts w:hint="eastAsia" w:ascii="宋体" w:hAnsi="宋体" w:eastAsia="宋体" w:cs="Times New Roman"/>
          <w:color w:val="000000" w:themeColor="text1"/>
        </w:rPr>
        <w:t>北魏孝文帝改革</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w:t>
      </w:r>
      <w:r>
        <w:rPr>
          <w:rFonts w:hint="eastAsia" w:ascii="宋体" w:hAnsi="宋体" w:eastAsia="宋体" w:cs="Times New Roman"/>
          <w:color w:val="FF0000"/>
          <w:szCs w:val="21"/>
        </w:rPr>
        <w:t>．历史背景</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（1）有利条件</w:t>
      </w:r>
      <w:r>
        <w:rPr>
          <w:rFonts w:ascii="宋体" w:hAnsi="宋体" w:eastAsia="宋体" w:cs="Times New Roman"/>
          <w:color w:val="FF0000"/>
          <w:szCs w:val="21"/>
        </w:rPr>
        <w:fldChar w:fldCharType="begin"/>
      </w:r>
      <w:r>
        <w:rPr>
          <w:rFonts w:ascii="宋体" w:hAnsi="宋体" w:eastAsia="宋体" w:cs="Times New Roman"/>
          <w:color w:val="FF0000"/>
          <w:szCs w:val="21"/>
        </w:rPr>
        <w:instrText xml:space="preserve">eq \b\lc\{(\a\vs4\al\co1(</w:instrText>
      </w:r>
      <w:r>
        <w:rPr>
          <w:rFonts w:hint="eastAsia" w:ascii="宋体" w:hAnsi="宋体" w:eastAsia="宋体" w:cs="Times New Roman"/>
          <w:color w:val="FF0000"/>
          <w:szCs w:val="21"/>
        </w:rPr>
        <w:instrText xml:space="preserve">①北魏统一黄河流域，初步结束了北方长期分裂割据局面。</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②北魏统治者接受汉文化，促进了社会生产的发展。</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③各民族生活在一起，相互融合是社会发展的必然趋势。</w:instrText>
      </w:r>
      <w:r>
        <w:rPr>
          <w:rFonts w:ascii="宋体" w:hAnsi="宋体" w:eastAsia="宋体" w:cs="Times New Roman"/>
          <w:color w:val="FF0000"/>
          <w:szCs w:val="21"/>
        </w:rPr>
        <w:instrText xml:space="preserve">))</w:instrText>
      </w:r>
      <w:r>
        <w:rPr>
          <w:rFonts w:ascii="宋体" w:hAnsi="宋体" w:eastAsia="宋体" w:cs="Times New Roman"/>
          <w:color w:val="FF0000"/>
          <w:szCs w:val="21"/>
        </w:rPr>
        <w:fldChar w:fldCharType="end"/>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（2）社会矛盾</w:t>
      </w:r>
      <w:r>
        <w:rPr>
          <w:rFonts w:ascii="宋体" w:hAnsi="宋体" w:eastAsia="宋体" w:cs="Times New Roman"/>
          <w:color w:val="FF0000"/>
          <w:szCs w:val="21"/>
        </w:rPr>
        <w:fldChar w:fldCharType="begin"/>
      </w:r>
      <w:r>
        <w:rPr>
          <w:rFonts w:ascii="宋体" w:hAnsi="宋体" w:eastAsia="宋体" w:cs="Times New Roman"/>
          <w:color w:val="FF0000"/>
          <w:szCs w:val="21"/>
        </w:rPr>
        <w:instrText xml:space="preserve">eq \b\lc\{(\a\vs4\al\co1(</w:instrText>
      </w:r>
      <w:r>
        <w:rPr>
          <w:rFonts w:hint="eastAsia" w:ascii="宋体" w:hAnsi="宋体" w:eastAsia="宋体" w:cs="Times New Roman"/>
          <w:color w:val="FF0000"/>
          <w:szCs w:val="21"/>
        </w:rPr>
        <w:instrText xml:space="preserve">①鲜卑贵族实行民族歧视政策，激化民族矛盾。</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②北魏社会动荡不安，人民起义不断，北魏统治面临危机。</w:instrText>
      </w:r>
      <w:r>
        <w:rPr>
          <w:rFonts w:ascii="宋体" w:hAnsi="宋体" w:eastAsia="宋体" w:cs="Times New Roman"/>
          <w:color w:val="FF0000"/>
          <w:szCs w:val="21"/>
        </w:rPr>
        <w:instrText xml:space="preserve">))</w:instrText>
      </w:r>
      <w:r>
        <w:rPr>
          <w:rFonts w:ascii="宋体" w:hAnsi="宋体" w:eastAsia="宋体" w:cs="Times New Roman"/>
          <w:color w:val="FF0000"/>
          <w:szCs w:val="21"/>
        </w:rPr>
        <w:fldChar w:fldCharType="end"/>
      </w:r>
    </w:p>
    <w:p>
      <w:pPr>
        <w:spacing w:line="360" w:lineRule="auto"/>
        <w:rPr>
          <w:rFonts w:ascii="宋体" w:hAnsi="宋体" w:eastAsia="宋体" w:cs="Times New Roman"/>
          <w:color w:val="FF0000"/>
          <w:szCs w:val="21"/>
        </w:rPr>
      </w:pPr>
      <w:r>
        <w:rPr>
          <w:rFonts w:ascii="宋体" w:hAnsi="宋体" w:eastAsia="宋体" w:cs="Times New Roman"/>
          <w:color w:val="FF0000"/>
          <w:szCs w:val="21"/>
        </w:rPr>
        <w:t>(3)</w:t>
      </w:r>
      <w:r>
        <w:rPr>
          <w:rFonts w:hint="eastAsia" w:ascii="宋体" w:hAnsi="宋体" w:eastAsia="宋体" w:cs="Times New Roman"/>
          <w:color w:val="FF0000"/>
          <w:szCs w:val="21"/>
        </w:rPr>
        <w:t>个人因素：冯太后和孝文帝深受汉族先进文化的影响。</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w:t>
      </w:r>
      <w:r>
        <w:rPr>
          <w:rFonts w:hint="eastAsia" w:ascii="宋体" w:hAnsi="宋体" w:eastAsia="宋体" w:cs="Times New Roman"/>
          <w:color w:val="FF0000"/>
          <w:szCs w:val="21"/>
        </w:rPr>
        <w:t>．改革内容</w:t>
      </w:r>
    </w:p>
    <w:p>
      <w:pPr>
        <w:spacing w:line="360" w:lineRule="auto"/>
        <w:rPr>
          <w:rFonts w:ascii="宋体" w:hAnsi="宋体" w:eastAsia="宋体" w:cs="Times New Roman"/>
          <w:color w:val="FF0000"/>
          <w:szCs w:val="21"/>
        </w:rPr>
      </w:pPr>
      <w:r>
        <w:rPr>
          <w:rFonts w:ascii="宋体" w:hAnsi="宋体" w:eastAsia="宋体" w:cs="Times New Roman"/>
          <w:color w:val="FF0000"/>
          <w:szCs w:val="21"/>
        </w:rPr>
        <w:fldChar w:fldCharType="begin"/>
      </w:r>
      <w:r>
        <w:rPr>
          <w:rFonts w:ascii="宋体" w:hAnsi="宋体" w:eastAsia="宋体" w:cs="Times New Roman"/>
          <w:color w:val="FF0000"/>
          <w:szCs w:val="21"/>
        </w:rPr>
        <w:instrText xml:space="preserve">eq \a\vs4\al(</w:instrText>
      </w:r>
      <w:r>
        <w:rPr>
          <w:rFonts w:hint="eastAsia" w:ascii="宋体" w:hAnsi="宋体" w:eastAsia="宋体" w:cs="Times New Roman"/>
          <w:color w:val="FF0000"/>
          <w:szCs w:val="21"/>
        </w:rPr>
        <w:instrText xml:space="preserve">（</w:instrText>
      </w:r>
      <w:r>
        <w:rPr>
          <w:rFonts w:ascii="宋体" w:hAnsi="宋体" w:eastAsia="宋体" w:cs="Times New Roman"/>
          <w:color w:val="FF0000"/>
          <w:szCs w:val="21"/>
        </w:rPr>
        <w:instrText xml:space="preserve">1</w:instrText>
      </w:r>
      <w:r>
        <w:rPr>
          <w:rFonts w:hint="eastAsia" w:ascii="宋体" w:hAnsi="宋体" w:eastAsia="宋体" w:cs="Times New Roman"/>
          <w:color w:val="FF0000"/>
          <w:szCs w:val="21"/>
        </w:rPr>
        <w:instrText xml:space="preserve">）经济</w:instrText>
      </w:r>
      <w:r>
        <w:rPr>
          <w:rFonts w:ascii="宋体" w:hAnsi="宋体" w:eastAsia="宋体" w:cs="Times New Roman"/>
          <w:color w:val="FF0000"/>
          <w:szCs w:val="21"/>
        </w:rPr>
        <w:instrText xml:space="preserve">)</w:instrText>
      </w:r>
      <w:r>
        <w:rPr>
          <w:rFonts w:ascii="宋体" w:hAnsi="宋体" w:eastAsia="宋体" w:cs="Times New Roman"/>
          <w:color w:val="FF0000"/>
          <w:szCs w:val="21"/>
        </w:rPr>
        <w:fldChar w:fldCharType="end"/>
      </w:r>
      <w:r>
        <w:rPr>
          <w:rFonts w:ascii="宋体" w:hAnsi="宋体" w:eastAsia="宋体" w:cs="Times New Roman"/>
          <w:color w:val="FF0000"/>
          <w:szCs w:val="21"/>
        </w:rPr>
        <w:fldChar w:fldCharType="begin"/>
      </w:r>
      <w:r>
        <w:rPr>
          <w:rFonts w:ascii="宋体" w:hAnsi="宋体" w:eastAsia="宋体" w:cs="Times New Roman"/>
          <w:color w:val="FF0000"/>
          <w:szCs w:val="21"/>
        </w:rPr>
        <w:instrText xml:space="preserve">eq \b\lc\{(\a\vs4\al\co1(</w:instrText>
      </w:r>
      <w:r>
        <w:rPr>
          <w:rFonts w:hint="eastAsia" w:ascii="宋体" w:hAnsi="宋体" w:eastAsia="宋体" w:cs="Times New Roman"/>
          <w:color w:val="FF0000"/>
          <w:szCs w:val="21"/>
        </w:rPr>
        <w:instrText xml:space="preserve">①实行均田制：把国家控制的荒地分给农民，农民向政府,交纳租税，承担徭役、兵役。</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②推行三长制：三长（邻长、里长、党长）直属于州郡，,负责清理户口、田亩，征发徭役和兵役。</w:instrText>
      </w:r>
      <w:r>
        <w:rPr>
          <w:rFonts w:ascii="宋体" w:hAnsi="宋体" w:eastAsia="宋体" w:cs="Times New Roman"/>
          <w:color w:val="FF0000"/>
          <w:szCs w:val="21"/>
        </w:rPr>
        <w:instrText xml:space="preserve">))</w:instrText>
      </w:r>
      <w:r>
        <w:rPr>
          <w:rFonts w:ascii="宋体" w:hAnsi="宋体" w:eastAsia="宋体" w:cs="Times New Roman"/>
          <w:color w:val="FF0000"/>
          <w:szCs w:val="21"/>
        </w:rPr>
        <w:fldChar w:fldCharType="end"/>
      </w:r>
    </w:p>
    <w:p>
      <w:pPr>
        <w:spacing w:line="360" w:lineRule="auto"/>
        <w:rPr>
          <w:rFonts w:ascii="宋体" w:hAnsi="宋体" w:eastAsia="宋体" w:cs="Times New Roman"/>
          <w:color w:val="FF0000"/>
          <w:szCs w:val="21"/>
        </w:rPr>
      </w:pPr>
      <w:r>
        <w:rPr>
          <w:rFonts w:ascii="宋体" w:hAnsi="宋体" w:eastAsia="宋体" w:cs="Times New Roman"/>
          <w:color w:val="FF0000"/>
          <w:szCs w:val="21"/>
        </w:rPr>
        <w:fldChar w:fldCharType="begin"/>
      </w:r>
      <w:r>
        <w:rPr>
          <w:rFonts w:ascii="宋体" w:hAnsi="宋体" w:eastAsia="宋体" w:cs="Times New Roman"/>
          <w:color w:val="FF0000"/>
          <w:szCs w:val="21"/>
        </w:rPr>
        <w:instrText xml:space="preserve">eq \a\vs4\al(</w:instrText>
      </w:r>
      <w:r>
        <w:rPr>
          <w:rFonts w:hint="eastAsia" w:ascii="宋体" w:hAnsi="宋体" w:eastAsia="宋体" w:cs="Times New Roman"/>
          <w:color w:val="FF0000"/>
          <w:szCs w:val="21"/>
        </w:rPr>
        <w:instrText xml:space="preserve">（</w:instrText>
      </w:r>
      <w:r>
        <w:rPr>
          <w:rFonts w:ascii="宋体" w:hAnsi="宋体" w:eastAsia="宋体" w:cs="Times New Roman"/>
          <w:color w:val="FF0000"/>
          <w:szCs w:val="21"/>
        </w:rPr>
        <w:instrText xml:space="preserve">2</w:instrText>
      </w:r>
      <w:r>
        <w:rPr>
          <w:rFonts w:hint="eastAsia" w:ascii="宋体" w:hAnsi="宋体" w:eastAsia="宋体" w:cs="Times New Roman"/>
          <w:color w:val="FF0000"/>
          <w:szCs w:val="21"/>
        </w:rPr>
        <w:instrText xml:space="preserve">）政治</w:instrText>
      </w:r>
      <w:r>
        <w:rPr>
          <w:rFonts w:ascii="宋体" w:hAnsi="宋体" w:eastAsia="宋体" w:cs="Times New Roman"/>
          <w:color w:val="FF0000"/>
          <w:szCs w:val="21"/>
        </w:rPr>
        <w:instrText xml:space="preserve">)</w:instrText>
      </w:r>
      <w:r>
        <w:rPr>
          <w:rFonts w:ascii="宋体" w:hAnsi="宋体" w:eastAsia="宋体" w:cs="Times New Roman"/>
          <w:color w:val="FF0000"/>
          <w:szCs w:val="21"/>
        </w:rPr>
        <w:fldChar w:fldCharType="end"/>
      </w:r>
      <w:r>
        <w:rPr>
          <w:rFonts w:ascii="宋体" w:hAnsi="宋体" w:eastAsia="宋体" w:cs="Times New Roman"/>
          <w:color w:val="FF0000"/>
          <w:szCs w:val="21"/>
        </w:rPr>
        <w:fldChar w:fldCharType="begin"/>
      </w:r>
      <w:r>
        <w:rPr>
          <w:rFonts w:ascii="宋体" w:hAnsi="宋体" w:eastAsia="宋体" w:cs="Times New Roman"/>
          <w:color w:val="FF0000"/>
          <w:szCs w:val="21"/>
        </w:rPr>
        <w:instrText xml:space="preserve">eq \b\lc\{(\a\vs4\al\co1(</w:instrText>
      </w:r>
      <w:r>
        <w:rPr>
          <w:rFonts w:hint="eastAsia" w:ascii="宋体" w:hAnsi="宋体" w:eastAsia="宋体" w:cs="Times New Roman"/>
          <w:color w:val="FF0000"/>
          <w:szCs w:val="21"/>
        </w:rPr>
        <w:instrText xml:space="preserve">①整顿吏治：制定俸禄制度，按政绩考核地方官吏。</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②迁都洛阳：为接受汉族先进文化，加强控制黄河流域。</w:instrText>
      </w:r>
      <w:r>
        <w:rPr>
          <w:rFonts w:ascii="宋体" w:hAnsi="宋体" w:eastAsia="宋体" w:cs="Times New Roman"/>
          <w:color w:val="FF0000"/>
          <w:szCs w:val="21"/>
        </w:rPr>
        <w:instrText xml:space="preserve">))</w:instrText>
      </w:r>
      <w:r>
        <w:rPr>
          <w:rFonts w:ascii="宋体" w:hAnsi="宋体" w:eastAsia="宋体" w:cs="Times New Roman"/>
          <w:color w:val="FF0000"/>
          <w:szCs w:val="21"/>
        </w:rPr>
        <w:fldChar w:fldCharType="end"/>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（3）社会风俗</w:t>
      </w:r>
      <w:r>
        <w:rPr>
          <w:rFonts w:ascii="宋体" w:hAnsi="宋体" w:eastAsia="宋体" w:cs="Times New Roman"/>
          <w:color w:val="FF0000"/>
          <w:szCs w:val="21"/>
        </w:rPr>
        <w:fldChar w:fldCharType="begin"/>
      </w:r>
      <w:r>
        <w:rPr>
          <w:rFonts w:ascii="宋体" w:hAnsi="宋体" w:eastAsia="宋体" w:cs="Times New Roman"/>
          <w:color w:val="FF0000"/>
          <w:szCs w:val="21"/>
        </w:rPr>
        <w:instrText xml:space="preserve">eq \b\lc\{(\a\vs4\al\co1(</w:instrText>
      </w:r>
      <w:r>
        <w:rPr>
          <w:rFonts w:hint="eastAsia" w:ascii="宋体" w:hAnsi="宋体" w:eastAsia="宋体" w:cs="Times New Roman"/>
          <w:color w:val="FF0000"/>
          <w:szCs w:val="21"/>
        </w:rPr>
        <w:instrText xml:space="preserve">①易服装：鲜卑族改穿汉服。</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②改汉姓：鲜卑姓氏改为汉姓。</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③讲汉语，与汉族人通婚。</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④行汉制，包括机构设置、礼仪、典章等。</w:instrText>
      </w:r>
      <w:r>
        <w:rPr>
          <w:rFonts w:ascii="宋体" w:hAnsi="宋体" w:eastAsia="宋体" w:cs="Times New Roman"/>
          <w:color w:val="FF0000"/>
          <w:szCs w:val="21"/>
        </w:rPr>
        <w:instrText xml:space="preserve">))</w:instrText>
      </w:r>
      <w:r>
        <w:rPr>
          <w:rFonts w:ascii="宋体" w:hAnsi="宋体" w:eastAsia="宋体" w:cs="Times New Roman"/>
          <w:color w:val="FF0000"/>
          <w:szCs w:val="21"/>
        </w:rPr>
        <w:fldChar w:fldCharType="end"/>
      </w:r>
    </w:p>
    <w:p>
      <w:pPr>
        <w:spacing w:line="360" w:lineRule="auto"/>
        <w:rPr>
          <w:rFonts w:ascii="宋体" w:hAnsi="宋体" w:eastAsia="宋体" w:cs="Times New Roman"/>
          <w:color w:val="FF0000"/>
          <w:szCs w:val="21"/>
        </w:rPr>
      </w:pPr>
      <w:r>
        <w:rPr>
          <w:rFonts w:ascii="宋体" w:hAnsi="宋体" w:eastAsia="宋体" w:cs="Times New Roman"/>
          <w:color w:val="FF0000"/>
          <w:szCs w:val="21"/>
        </w:rPr>
        <w:t>3</w:t>
      </w:r>
      <w:r>
        <w:rPr>
          <w:rFonts w:hint="eastAsia" w:ascii="宋体" w:hAnsi="宋体" w:eastAsia="宋体" w:cs="Times New Roman"/>
          <w:color w:val="FF0000"/>
          <w:szCs w:val="21"/>
        </w:rPr>
        <w:t>．历史作用</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w:t>
      </w:r>
      <w:r>
        <w:rPr>
          <w:rFonts w:hint="eastAsia" w:ascii="宋体" w:hAnsi="宋体" w:eastAsia="宋体" w:cs="Times New Roman"/>
          <w:color w:val="FF0000"/>
          <w:szCs w:val="21"/>
        </w:rPr>
        <w:t>促进了北魏社会的发展，北方出现了魏晋以来空前的繁荣景象。</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w:t>
      </w:r>
      <w:r>
        <w:rPr>
          <w:rFonts w:hint="eastAsia" w:ascii="宋体" w:hAnsi="宋体" w:eastAsia="宋体" w:cs="Times New Roman"/>
          <w:color w:val="FF0000"/>
          <w:szCs w:val="21"/>
        </w:rPr>
        <w:t>加快了各族人民融合的进程，为中国多民族共同发展做出了贡献。</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w:t>
      </w:r>
      <w:r>
        <w:rPr>
          <w:rFonts w:hint="eastAsia" w:ascii="宋体" w:hAnsi="宋体" w:eastAsia="宋体" w:cs="Times New Roman"/>
          <w:color w:val="FF0000"/>
          <w:szCs w:val="21"/>
        </w:rPr>
        <w:t>有利于北方少数民族的封建化。</w:t>
      </w:r>
    </w:p>
    <w:p>
      <w:pPr>
        <w:spacing w:line="360" w:lineRule="auto"/>
        <w:rPr>
          <w:rFonts w:ascii="宋体" w:hAnsi="宋体" w:eastAsia="宋体" w:cs="Times New Roman"/>
          <w:color w:val="FF0000"/>
          <w:szCs w:val="21"/>
        </w:rPr>
      </w:pPr>
      <w:r>
        <w:rPr>
          <w:rFonts w:ascii="宋体" w:hAnsi="宋体" w:eastAsia="宋体" w:cs="Times New Roman"/>
          <w:color w:val="FF0000"/>
          <w:szCs w:val="21"/>
        </w:rPr>
        <w:t>(4)</w:t>
      </w:r>
      <w:r>
        <w:rPr>
          <w:rFonts w:hint="eastAsia" w:ascii="宋体" w:hAnsi="宋体" w:eastAsia="宋体" w:cs="Times New Roman"/>
          <w:color w:val="FF0000"/>
          <w:szCs w:val="21"/>
        </w:rPr>
        <w:t>为国家结束分裂走向统一和封建社会的繁荣奠定了基础。</w:t>
      </w:r>
    </w:p>
    <w:p>
      <w:pPr>
        <w:rPr>
          <w:rFonts w:hAnsi="宋体" w:cs="Times New Roman"/>
          <w:color w:val="000000" w:themeColor="text1"/>
        </w:rPr>
      </w:pPr>
      <w:r>
        <w:rPr>
          <w:rFonts w:hint="eastAsia" w:ascii="宋体" w:hAnsi="宋体" w:eastAsia="宋体" w:cs="Times New Roman"/>
          <w:color w:val="000000" w:themeColor="text1"/>
          <w:szCs w:val="21"/>
        </w:rPr>
        <w:t xml:space="preserve">探究三  </w:t>
      </w:r>
      <w:r>
        <w:rPr>
          <w:rFonts w:hint="eastAsia" w:ascii="宋体" w:hAnsi="宋体" w:eastAsia="宋体" w:cs="Times New Roman"/>
          <w:color w:val="000000" w:themeColor="text1"/>
        </w:rPr>
        <w:t>古代经济重心的南移</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w:t>
      </w:r>
      <w:r>
        <w:rPr>
          <w:rFonts w:hint="eastAsia" w:ascii="宋体" w:hAnsi="宋体" w:eastAsia="宋体" w:cs="Times New Roman"/>
          <w:color w:val="FF0000"/>
          <w:szCs w:val="21"/>
        </w:rPr>
        <w:t>原因</w:t>
      </w:r>
      <w:r>
        <w:rPr>
          <w:rFonts w:ascii="宋体" w:hAnsi="宋体" w:eastAsia="宋体" w:cs="Times New Roman"/>
          <w:color w:val="FF0000"/>
          <w:szCs w:val="21"/>
        </w:rPr>
        <w:fldChar w:fldCharType="begin"/>
      </w:r>
      <w:r>
        <w:rPr>
          <w:rFonts w:ascii="宋体" w:hAnsi="宋体" w:eastAsia="宋体" w:cs="Times New Roman"/>
          <w:color w:val="FF0000"/>
          <w:szCs w:val="21"/>
        </w:rPr>
        <w:instrText xml:space="preserve">eq \b\lc\{(\a\vs4\al\co1(</w:instrText>
      </w:r>
      <w:r>
        <w:rPr>
          <w:rFonts w:hint="eastAsia" w:ascii="宋体" w:hAnsi="宋体" w:eastAsia="宋体" w:cs="Times New Roman"/>
          <w:color w:val="FF0000"/>
          <w:szCs w:val="21"/>
        </w:rPr>
        <w:instrText xml:space="preserve">①中原人口的南迁。</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②南方社会环境相对稳定。</w:instrText>
      </w:r>
      <w:r>
        <w:rPr>
          <w:rFonts w:ascii="宋体" w:hAnsi="宋体" w:eastAsia="宋体" w:cs="Times New Roman"/>
          <w:color w:val="FF0000"/>
          <w:szCs w:val="21"/>
        </w:rPr>
        <w:instrText xml:space="preserve">,</w:instrText>
      </w:r>
      <w:r>
        <w:rPr>
          <w:rFonts w:hint="eastAsia" w:ascii="宋体" w:hAnsi="宋体" w:eastAsia="宋体" w:cs="Times New Roman"/>
          <w:color w:val="FF0000"/>
          <w:szCs w:val="21"/>
        </w:rPr>
        <w:instrText xml:space="preserve">③南方自然条件优越，蕴含着发展农耕经济的巨大潜力。</w:instrText>
      </w:r>
      <w:r>
        <w:rPr>
          <w:rFonts w:ascii="宋体" w:hAnsi="宋体" w:eastAsia="宋体" w:cs="Times New Roman"/>
          <w:color w:val="FF0000"/>
          <w:szCs w:val="21"/>
        </w:rPr>
        <w:instrText xml:space="preserve">))</w:instrText>
      </w:r>
      <w:r>
        <w:rPr>
          <w:rFonts w:ascii="宋体" w:hAnsi="宋体" w:eastAsia="宋体" w:cs="Times New Roman"/>
          <w:color w:val="FF0000"/>
          <w:szCs w:val="21"/>
        </w:rPr>
        <w:fldChar w:fldCharType="end"/>
      </w:r>
    </w:p>
    <w:p>
      <w:pPr>
        <w:spacing w:line="360" w:lineRule="auto"/>
        <w:rPr>
          <w:rFonts w:ascii="宋体" w:hAnsi="宋体" w:eastAsia="宋体" w:cs="Times New Roman"/>
          <w:color w:val="FF0000"/>
          <w:szCs w:val="21"/>
        </w:rPr>
      </w:pPr>
      <w:r>
        <w:rPr>
          <w:rFonts w:ascii="宋体" w:hAnsi="宋体" w:eastAsia="宋体" w:cs="Times New Roman"/>
          <w:color w:val="FF0000"/>
          <w:szCs w:val="21"/>
        </w:rPr>
        <w:t>(2)</w:t>
      </w:r>
      <w:r>
        <w:rPr>
          <w:rFonts w:hint="eastAsia" w:ascii="宋体" w:hAnsi="宋体" w:eastAsia="宋体" w:cs="Times New Roman"/>
          <w:color w:val="FF0000"/>
          <w:szCs w:val="21"/>
        </w:rPr>
        <w:t>过程</w:t>
      </w:r>
    </w:p>
    <w:tbl>
      <w:tblPr>
        <w:tblStyle w:val="7"/>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593"/>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朝代</w:t>
            </w:r>
          </w:p>
        </w:tc>
        <w:tc>
          <w:tcPr>
            <w:tcW w:w="45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表现</w:t>
            </w:r>
          </w:p>
        </w:tc>
        <w:tc>
          <w:tcPr>
            <w:tcW w:w="26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孙吴、东晋、南朝时期</w:t>
            </w:r>
          </w:p>
        </w:tc>
        <w:tc>
          <w:tcPr>
            <w:tcW w:w="45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初步形成稻麦兼种、水陆互补的作物体系，南方的耕地面积和产量大幅度提高。农业、手工业和商业的发展，出现了像建康一样的大城市</w:t>
            </w:r>
          </w:p>
        </w:tc>
        <w:tc>
          <w:tcPr>
            <w:tcW w:w="26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江南初步开发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中唐以后</w:t>
            </w:r>
          </w:p>
        </w:tc>
        <w:tc>
          <w:tcPr>
            <w:tcW w:w="45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南方继续加速发展，逐渐赶上北方</w:t>
            </w:r>
          </w:p>
        </w:tc>
        <w:tc>
          <w:tcPr>
            <w:tcW w:w="26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经济重心南移的开始</w:t>
            </w:r>
          </w:p>
        </w:tc>
      </w:tr>
    </w:tbl>
    <w:p>
      <w:pPr>
        <w:spacing w:line="360" w:lineRule="auto"/>
        <w:rPr>
          <w:rFonts w:ascii="宋体" w:hAnsi="宋体" w:eastAsia="宋体" w:cs="Times New Roman"/>
          <w:color w:val="FF0000"/>
          <w:szCs w:val="21"/>
        </w:rPr>
      </w:pPr>
      <w:r>
        <w:rPr>
          <w:rFonts w:ascii="宋体" w:hAnsi="宋体" w:eastAsia="宋体" w:cs="Times New Roman"/>
          <w:color w:val="FF0000"/>
          <w:szCs w:val="21"/>
        </w:rPr>
        <w:t>(3)</w:t>
      </w:r>
      <w:r>
        <w:rPr>
          <w:rFonts w:hint="eastAsia" w:ascii="宋体" w:hAnsi="宋体" w:eastAsia="宋体" w:cs="Times New Roman"/>
          <w:color w:val="FF0000"/>
          <w:szCs w:val="21"/>
        </w:rPr>
        <w:t>意义：不仅为南方地区补充了大量劳动力，也带来了较为先进的生产工具和技术，促进了南方社会经济的发展。</w:t>
      </w:r>
    </w:p>
    <w:p>
      <w:pPr>
        <w:spacing w:line="36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探究四  三国两晋南北朝时期的总体特征</w:t>
      </w:r>
    </w:p>
    <w:p>
      <w:pPr>
        <w:spacing w:line="360" w:lineRule="auto"/>
        <w:rPr>
          <w:rFonts w:ascii="宋体" w:hAnsi="宋体" w:eastAsia="宋体" w:cs="Times New Roman"/>
          <w:color w:val="FF0000"/>
          <w:szCs w:val="21"/>
        </w:rPr>
      </w:pPr>
      <w:r>
        <w:rPr>
          <w:rFonts w:ascii="宋体" w:hAnsi="宋体" w:eastAsia="宋体" w:cs="Times New Roman"/>
          <w:color w:val="FF0000"/>
          <w:szCs w:val="21"/>
        </w:rPr>
        <w:t xml:space="preserve">1.政治：秦汉以来封建的大一统局面被打破，其间虽有西晋的短期统一，但分裂是这一时期政治的主要特点。 </w:t>
      </w:r>
    </w:p>
    <w:p>
      <w:pPr>
        <w:spacing w:line="360" w:lineRule="auto"/>
        <w:rPr>
          <w:rFonts w:ascii="宋体" w:hAnsi="宋体" w:eastAsia="宋体" w:cs="Times New Roman"/>
          <w:color w:val="FF0000"/>
          <w:szCs w:val="21"/>
        </w:rPr>
      </w:pPr>
      <w:r>
        <w:rPr>
          <w:rFonts w:ascii="宋体" w:hAnsi="宋体" w:eastAsia="宋体" w:cs="Times New Roman"/>
          <w:color w:val="FF0000"/>
          <w:szCs w:val="21"/>
        </w:rPr>
        <w:t xml:space="preserve">2.经济：江南经济的开发，使中国古代社会经济重心开始南移。南朝时江南的经济发展水平开始赶上北方，为国家实现政治统一提供了必要的经济前提。  </w:t>
      </w:r>
    </w:p>
    <w:p>
      <w:pPr>
        <w:spacing w:line="360" w:lineRule="auto"/>
        <w:rPr>
          <w:rFonts w:ascii="宋体" w:hAnsi="宋体" w:eastAsia="宋体" w:cs="Times New Roman"/>
          <w:color w:val="FF0000"/>
          <w:szCs w:val="21"/>
        </w:rPr>
      </w:pPr>
      <w:r>
        <w:rPr>
          <w:rFonts w:ascii="宋体" w:hAnsi="宋体" w:eastAsia="宋体" w:cs="Times New Roman"/>
          <w:color w:val="FF0000"/>
          <w:szCs w:val="21"/>
        </w:rPr>
        <w:t xml:space="preserve">3.民族关系：出现了汉族和各少数民族大融合的局面。在汉族和少数民族之间，存在着经济、文化等方面的明显差异。由于东汉和西晋统治者对内迁各少数民族实行民族歧视和民族压迫政策，造成尖锐的民族矛盾，故而形成了东晋十六国和南北朝时期民族大分裂的局面。而北魏统一黄河流域后，北方出现了民族大融合局面，成为国家统一不可或缺的条件。  </w:t>
      </w:r>
    </w:p>
    <w:p>
      <w:pPr>
        <w:spacing w:line="360" w:lineRule="auto"/>
        <w:rPr>
          <w:rFonts w:ascii="宋体" w:hAnsi="宋体" w:eastAsia="宋体" w:cs="Times New Roman"/>
          <w:color w:val="FF0000"/>
          <w:szCs w:val="21"/>
        </w:rPr>
      </w:pPr>
      <w:r>
        <w:rPr>
          <w:rFonts w:ascii="宋体" w:hAnsi="宋体" w:eastAsia="宋体" w:cs="Times New Roman"/>
          <w:color w:val="FF0000"/>
          <w:szCs w:val="21"/>
        </w:rPr>
        <w:t>4.文化： 佛道教兴盛，儒教受到冲击；书法艺术进入自觉阶段，出现王羲之等书法大家；开始出现文人画，东晋顾恺之的绘画讲究“以形写神”推动了绘画艺术的发展。</w:t>
      </w:r>
      <w:r>
        <w:rPr>
          <w:rFonts w:hint="eastAsia" w:ascii="宋体" w:hAnsi="宋体" w:eastAsia="宋体" w:cs="Times New Roman"/>
          <w:color w:val="FF0000"/>
          <w:szCs w:val="21"/>
        </w:rPr>
        <w:t>南北朝时期贾思勰著《齐民要术》，是我国现存最早最完整的农书。</w:t>
      </w:r>
      <w:r>
        <w:rPr>
          <w:rFonts w:ascii="宋体" w:hAnsi="宋体" w:eastAsia="宋体" w:cs="Times New Roman"/>
          <w:color w:val="FF0000"/>
          <w:szCs w:val="21"/>
        </w:rPr>
        <w:t>南朝宋、齐之际的祖冲之将圆周率精确到小数点后第七位，领先世界达1000年之久。</w:t>
      </w:r>
    </w:p>
    <w:p>
      <w:pPr>
        <w:spacing w:line="360" w:lineRule="auto"/>
        <w:rPr>
          <w:rFonts w:ascii="宋体" w:hAnsi="宋体" w:eastAsia="宋体" w:cs="Times New Roman"/>
          <w:color w:val="FF0000"/>
          <w:szCs w:val="21"/>
          <w:u w:val="single"/>
        </w:rPr>
      </w:pPr>
      <w:r>
        <w:rPr>
          <w:rFonts w:ascii="等线" w:hAnsi="等线" w:eastAsia="等线"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1.两晋南北朝时期少数民族政权仿效内地官方史学活动，接受汉族文化的历史观念，进而将自己的祖先衔接于中国古史体系，自称黄帝、大禹等圣王之后裔。这有助于(　　)</w:t>
      </w:r>
    </w:p>
    <w:p>
      <w:pPr>
        <w:tabs>
          <w:tab w:val="left" w:pos="1755"/>
        </w:tabs>
        <w:spacing w:line="360" w:lineRule="auto"/>
        <w:rPr>
          <w:rFonts w:ascii="宋体" w:hAnsi="宋体" w:eastAsia="宋体"/>
        </w:rPr>
      </w:pPr>
      <w:r>
        <w:rPr>
          <w:rFonts w:ascii="宋体" w:hAnsi="宋体" w:eastAsia="宋体"/>
        </w:rPr>
        <w:t xml:space="preserve">A.提升民族认同  </w:t>
      </w:r>
      <w:r>
        <w:rPr>
          <w:rFonts w:hint="eastAsia" w:ascii="宋体" w:hAnsi="宋体" w:eastAsia="宋体"/>
        </w:rPr>
        <w:tab/>
      </w:r>
      <w:r>
        <w:rPr>
          <w:rFonts w:ascii="宋体" w:hAnsi="宋体" w:eastAsia="宋体"/>
        </w:rPr>
        <w:t>B.化解民族矛盾</w:t>
      </w:r>
    </w:p>
    <w:p>
      <w:pPr>
        <w:tabs>
          <w:tab w:val="left" w:pos="1755"/>
        </w:tabs>
        <w:spacing w:line="360" w:lineRule="auto"/>
        <w:rPr>
          <w:rFonts w:ascii="宋体" w:hAnsi="宋体" w:eastAsia="宋体"/>
        </w:rPr>
      </w:pPr>
      <w:r>
        <w:rPr>
          <w:rFonts w:ascii="宋体" w:hAnsi="宋体" w:eastAsia="宋体"/>
        </w:rPr>
        <w:t xml:space="preserve">C.继承华夏传统  </w:t>
      </w:r>
      <w:r>
        <w:rPr>
          <w:rFonts w:hint="eastAsia" w:ascii="宋体" w:hAnsi="宋体" w:eastAsia="宋体"/>
        </w:rPr>
        <w:tab/>
      </w:r>
      <w:r>
        <w:rPr>
          <w:rFonts w:ascii="宋体" w:hAnsi="宋体" w:eastAsia="宋体"/>
        </w:rPr>
        <w:t>D.促进民族融合</w:t>
      </w:r>
    </w:p>
    <w:p>
      <w:pPr>
        <w:tabs>
          <w:tab w:val="left" w:pos="1755"/>
        </w:tabs>
        <w:spacing w:line="360" w:lineRule="auto"/>
        <w:rPr>
          <w:rFonts w:ascii="宋体" w:hAnsi="宋体" w:eastAsia="宋体"/>
          <w:color w:val="FF0000"/>
        </w:rPr>
      </w:pPr>
      <w:r>
        <w:rPr>
          <w:rFonts w:hint="eastAsia" w:ascii="宋体" w:hAnsi="宋体" w:eastAsia="宋体"/>
          <w:color w:val="FF0000"/>
        </w:rPr>
        <w:t>答案 D</w:t>
      </w:r>
    </w:p>
    <w:p>
      <w:pPr>
        <w:tabs>
          <w:tab w:val="left" w:pos="1755"/>
        </w:tabs>
        <w:spacing w:line="360" w:lineRule="auto"/>
        <w:rPr>
          <w:rFonts w:ascii="宋体" w:hAnsi="宋体" w:eastAsia="宋体"/>
        </w:rPr>
      </w:pPr>
      <w:r>
        <w:rPr>
          <w:rFonts w:ascii="宋体" w:hAnsi="宋体" w:eastAsia="宋体"/>
        </w:rPr>
        <w:t>2.北魏均田制规定奴婢授田与平民相同，耕牛也可授田。至唐初，唐高祖下令推行均田制，但取消了对奴婢、耕牛的授田。这一变化主要反映了(　　)</w:t>
      </w:r>
    </w:p>
    <w:p>
      <w:pPr>
        <w:tabs>
          <w:tab w:val="left" w:pos="1755"/>
        </w:tabs>
        <w:spacing w:line="360" w:lineRule="auto"/>
        <w:rPr>
          <w:rFonts w:ascii="宋体" w:hAnsi="宋体" w:eastAsia="宋体"/>
        </w:rPr>
      </w:pPr>
      <w:r>
        <w:rPr>
          <w:rFonts w:ascii="宋体" w:hAnsi="宋体" w:eastAsia="宋体"/>
        </w:rPr>
        <w:t>A.门阀氏族势力的衰落</w:t>
      </w:r>
      <w:r>
        <w:rPr>
          <w:rFonts w:hint="eastAsia" w:ascii="宋体" w:hAnsi="宋体" w:eastAsia="宋体"/>
        </w:rPr>
        <w:t xml:space="preserve">                        </w:t>
      </w:r>
      <w:r>
        <w:rPr>
          <w:rFonts w:ascii="宋体" w:hAnsi="宋体" w:eastAsia="宋体"/>
        </w:rPr>
        <w:t>B.政府掌握的土地数量减少</w:t>
      </w:r>
    </w:p>
    <w:p>
      <w:pPr>
        <w:tabs>
          <w:tab w:val="left" w:pos="1755"/>
        </w:tabs>
        <w:spacing w:line="360" w:lineRule="auto"/>
        <w:rPr>
          <w:rFonts w:ascii="宋体" w:hAnsi="宋体" w:eastAsia="宋体"/>
        </w:rPr>
      </w:pPr>
      <w:r>
        <w:rPr>
          <w:rFonts w:ascii="宋体" w:hAnsi="宋体" w:eastAsia="宋体"/>
        </w:rPr>
        <w:t>C.均田制度的逐渐衰落</w:t>
      </w:r>
      <w:r>
        <w:rPr>
          <w:rFonts w:hint="eastAsia" w:ascii="宋体" w:hAnsi="宋体" w:eastAsia="宋体"/>
        </w:rPr>
        <w:t xml:space="preserve">                        </w:t>
      </w:r>
      <w:r>
        <w:rPr>
          <w:rFonts w:ascii="宋体" w:hAnsi="宋体" w:eastAsia="宋体"/>
        </w:rPr>
        <w:t>D.部曲、奴婢的社会地位下降</w:t>
      </w:r>
    </w:p>
    <w:p>
      <w:pPr>
        <w:tabs>
          <w:tab w:val="left" w:pos="1755"/>
        </w:tabs>
        <w:spacing w:line="360" w:lineRule="auto"/>
        <w:rPr>
          <w:rFonts w:ascii="宋体" w:hAnsi="宋体" w:eastAsia="宋体"/>
          <w:color w:val="FF0000"/>
        </w:rPr>
      </w:pPr>
      <w:r>
        <w:rPr>
          <w:rFonts w:hint="eastAsia" w:ascii="宋体" w:hAnsi="宋体" w:eastAsia="宋体"/>
          <w:color w:val="FF0000"/>
        </w:rPr>
        <w:t>答案 A</w:t>
      </w:r>
    </w:p>
    <w:p>
      <w:pPr>
        <w:tabs>
          <w:tab w:val="left" w:pos="1755"/>
        </w:tabs>
        <w:spacing w:line="360" w:lineRule="auto"/>
        <w:rPr>
          <w:rFonts w:ascii="宋体" w:hAnsi="宋体" w:eastAsia="宋体"/>
        </w:rPr>
      </w:pPr>
      <w:r>
        <w:rPr>
          <w:rFonts w:ascii="宋体" w:hAnsi="宋体" w:eastAsia="宋体"/>
        </w:rPr>
        <w:t>3.南北朝时，盛行“舍宅为寺”的功德活动，许多王侯贵族将宅地改建为佛寺。一些大寺院往往以塔为中心，四周由堂、阁围成方形庭院的布局。“舍宅为寺”的功德活动反映出(　　)</w:t>
      </w:r>
    </w:p>
    <w:p>
      <w:pPr>
        <w:tabs>
          <w:tab w:val="left" w:pos="1755"/>
        </w:tabs>
        <w:spacing w:line="360" w:lineRule="auto"/>
        <w:rPr>
          <w:rFonts w:ascii="宋体" w:hAnsi="宋体" w:eastAsia="宋体"/>
        </w:rPr>
      </w:pPr>
      <w:r>
        <w:rPr>
          <w:rFonts w:ascii="宋体" w:hAnsi="宋体" w:eastAsia="宋体"/>
        </w:rPr>
        <w:t xml:space="preserve">A.佛教盛行  </w:t>
      </w:r>
      <w:r>
        <w:rPr>
          <w:rFonts w:hint="eastAsia" w:ascii="宋体" w:hAnsi="宋体" w:eastAsia="宋体"/>
        </w:rPr>
        <w:tab/>
      </w:r>
      <w:r>
        <w:rPr>
          <w:rFonts w:ascii="宋体" w:hAnsi="宋体" w:eastAsia="宋体"/>
        </w:rPr>
        <w:t>B.三教合一</w:t>
      </w:r>
    </w:p>
    <w:p>
      <w:pPr>
        <w:tabs>
          <w:tab w:val="left" w:pos="1755"/>
        </w:tabs>
        <w:spacing w:line="360" w:lineRule="auto"/>
        <w:rPr>
          <w:rFonts w:ascii="宋体" w:hAnsi="宋体" w:eastAsia="宋体"/>
        </w:rPr>
      </w:pPr>
      <w:r>
        <w:rPr>
          <w:rFonts w:ascii="宋体" w:hAnsi="宋体" w:eastAsia="宋体"/>
        </w:rPr>
        <w:t xml:space="preserve">C.佛寺集中化  </w:t>
      </w:r>
      <w:r>
        <w:rPr>
          <w:rFonts w:hint="eastAsia" w:ascii="宋体" w:hAnsi="宋体" w:eastAsia="宋体"/>
        </w:rPr>
        <w:tab/>
      </w:r>
      <w:r>
        <w:rPr>
          <w:rFonts w:ascii="宋体" w:hAnsi="宋体" w:eastAsia="宋体"/>
        </w:rPr>
        <w:t>D.佛教世俗化</w:t>
      </w:r>
    </w:p>
    <w:p>
      <w:pPr>
        <w:tabs>
          <w:tab w:val="left" w:pos="1755"/>
        </w:tabs>
        <w:spacing w:line="360" w:lineRule="auto"/>
        <w:rPr>
          <w:rFonts w:ascii="宋体" w:hAnsi="宋体" w:eastAsia="宋体"/>
          <w:color w:val="FF0000"/>
        </w:rPr>
      </w:pPr>
      <w:r>
        <w:rPr>
          <w:rFonts w:hint="eastAsia" w:ascii="宋体" w:hAnsi="宋体" w:eastAsia="宋体"/>
          <w:color w:val="FF0000"/>
        </w:rPr>
        <w:t>答案 A</w:t>
      </w:r>
    </w:p>
    <w:p>
      <w:pPr>
        <w:tabs>
          <w:tab w:val="left" w:pos="1755"/>
        </w:tabs>
        <w:spacing w:line="360" w:lineRule="auto"/>
        <w:rPr>
          <w:rFonts w:ascii="宋体" w:hAnsi="宋体" w:eastAsia="宋体"/>
        </w:rPr>
      </w:pPr>
      <w:r>
        <w:rPr>
          <w:rFonts w:ascii="宋体" w:hAnsi="宋体" w:eastAsia="宋体"/>
        </w:rPr>
        <w:t>4.北魏贾思勰在《齐民要术》中提出：“顺人时，量地利，则用力少而成功多。任情返道，劳而无获。”他旨在强调农业生产应该(　　)</w:t>
      </w:r>
    </w:p>
    <w:p>
      <w:pPr>
        <w:tabs>
          <w:tab w:val="left" w:pos="1755"/>
        </w:tabs>
        <w:spacing w:line="360" w:lineRule="auto"/>
        <w:rPr>
          <w:rFonts w:ascii="宋体" w:hAnsi="宋体" w:eastAsia="宋体"/>
        </w:rPr>
      </w:pPr>
      <w:r>
        <w:rPr>
          <w:rFonts w:ascii="宋体" w:hAnsi="宋体" w:eastAsia="宋体"/>
        </w:rPr>
        <w:t>A.因时制宜，休耕轮作</w:t>
      </w:r>
      <w:r>
        <w:rPr>
          <w:rFonts w:hint="eastAsia" w:ascii="宋体" w:hAnsi="宋体" w:eastAsia="宋体"/>
        </w:rPr>
        <w:t xml:space="preserve">                      </w:t>
      </w:r>
      <w:r>
        <w:rPr>
          <w:rFonts w:ascii="宋体" w:hAnsi="宋体" w:eastAsia="宋体"/>
        </w:rPr>
        <w:t>B.精耕细作，提高地力</w:t>
      </w:r>
    </w:p>
    <w:p>
      <w:pPr>
        <w:tabs>
          <w:tab w:val="left" w:pos="1755"/>
        </w:tabs>
        <w:spacing w:line="360" w:lineRule="auto"/>
        <w:rPr>
          <w:rFonts w:ascii="宋体" w:hAnsi="宋体" w:eastAsia="宋体"/>
        </w:rPr>
      </w:pPr>
      <w:r>
        <w:rPr>
          <w:rFonts w:ascii="宋体" w:hAnsi="宋体" w:eastAsia="宋体"/>
        </w:rPr>
        <w:t>C.顺应自然，遵循规律</w:t>
      </w:r>
      <w:r>
        <w:rPr>
          <w:rFonts w:hint="eastAsia" w:ascii="宋体" w:hAnsi="宋体" w:eastAsia="宋体"/>
        </w:rPr>
        <w:t xml:space="preserve">                      </w:t>
      </w:r>
      <w:r>
        <w:rPr>
          <w:rFonts w:ascii="宋体" w:hAnsi="宋体" w:eastAsia="宋体"/>
        </w:rPr>
        <w:t>D.改进技术，增加产量</w:t>
      </w:r>
    </w:p>
    <w:p>
      <w:pPr>
        <w:tabs>
          <w:tab w:val="left" w:pos="1755"/>
        </w:tabs>
        <w:spacing w:line="360" w:lineRule="auto"/>
        <w:rPr>
          <w:rFonts w:ascii="宋体" w:hAnsi="宋体" w:eastAsia="宋体"/>
          <w:color w:val="FF0000"/>
        </w:rPr>
      </w:pPr>
      <w:r>
        <w:rPr>
          <w:rFonts w:hint="eastAsia" w:ascii="宋体" w:hAnsi="宋体" w:eastAsia="宋体"/>
          <w:color w:val="FF0000"/>
        </w:rPr>
        <w:t>答案 C</w:t>
      </w:r>
    </w:p>
    <w:p>
      <w:pPr>
        <w:tabs>
          <w:tab w:val="left" w:pos="1755"/>
        </w:tabs>
        <w:spacing w:line="360" w:lineRule="auto"/>
        <w:rPr>
          <w:rFonts w:ascii="宋体" w:hAnsi="宋体" w:eastAsia="宋体"/>
        </w:rPr>
      </w:pPr>
      <w:r>
        <w:rPr>
          <w:rFonts w:ascii="宋体" w:hAnsi="宋体" w:eastAsia="宋体"/>
        </w:rPr>
        <w:t>5.《晋书》记载：曹魏咸熙二年(256年)，“令诸郡中正以六条举淹滞：一曰忠恪匪躬，二曰孝敬尽礼，三曰友于兄弟，四曰沽身劳谦，五曰信义可复，六曰学以为己。”由此可知(　　)</w:t>
      </w:r>
    </w:p>
    <w:p>
      <w:pPr>
        <w:tabs>
          <w:tab w:val="left" w:pos="1755"/>
        </w:tabs>
        <w:spacing w:line="360" w:lineRule="auto"/>
        <w:rPr>
          <w:rFonts w:ascii="宋体" w:hAnsi="宋体" w:eastAsia="宋体"/>
        </w:rPr>
      </w:pPr>
      <w:r>
        <w:rPr>
          <w:rFonts w:ascii="宋体" w:hAnsi="宋体" w:eastAsia="宋体"/>
        </w:rPr>
        <w:t>A.儒学理念影响九品中正制度</w:t>
      </w:r>
      <w:r>
        <w:rPr>
          <w:rFonts w:hint="eastAsia" w:ascii="宋体" w:hAnsi="宋体" w:eastAsia="宋体"/>
        </w:rPr>
        <w:t xml:space="preserve">                        </w:t>
      </w:r>
      <w:r>
        <w:rPr>
          <w:rFonts w:ascii="宋体" w:hAnsi="宋体" w:eastAsia="宋体"/>
        </w:rPr>
        <w:t>B.州郡中正官严格举荐人才</w:t>
      </w:r>
    </w:p>
    <w:p>
      <w:pPr>
        <w:tabs>
          <w:tab w:val="left" w:pos="1755"/>
        </w:tabs>
        <w:spacing w:line="360" w:lineRule="auto"/>
        <w:rPr>
          <w:rFonts w:ascii="宋体" w:hAnsi="宋体" w:eastAsia="宋体"/>
        </w:rPr>
      </w:pPr>
      <w:r>
        <w:rPr>
          <w:rFonts w:ascii="宋体" w:hAnsi="宋体" w:eastAsia="宋体"/>
        </w:rPr>
        <w:t>C.中正官以门第为标准选拔人才</w:t>
      </w:r>
      <w:r>
        <w:rPr>
          <w:rFonts w:hint="eastAsia" w:ascii="宋体" w:hAnsi="宋体" w:eastAsia="宋体"/>
        </w:rPr>
        <w:t xml:space="preserve">                      </w:t>
      </w:r>
      <w:r>
        <w:rPr>
          <w:rFonts w:ascii="宋体" w:hAnsi="宋体" w:eastAsia="宋体"/>
        </w:rPr>
        <w:t>D.曹魏时期的中央集权加强</w:t>
      </w:r>
    </w:p>
    <w:p>
      <w:pPr>
        <w:tabs>
          <w:tab w:val="left" w:pos="1755"/>
        </w:tabs>
        <w:spacing w:line="360" w:lineRule="auto"/>
        <w:rPr>
          <w:rFonts w:ascii="宋体" w:hAnsi="宋体" w:eastAsia="宋体"/>
          <w:color w:val="FF0000"/>
        </w:rPr>
      </w:pPr>
      <w:r>
        <w:rPr>
          <w:rFonts w:ascii="宋体" w:hAnsi="宋体" w:eastAsia="宋体"/>
          <w:color w:val="FF0000"/>
        </w:rPr>
        <w:t>答案</w:t>
      </w:r>
      <w:r>
        <w:rPr>
          <w:rFonts w:hint="eastAsia" w:ascii="宋体" w:hAnsi="宋体" w:eastAsia="宋体"/>
          <w:color w:val="FF0000"/>
        </w:rPr>
        <w:t xml:space="preserve"> A</w:t>
      </w:r>
    </w:p>
    <w:sectPr>
      <w:headerReference r:id="rId3" w:type="default"/>
      <w:footerReference r:id="rId4" w:type="default"/>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FBD"/>
    <w:rsid w:val="00062904"/>
    <w:rsid w:val="000718C6"/>
    <w:rsid w:val="00073E4D"/>
    <w:rsid w:val="001045D3"/>
    <w:rsid w:val="00106437"/>
    <w:rsid w:val="00120D3B"/>
    <w:rsid w:val="0019343C"/>
    <w:rsid w:val="001D46E9"/>
    <w:rsid w:val="002044F5"/>
    <w:rsid w:val="00257606"/>
    <w:rsid w:val="00274DD5"/>
    <w:rsid w:val="00291E61"/>
    <w:rsid w:val="002A3C3F"/>
    <w:rsid w:val="00301F3C"/>
    <w:rsid w:val="00312694"/>
    <w:rsid w:val="00315BFF"/>
    <w:rsid w:val="00323E4C"/>
    <w:rsid w:val="00380457"/>
    <w:rsid w:val="003A0920"/>
    <w:rsid w:val="003E6D50"/>
    <w:rsid w:val="00416B40"/>
    <w:rsid w:val="0048553D"/>
    <w:rsid w:val="004968BE"/>
    <w:rsid w:val="004B1E44"/>
    <w:rsid w:val="00510836"/>
    <w:rsid w:val="00592424"/>
    <w:rsid w:val="00614A8A"/>
    <w:rsid w:val="00666B13"/>
    <w:rsid w:val="00672C3A"/>
    <w:rsid w:val="00696D9E"/>
    <w:rsid w:val="00697C63"/>
    <w:rsid w:val="006C6FFF"/>
    <w:rsid w:val="006F62A4"/>
    <w:rsid w:val="00722799"/>
    <w:rsid w:val="00750E0F"/>
    <w:rsid w:val="00782203"/>
    <w:rsid w:val="007B01E1"/>
    <w:rsid w:val="007E0CAB"/>
    <w:rsid w:val="007F3648"/>
    <w:rsid w:val="00874CC5"/>
    <w:rsid w:val="008D46A2"/>
    <w:rsid w:val="008E661F"/>
    <w:rsid w:val="00917FA8"/>
    <w:rsid w:val="00925EEE"/>
    <w:rsid w:val="0097314F"/>
    <w:rsid w:val="00996F88"/>
    <w:rsid w:val="00A429B6"/>
    <w:rsid w:val="00A432FB"/>
    <w:rsid w:val="00A93FBD"/>
    <w:rsid w:val="00A95BA6"/>
    <w:rsid w:val="00AB02DF"/>
    <w:rsid w:val="00AB3509"/>
    <w:rsid w:val="00B436A7"/>
    <w:rsid w:val="00B52E04"/>
    <w:rsid w:val="00B71A10"/>
    <w:rsid w:val="00B97F3B"/>
    <w:rsid w:val="00BB3D1B"/>
    <w:rsid w:val="00BB7A33"/>
    <w:rsid w:val="00BD7202"/>
    <w:rsid w:val="00BF596F"/>
    <w:rsid w:val="00C00AD0"/>
    <w:rsid w:val="00C131FC"/>
    <w:rsid w:val="00C22E45"/>
    <w:rsid w:val="00C616B8"/>
    <w:rsid w:val="00C70ABE"/>
    <w:rsid w:val="00C75F3E"/>
    <w:rsid w:val="00C913F8"/>
    <w:rsid w:val="00CC2F79"/>
    <w:rsid w:val="00CC431F"/>
    <w:rsid w:val="00CC43D3"/>
    <w:rsid w:val="00D144C1"/>
    <w:rsid w:val="00D62198"/>
    <w:rsid w:val="00D90362"/>
    <w:rsid w:val="00DC0C85"/>
    <w:rsid w:val="00E13F1D"/>
    <w:rsid w:val="00E175AC"/>
    <w:rsid w:val="00E27177"/>
    <w:rsid w:val="00EC0430"/>
    <w:rsid w:val="00EE7E96"/>
    <w:rsid w:val="00F01FF2"/>
    <w:rsid w:val="00F0252C"/>
    <w:rsid w:val="00F24BA1"/>
    <w:rsid w:val="00F53D2E"/>
    <w:rsid w:val="00F70C3A"/>
    <w:rsid w:val="00F818FF"/>
    <w:rsid w:val="00FF5752"/>
    <w:rsid w:val="693B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unhideWhenUsed/>
    <w:uiPriority w:val="99"/>
    <w:rPr>
      <w:rFonts w:ascii="宋体" w:hAnsi="Courier New" w:eastAsia="宋体" w:cs="Courier New"/>
      <w:szCs w:val="21"/>
    </w:r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uiPriority w:val="99"/>
    <w:rPr>
      <w:sz w:val="18"/>
      <w:szCs w:val="18"/>
    </w:rPr>
  </w:style>
  <w:style w:type="character" w:customStyle="1" w:styleId="10">
    <w:name w:val="批注框文本 Char"/>
    <w:basedOn w:val="6"/>
    <w:link w:val="3"/>
    <w:semiHidden/>
    <w:uiPriority w:val="99"/>
    <w:rPr>
      <w:sz w:val="18"/>
      <w:szCs w:val="18"/>
    </w:rPr>
  </w:style>
  <w:style w:type="character" w:customStyle="1" w:styleId="11">
    <w:name w:val="纯文本 Char"/>
    <w:basedOn w:val="6"/>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5</Pages>
  <Words>727</Words>
  <Characters>4146</Characters>
  <Lines>34</Lines>
  <Paragraphs>9</Paragraphs>
  <TotalTime>286</TotalTime>
  <ScaleCrop>false</ScaleCrop>
  <LinksUpToDate>false</LinksUpToDate>
  <CharactersWithSpaces>4864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2019-05-12T12:22:00Z</dcterms:created>
  <dc:creator>Administrator</dc:creator>
  <cp:lastModifiedBy>清</cp:lastModifiedBy>
  <dcterms:modified xsi:type="dcterms:W3CDTF">2020-04-10T22:05:08Z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