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360" w:lineRule="auto"/>
        <w:jc w:val="center"/>
        <w:rPr>
          <w:rFonts w:ascii="宋体" w:hAnsi="宋体" w:eastAsia="宋体" w:cs="Courier New"/>
          <w:b/>
          <w:sz w:val="32"/>
          <w:szCs w:val="32"/>
        </w:rPr>
      </w:pPr>
      <w:bookmarkStart w:id="0" w:name="_GoBack"/>
      <w:bookmarkEnd w:id="0"/>
      <w:r>
        <w:rPr>
          <w:rFonts w:ascii="宋体" w:hAnsi="宋体" w:eastAsia="宋体" w:cs="Courier New"/>
          <w:b/>
          <w:sz w:val="32"/>
          <w:szCs w:val="32"/>
        </w:rPr>
        <w:drawing>
          <wp:anchor distT="0" distB="0" distL="114300" distR="114300" simplePos="0" relativeHeight="251658240" behindDoc="0" locked="0" layoutInCell="1" allowOverlap="1">
            <wp:simplePos x="0" y="0"/>
            <wp:positionH relativeFrom="page">
              <wp:posOffset>12433300</wp:posOffset>
            </wp:positionH>
            <wp:positionV relativeFrom="topMargin">
              <wp:posOffset>12306300</wp:posOffset>
            </wp:positionV>
            <wp:extent cx="469900" cy="457200"/>
            <wp:effectExtent l="0" t="0" r="6350" b="0"/>
            <wp:wrapNone/>
            <wp:docPr id="100008" name="图片 1000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8" name="图片 100008"/>
                    <pic:cNvPicPr>
                      <a:picLocks noChangeAspect="1"/>
                    </pic:cNvPicPr>
                  </pic:nvPicPr>
                  <pic:blipFill>
                    <a:blip r:embed="rId6"/>
                    <a:stretch>
                      <a:fillRect/>
                    </a:stretch>
                  </pic:blipFill>
                  <pic:spPr>
                    <a:xfrm>
                      <a:off x="0" y="0"/>
                      <a:ext cx="469900" cy="457200"/>
                    </a:xfrm>
                    <a:prstGeom prst="rect">
                      <a:avLst/>
                    </a:prstGeom>
                  </pic:spPr>
                </pic:pic>
              </a:graphicData>
            </a:graphic>
          </wp:anchor>
        </w:drawing>
      </w:r>
      <w:r>
        <w:rPr>
          <w:rFonts w:ascii="宋体" w:hAnsi="宋体" w:eastAsia="宋体" w:cs="Courier New"/>
          <w:b/>
          <w:sz w:val="32"/>
          <w:szCs w:val="32"/>
        </w:rPr>
        <w:t>第三单元　</w:t>
      </w:r>
      <w:r>
        <w:rPr>
          <w:rFonts w:hint="eastAsia" w:ascii="宋体" w:hAnsi="宋体" w:eastAsia="宋体" w:cs="Courier New"/>
          <w:b/>
          <w:sz w:val="32"/>
          <w:szCs w:val="32"/>
        </w:rPr>
        <w:t>辽宋夏金多民族政权的并立与元朝的统一</w:t>
      </w:r>
    </w:p>
    <w:p>
      <w:pPr>
        <w:spacing w:line="360" w:lineRule="auto"/>
        <w:jc w:val="center"/>
        <w:rPr>
          <w:rFonts w:ascii="宋体" w:hAnsi="宋体" w:eastAsia="宋体" w:cs="Times New Roman"/>
          <w:b/>
          <w:sz w:val="30"/>
          <w:szCs w:val="30"/>
        </w:rPr>
      </w:pPr>
      <w:r>
        <w:rPr>
          <w:rFonts w:ascii="宋体" w:hAnsi="宋体" w:eastAsia="宋体" w:cs="Times New Roman"/>
          <w:b/>
          <w:sz w:val="30"/>
          <w:szCs w:val="30"/>
        </w:rPr>
        <w:t>第</w:t>
      </w:r>
      <w:r>
        <w:rPr>
          <w:rFonts w:hint="eastAsia" w:ascii="宋体" w:hAnsi="宋体" w:eastAsia="宋体" w:cs="Times New Roman"/>
          <w:b/>
          <w:sz w:val="30"/>
          <w:szCs w:val="30"/>
        </w:rPr>
        <w:t>12</w:t>
      </w:r>
      <w:r>
        <w:rPr>
          <w:rFonts w:ascii="宋体" w:hAnsi="宋体" w:eastAsia="宋体" w:cs="Times New Roman"/>
          <w:b/>
          <w:sz w:val="30"/>
          <w:szCs w:val="30"/>
        </w:rPr>
        <w:t>课　</w:t>
      </w:r>
      <w:r>
        <w:rPr>
          <w:rFonts w:hint="eastAsia" w:ascii="宋体" w:hAnsi="宋体" w:eastAsia="宋体" w:cs="Times New Roman"/>
          <w:b/>
          <w:sz w:val="30"/>
          <w:szCs w:val="30"/>
        </w:rPr>
        <w:t>辽宋夏金元的文化</w:t>
      </w:r>
    </w:p>
    <w:p>
      <w:pPr>
        <w:adjustRightInd w:val="0"/>
        <w:snapToGrid w:val="0"/>
        <w:spacing w:line="360" w:lineRule="auto"/>
        <w:rPr>
          <w:rFonts w:ascii="宋体" w:hAnsi="宋体" w:eastAsia="宋体"/>
          <w:b/>
        </w:rPr>
      </w:pPr>
      <w:r>
        <w:rPr>
          <w:rFonts w:ascii="宋体" w:hAnsi="宋体" w:eastAsia="宋体" w:cs="Times New Roman"/>
        </w:rPr>
        <w:drawing>
          <wp:inline distT="0" distB="0" distL="0" distR="0">
            <wp:extent cx="1181100" cy="298450"/>
            <wp:effectExtent l="0" t="0" r="0" b="635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23342" cy="309753"/>
                    </a:xfrm>
                    <a:prstGeom prst="rect">
                      <a:avLst/>
                    </a:prstGeom>
                    <a:noFill/>
                    <a:ln>
                      <a:noFill/>
                    </a:ln>
                  </pic:spPr>
                </pic:pic>
              </a:graphicData>
            </a:graphic>
          </wp:inline>
        </w:drawing>
      </w:r>
    </w:p>
    <w:tbl>
      <w:tblPr>
        <w:tblStyle w:val="8"/>
        <w:tblW w:w="9072"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79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1" w:hRule="atLeast"/>
        </w:trPr>
        <w:tc>
          <w:tcPr>
            <w:tcW w:w="1134" w:type="dxa"/>
            <w:shd w:val="clear" w:color="auto" w:fill="auto"/>
            <w:vAlign w:val="center"/>
          </w:tcPr>
          <w:p>
            <w:pPr>
              <w:pStyle w:val="2"/>
              <w:tabs>
                <w:tab w:val="left" w:pos="1418"/>
                <w:tab w:val="left" w:pos="1843"/>
                <w:tab w:val="left" w:pos="2694"/>
                <w:tab w:val="left" w:pos="3544"/>
                <w:tab w:val="left" w:pos="4395"/>
              </w:tabs>
              <w:adjustRightInd w:val="0"/>
              <w:snapToGrid w:val="0"/>
              <w:spacing w:line="360" w:lineRule="auto"/>
              <w:jc w:val="center"/>
              <w:rPr>
                <w:rFonts w:hAnsi="宋体" w:cs="Times New Roman"/>
              </w:rPr>
            </w:pPr>
            <w:r>
              <w:rPr>
                <w:rFonts w:hint="eastAsia" w:hAnsi="宋体" w:cs="Times New Roman"/>
              </w:rPr>
              <w:t>唯物史观</w:t>
            </w:r>
          </w:p>
        </w:tc>
        <w:tc>
          <w:tcPr>
            <w:tcW w:w="7938" w:type="dxa"/>
            <w:shd w:val="clear" w:color="auto" w:fill="auto"/>
            <w:vAlign w:val="center"/>
          </w:tcPr>
          <w:p>
            <w:pPr>
              <w:adjustRightInd w:val="0"/>
              <w:snapToGrid w:val="0"/>
              <w:spacing w:line="360" w:lineRule="auto"/>
              <w:rPr>
                <w:rFonts w:ascii="宋体" w:hAnsi="宋体" w:eastAsia="宋体"/>
              </w:rPr>
            </w:pPr>
            <w:r>
              <w:rPr>
                <w:rFonts w:hint="eastAsia" w:ascii="宋体" w:hAnsi="宋体" w:eastAsia="宋体"/>
              </w:rPr>
              <w:t>运用社会存在与社会意识关系的理论，客观辩证地认识宋词、元曲、宋元绘画等文化所反映的时代特征及影响。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34" w:type="dxa"/>
            <w:shd w:val="clear" w:color="auto" w:fill="auto"/>
            <w:vAlign w:val="center"/>
          </w:tcPr>
          <w:p>
            <w:pPr>
              <w:pStyle w:val="2"/>
              <w:tabs>
                <w:tab w:val="left" w:pos="1418"/>
                <w:tab w:val="left" w:pos="1843"/>
                <w:tab w:val="left" w:pos="2694"/>
                <w:tab w:val="left" w:pos="3544"/>
                <w:tab w:val="left" w:pos="4395"/>
              </w:tabs>
              <w:adjustRightInd w:val="0"/>
              <w:snapToGrid w:val="0"/>
              <w:spacing w:line="360" w:lineRule="auto"/>
              <w:jc w:val="center"/>
              <w:rPr>
                <w:rFonts w:hAnsi="宋体" w:cs="Times New Roman"/>
              </w:rPr>
            </w:pPr>
            <w:r>
              <w:rPr>
                <w:rFonts w:hint="eastAsia" w:hAnsi="宋体" w:cs="Times New Roman"/>
              </w:rPr>
              <w:t>时空观念</w:t>
            </w:r>
          </w:p>
        </w:tc>
        <w:tc>
          <w:tcPr>
            <w:tcW w:w="7938" w:type="dxa"/>
            <w:shd w:val="clear" w:color="auto" w:fill="auto"/>
            <w:vAlign w:val="center"/>
          </w:tcPr>
          <w:p>
            <w:pPr>
              <w:adjustRightInd w:val="0"/>
              <w:snapToGrid w:val="0"/>
              <w:spacing w:line="360" w:lineRule="auto"/>
              <w:rPr>
                <w:rFonts w:ascii="宋体" w:hAnsi="宋体" w:eastAsia="宋体"/>
              </w:rPr>
            </w:pPr>
            <w:r>
              <w:rPr>
                <w:rFonts w:hint="eastAsia" w:ascii="宋体" w:hAnsi="宋体" w:eastAsia="宋体"/>
              </w:rPr>
              <w:t>认识辽宋夏金元的文化所处的特定时空环境，抓住其特定时空背景和阶段特征。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34" w:type="dxa"/>
            <w:shd w:val="clear" w:color="auto" w:fill="auto"/>
            <w:vAlign w:val="center"/>
          </w:tcPr>
          <w:p>
            <w:pPr>
              <w:pStyle w:val="2"/>
              <w:tabs>
                <w:tab w:val="left" w:pos="1418"/>
                <w:tab w:val="left" w:pos="1843"/>
                <w:tab w:val="left" w:pos="2694"/>
                <w:tab w:val="left" w:pos="3544"/>
                <w:tab w:val="left" w:pos="4395"/>
              </w:tabs>
              <w:adjustRightInd w:val="0"/>
              <w:snapToGrid w:val="0"/>
              <w:spacing w:line="360" w:lineRule="auto"/>
              <w:jc w:val="center"/>
              <w:rPr>
                <w:rFonts w:hAnsi="宋体" w:cs="Times New Roman"/>
              </w:rPr>
            </w:pPr>
            <w:r>
              <w:rPr>
                <w:rFonts w:hAnsi="宋体" w:cs="Times New Roman"/>
              </w:rPr>
              <w:t>史料实证</w:t>
            </w:r>
          </w:p>
        </w:tc>
        <w:tc>
          <w:tcPr>
            <w:tcW w:w="7938" w:type="dxa"/>
            <w:shd w:val="clear" w:color="auto" w:fill="auto"/>
            <w:vAlign w:val="center"/>
          </w:tcPr>
          <w:p>
            <w:pPr>
              <w:adjustRightInd w:val="0"/>
              <w:snapToGrid w:val="0"/>
              <w:spacing w:line="360" w:lineRule="auto"/>
              <w:rPr>
                <w:rFonts w:ascii="宋体" w:hAnsi="宋体" w:eastAsia="宋体"/>
              </w:rPr>
            </w:pPr>
            <w:r>
              <w:rPr>
                <w:rFonts w:hint="eastAsia" w:ascii="宋体" w:hAnsi="宋体" w:eastAsia="宋体"/>
              </w:rPr>
              <w:t>通过文献资料记载，实证理学主张、特点及影响；从考古实物、历史史料中实证宋元科技文化所反映的时代特征。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9" w:hRule="atLeast"/>
        </w:trPr>
        <w:tc>
          <w:tcPr>
            <w:tcW w:w="1134" w:type="dxa"/>
            <w:shd w:val="clear" w:color="auto" w:fill="auto"/>
            <w:vAlign w:val="center"/>
          </w:tcPr>
          <w:p>
            <w:pPr>
              <w:pStyle w:val="2"/>
              <w:tabs>
                <w:tab w:val="left" w:pos="1418"/>
                <w:tab w:val="left" w:pos="1843"/>
                <w:tab w:val="left" w:pos="2694"/>
                <w:tab w:val="left" w:pos="3544"/>
                <w:tab w:val="left" w:pos="4395"/>
              </w:tabs>
              <w:adjustRightInd w:val="0"/>
              <w:snapToGrid w:val="0"/>
              <w:spacing w:line="360" w:lineRule="auto"/>
              <w:jc w:val="center"/>
              <w:rPr>
                <w:rFonts w:hAnsi="宋体" w:cs="Times New Roman"/>
              </w:rPr>
            </w:pPr>
            <w:r>
              <w:rPr>
                <w:rFonts w:hint="eastAsia" w:hAnsi="宋体" w:cs="Times New Roman"/>
              </w:rPr>
              <w:t>历史解释</w:t>
            </w:r>
          </w:p>
        </w:tc>
        <w:tc>
          <w:tcPr>
            <w:tcW w:w="7938" w:type="dxa"/>
            <w:shd w:val="clear" w:color="auto" w:fill="auto"/>
            <w:vAlign w:val="center"/>
          </w:tcPr>
          <w:p>
            <w:pPr>
              <w:adjustRightInd w:val="0"/>
              <w:snapToGrid w:val="0"/>
              <w:spacing w:line="360" w:lineRule="auto"/>
              <w:rPr>
                <w:rFonts w:ascii="宋体" w:hAnsi="宋体" w:eastAsia="宋体"/>
              </w:rPr>
            </w:pPr>
            <w:r>
              <w:rPr>
                <w:rFonts w:hint="eastAsia" w:ascii="宋体" w:hAnsi="宋体" w:eastAsia="宋体"/>
              </w:rPr>
              <w:t>运用文献资料，认识程朱理学是儒学成熟与定型的表现，适应了君主专制加强的需要；宋元科技文化繁荣，推动了中国传统文化的继承与发展。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5" w:hRule="atLeast"/>
        </w:trPr>
        <w:tc>
          <w:tcPr>
            <w:tcW w:w="1134" w:type="dxa"/>
            <w:shd w:val="clear" w:color="auto" w:fill="auto"/>
            <w:vAlign w:val="center"/>
          </w:tcPr>
          <w:p>
            <w:pPr>
              <w:pStyle w:val="2"/>
              <w:tabs>
                <w:tab w:val="left" w:pos="1418"/>
                <w:tab w:val="left" w:pos="1843"/>
                <w:tab w:val="left" w:pos="2694"/>
                <w:tab w:val="left" w:pos="3544"/>
                <w:tab w:val="left" w:pos="4395"/>
              </w:tabs>
              <w:adjustRightInd w:val="0"/>
              <w:snapToGrid w:val="0"/>
              <w:spacing w:line="360" w:lineRule="auto"/>
              <w:jc w:val="center"/>
              <w:rPr>
                <w:rFonts w:hAnsi="宋体" w:cs="Times New Roman"/>
              </w:rPr>
            </w:pPr>
            <w:r>
              <w:rPr>
                <w:rFonts w:hAnsi="宋体" w:cs="Times New Roman"/>
              </w:rPr>
              <w:t>家国情怀</w:t>
            </w:r>
          </w:p>
        </w:tc>
        <w:tc>
          <w:tcPr>
            <w:tcW w:w="7938" w:type="dxa"/>
            <w:shd w:val="clear" w:color="auto" w:fill="auto"/>
            <w:vAlign w:val="center"/>
          </w:tcPr>
          <w:p>
            <w:pPr>
              <w:pStyle w:val="2"/>
              <w:tabs>
                <w:tab w:val="left" w:pos="1418"/>
                <w:tab w:val="left" w:pos="1843"/>
                <w:tab w:val="left" w:pos="2694"/>
                <w:tab w:val="left" w:pos="3544"/>
                <w:tab w:val="left" w:pos="4395"/>
              </w:tabs>
              <w:adjustRightInd w:val="0"/>
              <w:snapToGrid w:val="0"/>
              <w:spacing w:line="360" w:lineRule="auto"/>
              <w:jc w:val="left"/>
              <w:rPr>
                <w:rFonts w:hAnsi="宋体" w:cs="Times New Roman"/>
                <w:sz w:val="24"/>
                <w:szCs w:val="24"/>
              </w:rPr>
            </w:pPr>
            <w:r>
              <w:rPr>
                <w:rFonts w:hint="eastAsia" w:hAnsi="宋体"/>
              </w:rPr>
              <w:t>认识理学对中华民族群体性格与个人意志、性格塑造的影响，培养中华民族爱国爱家的情怀。</w:t>
            </w:r>
          </w:p>
        </w:tc>
      </w:tr>
    </w:tbl>
    <w:p>
      <w:pPr>
        <w:adjustRightInd w:val="0"/>
        <w:snapToGrid w:val="0"/>
        <w:spacing w:line="360" w:lineRule="auto"/>
        <w:rPr>
          <w:rFonts w:ascii="宋体" w:hAnsi="宋体" w:eastAsia="宋体"/>
          <w:b/>
        </w:rPr>
      </w:pPr>
      <w:r>
        <w:rPr>
          <w:rFonts w:ascii="宋体" w:hAnsi="宋体" w:eastAsia="宋体" w:cs="Times New Roman"/>
        </w:rPr>
        <w:drawing>
          <wp:inline distT="0" distB="0" distL="0" distR="0">
            <wp:extent cx="1209675" cy="314325"/>
            <wp:effectExtent l="0" t="0" r="9525" b="952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78236" cy="332140"/>
                    </a:xfrm>
                    <a:prstGeom prst="rect">
                      <a:avLst/>
                    </a:prstGeom>
                    <a:noFill/>
                    <a:ln>
                      <a:noFill/>
                    </a:ln>
                  </pic:spPr>
                </pic:pic>
              </a:graphicData>
            </a:graphic>
          </wp:inline>
        </w:drawing>
      </w:r>
    </w:p>
    <w:p>
      <w:pPr>
        <w:adjustRightInd w:val="0"/>
        <w:snapToGrid w:val="0"/>
        <w:spacing w:line="360" w:lineRule="auto"/>
        <w:rPr>
          <w:rFonts w:ascii="宋体" w:hAnsi="宋体" w:eastAsia="宋体"/>
        </w:rPr>
      </w:pPr>
      <w:r>
        <w:rPr>
          <w:rFonts w:ascii="宋体" w:hAnsi="宋体" w:eastAsia="宋体"/>
        </w:rPr>
        <w:t>1.重点：</w:t>
      </w:r>
      <w:r>
        <w:rPr>
          <w:rFonts w:hint="eastAsia" w:ascii="宋体" w:hAnsi="宋体" w:eastAsia="宋体"/>
        </w:rPr>
        <w:t>程朱理学的主张、特点及历史影响</w:t>
      </w:r>
      <w:r>
        <w:rPr>
          <w:rFonts w:ascii="宋体" w:hAnsi="宋体" w:eastAsia="宋体"/>
        </w:rPr>
        <w:t xml:space="preserve"> </w:t>
      </w:r>
    </w:p>
    <w:p>
      <w:pPr>
        <w:adjustRightInd w:val="0"/>
        <w:snapToGrid w:val="0"/>
        <w:spacing w:line="360" w:lineRule="auto"/>
        <w:rPr>
          <w:rFonts w:ascii="宋体" w:hAnsi="宋体" w:eastAsia="宋体"/>
        </w:rPr>
      </w:pPr>
      <w:r>
        <w:rPr>
          <w:rFonts w:ascii="宋体" w:hAnsi="宋体" w:eastAsia="宋体"/>
        </w:rPr>
        <w:t>2.难点：</w:t>
      </w:r>
      <w:r>
        <w:rPr>
          <w:rFonts w:hint="eastAsia" w:ascii="宋体" w:hAnsi="宋体" w:eastAsia="宋体"/>
        </w:rPr>
        <w:t>多角度认识宋元科技文化所反映的时代特征</w:t>
      </w:r>
    </w:p>
    <w:p>
      <w:pPr>
        <w:tabs>
          <w:tab w:val="left" w:pos="3828"/>
        </w:tabs>
        <w:snapToGrid w:val="0"/>
        <w:spacing w:line="360" w:lineRule="auto"/>
        <w:rPr>
          <w:rFonts w:ascii="宋体" w:hAnsi="宋体" w:eastAsia="宋体"/>
          <w:b/>
        </w:rPr>
      </w:pPr>
      <w:r>
        <w:rPr>
          <w:rFonts w:ascii="宋体" w:hAnsi="宋体" w:eastAsia="宋体" w:cs="Times New Roman"/>
        </w:rPr>
        <w:drawing>
          <wp:inline distT="0" distB="0" distL="0" distR="0">
            <wp:extent cx="1295400" cy="281305"/>
            <wp:effectExtent l="0" t="0" r="0" b="4445"/>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397395" cy="303454"/>
                    </a:xfrm>
                    <a:prstGeom prst="rect">
                      <a:avLst/>
                    </a:prstGeom>
                    <a:noFill/>
                    <a:ln>
                      <a:noFill/>
                    </a:ln>
                  </pic:spPr>
                </pic:pic>
              </a:graphicData>
            </a:graphic>
          </wp:inline>
        </w:drawing>
      </w:r>
    </w:p>
    <w:p>
      <w:pPr>
        <w:tabs>
          <w:tab w:val="left" w:pos="3828"/>
        </w:tabs>
        <w:snapToGrid w:val="0"/>
        <w:spacing w:line="360" w:lineRule="auto"/>
        <w:rPr>
          <w:rFonts w:ascii="宋体" w:hAnsi="宋体" w:eastAsia="宋体"/>
          <w:b/>
        </w:rPr>
      </w:pPr>
      <w:r>
        <w:rPr>
          <w:rFonts w:hint="eastAsia" w:ascii="宋体" w:hAnsi="宋体" w:eastAsia="宋体"/>
          <w:b/>
        </w:rPr>
        <w:t>基础认知</w:t>
      </w:r>
    </w:p>
    <w:p>
      <w:pPr>
        <w:tabs>
          <w:tab w:val="left" w:pos="3828"/>
        </w:tabs>
        <w:snapToGrid w:val="0"/>
        <w:spacing w:line="360" w:lineRule="auto"/>
        <w:rPr>
          <w:rFonts w:ascii="宋体" w:hAnsi="宋体" w:eastAsia="宋体" w:cs="Courier New"/>
          <w:color w:val="000000" w:themeColor="text1"/>
          <w:szCs w:val="21"/>
        </w:rPr>
      </w:pPr>
      <w:r>
        <w:rPr>
          <w:rFonts w:hint="eastAsia" w:ascii="宋体" w:hAnsi="宋体" w:eastAsia="宋体" w:cs="Courier New"/>
          <w:color w:val="000000" w:themeColor="text1"/>
          <w:szCs w:val="21"/>
        </w:rPr>
        <w:t>一、儒学的复兴</w:t>
      </w:r>
    </w:p>
    <w:p>
      <w:pPr>
        <w:tabs>
          <w:tab w:val="left" w:pos="3828"/>
        </w:tabs>
        <w:snapToGrid w:val="0"/>
        <w:spacing w:line="360" w:lineRule="auto"/>
        <w:rPr>
          <w:rFonts w:ascii="宋体" w:hAnsi="宋体" w:eastAsia="宋体" w:cs="Courier New"/>
          <w:color w:val="000000" w:themeColor="text1"/>
          <w:szCs w:val="21"/>
        </w:rPr>
      </w:pPr>
      <w:r>
        <w:rPr>
          <w:rFonts w:hint="eastAsia" w:ascii="宋体" w:hAnsi="宋体" w:eastAsia="宋体" w:cs="Courier New"/>
          <w:color w:val="000000" w:themeColor="text1"/>
          <w:szCs w:val="21"/>
        </w:rPr>
        <w:t>1、程朱理学的兴起：从三国到五代，以阐释经书字句为主的儒家学说_______，社会影响总体来说不及__________。从北宋中期起，一批学者掀起了_______运动。他们力图挖掘儒家经书的______，强调学术为____服务，特别是希望充分发挥儒学在强化__________、树立________方面的作用，提出了“________________________________________”的口号。其中，被称为理学或道学的学派</w:t>
      </w:r>
      <w:r>
        <w:rPr>
          <w:rFonts w:ascii="宋体" w:hAnsi="宋体" w:eastAsia="宋体" w:cs="Courier New"/>
          <w:color w:val="000000" w:themeColor="text1"/>
          <w:szCs w:val="21"/>
        </w:rPr>
        <w:t>影</w:t>
      </w:r>
      <w:r>
        <w:rPr>
          <w:rFonts w:hint="eastAsia" w:ascii="宋体" w:hAnsi="宋体" w:eastAsia="宋体" w:cs="Courier New"/>
          <w:color w:val="000000" w:themeColor="text1"/>
          <w:szCs w:val="21"/>
        </w:rPr>
        <w:t>响逐渐增大，其代表人物是北宋后期的_______兄弟和南宋的_____，因此这一学派也被称为“程朱理学”。</w:t>
      </w:r>
    </w:p>
    <w:p>
      <w:pPr>
        <w:tabs>
          <w:tab w:val="left" w:pos="3828"/>
        </w:tabs>
        <w:snapToGrid w:val="0"/>
        <w:spacing w:line="360" w:lineRule="auto"/>
        <w:rPr>
          <w:rFonts w:ascii="宋体" w:hAnsi="宋体" w:eastAsia="宋体" w:cs="Courier New"/>
          <w:color w:val="000000" w:themeColor="text1"/>
          <w:szCs w:val="21"/>
        </w:rPr>
      </w:pPr>
      <w:r>
        <w:rPr>
          <w:rFonts w:hint="eastAsia" w:ascii="宋体" w:hAnsi="宋体" w:eastAsia="宋体" w:cs="Courier New"/>
          <w:color w:val="000000" w:themeColor="text1"/>
          <w:szCs w:val="21"/>
        </w:rPr>
        <w:t>2、程朱理学的内容：理学比较注重________，具有包括_____、_____、______在内的一套理论体系。它认为“___”是自然界和社会的________，也称“天理”。人生的目标，应当是“___________”，即通过________克服过度的欲望，最终实现对“天理”的充分体验，从而达到“____”的精神境界。</w:t>
      </w:r>
    </w:p>
    <w:p>
      <w:pPr>
        <w:tabs>
          <w:tab w:val="left" w:pos="3828"/>
        </w:tabs>
        <w:snapToGrid w:val="0"/>
        <w:spacing w:line="360" w:lineRule="auto"/>
        <w:rPr>
          <w:rFonts w:ascii="宋体" w:hAnsi="宋体" w:eastAsia="宋体" w:cs="Courier New"/>
          <w:color w:val="000000" w:themeColor="text1"/>
          <w:szCs w:val="21"/>
        </w:rPr>
      </w:pPr>
      <w:r>
        <w:rPr>
          <w:rFonts w:hint="eastAsia" w:ascii="宋体" w:hAnsi="宋体" w:eastAsia="宋体" w:cs="Courier New"/>
          <w:color w:val="000000" w:themeColor="text1"/>
          <w:szCs w:val="21"/>
        </w:rPr>
        <w:t>3、朱熹对儒学教育的探索：理学大师朱熹还对儒学教育进行了深入探索。他从早期儒家典籍______中抽出__________两篇文章，加上分别记录孔子、孟子言论的_________二书，合编为“____”，并且加以注释，作为先于“五经”的_______读物。</w:t>
      </w:r>
    </w:p>
    <w:p>
      <w:pPr>
        <w:tabs>
          <w:tab w:val="left" w:pos="3828"/>
        </w:tabs>
        <w:snapToGrid w:val="0"/>
        <w:spacing w:line="360" w:lineRule="auto"/>
        <w:rPr>
          <w:rFonts w:ascii="宋体" w:hAnsi="宋体" w:eastAsia="宋体" w:cs="Courier New"/>
          <w:color w:val="000000" w:themeColor="text1"/>
          <w:szCs w:val="21"/>
        </w:rPr>
      </w:pPr>
      <w:r>
        <w:rPr>
          <w:rFonts w:hint="eastAsia" w:ascii="宋体" w:hAnsi="宋体" w:eastAsia="宋体" w:cs="Courier New"/>
          <w:color w:val="000000" w:themeColor="text1"/>
          <w:szCs w:val="21"/>
        </w:rPr>
        <w:t>4、程朱理学的影响：从________起，程朱理学受到____尊崇，在历史上产生了深远影响。</w:t>
      </w:r>
    </w:p>
    <w:p>
      <w:pPr>
        <w:tabs>
          <w:tab w:val="left" w:pos="3828"/>
        </w:tabs>
        <w:snapToGrid w:val="0"/>
        <w:spacing w:line="360" w:lineRule="auto"/>
        <w:rPr>
          <w:rFonts w:ascii="宋体" w:hAnsi="宋体" w:eastAsia="宋体" w:cs="Courier New"/>
          <w:color w:val="000000" w:themeColor="text1"/>
          <w:szCs w:val="21"/>
        </w:rPr>
      </w:pPr>
      <w:r>
        <w:rPr>
          <w:rFonts w:hint="eastAsia" w:ascii="宋体" w:hAnsi="宋体" w:eastAsia="宋体" w:cs="Courier New"/>
          <w:color w:val="000000" w:themeColor="text1"/>
          <w:szCs w:val="21"/>
        </w:rPr>
        <w:t>二、文学艺术</w:t>
      </w:r>
    </w:p>
    <w:p>
      <w:pPr>
        <w:tabs>
          <w:tab w:val="left" w:pos="3828"/>
        </w:tabs>
        <w:snapToGrid w:val="0"/>
        <w:spacing w:line="360" w:lineRule="auto"/>
        <w:rPr>
          <w:rFonts w:ascii="宋体" w:hAnsi="宋体" w:eastAsia="宋体" w:cs="Courier New"/>
          <w:color w:val="000000" w:themeColor="text1"/>
          <w:szCs w:val="21"/>
        </w:rPr>
      </w:pPr>
      <w:r>
        <w:rPr>
          <w:rFonts w:hint="eastAsia" w:ascii="宋体" w:hAnsi="宋体" w:eastAsia="宋体" w:cs="Courier New"/>
          <w:color w:val="000000" w:themeColor="text1"/>
          <w:szCs w:val="21"/>
        </w:rPr>
        <w:t>1、宋词：唐朝后期出现的一种新诗体——___，到宋朝进入鼎盛时期。词的句子______，用来配乐歌唱，根据___分为不同的词牌，各有________。两宋城市生活丰富多彩，_______需要大量的歌词。士大夫的著名词作在社会上广泛流传。作家以______的苏轼、_____和_____的柳永、______成就最突出。</w:t>
      </w:r>
    </w:p>
    <w:p>
      <w:pPr>
        <w:tabs>
          <w:tab w:val="left" w:pos="3828"/>
        </w:tabs>
        <w:snapToGrid w:val="0"/>
        <w:spacing w:line="360" w:lineRule="auto"/>
        <w:rPr>
          <w:rFonts w:ascii="宋体" w:hAnsi="宋体" w:eastAsia="宋体" w:cs="Courier New"/>
          <w:color w:val="000000" w:themeColor="text1"/>
          <w:szCs w:val="21"/>
        </w:rPr>
      </w:pPr>
      <w:r>
        <w:rPr>
          <w:rFonts w:hint="eastAsia" w:ascii="宋体" w:hAnsi="宋体" w:eastAsia="宋体" w:cs="Courier New"/>
          <w:color w:val="000000" w:themeColor="text1"/>
          <w:szCs w:val="21"/>
        </w:rPr>
        <w:t>2、元曲：元朝文学的主要成就是曲，包括________。散曲是一种比词___________的长短句配乐诗歌体裁，更加适合_______的需要。将成套的散曲连缀在一起歌唱，辅以___________________，安排不同的_____，来表达一个完整的_________，就形成了_____。元杂剧标志着我国古代戏曲艺术的____，代表作家有______、_______等。</w:t>
      </w:r>
    </w:p>
    <w:p>
      <w:pPr>
        <w:tabs>
          <w:tab w:val="left" w:pos="3828"/>
        </w:tabs>
        <w:snapToGrid w:val="0"/>
        <w:spacing w:line="360" w:lineRule="auto"/>
        <w:rPr>
          <w:rFonts w:ascii="宋体" w:hAnsi="宋体" w:eastAsia="宋体" w:cs="Courier New"/>
          <w:color w:val="000000" w:themeColor="text1"/>
          <w:szCs w:val="21"/>
        </w:rPr>
      </w:pPr>
      <w:r>
        <w:rPr>
          <w:rFonts w:hint="eastAsia" w:ascii="宋体" w:hAnsi="宋体" w:eastAsia="宋体" w:cs="Courier New"/>
          <w:color w:val="000000" w:themeColor="text1"/>
          <w:szCs w:val="21"/>
        </w:rPr>
        <w:t>3、话本：宋元城市中，____演出非常盛行。说书底本称为话本，实际上就是早期的________。</w:t>
      </w:r>
    </w:p>
    <w:p>
      <w:pPr>
        <w:tabs>
          <w:tab w:val="left" w:pos="3828"/>
        </w:tabs>
        <w:snapToGrid w:val="0"/>
        <w:spacing w:line="360" w:lineRule="auto"/>
        <w:rPr>
          <w:rFonts w:ascii="宋体" w:hAnsi="宋体" w:eastAsia="宋体" w:cs="Courier New"/>
          <w:color w:val="000000" w:themeColor="text1"/>
          <w:szCs w:val="21"/>
        </w:rPr>
      </w:pPr>
      <w:r>
        <w:rPr>
          <w:rFonts w:hint="eastAsia" w:ascii="宋体" w:hAnsi="宋体" w:eastAsia="宋体" w:cs="Courier New"/>
          <w:color w:val="000000" w:themeColor="text1"/>
          <w:szCs w:val="21"/>
        </w:rPr>
        <w:t>4、书法与绘画：宋元两朝，_______辈出，与唐朝相比更加追求____，不拘法度。绘画成就以_____最为突出，其特点是不强调____，注重__________。花鸟画、_______水平也很高。</w:t>
      </w:r>
    </w:p>
    <w:p>
      <w:pPr>
        <w:tabs>
          <w:tab w:val="left" w:pos="3828"/>
        </w:tabs>
        <w:snapToGrid w:val="0"/>
        <w:spacing w:line="360" w:lineRule="auto"/>
        <w:rPr>
          <w:rFonts w:ascii="宋体" w:hAnsi="宋体" w:eastAsia="宋体" w:cs="Courier New"/>
          <w:color w:val="000000" w:themeColor="text1"/>
          <w:szCs w:val="21"/>
        </w:rPr>
      </w:pPr>
      <w:r>
        <w:rPr>
          <w:rFonts w:hint="eastAsia" w:ascii="宋体" w:hAnsi="宋体" w:eastAsia="宋体" w:cs="Courier New"/>
          <w:color w:val="000000" w:themeColor="text1"/>
          <w:szCs w:val="21"/>
        </w:rPr>
        <w:t>三、科技</w:t>
      </w:r>
    </w:p>
    <w:p>
      <w:pPr>
        <w:tabs>
          <w:tab w:val="left" w:pos="3828"/>
        </w:tabs>
        <w:snapToGrid w:val="0"/>
        <w:spacing w:line="360" w:lineRule="auto"/>
        <w:rPr>
          <w:rFonts w:ascii="宋体" w:hAnsi="宋体" w:eastAsia="宋体" w:cs="Courier New"/>
          <w:color w:val="000000" w:themeColor="text1"/>
          <w:szCs w:val="21"/>
        </w:rPr>
      </w:pPr>
      <w:r>
        <w:rPr>
          <w:rFonts w:hint="eastAsia" w:ascii="宋体" w:hAnsi="宋体" w:eastAsia="宋体" w:cs="Courier New"/>
          <w:color w:val="000000" w:themeColor="text1"/>
          <w:szCs w:val="21"/>
        </w:rPr>
        <w:t>1、印刷术、火药和指南针：印刷术、火药和指南针三大发明在____基本___。_______已经相当普及，北宋工匠毕昇发明了________。火药大量制造并用于____，由燃烧型火器逐步发展为________。利用磁石指示南北的特性，用_______</w:t>
      </w:r>
      <w:r>
        <w:rPr>
          <w:rFonts w:ascii="宋体" w:hAnsi="宋体" w:eastAsia="宋体" w:cs="Courier New"/>
          <w:color w:val="000000" w:themeColor="text1"/>
          <w:szCs w:val="21"/>
        </w:rPr>
        <w:t>的方法</w:t>
      </w:r>
      <w:r>
        <w:rPr>
          <w:rFonts w:hint="eastAsia" w:ascii="宋体" w:hAnsi="宋体" w:eastAsia="宋体" w:cs="Courier New"/>
          <w:color w:val="000000" w:themeColor="text1"/>
          <w:szCs w:val="21"/>
        </w:rPr>
        <w:t>造出了指南针，并且广泛应用于____。三大发明为人类文明的进步作出了________。</w:t>
      </w:r>
    </w:p>
    <w:p>
      <w:pPr>
        <w:tabs>
          <w:tab w:val="left" w:pos="3828"/>
        </w:tabs>
        <w:snapToGrid w:val="0"/>
        <w:spacing w:line="360" w:lineRule="auto"/>
        <w:rPr>
          <w:rFonts w:ascii="宋体" w:hAnsi="宋体" w:eastAsia="宋体" w:cs="Courier New"/>
          <w:color w:val="000000" w:themeColor="text1"/>
          <w:szCs w:val="21"/>
        </w:rPr>
      </w:pPr>
      <w:r>
        <w:rPr>
          <w:rFonts w:hint="eastAsia" w:ascii="宋体" w:hAnsi="宋体" w:eastAsia="宋体" w:cs="Courier New"/>
          <w:color w:val="000000" w:themeColor="text1"/>
          <w:szCs w:val="21"/>
        </w:rPr>
        <w:t>2、沈括和郭守敬：北宋的____和元朝的_______是两位大科学家，都在科技领域取得了多方面成就。沈括所著_________记载和总结了当时的许多科技成果。郭守敬最重要的业绩是设计和监制多种___________，主持全国范围的天文测量，编定新的历法_____，其中测定的数据在当时世界上大为领先。</w:t>
      </w:r>
    </w:p>
    <w:p>
      <w:pPr>
        <w:tabs>
          <w:tab w:val="left" w:pos="3828"/>
        </w:tabs>
        <w:snapToGrid w:val="0"/>
        <w:spacing w:line="360" w:lineRule="auto"/>
        <w:rPr>
          <w:rFonts w:ascii="宋体" w:hAnsi="宋体" w:eastAsia="宋体" w:cs="Courier New"/>
          <w:color w:val="000000" w:themeColor="text1"/>
          <w:szCs w:val="21"/>
        </w:rPr>
      </w:pPr>
      <w:r>
        <w:rPr>
          <w:rFonts w:hint="eastAsia" w:ascii="宋体" w:hAnsi="宋体" w:eastAsia="宋体" w:cs="Courier New"/>
          <w:color w:val="000000" w:themeColor="text1"/>
          <w:szCs w:val="21"/>
        </w:rPr>
        <w:t>四、少数民族文字</w:t>
      </w:r>
    </w:p>
    <w:p>
      <w:pPr>
        <w:tabs>
          <w:tab w:val="left" w:pos="3828"/>
        </w:tabs>
        <w:snapToGrid w:val="0"/>
        <w:spacing w:line="360" w:lineRule="auto"/>
        <w:rPr>
          <w:rFonts w:ascii="宋体" w:hAnsi="宋体" w:eastAsia="宋体" w:cs="Courier New"/>
          <w:color w:val="000000" w:themeColor="text1"/>
          <w:szCs w:val="21"/>
        </w:rPr>
      </w:pPr>
      <w:r>
        <w:rPr>
          <w:rFonts w:hint="eastAsia" w:ascii="宋体" w:hAnsi="宋体" w:eastAsia="宋体" w:cs="Courier New"/>
          <w:color w:val="000000" w:themeColor="text1"/>
          <w:szCs w:val="21"/>
        </w:rPr>
        <w:t>1、辽夏金文字：辽夏金都模仿_______创造了_________。辽先后创制契丹大字、小字，用以刻石立碑，还进行________。金也创制了_____，在科举中开设_______科，用女真文字答题。西夏文通过出土文献大量保存下来，包括____________，以及从汉文翻译过来的_____。</w:t>
      </w:r>
    </w:p>
    <w:p>
      <w:pPr>
        <w:tabs>
          <w:tab w:val="left" w:pos="3828"/>
        </w:tabs>
        <w:snapToGrid w:val="0"/>
        <w:spacing w:line="360" w:lineRule="auto"/>
        <w:rPr>
          <w:rFonts w:ascii="宋体" w:hAnsi="宋体" w:eastAsia="宋体" w:cs="Courier New"/>
          <w:color w:val="000000" w:themeColor="text1"/>
          <w:szCs w:val="21"/>
        </w:rPr>
      </w:pPr>
      <w:r>
        <w:rPr>
          <w:rFonts w:hint="eastAsia" w:ascii="宋体" w:hAnsi="宋体" w:eastAsia="宋体" w:cs="Courier New"/>
          <w:color w:val="000000" w:themeColor="text1"/>
          <w:szCs w:val="21"/>
        </w:rPr>
        <w:t>2、蒙古文字：</w:t>
      </w:r>
    </w:p>
    <w:p>
      <w:pPr>
        <w:tabs>
          <w:tab w:val="left" w:pos="3828"/>
        </w:tabs>
        <w:snapToGrid w:val="0"/>
        <w:spacing w:line="360" w:lineRule="auto"/>
        <w:rPr>
          <w:rFonts w:ascii="宋体" w:hAnsi="宋体" w:eastAsia="宋体" w:cs="Courier New"/>
          <w:color w:val="000000" w:themeColor="text1"/>
          <w:szCs w:val="21"/>
        </w:rPr>
      </w:pPr>
      <w:r>
        <w:rPr>
          <w:rFonts w:hint="eastAsia" w:ascii="宋体" w:hAnsi="宋体" w:eastAsia="宋体" w:cs="Courier New"/>
          <w:color w:val="000000" w:themeColor="text1"/>
          <w:szCs w:val="21"/>
        </w:rPr>
        <w:t>（1）成吉思汗时期：成吉思汗统一草原前夕，命人使用_____文字拼写蒙古语，形成__________</w:t>
      </w:r>
      <w:r>
        <w:rPr>
          <w:rFonts w:ascii="宋体" w:hAnsi="宋体" w:eastAsia="宋体" w:cs="Courier New"/>
          <w:color w:val="000000" w:themeColor="text1"/>
          <w:szCs w:val="21"/>
        </w:rPr>
        <w:t>。这套文字被用于修史，其</w:t>
      </w:r>
      <w:r>
        <w:rPr>
          <w:rFonts w:hint="eastAsia" w:ascii="宋体" w:hAnsi="宋体" w:eastAsia="宋体" w:cs="Courier New"/>
          <w:color w:val="000000" w:themeColor="text1"/>
          <w:szCs w:val="21"/>
        </w:rPr>
        <w:t>中一部分内容的汉语译本流传至今，称为________。作为游牧民族自己撰写的历史，它在史学史上具有_______。</w:t>
      </w:r>
    </w:p>
    <w:p>
      <w:pPr>
        <w:tabs>
          <w:tab w:val="left" w:pos="3828"/>
        </w:tabs>
        <w:snapToGrid w:val="0"/>
        <w:spacing w:line="360" w:lineRule="auto"/>
        <w:rPr>
          <w:rFonts w:ascii="宋体" w:hAnsi="宋体" w:eastAsia="宋体" w:cs="Courier New"/>
          <w:color w:val="000000" w:themeColor="text1"/>
          <w:szCs w:val="21"/>
        </w:rPr>
      </w:pPr>
      <w:r>
        <w:rPr>
          <w:rFonts w:hint="eastAsia" w:ascii="宋体" w:hAnsi="宋体" w:eastAsia="宋体" w:cs="Courier New"/>
          <w:color w:val="000000" w:themeColor="text1"/>
          <w:szCs w:val="21"/>
        </w:rPr>
        <w:t>（2）忽必烈时期：忽必烈即位后，委派藏传佛教高僧______改制____字母，创造出一套_______，既用以拼写蒙古语，也用来广泛拼写汉语等________。这也是汉语拼音化的________。</w:t>
      </w:r>
    </w:p>
    <w:p>
      <w:pPr>
        <w:tabs>
          <w:tab w:val="left" w:pos="3828"/>
        </w:tabs>
        <w:snapToGrid w:val="0"/>
        <w:spacing w:line="360" w:lineRule="auto"/>
        <w:rPr>
          <w:rFonts w:ascii="宋体" w:hAnsi="宋体" w:eastAsia="宋体"/>
          <w:b/>
        </w:rPr>
      </w:pPr>
      <w:r>
        <w:rPr>
          <w:rFonts w:hint="eastAsia" w:ascii="宋体" w:hAnsi="宋体" w:eastAsia="宋体"/>
          <w:b/>
        </w:rPr>
        <w:t>深化探究</w:t>
      </w:r>
    </w:p>
    <w:p>
      <w:pPr>
        <w:tabs>
          <w:tab w:val="left" w:pos="3828"/>
        </w:tabs>
        <w:snapToGrid w:val="0"/>
        <w:spacing w:line="360" w:lineRule="auto"/>
        <w:rPr>
          <w:rFonts w:ascii="宋体" w:hAnsi="宋体" w:eastAsia="宋体"/>
          <w:color w:val="000000" w:themeColor="text1"/>
        </w:rPr>
      </w:pPr>
      <w:r>
        <w:rPr>
          <w:rFonts w:hint="eastAsia" w:ascii="宋体" w:hAnsi="宋体" w:eastAsia="宋体"/>
          <w:color w:val="000000" w:themeColor="text1"/>
        </w:rPr>
        <w:t xml:space="preserve">探究一  </w:t>
      </w:r>
      <w:r>
        <w:rPr>
          <w:rFonts w:ascii="宋体" w:hAnsi="宋体" w:eastAsia="宋体"/>
          <w:color w:val="000000" w:themeColor="text1"/>
        </w:rPr>
        <w:t>宋明理学的特点</w:t>
      </w:r>
      <w:r>
        <w:rPr>
          <w:rFonts w:hint="eastAsia" w:ascii="宋体" w:hAnsi="宋体" w:eastAsia="宋体"/>
          <w:color w:val="000000" w:themeColor="text1"/>
        </w:rPr>
        <w:t>、影响</w:t>
      </w:r>
    </w:p>
    <w:p>
      <w:pPr>
        <w:tabs>
          <w:tab w:val="left" w:pos="3828"/>
        </w:tabs>
        <w:snapToGrid w:val="0"/>
        <w:spacing w:line="360" w:lineRule="auto"/>
        <w:rPr>
          <w:rFonts w:ascii="宋体" w:hAnsi="宋体" w:eastAsia="宋体"/>
          <w:color w:val="000000" w:themeColor="text1"/>
        </w:rPr>
      </w:pPr>
      <w:r>
        <w:rPr>
          <w:rFonts w:hint="eastAsia" w:ascii="宋体" w:hAnsi="宋体" w:eastAsia="宋体"/>
          <w:color w:val="000000" w:themeColor="text1"/>
        </w:rPr>
        <w:t>特点</w:t>
      </w:r>
    </w:p>
    <w:p>
      <w:pPr>
        <w:tabs>
          <w:tab w:val="left" w:pos="3828"/>
        </w:tabs>
        <w:snapToGrid w:val="0"/>
        <w:spacing w:line="360" w:lineRule="auto"/>
        <w:rPr>
          <w:rFonts w:ascii="宋体" w:hAnsi="宋体" w:eastAsia="宋体"/>
          <w:color w:val="FF0000"/>
        </w:rPr>
      </w:pPr>
      <w:r>
        <w:rPr>
          <w:rFonts w:ascii="宋体" w:hAnsi="宋体" w:eastAsia="宋体"/>
          <w:color w:val="FF0000"/>
        </w:rPr>
        <w:t>(1)儒学进一步思辨化。与先秦、汉唐儒学不同，宋明理学的一个突出特点就是其思辨性。传统儒学经由理学家们的改造，道德信条式的理论体系终于变成哲学理论体系。</w:t>
      </w:r>
    </w:p>
    <w:p>
      <w:pPr>
        <w:tabs>
          <w:tab w:val="left" w:pos="3828"/>
        </w:tabs>
        <w:snapToGrid w:val="0"/>
        <w:spacing w:line="360" w:lineRule="auto"/>
        <w:rPr>
          <w:rFonts w:ascii="宋体" w:hAnsi="宋体" w:eastAsia="宋体"/>
          <w:color w:val="FF0000"/>
        </w:rPr>
      </w:pPr>
      <w:r>
        <w:rPr>
          <w:rFonts w:ascii="宋体" w:hAnsi="宋体" w:eastAsia="宋体"/>
          <w:color w:val="FF0000"/>
        </w:rPr>
        <w:t>(2)更加强调伦理道德为思想核心。理学所强调的义理，实质上也就是儒学的伦理道德学说，无论是理学哲学的本体论、人性论、“存理去欲”或“存心去欲”的修养论、“格物”或“格心”的认识论、成贤成圣的境界论、由修齐而治平的功能论，均是以伦理道德为核心内容。</w:t>
      </w:r>
    </w:p>
    <w:p>
      <w:pPr>
        <w:tabs>
          <w:tab w:val="left" w:pos="3828"/>
        </w:tabs>
        <w:snapToGrid w:val="0"/>
        <w:spacing w:line="360" w:lineRule="auto"/>
        <w:rPr>
          <w:rFonts w:ascii="宋体" w:hAnsi="宋体" w:eastAsia="宋体"/>
          <w:color w:val="FF0000"/>
        </w:rPr>
      </w:pPr>
      <w:r>
        <w:rPr>
          <w:rFonts w:ascii="宋体" w:hAnsi="宋体" w:eastAsia="宋体"/>
          <w:color w:val="FF0000"/>
        </w:rPr>
        <w:t>(3)更多吸收了佛、道思想。宋明理学带有明显的佛道化的特点。宋明理学的佛道化更多地吸收借鉴佛教与道教的形而上学，把佛道的禁欲主义思想吸收进来，把它作为理学的核心思想，提出了“存天理，灭人欲”的道德主张。</w:t>
      </w:r>
    </w:p>
    <w:p>
      <w:pPr>
        <w:tabs>
          <w:tab w:val="left" w:pos="3828"/>
        </w:tabs>
        <w:snapToGrid w:val="0"/>
        <w:spacing w:line="360" w:lineRule="auto"/>
        <w:rPr>
          <w:rFonts w:ascii="宋体" w:hAnsi="宋体" w:eastAsia="宋体"/>
          <w:color w:val="000000" w:themeColor="text1"/>
        </w:rPr>
      </w:pPr>
      <w:r>
        <w:rPr>
          <w:rFonts w:ascii="宋体" w:hAnsi="宋体" w:eastAsia="宋体"/>
          <w:color w:val="000000" w:themeColor="text1"/>
        </w:rPr>
        <w:t>影响</w:t>
      </w:r>
    </w:p>
    <w:p>
      <w:pPr>
        <w:tabs>
          <w:tab w:val="left" w:pos="3828"/>
        </w:tabs>
        <w:snapToGrid w:val="0"/>
        <w:spacing w:line="360" w:lineRule="auto"/>
        <w:rPr>
          <w:rFonts w:ascii="宋体" w:hAnsi="宋体" w:eastAsia="宋体"/>
          <w:color w:val="FF0000"/>
        </w:rPr>
      </w:pPr>
      <w:r>
        <w:rPr>
          <w:rFonts w:ascii="宋体" w:hAnsi="宋体" w:eastAsia="宋体"/>
          <w:color w:val="FF0000"/>
        </w:rPr>
        <w:t>(1)积极：宋明理学重视个人主观意志力量，注重气节、品德，讲求自我节制、发奋立志，强调人的社会责任和历史使命，对塑造个人与中华民族性格起到了积极作用。</w:t>
      </w:r>
    </w:p>
    <w:p>
      <w:pPr>
        <w:tabs>
          <w:tab w:val="left" w:pos="3828"/>
        </w:tabs>
        <w:snapToGrid w:val="0"/>
        <w:spacing w:line="360" w:lineRule="auto"/>
        <w:rPr>
          <w:rFonts w:ascii="宋体" w:hAnsi="宋体" w:eastAsia="宋体"/>
          <w:color w:val="FF0000"/>
        </w:rPr>
      </w:pPr>
      <w:r>
        <w:rPr>
          <w:rFonts w:ascii="宋体" w:hAnsi="宋体" w:eastAsia="宋体"/>
          <w:color w:val="FF0000"/>
        </w:rPr>
        <w:t>(2)消极：宋明理学进一步用三纲五常维系专制统治，压抑、扼杀人们的自然欲求，更加适应了统治者统治的需要，抑制了思想的自由发展。</w:t>
      </w:r>
    </w:p>
    <w:p>
      <w:pPr>
        <w:tabs>
          <w:tab w:val="left" w:pos="3828"/>
        </w:tabs>
        <w:snapToGrid w:val="0"/>
        <w:spacing w:line="360" w:lineRule="auto"/>
        <w:rPr>
          <w:rFonts w:ascii="宋体" w:hAnsi="宋体" w:eastAsia="宋体"/>
          <w:color w:val="000000" w:themeColor="text1"/>
        </w:rPr>
      </w:pPr>
      <w:r>
        <w:rPr>
          <w:rFonts w:hint="eastAsia" w:ascii="宋体" w:hAnsi="宋体" w:eastAsia="宋体"/>
          <w:color w:val="000000" w:themeColor="text1"/>
        </w:rPr>
        <w:t>史料实证</w:t>
      </w:r>
    </w:p>
    <w:p>
      <w:pPr>
        <w:tabs>
          <w:tab w:val="left" w:pos="3828"/>
        </w:tabs>
        <w:snapToGrid w:val="0"/>
        <w:spacing w:line="360" w:lineRule="auto"/>
        <w:rPr>
          <w:rFonts w:ascii="宋体" w:hAnsi="宋体" w:eastAsia="宋体"/>
          <w:color w:val="000000" w:themeColor="text1"/>
        </w:rPr>
      </w:pPr>
      <w:r>
        <w:rPr>
          <w:rFonts w:hint="eastAsia" w:ascii="宋体" w:hAnsi="宋体" w:eastAsia="宋体"/>
          <w:color w:val="000000" w:themeColor="text1"/>
        </w:rPr>
        <w:t>史料一　理学家们为了建立儒家的形而上学，他们一方面借鉴佛教和道教在哲学本体论方面的成果，另一方面在传统儒学中寻找能够用来构筑哲学形而上学的因素，传统儒学经由理学家们的改造，道德信条式的理论体系终于变成以哲学形而上学作基础的哲学理论体系。就此而言，它体现着程朱理学家们融合创造的哲学智慧。</w:t>
      </w:r>
    </w:p>
    <w:p>
      <w:pPr>
        <w:tabs>
          <w:tab w:val="left" w:pos="3828"/>
        </w:tabs>
        <w:snapToGrid w:val="0"/>
        <w:spacing w:line="360" w:lineRule="auto"/>
        <w:rPr>
          <w:rFonts w:ascii="宋体" w:hAnsi="宋体" w:eastAsia="宋体"/>
          <w:color w:val="000000" w:themeColor="text1"/>
        </w:rPr>
      </w:pPr>
      <w:r>
        <w:rPr>
          <w:rFonts w:hint="eastAsia" w:ascii="宋体" w:hAnsi="宋体" w:eastAsia="宋体"/>
          <w:color w:val="000000" w:themeColor="text1"/>
        </w:rPr>
        <w:t>——赵志霞《浅谈程朱理学在儒学发展中的地位》</w:t>
      </w:r>
    </w:p>
    <w:p>
      <w:pPr>
        <w:tabs>
          <w:tab w:val="left" w:pos="3828"/>
        </w:tabs>
        <w:snapToGrid w:val="0"/>
        <w:spacing w:line="360" w:lineRule="auto"/>
        <w:rPr>
          <w:rFonts w:ascii="宋体" w:hAnsi="宋体" w:eastAsia="宋体"/>
          <w:color w:val="000000" w:themeColor="text1"/>
        </w:rPr>
      </w:pPr>
      <w:r>
        <w:rPr>
          <w:rFonts w:hint="eastAsia" w:ascii="宋体" w:hAnsi="宋体" w:eastAsia="宋体"/>
          <w:color w:val="000000" w:themeColor="text1"/>
        </w:rPr>
        <w:t>史料二　下表是根据汪玢玲《中国婚姻史》中统计的历代节妇烈女人数绘制的柱状图。</w:t>
      </w:r>
    </w:p>
    <w:p>
      <w:pPr>
        <w:tabs>
          <w:tab w:val="left" w:pos="3828"/>
        </w:tabs>
        <w:snapToGrid w:val="0"/>
        <w:spacing w:line="360" w:lineRule="auto"/>
        <w:rPr>
          <w:rFonts w:ascii="宋体" w:hAnsi="宋体" w:eastAsia="宋体"/>
          <w:color w:val="FF0000"/>
        </w:rPr>
      </w:pPr>
      <w:r>
        <w:rPr>
          <w:rFonts w:ascii="Times New Roman" w:hAnsi="Times New Roman" w:eastAsia="楷体_GB2312" w:cs="Times New Roman"/>
          <w:sz w:val="24"/>
          <w:szCs w:val="24"/>
        </w:rPr>
        <w:drawing>
          <wp:inline distT="0" distB="0" distL="0" distR="0">
            <wp:extent cx="2806700" cy="1143000"/>
            <wp:effectExtent l="0" t="0" r="0" b="0"/>
            <wp:docPr id="6" name="图片 6" descr="说明: T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说明: T26"/>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806700" cy="1143000"/>
                    </a:xfrm>
                    <a:prstGeom prst="rect">
                      <a:avLst/>
                    </a:prstGeom>
                    <a:noFill/>
                    <a:ln>
                      <a:noFill/>
                    </a:ln>
                  </pic:spPr>
                </pic:pic>
              </a:graphicData>
            </a:graphic>
          </wp:inline>
        </w:drawing>
      </w:r>
      <w:r>
        <w:rPr>
          <w:rFonts w:ascii="宋体" w:hAnsi="宋体" w:eastAsia="宋体"/>
          <w:color w:val="FF0000"/>
        </w:rPr>
        <w:t xml:space="preserve"> </w:t>
      </w:r>
    </w:p>
    <w:p>
      <w:pPr>
        <w:tabs>
          <w:tab w:val="left" w:pos="3828"/>
        </w:tabs>
        <w:snapToGrid w:val="0"/>
        <w:spacing w:line="360" w:lineRule="auto"/>
        <w:rPr>
          <w:rFonts w:ascii="宋体" w:hAnsi="宋体" w:eastAsia="宋体"/>
          <w:color w:val="000000" w:themeColor="text1"/>
        </w:rPr>
      </w:pPr>
      <w:r>
        <w:rPr>
          <w:rFonts w:hint="eastAsia" w:ascii="宋体" w:hAnsi="宋体" w:eastAsia="宋体"/>
          <w:color w:val="000000" w:themeColor="text1"/>
        </w:rPr>
        <w:t>史料三　理学将伦理之理与物理之理、心理之理混为一体。朱子的穷学问也不是以穷学问为目的，而是以宇宙事物去证实他心中的伦理和道德。理学家的思想……因其目的是“卫道”，表示其文化的保守性格……他们的思想……将人欲与天理对立，抹杀个人私利观，替以后专制皇权加强张本，其影响所及达几百年。今日中国民法未尽展开，仍有以道德观念代替法律的倾向，也不能与宋儒无关。</w:t>
      </w:r>
    </w:p>
    <w:p>
      <w:pPr>
        <w:tabs>
          <w:tab w:val="left" w:pos="3828"/>
        </w:tabs>
        <w:snapToGrid w:val="0"/>
        <w:spacing w:line="360" w:lineRule="auto"/>
        <w:rPr>
          <w:rFonts w:ascii="宋体" w:hAnsi="宋体" w:eastAsia="宋体"/>
          <w:color w:val="000000" w:themeColor="text1"/>
        </w:rPr>
      </w:pPr>
      <w:r>
        <w:rPr>
          <w:rFonts w:hint="eastAsia" w:ascii="宋体" w:hAnsi="宋体" w:eastAsia="宋体"/>
          <w:color w:val="000000" w:themeColor="text1"/>
        </w:rPr>
        <w:t>——黄仁宇《现代中国的历程》</w:t>
      </w:r>
    </w:p>
    <w:p>
      <w:pPr>
        <w:tabs>
          <w:tab w:val="left" w:pos="3828"/>
        </w:tabs>
        <w:snapToGrid w:val="0"/>
        <w:spacing w:line="360" w:lineRule="auto"/>
        <w:rPr>
          <w:rFonts w:ascii="宋体" w:hAnsi="宋体" w:eastAsia="宋体"/>
          <w:color w:val="000000" w:themeColor="text1"/>
        </w:rPr>
      </w:pPr>
      <w:r>
        <w:rPr>
          <w:rFonts w:ascii="宋体" w:hAnsi="宋体" w:eastAsia="宋体"/>
          <w:color w:val="000000" w:themeColor="text1"/>
        </w:rPr>
        <w:t>1.根据史料一，分析宋代儒学走向哲学化、思辨化的原因。</w:t>
      </w:r>
    </w:p>
    <w:p>
      <w:pPr>
        <w:tabs>
          <w:tab w:val="left" w:pos="3828"/>
        </w:tabs>
        <w:snapToGrid w:val="0"/>
        <w:spacing w:line="360" w:lineRule="auto"/>
        <w:rPr>
          <w:rFonts w:ascii="宋体" w:hAnsi="宋体" w:eastAsia="宋体"/>
          <w:color w:val="FF0000"/>
        </w:rPr>
      </w:pPr>
      <w:r>
        <w:rPr>
          <w:rFonts w:hint="eastAsia" w:ascii="宋体" w:hAnsi="宋体" w:eastAsia="宋体"/>
          <w:color w:val="FF0000"/>
        </w:rPr>
        <w:t>提示：儒学受到佛道思想的挑战</w:t>
      </w:r>
      <w:r>
        <w:rPr>
          <w:rFonts w:ascii="宋体" w:hAnsi="宋体" w:eastAsia="宋体"/>
          <w:color w:val="FF0000"/>
        </w:rPr>
        <w:t>(冲击)；借鉴佛道的思想；复兴儒学的需要(宋代理学家的学术创新)。</w:t>
      </w:r>
    </w:p>
    <w:p>
      <w:pPr>
        <w:tabs>
          <w:tab w:val="left" w:pos="3828"/>
        </w:tabs>
        <w:snapToGrid w:val="0"/>
        <w:spacing w:line="360" w:lineRule="auto"/>
        <w:rPr>
          <w:rFonts w:ascii="宋体" w:hAnsi="宋体" w:eastAsia="宋体"/>
          <w:color w:val="000000" w:themeColor="text1"/>
        </w:rPr>
      </w:pPr>
      <w:r>
        <w:rPr>
          <w:rFonts w:ascii="宋体" w:hAnsi="宋体" w:eastAsia="宋体"/>
          <w:color w:val="000000" w:themeColor="text1"/>
        </w:rPr>
        <w:t>2.据史料二，指出节妇烈女人数增加的原因是什么？</w:t>
      </w:r>
    </w:p>
    <w:p>
      <w:pPr>
        <w:tabs>
          <w:tab w:val="left" w:pos="3828"/>
        </w:tabs>
        <w:snapToGrid w:val="0"/>
        <w:spacing w:line="360" w:lineRule="auto"/>
        <w:rPr>
          <w:rFonts w:ascii="宋体" w:hAnsi="宋体" w:eastAsia="宋体"/>
          <w:color w:val="FF0000"/>
        </w:rPr>
      </w:pPr>
      <w:r>
        <w:rPr>
          <w:rFonts w:hint="eastAsia" w:ascii="宋体" w:hAnsi="宋体" w:eastAsia="宋体"/>
          <w:color w:val="FF0000"/>
        </w:rPr>
        <w:t>提示：宋代以来理学成为官方哲学，理学强调三纲五常和名分等级制度，压抑、扼杀人们的自然欲求，理学的流传，导致节妇烈女人数增加。</w:t>
      </w:r>
    </w:p>
    <w:p>
      <w:pPr>
        <w:tabs>
          <w:tab w:val="left" w:pos="3828"/>
        </w:tabs>
        <w:snapToGrid w:val="0"/>
        <w:spacing w:line="360" w:lineRule="auto"/>
        <w:rPr>
          <w:rFonts w:ascii="宋体" w:hAnsi="宋体" w:eastAsia="宋体"/>
          <w:color w:val="000000" w:themeColor="text1"/>
        </w:rPr>
      </w:pPr>
      <w:r>
        <w:rPr>
          <w:rFonts w:ascii="宋体" w:hAnsi="宋体" w:eastAsia="宋体"/>
          <w:color w:val="000000" w:themeColor="text1"/>
        </w:rPr>
        <w:t>3.根据史料三，学者黄仁宇认为理学的一系列缺陷导致了中国传统文化怎样的特点？并根据史料归纳理学对后世的影响。</w:t>
      </w:r>
    </w:p>
    <w:p>
      <w:pPr>
        <w:tabs>
          <w:tab w:val="left" w:pos="3828"/>
        </w:tabs>
        <w:snapToGrid w:val="0"/>
        <w:spacing w:line="360" w:lineRule="auto"/>
        <w:rPr>
          <w:rFonts w:ascii="宋体" w:hAnsi="宋体" w:eastAsia="宋体"/>
          <w:color w:val="FF0000"/>
        </w:rPr>
      </w:pPr>
      <w:r>
        <w:rPr>
          <w:rFonts w:hint="eastAsia" w:ascii="宋体" w:hAnsi="宋体" w:eastAsia="宋体"/>
          <w:color w:val="FF0000"/>
        </w:rPr>
        <w:t>提示：特点：中国传统文化性格保守。影响：为皇权专制提供了理论依据；以封建道德代替法律，影响了中国近代法制化的进程。</w:t>
      </w:r>
    </w:p>
    <w:p>
      <w:pPr>
        <w:tabs>
          <w:tab w:val="left" w:pos="3828"/>
        </w:tabs>
        <w:snapToGrid w:val="0"/>
        <w:spacing w:line="360" w:lineRule="auto"/>
        <w:rPr>
          <w:rFonts w:ascii="宋体" w:hAnsi="宋体" w:eastAsia="宋体"/>
          <w:color w:val="000000" w:themeColor="text1"/>
        </w:rPr>
      </w:pPr>
      <w:r>
        <w:rPr>
          <w:rFonts w:hint="eastAsia" w:ascii="宋体" w:hAnsi="宋体" w:eastAsia="宋体"/>
          <w:color w:val="000000" w:themeColor="text1"/>
        </w:rPr>
        <w:t xml:space="preserve">探究二  </w:t>
      </w:r>
      <w:r>
        <w:rPr>
          <w:rFonts w:ascii="宋体" w:hAnsi="宋体" w:eastAsia="宋体"/>
          <w:color w:val="000000" w:themeColor="text1"/>
        </w:rPr>
        <w:t>中国古代科技发展的特点</w:t>
      </w:r>
      <w:r>
        <w:rPr>
          <w:rFonts w:hint="eastAsia" w:ascii="宋体" w:hAnsi="宋体" w:eastAsia="宋体"/>
          <w:color w:val="000000" w:themeColor="text1"/>
        </w:rPr>
        <w:t>与唐宋元科技思想文化的时代特征</w:t>
      </w:r>
    </w:p>
    <w:p>
      <w:pPr>
        <w:tabs>
          <w:tab w:val="left" w:pos="3828"/>
        </w:tabs>
        <w:snapToGrid w:val="0"/>
        <w:spacing w:line="360" w:lineRule="auto"/>
        <w:rPr>
          <w:rFonts w:ascii="宋体" w:hAnsi="宋体" w:eastAsia="宋体"/>
          <w:color w:val="000000" w:themeColor="text1"/>
        </w:rPr>
      </w:pPr>
      <w:r>
        <w:rPr>
          <w:rFonts w:hint="eastAsia" w:ascii="宋体" w:hAnsi="宋体" w:eastAsia="宋体"/>
          <w:color w:val="000000" w:themeColor="text1"/>
        </w:rPr>
        <w:t>中国古代科技发展的特点</w:t>
      </w:r>
    </w:p>
    <w:tbl>
      <w:tblPr>
        <w:tblStyle w:val="8"/>
        <w:tblW w:w="861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6"/>
        <w:gridCol w:w="75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26" w:type="dxa"/>
            <w:shd w:val="clear" w:color="auto" w:fill="auto"/>
            <w:vAlign w:val="center"/>
          </w:tcPr>
          <w:p>
            <w:pPr>
              <w:tabs>
                <w:tab w:val="left" w:pos="3828"/>
              </w:tabs>
              <w:snapToGrid w:val="0"/>
              <w:spacing w:line="360" w:lineRule="auto"/>
              <w:rPr>
                <w:rFonts w:ascii="宋体" w:hAnsi="宋体" w:eastAsia="宋体"/>
                <w:color w:val="FF0000"/>
              </w:rPr>
            </w:pPr>
            <w:r>
              <w:rPr>
                <w:rFonts w:ascii="宋体" w:hAnsi="宋体" w:eastAsia="宋体"/>
                <w:color w:val="FF0000"/>
              </w:rPr>
              <w:t>重经验</w:t>
            </w:r>
          </w:p>
        </w:tc>
        <w:tc>
          <w:tcPr>
            <w:tcW w:w="7590" w:type="dxa"/>
            <w:shd w:val="clear" w:color="auto" w:fill="auto"/>
            <w:vAlign w:val="center"/>
          </w:tcPr>
          <w:p>
            <w:pPr>
              <w:tabs>
                <w:tab w:val="left" w:pos="3828"/>
              </w:tabs>
              <w:snapToGrid w:val="0"/>
              <w:spacing w:line="360" w:lineRule="auto"/>
              <w:rPr>
                <w:rFonts w:ascii="宋体" w:hAnsi="宋体" w:eastAsia="宋体"/>
                <w:color w:val="FF0000"/>
              </w:rPr>
            </w:pPr>
            <w:r>
              <w:rPr>
                <w:rFonts w:ascii="宋体" w:hAnsi="宋体" w:eastAsia="宋体"/>
                <w:color w:val="FF0000"/>
              </w:rPr>
              <w:t>中国古代科技从内容上看主要是应用科学，是经验的总结，缺乏理论探索，还处于对自然界各种现象的描述</w:t>
            </w:r>
            <w:r>
              <w:rPr>
                <w:rFonts w:hint="eastAsia" w:ascii="宋体" w:hAnsi="宋体" w:eastAsia="宋体"/>
                <w:color w:val="FF0000"/>
              </w:rPr>
              <w:t>阶段即感性认识阶段，缺乏理性认识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26" w:type="dxa"/>
            <w:shd w:val="clear" w:color="auto" w:fill="auto"/>
            <w:vAlign w:val="center"/>
          </w:tcPr>
          <w:p>
            <w:pPr>
              <w:tabs>
                <w:tab w:val="left" w:pos="3828"/>
              </w:tabs>
              <w:snapToGrid w:val="0"/>
              <w:spacing w:line="360" w:lineRule="auto"/>
              <w:rPr>
                <w:rFonts w:ascii="宋体" w:hAnsi="宋体" w:eastAsia="宋体"/>
                <w:color w:val="FF0000"/>
              </w:rPr>
            </w:pPr>
            <w:r>
              <w:rPr>
                <w:rFonts w:ascii="宋体" w:hAnsi="宋体" w:eastAsia="宋体"/>
                <w:color w:val="FF0000"/>
              </w:rPr>
              <w:t>重综合</w:t>
            </w:r>
          </w:p>
        </w:tc>
        <w:tc>
          <w:tcPr>
            <w:tcW w:w="7590" w:type="dxa"/>
            <w:shd w:val="clear" w:color="auto" w:fill="auto"/>
            <w:vAlign w:val="center"/>
          </w:tcPr>
          <w:p>
            <w:pPr>
              <w:tabs>
                <w:tab w:val="left" w:pos="3828"/>
              </w:tabs>
              <w:snapToGrid w:val="0"/>
              <w:spacing w:line="360" w:lineRule="auto"/>
              <w:rPr>
                <w:rFonts w:ascii="宋体" w:hAnsi="宋体" w:eastAsia="宋体"/>
                <w:color w:val="FF0000"/>
              </w:rPr>
            </w:pPr>
            <w:r>
              <w:rPr>
                <w:rFonts w:ascii="宋体" w:hAnsi="宋体" w:eastAsia="宋体"/>
                <w:color w:val="FF0000"/>
              </w:rPr>
              <w:t>中国古代科技直接从现象中进行整体理论综合。只知其然，不知其所以然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26" w:type="dxa"/>
            <w:shd w:val="clear" w:color="auto" w:fill="auto"/>
            <w:vAlign w:val="center"/>
          </w:tcPr>
          <w:p>
            <w:pPr>
              <w:tabs>
                <w:tab w:val="left" w:pos="3828"/>
              </w:tabs>
              <w:snapToGrid w:val="0"/>
              <w:spacing w:line="360" w:lineRule="auto"/>
              <w:rPr>
                <w:rFonts w:ascii="宋体" w:hAnsi="宋体" w:eastAsia="宋体"/>
                <w:color w:val="FF0000"/>
              </w:rPr>
            </w:pPr>
            <w:r>
              <w:rPr>
                <w:rFonts w:ascii="宋体" w:hAnsi="宋体" w:eastAsia="宋体"/>
                <w:color w:val="FF0000"/>
              </w:rPr>
              <w:t>重实用</w:t>
            </w:r>
          </w:p>
        </w:tc>
        <w:tc>
          <w:tcPr>
            <w:tcW w:w="7590" w:type="dxa"/>
            <w:shd w:val="clear" w:color="auto" w:fill="auto"/>
            <w:vAlign w:val="center"/>
          </w:tcPr>
          <w:p>
            <w:pPr>
              <w:tabs>
                <w:tab w:val="left" w:pos="3828"/>
              </w:tabs>
              <w:snapToGrid w:val="0"/>
              <w:spacing w:line="360" w:lineRule="auto"/>
              <w:rPr>
                <w:rFonts w:ascii="宋体" w:hAnsi="宋体" w:eastAsia="宋体"/>
                <w:color w:val="FF0000"/>
              </w:rPr>
            </w:pPr>
            <w:r>
              <w:rPr>
                <w:rFonts w:ascii="宋体" w:hAnsi="宋体" w:eastAsia="宋体"/>
                <w:color w:val="FF0000"/>
              </w:rPr>
              <w:t>中国古代科技实用性强，一般能直接满足人们的实际需要，却很少能用逻辑方法对这些经验进行整理，作出理论概括和分析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26" w:type="dxa"/>
            <w:shd w:val="clear" w:color="auto" w:fill="auto"/>
            <w:vAlign w:val="center"/>
          </w:tcPr>
          <w:p>
            <w:pPr>
              <w:tabs>
                <w:tab w:val="left" w:pos="3828"/>
              </w:tabs>
              <w:snapToGrid w:val="0"/>
              <w:spacing w:line="360" w:lineRule="auto"/>
              <w:rPr>
                <w:rFonts w:ascii="宋体" w:hAnsi="宋体" w:eastAsia="宋体"/>
                <w:color w:val="FF0000"/>
              </w:rPr>
            </w:pPr>
            <w:r>
              <w:rPr>
                <w:rFonts w:ascii="宋体" w:hAnsi="宋体" w:eastAsia="宋体"/>
                <w:color w:val="FF0000"/>
              </w:rPr>
              <w:t>重农业</w:t>
            </w:r>
          </w:p>
        </w:tc>
        <w:tc>
          <w:tcPr>
            <w:tcW w:w="7590" w:type="dxa"/>
            <w:shd w:val="clear" w:color="auto" w:fill="auto"/>
            <w:vAlign w:val="center"/>
          </w:tcPr>
          <w:p>
            <w:pPr>
              <w:tabs>
                <w:tab w:val="left" w:pos="3828"/>
              </w:tabs>
              <w:snapToGrid w:val="0"/>
              <w:spacing w:line="360" w:lineRule="auto"/>
              <w:rPr>
                <w:rFonts w:ascii="宋体" w:hAnsi="宋体" w:eastAsia="宋体"/>
                <w:color w:val="FF0000"/>
              </w:rPr>
            </w:pPr>
            <w:r>
              <w:rPr>
                <w:rFonts w:ascii="宋体" w:hAnsi="宋体" w:eastAsia="宋体"/>
                <w:color w:val="FF0000"/>
              </w:rPr>
              <w:t>中国古代科技服务于农业</w:t>
            </w:r>
          </w:p>
        </w:tc>
      </w:tr>
    </w:tbl>
    <w:p>
      <w:pPr>
        <w:tabs>
          <w:tab w:val="left" w:pos="3828"/>
        </w:tabs>
        <w:snapToGrid w:val="0"/>
        <w:spacing w:line="360" w:lineRule="auto"/>
        <w:rPr>
          <w:rFonts w:ascii="宋体" w:hAnsi="宋体" w:eastAsia="宋体"/>
          <w:color w:val="000000" w:themeColor="text1"/>
        </w:rPr>
      </w:pPr>
      <w:r>
        <w:rPr>
          <w:rFonts w:ascii="宋体" w:hAnsi="宋体" w:eastAsia="宋体"/>
          <w:color w:val="000000" w:themeColor="text1"/>
        </w:rPr>
        <w:t>唐宋元科技思想文化的发展折射出的时代特征</w:t>
      </w:r>
    </w:p>
    <w:p>
      <w:pPr>
        <w:tabs>
          <w:tab w:val="left" w:pos="3828"/>
        </w:tabs>
        <w:snapToGrid w:val="0"/>
        <w:spacing w:line="360" w:lineRule="auto"/>
        <w:rPr>
          <w:rFonts w:ascii="宋体" w:hAnsi="宋体" w:eastAsia="宋体"/>
          <w:color w:val="FF0000"/>
        </w:rPr>
      </w:pPr>
      <w:r>
        <w:rPr>
          <w:rFonts w:ascii="宋体" w:hAnsi="宋体" w:eastAsia="宋体"/>
          <w:color w:val="FF0000"/>
        </w:rPr>
        <w:t>(1)科技：唐宋元是三大发明的成熟阶段，更是其西传的重要时期，反映了宋元社会经济的高度发展和中外交流的空前繁荣。</w:t>
      </w:r>
    </w:p>
    <w:p>
      <w:pPr>
        <w:tabs>
          <w:tab w:val="left" w:pos="3828"/>
        </w:tabs>
        <w:snapToGrid w:val="0"/>
        <w:spacing w:line="360" w:lineRule="auto"/>
        <w:rPr>
          <w:rFonts w:ascii="宋体" w:hAnsi="宋体" w:eastAsia="宋体"/>
          <w:color w:val="FF0000"/>
        </w:rPr>
      </w:pPr>
      <w:r>
        <w:rPr>
          <w:rFonts w:ascii="宋体" w:hAnsi="宋体" w:eastAsia="宋体"/>
          <w:color w:val="FF0000"/>
        </w:rPr>
        <w:t>(2)思</w:t>
      </w:r>
      <w:r>
        <w:rPr>
          <w:rFonts w:hint="eastAsia" w:ascii="宋体" w:hAnsi="宋体" w:eastAsia="宋体"/>
          <w:color w:val="FF0000"/>
        </w:rPr>
        <w:t>想上：唐代“三教合一”现象推动了儒学的发展，宋代理学出现标志着儒家思想的成熟，适应了封建中央集权制强化的需要。</w:t>
      </w:r>
    </w:p>
    <w:p>
      <w:pPr>
        <w:tabs>
          <w:tab w:val="left" w:pos="3828"/>
        </w:tabs>
        <w:snapToGrid w:val="0"/>
        <w:spacing w:line="360" w:lineRule="auto"/>
        <w:rPr>
          <w:rFonts w:ascii="宋体" w:hAnsi="宋体" w:eastAsia="宋体"/>
          <w:color w:val="FF0000"/>
        </w:rPr>
      </w:pPr>
      <w:r>
        <w:rPr>
          <w:rFonts w:hint="eastAsia" w:ascii="宋体" w:hAnsi="宋体" w:eastAsia="宋体"/>
          <w:color w:val="FF0000"/>
        </w:rPr>
        <w:t>(</w:t>
      </w:r>
      <w:r>
        <w:rPr>
          <w:rFonts w:ascii="宋体" w:hAnsi="宋体" w:eastAsia="宋体"/>
          <w:color w:val="FF0000"/>
        </w:rPr>
        <w:t>3)文学：唐代诗歌繁荣反映了唐朝国家统一、经济繁荣的盛世景象。宋词一方面是表达对国家分裂的悲愤情怀的文学形式；另一方面也是商品经济发展，市民文化生活的需要。元曲反映了少数民族入主中原所造成的民族矛盾和阶级矛盾尖锐、政治黑暗的现实。</w:t>
      </w:r>
    </w:p>
    <w:p>
      <w:pPr>
        <w:tabs>
          <w:tab w:val="left" w:pos="3828"/>
        </w:tabs>
        <w:snapToGrid w:val="0"/>
        <w:spacing w:line="360" w:lineRule="auto"/>
        <w:rPr>
          <w:rFonts w:ascii="宋体" w:hAnsi="宋体" w:eastAsia="宋体"/>
          <w:color w:val="FF0000"/>
        </w:rPr>
      </w:pPr>
      <w:r>
        <w:rPr>
          <w:rFonts w:ascii="宋体" w:hAnsi="宋体" w:eastAsia="宋体"/>
          <w:color w:val="FF0000"/>
        </w:rPr>
        <w:t>(4)书画艺术：唐代是我国封建社会的繁荣期，人们欣赏刚劲有力的书法风格，王羲之的作品受到推崇；宋元诸多书画家的产生是社会经济发展的结果；盛行的风俗画是北宋城市经济繁</w:t>
      </w:r>
      <w:r>
        <w:rPr>
          <w:rFonts w:hint="eastAsia" w:ascii="宋体" w:hAnsi="宋体" w:eastAsia="宋体"/>
          <w:color w:val="FF0000"/>
        </w:rPr>
        <w:t>荣景象的写照。</w:t>
      </w:r>
    </w:p>
    <w:p>
      <w:pPr>
        <w:tabs>
          <w:tab w:val="left" w:pos="3828"/>
        </w:tabs>
        <w:snapToGrid w:val="0"/>
        <w:spacing w:line="360" w:lineRule="auto"/>
        <w:rPr>
          <w:rFonts w:ascii="宋体" w:hAnsi="宋体" w:eastAsia="宋体"/>
          <w:color w:val="000000" w:themeColor="text1"/>
        </w:rPr>
      </w:pPr>
      <w:r>
        <w:rPr>
          <w:rFonts w:ascii="宋体" w:hAnsi="宋体" w:eastAsia="宋体"/>
          <w:color w:val="000000" w:themeColor="text1"/>
        </w:rPr>
        <w:t>史料实证</w:t>
      </w:r>
    </w:p>
    <w:p>
      <w:pPr>
        <w:tabs>
          <w:tab w:val="left" w:pos="3828"/>
        </w:tabs>
        <w:snapToGrid w:val="0"/>
        <w:spacing w:line="360" w:lineRule="auto"/>
        <w:rPr>
          <w:rFonts w:ascii="宋体" w:hAnsi="宋体" w:eastAsia="宋体"/>
          <w:color w:val="000000" w:themeColor="text1"/>
        </w:rPr>
      </w:pPr>
      <w:r>
        <w:rPr>
          <w:rFonts w:ascii="宋体" w:hAnsi="宋体" w:eastAsia="宋体"/>
          <w:color w:val="000000" w:themeColor="text1"/>
        </w:rPr>
        <w:t>史料一　《中国的世界纪录》收录的中国古代科技成果统计：</w:t>
      </w:r>
    </w:p>
    <w:tbl>
      <w:tblPr>
        <w:tblStyle w:val="8"/>
        <w:tblW w:w="861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851"/>
        <w:gridCol w:w="1134"/>
        <w:gridCol w:w="850"/>
        <w:gridCol w:w="992"/>
        <w:gridCol w:w="851"/>
        <w:gridCol w:w="850"/>
        <w:gridCol w:w="851"/>
        <w:gridCol w:w="709"/>
        <w:gridCol w:w="7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17" w:type="dxa"/>
            <w:shd w:val="clear" w:color="auto" w:fill="auto"/>
            <w:vAlign w:val="center"/>
          </w:tcPr>
          <w:p>
            <w:pPr>
              <w:tabs>
                <w:tab w:val="left" w:pos="3828"/>
              </w:tabs>
              <w:snapToGrid w:val="0"/>
              <w:spacing w:line="360" w:lineRule="auto"/>
              <w:rPr>
                <w:rFonts w:ascii="宋体" w:hAnsi="宋体" w:eastAsia="宋体"/>
                <w:color w:val="000000" w:themeColor="text1"/>
              </w:rPr>
            </w:pPr>
            <w:r>
              <w:rPr>
                <w:rFonts w:ascii="宋体" w:hAnsi="宋体" w:eastAsia="宋体"/>
                <w:color w:val="000000" w:themeColor="text1"/>
              </w:rPr>
              <w:t>类别</w:t>
            </w:r>
          </w:p>
        </w:tc>
        <w:tc>
          <w:tcPr>
            <w:tcW w:w="851" w:type="dxa"/>
            <w:shd w:val="clear" w:color="auto" w:fill="auto"/>
            <w:vAlign w:val="center"/>
          </w:tcPr>
          <w:p>
            <w:pPr>
              <w:tabs>
                <w:tab w:val="left" w:pos="3828"/>
              </w:tabs>
              <w:snapToGrid w:val="0"/>
              <w:spacing w:line="360" w:lineRule="auto"/>
              <w:rPr>
                <w:rFonts w:ascii="宋体" w:hAnsi="宋体" w:eastAsia="宋体"/>
                <w:color w:val="000000" w:themeColor="text1"/>
              </w:rPr>
            </w:pPr>
            <w:r>
              <w:rPr>
                <w:rFonts w:ascii="宋体" w:hAnsi="宋体" w:eastAsia="宋体"/>
                <w:color w:val="000000" w:themeColor="text1"/>
              </w:rPr>
              <w:t>数学</w:t>
            </w:r>
          </w:p>
        </w:tc>
        <w:tc>
          <w:tcPr>
            <w:tcW w:w="1134" w:type="dxa"/>
            <w:shd w:val="clear" w:color="auto" w:fill="auto"/>
            <w:vAlign w:val="center"/>
          </w:tcPr>
          <w:p>
            <w:pPr>
              <w:tabs>
                <w:tab w:val="left" w:pos="3828"/>
              </w:tabs>
              <w:snapToGrid w:val="0"/>
              <w:spacing w:line="360" w:lineRule="auto"/>
              <w:rPr>
                <w:rFonts w:ascii="宋体" w:hAnsi="宋体" w:eastAsia="宋体"/>
                <w:color w:val="000000" w:themeColor="text1"/>
              </w:rPr>
            </w:pPr>
            <w:r>
              <w:rPr>
                <w:rFonts w:ascii="宋体" w:hAnsi="宋体" w:eastAsia="宋体"/>
                <w:color w:val="000000" w:themeColor="text1"/>
              </w:rPr>
              <w:t>天文历法气象</w:t>
            </w:r>
          </w:p>
        </w:tc>
        <w:tc>
          <w:tcPr>
            <w:tcW w:w="850" w:type="dxa"/>
            <w:shd w:val="clear" w:color="auto" w:fill="auto"/>
            <w:vAlign w:val="center"/>
          </w:tcPr>
          <w:p>
            <w:pPr>
              <w:tabs>
                <w:tab w:val="left" w:pos="3828"/>
              </w:tabs>
              <w:snapToGrid w:val="0"/>
              <w:spacing w:line="360" w:lineRule="auto"/>
              <w:rPr>
                <w:rFonts w:ascii="宋体" w:hAnsi="宋体" w:eastAsia="宋体"/>
                <w:color w:val="000000" w:themeColor="text1"/>
              </w:rPr>
            </w:pPr>
            <w:r>
              <w:rPr>
                <w:rFonts w:ascii="宋体" w:hAnsi="宋体" w:eastAsia="宋体"/>
                <w:color w:val="000000" w:themeColor="text1"/>
              </w:rPr>
              <w:t>地学</w:t>
            </w:r>
          </w:p>
        </w:tc>
        <w:tc>
          <w:tcPr>
            <w:tcW w:w="992" w:type="dxa"/>
            <w:shd w:val="clear" w:color="auto" w:fill="auto"/>
            <w:vAlign w:val="center"/>
          </w:tcPr>
          <w:p>
            <w:pPr>
              <w:tabs>
                <w:tab w:val="left" w:pos="3828"/>
              </w:tabs>
              <w:snapToGrid w:val="0"/>
              <w:spacing w:line="360" w:lineRule="auto"/>
              <w:rPr>
                <w:rFonts w:ascii="宋体" w:hAnsi="宋体" w:eastAsia="宋体"/>
                <w:color w:val="000000" w:themeColor="text1"/>
              </w:rPr>
            </w:pPr>
            <w:r>
              <w:rPr>
                <w:rFonts w:ascii="宋体" w:hAnsi="宋体" w:eastAsia="宋体"/>
                <w:color w:val="000000" w:themeColor="text1"/>
              </w:rPr>
              <w:t>化学</w:t>
            </w:r>
          </w:p>
        </w:tc>
        <w:tc>
          <w:tcPr>
            <w:tcW w:w="851" w:type="dxa"/>
            <w:shd w:val="clear" w:color="auto" w:fill="auto"/>
            <w:vAlign w:val="center"/>
          </w:tcPr>
          <w:p>
            <w:pPr>
              <w:tabs>
                <w:tab w:val="left" w:pos="3828"/>
              </w:tabs>
              <w:snapToGrid w:val="0"/>
              <w:spacing w:line="360" w:lineRule="auto"/>
              <w:rPr>
                <w:rFonts w:ascii="宋体" w:hAnsi="宋体" w:eastAsia="宋体"/>
                <w:color w:val="000000" w:themeColor="text1"/>
              </w:rPr>
            </w:pPr>
            <w:r>
              <w:rPr>
                <w:rFonts w:ascii="宋体" w:hAnsi="宋体" w:eastAsia="宋体"/>
                <w:color w:val="000000" w:themeColor="text1"/>
              </w:rPr>
              <w:t>农学</w:t>
            </w:r>
          </w:p>
        </w:tc>
        <w:tc>
          <w:tcPr>
            <w:tcW w:w="850" w:type="dxa"/>
            <w:shd w:val="clear" w:color="auto" w:fill="auto"/>
            <w:vAlign w:val="center"/>
          </w:tcPr>
          <w:p>
            <w:pPr>
              <w:tabs>
                <w:tab w:val="left" w:pos="3828"/>
              </w:tabs>
              <w:snapToGrid w:val="0"/>
              <w:spacing w:line="360" w:lineRule="auto"/>
              <w:rPr>
                <w:rFonts w:ascii="宋体" w:hAnsi="宋体" w:eastAsia="宋体"/>
                <w:color w:val="000000" w:themeColor="text1"/>
              </w:rPr>
            </w:pPr>
            <w:r>
              <w:rPr>
                <w:rFonts w:ascii="宋体" w:hAnsi="宋体" w:eastAsia="宋体"/>
                <w:color w:val="000000" w:themeColor="text1"/>
              </w:rPr>
              <w:t>机械</w:t>
            </w:r>
          </w:p>
        </w:tc>
        <w:tc>
          <w:tcPr>
            <w:tcW w:w="851" w:type="dxa"/>
            <w:shd w:val="clear" w:color="auto" w:fill="auto"/>
            <w:vAlign w:val="center"/>
          </w:tcPr>
          <w:p>
            <w:pPr>
              <w:tabs>
                <w:tab w:val="left" w:pos="3828"/>
              </w:tabs>
              <w:snapToGrid w:val="0"/>
              <w:spacing w:line="360" w:lineRule="auto"/>
              <w:rPr>
                <w:rFonts w:ascii="宋体" w:hAnsi="宋体" w:eastAsia="宋体"/>
                <w:color w:val="000000" w:themeColor="text1"/>
              </w:rPr>
            </w:pPr>
            <w:r>
              <w:rPr>
                <w:rFonts w:ascii="宋体" w:hAnsi="宋体" w:eastAsia="宋体"/>
                <w:color w:val="000000" w:themeColor="text1"/>
              </w:rPr>
              <w:t>水利</w:t>
            </w:r>
          </w:p>
        </w:tc>
        <w:tc>
          <w:tcPr>
            <w:tcW w:w="709" w:type="dxa"/>
            <w:shd w:val="clear" w:color="auto" w:fill="auto"/>
            <w:vAlign w:val="center"/>
          </w:tcPr>
          <w:p>
            <w:pPr>
              <w:tabs>
                <w:tab w:val="left" w:pos="3828"/>
              </w:tabs>
              <w:snapToGrid w:val="0"/>
              <w:spacing w:line="360" w:lineRule="auto"/>
              <w:rPr>
                <w:rFonts w:ascii="宋体" w:hAnsi="宋体" w:eastAsia="宋体"/>
                <w:color w:val="000000" w:themeColor="text1"/>
              </w:rPr>
            </w:pPr>
            <w:r>
              <w:rPr>
                <w:rFonts w:ascii="宋体" w:hAnsi="宋体" w:eastAsia="宋体"/>
                <w:color w:val="000000" w:themeColor="text1"/>
              </w:rPr>
              <w:t>轻工</w:t>
            </w:r>
          </w:p>
        </w:tc>
        <w:tc>
          <w:tcPr>
            <w:tcW w:w="711" w:type="dxa"/>
            <w:shd w:val="clear" w:color="auto" w:fill="auto"/>
            <w:vAlign w:val="center"/>
          </w:tcPr>
          <w:p>
            <w:pPr>
              <w:tabs>
                <w:tab w:val="left" w:pos="3828"/>
              </w:tabs>
              <w:snapToGrid w:val="0"/>
              <w:spacing w:line="360" w:lineRule="auto"/>
              <w:rPr>
                <w:rFonts w:ascii="宋体" w:hAnsi="宋体" w:eastAsia="宋体"/>
                <w:color w:val="000000" w:themeColor="text1"/>
              </w:rPr>
            </w:pPr>
            <w:r>
              <w:rPr>
                <w:rFonts w:ascii="宋体" w:hAnsi="宋体" w:eastAsia="宋体"/>
                <w:color w:val="000000" w:themeColor="text1"/>
              </w:rPr>
              <w:t>兵器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17" w:type="dxa"/>
            <w:shd w:val="clear" w:color="auto" w:fill="auto"/>
            <w:vAlign w:val="center"/>
          </w:tcPr>
          <w:p>
            <w:pPr>
              <w:tabs>
                <w:tab w:val="left" w:pos="3828"/>
              </w:tabs>
              <w:snapToGrid w:val="0"/>
              <w:spacing w:line="360" w:lineRule="auto"/>
              <w:rPr>
                <w:rFonts w:ascii="宋体" w:hAnsi="宋体" w:eastAsia="宋体"/>
                <w:color w:val="000000" w:themeColor="text1"/>
              </w:rPr>
            </w:pPr>
            <w:r>
              <w:rPr>
                <w:rFonts w:ascii="宋体" w:hAnsi="宋体" w:eastAsia="宋体"/>
                <w:color w:val="000000" w:themeColor="text1"/>
              </w:rPr>
              <w:t>数量</w:t>
            </w:r>
          </w:p>
        </w:tc>
        <w:tc>
          <w:tcPr>
            <w:tcW w:w="851" w:type="dxa"/>
            <w:shd w:val="clear" w:color="auto" w:fill="auto"/>
            <w:vAlign w:val="center"/>
          </w:tcPr>
          <w:p>
            <w:pPr>
              <w:tabs>
                <w:tab w:val="left" w:pos="3828"/>
              </w:tabs>
              <w:snapToGrid w:val="0"/>
              <w:spacing w:line="360" w:lineRule="auto"/>
              <w:rPr>
                <w:rFonts w:ascii="宋体" w:hAnsi="宋体" w:eastAsia="宋体"/>
                <w:color w:val="000000" w:themeColor="text1"/>
              </w:rPr>
            </w:pPr>
            <w:r>
              <w:rPr>
                <w:rFonts w:ascii="宋体" w:hAnsi="宋体" w:eastAsia="宋体"/>
                <w:color w:val="000000" w:themeColor="text1"/>
              </w:rPr>
              <w:t>22</w:t>
            </w:r>
          </w:p>
        </w:tc>
        <w:tc>
          <w:tcPr>
            <w:tcW w:w="1134" w:type="dxa"/>
            <w:shd w:val="clear" w:color="auto" w:fill="auto"/>
            <w:vAlign w:val="center"/>
          </w:tcPr>
          <w:p>
            <w:pPr>
              <w:tabs>
                <w:tab w:val="left" w:pos="3828"/>
              </w:tabs>
              <w:snapToGrid w:val="0"/>
              <w:spacing w:line="360" w:lineRule="auto"/>
              <w:rPr>
                <w:rFonts w:ascii="宋体" w:hAnsi="宋体" w:eastAsia="宋体"/>
                <w:color w:val="000000" w:themeColor="text1"/>
              </w:rPr>
            </w:pPr>
            <w:r>
              <w:rPr>
                <w:rFonts w:ascii="宋体" w:hAnsi="宋体" w:eastAsia="宋体"/>
                <w:color w:val="000000" w:themeColor="text1"/>
              </w:rPr>
              <w:t>25</w:t>
            </w:r>
          </w:p>
        </w:tc>
        <w:tc>
          <w:tcPr>
            <w:tcW w:w="850" w:type="dxa"/>
            <w:shd w:val="clear" w:color="auto" w:fill="auto"/>
            <w:vAlign w:val="center"/>
          </w:tcPr>
          <w:p>
            <w:pPr>
              <w:tabs>
                <w:tab w:val="left" w:pos="3828"/>
              </w:tabs>
              <w:snapToGrid w:val="0"/>
              <w:spacing w:line="360" w:lineRule="auto"/>
              <w:rPr>
                <w:rFonts w:ascii="宋体" w:hAnsi="宋体" w:eastAsia="宋体"/>
                <w:color w:val="000000" w:themeColor="text1"/>
              </w:rPr>
            </w:pPr>
            <w:r>
              <w:rPr>
                <w:rFonts w:ascii="宋体" w:hAnsi="宋体" w:eastAsia="宋体"/>
                <w:color w:val="000000" w:themeColor="text1"/>
              </w:rPr>
              <w:t>25</w:t>
            </w:r>
          </w:p>
        </w:tc>
        <w:tc>
          <w:tcPr>
            <w:tcW w:w="992" w:type="dxa"/>
            <w:shd w:val="clear" w:color="auto" w:fill="auto"/>
            <w:vAlign w:val="center"/>
          </w:tcPr>
          <w:p>
            <w:pPr>
              <w:tabs>
                <w:tab w:val="left" w:pos="3828"/>
              </w:tabs>
              <w:snapToGrid w:val="0"/>
              <w:spacing w:line="360" w:lineRule="auto"/>
              <w:rPr>
                <w:rFonts w:ascii="宋体" w:hAnsi="宋体" w:eastAsia="宋体"/>
                <w:color w:val="000000" w:themeColor="text1"/>
              </w:rPr>
            </w:pPr>
            <w:r>
              <w:rPr>
                <w:rFonts w:ascii="宋体" w:hAnsi="宋体" w:eastAsia="宋体"/>
                <w:color w:val="000000" w:themeColor="text1"/>
              </w:rPr>
              <w:t>9</w:t>
            </w:r>
          </w:p>
        </w:tc>
        <w:tc>
          <w:tcPr>
            <w:tcW w:w="851" w:type="dxa"/>
            <w:shd w:val="clear" w:color="auto" w:fill="auto"/>
            <w:vAlign w:val="center"/>
          </w:tcPr>
          <w:p>
            <w:pPr>
              <w:tabs>
                <w:tab w:val="left" w:pos="3828"/>
              </w:tabs>
              <w:snapToGrid w:val="0"/>
              <w:spacing w:line="360" w:lineRule="auto"/>
              <w:rPr>
                <w:rFonts w:ascii="宋体" w:hAnsi="宋体" w:eastAsia="宋体"/>
                <w:color w:val="000000" w:themeColor="text1"/>
              </w:rPr>
            </w:pPr>
            <w:r>
              <w:rPr>
                <w:rFonts w:ascii="宋体" w:hAnsi="宋体" w:eastAsia="宋体"/>
                <w:color w:val="000000" w:themeColor="text1"/>
              </w:rPr>
              <w:t>25</w:t>
            </w:r>
          </w:p>
        </w:tc>
        <w:tc>
          <w:tcPr>
            <w:tcW w:w="850" w:type="dxa"/>
            <w:shd w:val="clear" w:color="auto" w:fill="auto"/>
            <w:vAlign w:val="center"/>
          </w:tcPr>
          <w:p>
            <w:pPr>
              <w:tabs>
                <w:tab w:val="left" w:pos="3828"/>
              </w:tabs>
              <w:snapToGrid w:val="0"/>
              <w:spacing w:line="360" w:lineRule="auto"/>
              <w:rPr>
                <w:rFonts w:ascii="宋体" w:hAnsi="宋体" w:eastAsia="宋体"/>
                <w:color w:val="000000" w:themeColor="text1"/>
              </w:rPr>
            </w:pPr>
            <w:r>
              <w:rPr>
                <w:rFonts w:ascii="宋体" w:hAnsi="宋体" w:eastAsia="宋体"/>
                <w:color w:val="000000" w:themeColor="text1"/>
              </w:rPr>
              <w:t>7</w:t>
            </w:r>
          </w:p>
        </w:tc>
        <w:tc>
          <w:tcPr>
            <w:tcW w:w="851" w:type="dxa"/>
            <w:shd w:val="clear" w:color="auto" w:fill="auto"/>
            <w:vAlign w:val="center"/>
          </w:tcPr>
          <w:p>
            <w:pPr>
              <w:tabs>
                <w:tab w:val="left" w:pos="3828"/>
              </w:tabs>
              <w:snapToGrid w:val="0"/>
              <w:spacing w:line="360" w:lineRule="auto"/>
              <w:rPr>
                <w:rFonts w:ascii="宋体" w:hAnsi="宋体" w:eastAsia="宋体"/>
                <w:color w:val="000000" w:themeColor="text1"/>
              </w:rPr>
            </w:pPr>
            <w:r>
              <w:rPr>
                <w:rFonts w:ascii="宋体" w:hAnsi="宋体" w:eastAsia="宋体"/>
                <w:color w:val="000000" w:themeColor="text1"/>
              </w:rPr>
              <w:t>7</w:t>
            </w:r>
          </w:p>
        </w:tc>
        <w:tc>
          <w:tcPr>
            <w:tcW w:w="709" w:type="dxa"/>
            <w:shd w:val="clear" w:color="auto" w:fill="auto"/>
            <w:vAlign w:val="center"/>
          </w:tcPr>
          <w:p>
            <w:pPr>
              <w:tabs>
                <w:tab w:val="left" w:pos="3828"/>
              </w:tabs>
              <w:snapToGrid w:val="0"/>
              <w:spacing w:line="360" w:lineRule="auto"/>
              <w:rPr>
                <w:rFonts w:ascii="宋体" w:hAnsi="宋体" w:eastAsia="宋体"/>
                <w:color w:val="000000" w:themeColor="text1"/>
              </w:rPr>
            </w:pPr>
            <w:r>
              <w:rPr>
                <w:rFonts w:ascii="宋体" w:hAnsi="宋体" w:eastAsia="宋体"/>
                <w:color w:val="000000" w:themeColor="text1"/>
              </w:rPr>
              <w:t>8</w:t>
            </w:r>
          </w:p>
        </w:tc>
        <w:tc>
          <w:tcPr>
            <w:tcW w:w="711" w:type="dxa"/>
            <w:shd w:val="clear" w:color="auto" w:fill="auto"/>
            <w:vAlign w:val="center"/>
          </w:tcPr>
          <w:p>
            <w:pPr>
              <w:tabs>
                <w:tab w:val="left" w:pos="3828"/>
              </w:tabs>
              <w:snapToGrid w:val="0"/>
              <w:spacing w:line="360" w:lineRule="auto"/>
              <w:rPr>
                <w:rFonts w:ascii="宋体" w:hAnsi="宋体" w:eastAsia="宋体"/>
                <w:color w:val="000000" w:themeColor="text1"/>
              </w:rPr>
            </w:pPr>
            <w:r>
              <w:rPr>
                <w:rFonts w:ascii="宋体" w:hAnsi="宋体" w:eastAsia="宋体"/>
                <w:color w:val="000000" w:themeColor="text1"/>
              </w:rPr>
              <w:t>8</w:t>
            </w:r>
          </w:p>
        </w:tc>
      </w:tr>
    </w:tbl>
    <w:p>
      <w:pPr>
        <w:tabs>
          <w:tab w:val="left" w:pos="3828"/>
        </w:tabs>
        <w:snapToGrid w:val="0"/>
        <w:spacing w:line="360" w:lineRule="auto"/>
        <w:rPr>
          <w:rFonts w:ascii="宋体" w:hAnsi="宋体" w:eastAsia="宋体"/>
          <w:color w:val="000000" w:themeColor="text1"/>
        </w:rPr>
      </w:pPr>
      <w:r>
        <w:rPr>
          <w:rFonts w:ascii="宋体" w:hAnsi="宋体" w:eastAsia="宋体"/>
          <w:color w:val="000000" w:themeColor="text1"/>
        </w:rPr>
        <w:t>史料二　与西方相比，</w:t>
      </w:r>
      <w:r>
        <w:rPr>
          <w:rFonts w:hint="eastAsia" w:ascii="宋体" w:hAnsi="宋体" w:eastAsia="宋体"/>
          <w:color w:val="000000" w:themeColor="text1"/>
        </w:rPr>
        <w:t>中国古代虽是建筑、水利、机械、纺织大国，但物理学成就不多；作为发明造纸术、火药的国家，可化学并不突出；农业技术高度发达，而生物学理论却相当薄弱。</w:t>
      </w:r>
    </w:p>
    <w:p>
      <w:pPr>
        <w:tabs>
          <w:tab w:val="left" w:pos="3828"/>
        </w:tabs>
        <w:snapToGrid w:val="0"/>
        <w:spacing w:line="360" w:lineRule="auto"/>
        <w:rPr>
          <w:rFonts w:ascii="宋体" w:hAnsi="宋体" w:eastAsia="宋体"/>
          <w:color w:val="000000" w:themeColor="text1"/>
        </w:rPr>
      </w:pPr>
      <w:r>
        <w:rPr>
          <w:rFonts w:ascii="宋体" w:hAnsi="宋体" w:eastAsia="宋体"/>
          <w:color w:val="000000" w:themeColor="text1"/>
        </w:rPr>
        <w:t>——申漳《中国古代科技简史》</w:t>
      </w:r>
    </w:p>
    <w:p>
      <w:pPr>
        <w:tabs>
          <w:tab w:val="left" w:pos="3828"/>
        </w:tabs>
        <w:snapToGrid w:val="0"/>
        <w:spacing w:line="360" w:lineRule="auto"/>
        <w:rPr>
          <w:rFonts w:ascii="宋体" w:hAnsi="宋体" w:eastAsia="宋体"/>
          <w:color w:val="000000" w:themeColor="text1"/>
        </w:rPr>
      </w:pPr>
      <w:r>
        <w:rPr>
          <w:rFonts w:ascii="宋体" w:hAnsi="宋体" w:eastAsia="宋体"/>
          <w:color w:val="000000" w:themeColor="text1"/>
        </w:rPr>
        <w:t>史料三　宋元时期，由于各民族文化的交融和中外文化交流的发达，在文化上呈现出高度繁荣的局面。宋朝在治国方针上，贯穿着宽仁尚礼的精神，对于民间文化事业、经济生产、社会生活等方面未予过多干预。因此，宋朝有着较为宽松的政治环境，为文化的发展提供了适宜的外在条件。</w:t>
      </w:r>
    </w:p>
    <w:p>
      <w:pPr>
        <w:tabs>
          <w:tab w:val="left" w:pos="3828"/>
        </w:tabs>
        <w:snapToGrid w:val="0"/>
        <w:spacing w:line="360" w:lineRule="auto"/>
        <w:rPr>
          <w:rFonts w:ascii="宋体" w:hAnsi="宋体" w:eastAsia="宋体"/>
          <w:color w:val="000000" w:themeColor="text1"/>
        </w:rPr>
      </w:pPr>
      <w:r>
        <w:rPr>
          <w:rFonts w:ascii="宋体" w:hAnsi="宋体" w:eastAsia="宋体"/>
          <w:color w:val="000000" w:themeColor="text1"/>
        </w:rPr>
        <w:t>——刘</w:t>
      </w:r>
      <w:r>
        <w:rPr>
          <w:rFonts w:hint="eastAsia" w:ascii="宋体" w:hAnsi="宋体" w:eastAsia="宋体"/>
          <w:color w:val="000000" w:themeColor="text1"/>
        </w:rPr>
        <w:t>芃、朱汉国《历史学习精要》</w:t>
      </w:r>
    </w:p>
    <w:p>
      <w:pPr>
        <w:tabs>
          <w:tab w:val="left" w:pos="3828"/>
        </w:tabs>
        <w:snapToGrid w:val="0"/>
        <w:spacing w:line="360" w:lineRule="auto"/>
        <w:rPr>
          <w:rFonts w:ascii="宋体" w:hAnsi="宋体" w:eastAsia="宋体"/>
          <w:color w:val="000000" w:themeColor="text1"/>
        </w:rPr>
      </w:pPr>
      <w:r>
        <w:rPr>
          <w:rFonts w:ascii="宋体" w:hAnsi="宋体" w:eastAsia="宋体"/>
          <w:color w:val="000000" w:themeColor="text1"/>
        </w:rPr>
        <w:t>1.根据史料一并结合所学知识分析，导致中国科技分布特点的主要原因是什么？</w:t>
      </w:r>
    </w:p>
    <w:p>
      <w:pPr>
        <w:tabs>
          <w:tab w:val="left" w:pos="3828"/>
        </w:tabs>
        <w:snapToGrid w:val="0"/>
        <w:spacing w:line="360" w:lineRule="auto"/>
        <w:rPr>
          <w:rFonts w:ascii="宋体" w:hAnsi="宋体" w:eastAsia="宋体"/>
          <w:color w:val="FF0000"/>
        </w:rPr>
      </w:pPr>
      <w:r>
        <w:rPr>
          <w:rFonts w:ascii="宋体" w:hAnsi="宋体" w:eastAsia="宋体"/>
          <w:color w:val="FF0000"/>
        </w:rPr>
        <w:t>提示：中国古代以农耕经济为主导；历代统治者重视农业，因而与农业有关的科技得到了发展。</w:t>
      </w:r>
    </w:p>
    <w:p>
      <w:pPr>
        <w:tabs>
          <w:tab w:val="left" w:pos="3828"/>
        </w:tabs>
        <w:snapToGrid w:val="0"/>
        <w:spacing w:line="360" w:lineRule="auto"/>
        <w:rPr>
          <w:rFonts w:ascii="宋体" w:hAnsi="宋体" w:eastAsia="宋体"/>
          <w:color w:val="000000" w:themeColor="text1"/>
        </w:rPr>
      </w:pPr>
      <w:r>
        <w:rPr>
          <w:rFonts w:ascii="宋体" w:hAnsi="宋体" w:eastAsia="宋体"/>
          <w:color w:val="000000" w:themeColor="text1"/>
        </w:rPr>
        <w:t>2.根据史料二、三及所学知识，综合归纳影响中国古代科技文化发展的因素有哪些？</w:t>
      </w:r>
    </w:p>
    <w:p>
      <w:pPr>
        <w:tabs>
          <w:tab w:val="left" w:pos="3828"/>
        </w:tabs>
        <w:snapToGrid w:val="0"/>
        <w:spacing w:line="360" w:lineRule="auto"/>
        <w:rPr>
          <w:rFonts w:ascii="宋体" w:hAnsi="宋体" w:eastAsia="宋体"/>
          <w:color w:val="FF0000"/>
        </w:rPr>
      </w:pPr>
      <w:r>
        <w:rPr>
          <w:rFonts w:ascii="宋体" w:hAnsi="宋体" w:eastAsia="宋体"/>
          <w:color w:val="FF0000"/>
        </w:rPr>
        <w:t>提示：①政治环境及社会环境；②经济发展提供物质基础；③思想观念及统治者的科技教育文化政策；④对前代科技文化的继承与发展等。</w:t>
      </w:r>
    </w:p>
    <w:p>
      <w:pPr>
        <w:tabs>
          <w:tab w:val="left" w:pos="3828"/>
        </w:tabs>
        <w:snapToGrid w:val="0"/>
        <w:spacing w:line="360" w:lineRule="auto"/>
        <w:rPr>
          <w:rFonts w:ascii="宋体" w:hAnsi="宋体" w:eastAsia="宋体"/>
          <w:color w:val="000000" w:themeColor="text1"/>
        </w:rPr>
      </w:pPr>
      <w:r>
        <w:rPr>
          <w:rFonts w:hint="eastAsia" w:ascii="宋体" w:hAnsi="宋体" w:eastAsia="宋体"/>
          <w:color w:val="000000" w:themeColor="text1"/>
        </w:rPr>
        <w:t>探究三  宋代的绘画与文学</w:t>
      </w:r>
    </w:p>
    <w:p>
      <w:pPr>
        <w:tabs>
          <w:tab w:val="left" w:pos="3828"/>
        </w:tabs>
        <w:snapToGrid w:val="0"/>
        <w:spacing w:line="360" w:lineRule="auto"/>
        <w:rPr>
          <w:rFonts w:ascii="宋体" w:hAnsi="宋体" w:eastAsia="宋体"/>
          <w:color w:val="000000" w:themeColor="text1"/>
        </w:rPr>
      </w:pPr>
      <w:r>
        <w:rPr>
          <w:rFonts w:hint="eastAsia" w:ascii="宋体" w:hAnsi="宋体" w:eastAsia="宋体"/>
          <w:color w:val="000000" w:themeColor="text1"/>
        </w:rPr>
        <w:t>山水画和风俗画</w:t>
      </w:r>
    </w:p>
    <w:p>
      <w:pPr>
        <w:tabs>
          <w:tab w:val="left" w:pos="3828"/>
        </w:tabs>
        <w:snapToGrid w:val="0"/>
        <w:spacing w:line="360" w:lineRule="auto"/>
        <w:rPr>
          <w:rFonts w:ascii="宋体" w:hAnsi="宋体" w:eastAsia="宋体"/>
          <w:color w:val="FF0000"/>
        </w:rPr>
      </w:pPr>
      <w:r>
        <w:rPr>
          <w:rFonts w:ascii="宋体" w:hAnsi="宋体" w:eastAsia="宋体"/>
          <w:color w:val="FF0000"/>
        </w:rPr>
        <w:t>(1)重文轻武，理学的兴起，使山水画成为一个独立的画种。</w:t>
      </w:r>
    </w:p>
    <w:p>
      <w:pPr>
        <w:tabs>
          <w:tab w:val="left" w:pos="3828"/>
        </w:tabs>
        <w:snapToGrid w:val="0"/>
        <w:spacing w:line="360" w:lineRule="auto"/>
        <w:rPr>
          <w:rFonts w:ascii="宋体" w:hAnsi="宋体" w:eastAsia="宋体"/>
          <w:color w:val="FF0000"/>
        </w:rPr>
      </w:pPr>
      <w:r>
        <w:rPr>
          <w:rFonts w:ascii="宋体" w:hAnsi="宋体" w:eastAsia="宋体"/>
          <w:color w:val="FF0000"/>
        </w:rPr>
        <w:t>(2)伴随着商业的兴盛、城市的发展和文化的普及，民间文化日益繁荣，出现了许多描绘市井风情的作品，如张择端的《清明上河图》。</w:t>
      </w:r>
    </w:p>
    <w:p>
      <w:pPr>
        <w:tabs>
          <w:tab w:val="left" w:pos="3828"/>
        </w:tabs>
        <w:snapToGrid w:val="0"/>
        <w:spacing w:line="360" w:lineRule="auto"/>
        <w:rPr>
          <w:rFonts w:ascii="宋体" w:hAnsi="宋体" w:eastAsia="宋体"/>
          <w:color w:val="000000" w:themeColor="text1"/>
        </w:rPr>
      </w:pPr>
      <w:r>
        <w:rPr>
          <w:rFonts w:ascii="宋体" w:hAnsi="宋体" w:eastAsia="宋体"/>
          <w:color w:val="000000" w:themeColor="text1"/>
        </w:rPr>
        <w:t>宋词繁荣的原因</w:t>
      </w:r>
    </w:p>
    <w:p>
      <w:pPr>
        <w:tabs>
          <w:tab w:val="left" w:pos="3828"/>
        </w:tabs>
        <w:snapToGrid w:val="0"/>
        <w:spacing w:line="360" w:lineRule="auto"/>
        <w:rPr>
          <w:rFonts w:ascii="宋体" w:hAnsi="宋体" w:eastAsia="宋体"/>
          <w:color w:val="FF0000"/>
        </w:rPr>
      </w:pPr>
      <w:r>
        <w:rPr>
          <w:rFonts w:ascii="宋体" w:hAnsi="宋体" w:eastAsia="宋体"/>
          <w:color w:val="FF0000"/>
        </w:rPr>
        <w:t>(1)城市工商业经济的繁荣是宋词兴盛的物质基础。</w:t>
      </w:r>
    </w:p>
    <w:p>
      <w:pPr>
        <w:tabs>
          <w:tab w:val="left" w:pos="3828"/>
        </w:tabs>
        <w:snapToGrid w:val="0"/>
        <w:spacing w:line="360" w:lineRule="auto"/>
        <w:rPr>
          <w:rFonts w:ascii="宋体" w:hAnsi="宋体" w:eastAsia="宋体"/>
          <w:color w:val="FF0000"/>
        </w:rPr>
      </w:pPr>
      <w:r>
        <w:rPr>
          <w:rFonts w:ascii="宋体" w:hAnsi="宋体" w:eastAsia="宋体"/>
          <w:color w:val="FF0000"/>
        </w:rPr>
        <w:t>(2)市民阶层的扩大及其生活水平的提高，要求有丰富的文化娱乐生活。</w:t>
      </w:r>
    </w:p>
    <w:p>
      <w:pPr>
        <w:tabs>
          <w:tab w:val="left" w:pos="3828"/>
        </w:tabs>
        <w:snapToGrid w:val="0"/>
        <w:spacing w:line="360" w:lineRule="auto"/>
        <w:rPr>
          <w:rFonts w:ascii="宋体" w:hAnsi="宋体" w:eastAsia="宋体"/>
          <w:color w:val="FF0000"/>
        </w:rPr>
      </w:pPr>
      <w:r>
        <w:rPr>
          <w:rFonts w:ascii="宋体" w:hAnsi="宋体" w:eastAsia="宋体"/>
          <w:color w:val="FF0000"/>
        </w:rPr>
        <w:t>(3)两宋社会矛盾尖锐，文学家更能用词表达自己的思想感情。</w:t>
      </w:r>
    </w:p>
    <w:p>
      <w:pPr>
        <w:tabs>
          <w:tab w:val="left" w:pos="3828"/>
        </w:tabs>
        <w:snapToGrid w:val="0"/>
        <w:spacing w:line="360" w:lineRule="auto"/>
        <w:rPr>
          <w:rFonts w:ascii="宋体" w:hAnsi="宋体" w:eastAsia="宋体"/>
          <w:color w:val="000000" w:themeColor="text1"/>
        </w:rPr>
      </w:pPr>
      <w:r>
        <w:rPr>
          <w:rFonts w:ascii="宋体" w:hAnsi="宋体" w:eastAsia="宋体"/>
          <w:color w:val="000000" w:themeColor="text1"/>
        </w:rPr>
        <w:t>史料论点</w:t>
      </w:r>
    </w:p>
    <w:p>
      <w:pPr>
        <w:tabs>
          <w:tab w:val="left" w:pos="3828"/>
        </w:tabs>
        <w:snapToGrid w:val="0"/>
        <w:spacing w:line="360" w:lineRule="auto"/>
        <w:rPr>
          <w:rFonts w:ascii="宋体" w:hAnsi="宋体" w:eastAsia="宋体"/>
          <w:color w:val="000000" w:themeColor="text1"/>
        </w:rPr>
      </w:pPr>
      <w:r>
        <w:rPr>
          <w:rFonts w:hint="eastAsia" w:ascii="宋体" w:hAnsi="宋体" w:eastAsia="宋体"/>
          <w:color w:val="000000" w:themeColor="text1"/>
        </w:rPr>
        <w:t>在诗歌走上“雅正”道路而较少表现纯粹的个人生活情感特别是男女恋情的情况下，它</w:t>
      </w:r>
      <w:r>
        <w:rPr>
          <w:rFonts w:ascii="宋体" w:hAnsi="宋体" w:eastAsia="宋体"/>
          <w:color w:val="000000" w:themeColor="text1"/>
        </w:rPr>
        <w:t>(词)正是以其娱乐艺术的性质、不够堂皇正大却也较少拘谨的地位，而弥补了诗的不足，获得意外的兴旺……</w:t>
      </w:r>
    </w:p>
    <w:p>
      <w:pPr>
        <w:tabs>
          <w:tab w:val="left" w:pos="3828"/>
        </w:tabs>
        <w:snapToGrid w:val="0"/>
        <w:spacing w:line="360" w:lineRule="auto"/>
        <w:rPr>
          <w:rFonts w:ascii="宋体" w:hAnsi="宋体" w:eastAsia="宋体"/>
          <w:color w:val="000000" w:themeColor="text1"/>
        </w:rPr>
      </w:pPr>
      <w:r>
        <w:rPr>
          <w:rFonts w:hint="eastAsia" w:ascii="宋体" w:hAnsi="宋体" w:eastAsia="宋体"/>
          <w:color w:val="000000" w:themeColor="text1"/>
        </w:rPr>
        <w:t>——骆玉明《中国文学史》</w:t>
      </w:r>
    </w:p>
    <w:p>
      <w:pPr>
        <w:tabs>
          <w:tab w:val="left" w:pos="3828"/>
        </w:tabs>
        <w:snapToGrid w:val="0"/>
        <w:spacing w:line="360" w:lineRule="auto"/>
        <w:rPr>
          <w:rFonts w:ascii="宋体" w:hAnsi="宋体" w:eastAsia="宋体"/>
          <w:color w:val="FF0000"/>
        </w:rPr>
      </w:pPr>
      <w:r>
        <w:rPr>
          <w:rFonts w:hint="eastAsia" w:ascii="宋体" w:hAnsi="宋体" w:eastAsia="宋体"/>
          <w:color w:val="FF0000"/>
        </w:rPr>
        <w:t>核心观点：宋词娱乐性强，更加平民化、世俗化，促进了词的繁荣。</w:t>
      </w:r>
    </w:p>
    <w:p>
      <w:pPr>
        <w:tabs>
          <w:tab w:val="left" w:pos="3828"/>
        </w:tabs>
        <w:snapToGrid w:val="0"/>
        <w:spacing w:line="360" w:lineRule="auto"/>
        <w:rPr>
          <w:rFonts w:ascii="宋体" w:hAnsi="宋体" w:eastAsia="宋体"/>
          <w:color w:val="000000" w:themeColor="text1"/>
        </w:rPr>
      </w:pPr>
      <w:r>
        <w:rPr>
          <w:rFonts w:hint="eastAsia" w:ascii="宋体" w:hAnsi="宋体" w:eastAsia="宋体"/>
          <w:color w:val="000000" w:themeColor="text1"/>
        </w:rPr>
        <w:t xml:space="preserve">探究四  </w:t>
      </w:r>
      <w:r>
        <w:rPr>
          <w:rFonts w:ascii="宋体" w:hAnsi="宋体" w:eastAsia="宋体"/>
          <w:color w:val="000000" w:themeColor="text1"/>
        </w:rPr>
        <w:t>宋代是否是“东方的文艺复兴时代”</w:t>
      </w:r>
    </w:p>
    <w:p>
      <w:pPr>
        <w:tabs>
          <w:tab w:val="left" w:pos="3828"/>
        </w:tabs>
        <w:snapToGrid w:val="0"/>
        <w:spacing w:line="360" w:lineRule="auto"/>
        <w:rPr>
          <w:rFonts w:ascii="宋体" w:hAnsi="宋体" w:eastAsia="宋体"/>
          <w:color w:val="FF0000"/>
        </w:rPr>
      </w:pPr>
      <w:r>
        <w:rPr>
          <w:rFonts w:ascii="宋体" w:hAnsi="宋体" w:eastAsia="宋体"/>
          <w:color w:val="FF0000"/>
        </w:rPr>
        <w:t>(1)一种观点认为宋代是“东方的文艺复兴时代”。依据是：经济方面：商品经济发达，城市商业活动的时间与空间限制被打破，出现世界上最早的纸币“交子”，商业市镇有较快发展；海外贸易活跃。思想文化方面：儒学复兴，理学兴盛，文学艺术朝世俗化、平民化方向发展；印刷术、指南针、火药的发明应用最终完成，古代科技发展达到顶峰，具备社会转型的特征。</w:t>
      </w:r>
    </w:p>
    <w:p>
      <w:pPr>
        <w:tabs>
          <w:tab w:val="left" w:pos="3828"/>
        </w:tabs>
        <w:snapToGrid w:val="0"/>
        <w:spacing w:line="360" w:lineRule="auto"/>
        <w:rPr>
          <w:rFonts w:ascii="宋体" w:hAnsi="宋体" w:eastAsia="宋体"/>
          <w:color w:val="FF0000"/>
        </w:rPr>
      </w:pPr>
      <w:r>
        <w:rPr>
          <w:rFonts w:ascii="宋体" w:hAnsi="宋体" w:eastAsia="宋体"/>
          <w:color w:val="FF0000"/>
        </w:rPr>
        <w:t>(2)另一种观点不赞成宋代是十足的“东方的文艺复兴时代”。认为宋代虽然商品经济获得突破性发展，儒学复兴，文学艺术和科技也有极大发展，海外贸易兴盛，但并没有产生资本主义，不具备社会转型的特征。</w:t>
      </w:r>
    </w:p>
    <w:p>
      <w:pPr>
        <w:spacing w:line="360" w:lineRule="auto"/>
        <w:rPr>
          <w:rFonts w:ascii="宋体" w:hAnsi="宋体" w:eastAsia="宋体" w:cs="Times New Roman"/>
          <w:color w:val="FF0000"/>
          <w:szCs w:val="21"/>
          <w:u w:val="single"/>
        </w:rPr>
      </w:pPr>
      <w:r>
        <w:rPr>
          <w:rFonts w:ascii="宋体" w:hAnsi="宋体" w:eastAsia="宋体" w:cs="Times New Roman"/>
        </w:rPr>
        <w:drawing>
          <wp:inline distT="0" distB="0" distL="0" distR="0">
            <wp:extent cx="1295400" cy="292100"/>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80375" cy="311698"/>
                    </a:xfrm>
                    <a:prstGeom prst="rect">
                      <a:avLst/>
                    </a:prstGeom>
                    <a:noFill/>
                    <a:ln>
                      <a:noFill/>
                    </a:ln>
                  </pic:spPr>
                </pic:pic>
              </a:graphicData>
            </a:graphic>
          </wp:inline>
        </w:drawing>
      </w:r>
    </w:p>
    <w:p>
      <w:pPr>
        <w:tabs>
          <w:tab w:val="left" w:pos="1755"/>
        </w:tabs>
        <w:spacing w:line="360" w:lineRule="auto"/>
        <w:rPr>
          <w:rFonts w:ascii="宋体" w:hAnsi="宋体" w:eastAsia="宋体"/>
        </w:rPr>
      </w:pPr>
      <w:r>
        <w:rPr>
          <w:rFonts w:ascii="宋体" w:hAnsi="宋体" w:eastAsia="宋体"/>
        </w:rPr>
        <w:t>1.经筵是宋朝正式形成的一种教育皇帝的制度。两宋时期，士大夫对经筵官在御前是坐讲还是立讲展开了激烈的争论：坐讲论者以《礼记》中“尊师重道”思想为依据；立讲论者以孔子“正名”主张为依托。两宋帝王多采取折中态度，两种讲授方式并用。这反映了(　　)</w:t>
      </w:r>
    </w:p>
    <w:p>
      <w:pPr>
        <w:tabs>
          <w:tab w:val="left" w:pos="1755"/>
        </w:tabs>
        <w:spacing w:line="360" w:lineRule="auto"/>
        <w:rPr>
          <w:rFonts w:ascii="宋体" w:hAnsi="宋体" w:eastAsia="宋体"/>
        </w:rPr>
      </w:pPr>
      <w:r>
        <w:rPr>
          <w:rFonts w:ascii="宋体" w:hAnsi="宋体" w:eastAsia="宋体"/>
        </w:rPr>
        <w:t>A.儒释道三教并立的现实</w:t>
      </w:r>
    </w:p>
    <w:p>
      <w:pPr>
        <w:tabs>
          <w:tab w:val="left" w:pos="1755"/>
        </w:tabs>
        <w:spacing w:line="360" w:lineRule="auto"/>
        <w:rPr>
          <w:rFonts w:ascii="宋体" w:hAnsi="宋体" w:eastAsia="宋体"/>
        </w:rPr>
      </w:pPr>
      <w:r>
        <w:rPr>
          <w:rFonts w:ascii="宋体" w:hAnsi="宋体" w:eastAsia="宋体"/>
        </w:rPr>
        <w:t>B.专制皇权不断加强</w:t>
      </w:r>
    </w:p>
    <w:p>
      <w:pPr>
        <w:tabs>
          <w:tab w:val="left" w:pos="1755"/>
        </w:tabs>
        <w:spacing w:line="360" w:lineRule="auto"/>
        <w:rPr>
          <w:rFonts w:ascii="宋体" w:hAnsi="宋体" w:eastAsia="宋体"/>
        </w:rPr>
      </w:pPr>
      <w:r>
        <w:rPr>
          <w:rFonts w:ascii="宋体" w:hAnsi="宋体" w:eastAsia="宋体"/>
        </w:rPr>
        <w:t>C.士大夫社会地位比较高</w:t>
      </w:r>
    </w:p>
    <w:p>
      <w:pPr>
        <w:tabs>
          <w:tab w:val="left" w:pos="1755"/>
        </w:tabs>
        <w:spacing w:line="360" w:lineRule="auto"/>
        <w:rPr>
          <w:rFonts w:ascii="宋体" w:hAnsi="宋体" w:eastAsia="宋体"/>
        </w:rPr>
      </w:pPr>
      <w:r>
        <w:rPr>
          <w:rFonts w:ascii="宋体" w:hAnsi="宋体" w:eastAsia="宋体"/>
        </w:rPr>
        <w:t>D.儒家思想地位稳固</w:t>
      </w:r>
    </w:p>
    <w:p>
      <w:pPr>
        <w:tabs>
          <w:tab w:val="left" w:pos="1755"/>
        </w:tabs>
        <w:spacing w:line="360" w:lineRule="auto"/>
        <w:rPr>
          <w:rFonts w:ascii="宋体" w:hAnsi="宋体" w:eastAsia="宋体"/>
          <w:color w:val="FF0000"/>
        </w:rPr>
      </w:pPr>
      <w:r>
        <w:rPr>
          <w:rFonts w:hint="eastAsia" w:ascii="宋体" w:hAnsi="宋体" w:eastAsia="宋体"/>
          <w:color w:val="FF0000"/>
        </w:rPr>
        <w:t>答案　</w:t>
      </w:r>
      <w:r>
        <w:rPr>
          <w:rFonts w:ascii="宋体" w:hAnsi="宋体" w:eastAsia="宋体"/>
          <w:color w:val="FF0000"/>
        </w:rPr>
        <w:t>A</w:t>
      </w:r>
    </w:p>
    <w:p>
      <w:pPr>
        <w:tabs>
          <w:tab w:val="left" w:pos="1755"/>
        </w:tabs>
        <w:spacing w:line="360" w:lineRule="auto"/>
        <w:rPr>
          <w:rFonts w:ascii="宋体" w:hAnsi="宋体" w:eastAsia="宋体"/>
        </w:rPr>
      </w:pPr>
      <w:r>
        <w:rPr>
          <w:rFonts w:ascii="宋体" w:hAnsi="宋体" w:eastAsia="宋体"/>
        </w:rPr>
        <w:t>2.朱熹以从众、从俗的原则修改孔子推崇的礼义，不仅在思想领域，而且在行为领域占据了主导地位。这反映了朱熹的理学在当时(　　)</w:t>
      </w:r>
    </w:p>
    <w:p>
      <w:pPr>
        <w:tabs>
          <w:tab w:val="left" w:pos="1755"/>
        </w:tabs>
        <w:spacing w:line="360" w:lineRule="auto"/>
        <w:rPr>
          <w:rFonts w:ascii="宋体" w:hAnsi="宋体" w:eastAsia="宋体"/>
        </w:rPr>
      </w:pPr>
      <w:r>
        <w:rPr>
          <w:rFonts w:ascii="宋体" w:hAnsi="宋体" w:eastAsia="宋体"/>
        </w:rPr>
        <w:t>A.开始走向生活化和世俗化</w:t>
      </w:r>
    </w:p>
    <w:p>
      <w:pPr>
        <w:tabs>
          <w:tab w:val="left" w:pos="1755"/>
        </w:tabs>
        <w:spacing w:line="360" w:lineRule="auto"/>
        <w:rPr>
          <w:rFonts w:ascii="宋体" w:hAnsi="宋体" w:eastAsia="宋体"/>
        </w:rPr>
      </w:pPr>
      <w:r>
        <w:rPr>
          <w:rFonts w:ascii="宋体" w:hAnsi="宋体" w:eastAsia="宋体"/>
        </w:rPr>
        <w:t>B.成为统治地位官方哲学</w:t>
      </w:r>
    </w:p>
    <w:p>
      <w:pPr>
        <w:tabs>
          <w:tab w:val="left" w:pos="1755"/>
        </w:tabs>
        <w:spacing w:line="360" w:lineRule="auto"/>
        <w:rPr>
          <w:rFonts w:ascii="宋体" w:hAnsi="宋体" w:eastAsia="宋体"/>
        </w:rPr>
      </w:pPr>
      <w:r>
        <w:rPr>
          <w:rFonts w:ascii="宋体" w:hAnsi="宋体" w:eastAsia="宋体"/>
        </w:rPr>
        <w:t>C.强调与传统儒学划清界线</w:t>
      </w:r>
    </w:p>
    <w:p>
      <w:pPr>
        <w:tabs>
          <w:tab w:val="left" w:pos="1755"/>
        </w:tabs>
        <w:spacing w:line="360" w:lineRule="auto"/>
        <w:rPr>
          <w:rFonts w:ascii="宋体" w:hAnsi="宋体" w:eastAsia="宋体"/>
        </w:rPr>
      </w:pPr>
      <w:r>
        <w:rPr>
          <w:rFonts w:ascii="宋体" w:hAnsi="宋体" w:eastAsia="宋体"/>
        </w:rPr>
        <w:t>D.竭力维护君主专制统治</w:t>
      </w:r>
    </w:p>
    <w:p>
      <w:pPr>
        <w:tabs>
          <w:tab w:val="left" w:pos="1755"/>
        </w:tabs>
        <w:spacing w:line="360" w:lineRule="auto"/>
        <w:rPr>
          <w:rFonts w:ascii="宋体" w:hAnsi="宋体" w:eastAsia="宋体"/>
          <w:color w:val="FF0000"/>
        </w:rPr>
      </w:pPr>
      <w:r>
        <w:rPr>
          <w:rFonts w:hint="eastAsia" w:ascii="宋体" w:hAnsi="宋体" w:eastAsia="宋体"/>
          <w:color w:val="FF0000"/>
        </w:rPr>
        <w:t>答案　</w:t>
      </w:r>
      <w:r>
        <w:rPr>
          <w:rFonts w:ascii="宋体" w:hAnsi="宋体" w:eastAsia="宋体"/>
          <w:color w:val="FF0000"/>
        </w:rPr>
        <w:t>A</w:t>
      </w:r>
    </w:p>
    <w:p>
      <w:pPr>
        <w:tabs>
          <w:tab w:val="left" w:pos="1755"/>
        </w:tabs>
        <w:spacing w:line="360" w:lineRule="auto"/>
        <w:rPr>
          <w:rFonts w:ascii="宋体" w:hAnsi="宋体" w:eastAsia="宋体"/>
        </w:rPr>
      </w:pPr>
      <w:r>
        <w:rPr>
          <w:rFonts w:ascii="宋体" w:hAnsi="宋体" w:eastAsia="宋体"/>
        </w:rPr>
        <w:t>3.宋室南渡之后，内忧外患的政治局势加强了文人士大夫的“庙堂”情怀，使他们的忠君爱国意识及社会责任意识在文学创作中表现为一种强烈的“义理”倾向。这一文学特色(　　)</w:t>
      </w:r>
    </w:p>
    <w:p>
      <w:pPr>
        <w:tabs>
          <w:tab w:val="left" w:pos="1755"/>
        </w:tabs>
        <w:spacing w:line="360" w:lineRule="auto"/>
        <w:rPr>
          <w:rFonts w:ascii="宋体" w:hAnsi="宋体" w:eastAsia="宋体"/>
        </w:rPr>
      </w:pPr>
      <w:r>
        <w:rPr>
          <w:rFonts w:ascii="宋体" w:hAnsi="宋体" w:eastAsia="宋体"/>
        </w:rPr>
        <w:t>A.反映宋代加强君主专制集权统治</w:t>
      </w:r>
    </w:p>
    <w:p>
      <w:pPr>
        <w:tabs>
          <w:tab w:val="left" w:pos="1755"/>
        </w:tabs>
        <w:spacing w:line="360" w:lineRule="auto"/>
        <w:rPr>
          <w:rFonts w:ascii="宋体" w:hAnsi="宋体" w:eastAsia="宋体"/>
        </w:rPr>
      </w:pPr>
      <w:r>
        <w:rPr>
          <w:rFonts w:ascii="宋体" w:hAnsi="宋体" w:eastAsia="宋体"/>
        </w:rPr>
        <w:t>B.推动理学确立官方哲学地位</w:t>
      </w:r>
    </w:p>
    <w:p>
      <w:pPr>
        <w:tabs>
          <w:tab w:val="left" w:pos="1755"/>
        </w:tabs>
        <w:spacing w:line="360" w:lineRule="auto"/>
        <w:rPr>
          <w:rFonts w:ascii="宋体" w:hAnsi="宋体" w:eastAsia="宋体"/>
        </w:rPr>
      </w:pPr>
      <w:r>
        <w:rPr>
          <w:rFonts w:ascii="宋体" w:hAnsi="宋体" w:eastAsia="宋体"/>
        </w:rPr>
        <w:t>C.表明文学创作深受传统思想影响</w:t>
      </w:r>
    </w:p>
    <w:p>
      <w:pPr>
        <w:tabs>
          <w:tab w:val="left" w:pos="1755"/>
        </w:tabs>
        <w:spacing w:line="360" w:lineRule="auto"/>
        <w:rPr>
          <w:rFonts w:ascii="宋体" w:hAnsi="宋体" w:eastAsia="宋体"/>
        </w:rPr>
      </w:pPr>
      <w:r>
        <w:rPr>
          <w:rFonts w:ascii="宋体" w:hAnsi="宋体" w:eastAsia="宋体"/>
        </w:rPr>
        <w:t>D.体现了市民阶层的政治需求</w:t>
      </w:r>
    </w:p>
    <w:p>
      <w:pPr>
        <w:tabs>
          <w:tab w:val="left" w:pos="1755"/>
        </w:tabs>
        <w:spacing w:line="360" w:lineRule="auto"/>
        <w:rPr>
          <w:rFonts w:ascii="宋体" w:hAnsi="宋体" w:eastAsia="宋体"/>
          <w:color w:val="FF0000"/>
        </w:rPr>
      </w:pPr>
      <w:r>
        <w:rPr>
          <w:rFonts w:hint="eastAsia" w:ascii="宋体" w:hAnsi="宋体" w:eastAsia="宋体"/>
          <w:color w:val="FF0000"/>
        </w:rPr>
        <w:t>答案　</w:t>
      </w:r>
      <w:r>
        <w:rPr>
          <w:rFonts w:ascii="宋体" w:hAnsi="宋体" w:eastAsia="宋体"/>
          <w:color w:val="FF0000"/>
        </w:rPr>
        <w:t>C</w:t>
      </w:r>
    </w:p>
    <w:p>
      <w:pPr>
        <w:tabs>
          <w:tab w:val="left" w:pos="1755"/>
        </w:tabs>
        <w:spacing w:line="360" w:lineRule="auto"/>
        <w:rPr>
          <w:rFonts w:ascii="宋体" w:hAnsi="宋体" w:eastAsia="宋体"/>
        </w:rPr>
      </w:pPr>
      <w:r>
        <w:rPr>
          <w:rFonts w:ascii="宋体" w:hAnsi="宋体" w:eastAsia="宋体"/>
        </w:rPr>
        <w:t>4.宋代书画创作开始出现了文人画和通俗画的分化，士大夫和富民追逐文人画，平民喜爱通俗画。这表明宋代(　　)</w:t>
      </w:r>
    </w:p>
    <w:p>
      <w:pPr>
        <w:tabs>
          <w:tab w:val="left" w:pos="1755"/>
        </w:tabs>
        <w:spacing w:line="360" w:lineRule="auto"/>
        <w:rPr>
          <w:rFonts w:ascii="宋体" w:hAnsi="宋体" w:eastAsia="宋体"/>
        </w:rPr>
      </w:pPr>
      <w:r>
        <w:rPr>
          <w:rFonts w:ascii="宋体" w:hAnsi="宋体" w:eastAsia="宋体"/>
        </w:rPr>
        <w:t>A.书画市场逐渐走向成熟</w:t>
      </w:r>
    </w:p>
    <w:p>
      <w:pPr>
        <w:tabs>
          <w:tab w:val="left" w:pos="1755"/>
        </w:tabs>
        <w:spacing w:line="360" w:lineRule="auto"/>
        <w:rPr>
          <w:rFonts w:ascii="宋体" w:hAnsi="宋体" w:eastAsia="宋体"/>
        </w:rPr>
      </w:pPr>
      <w:r>
        <w:rPr>
          <w:rFonts w:ascii="宋体" w:hAnsi="宋体" w:eastAsia="宋体"/>
        </w:rPr>
        <w:t>B.富民已经跻身于士大夫的阶层</w:t>
      </w:r>
    </w:p>
    <w:p>
      <w:pPr>
        <w:tabs>
          <w:tab w:val="left" w:pos="1755"/>
        </w:tabs>
        <w:spacing w:line="360" w:lineRule="auto"/>
        <w:rPr>
          <w:rFonts w:ascii="宋体" w:hAnsi="宋体" w:eastAsia="宋体"/>
        </w:rPr>
      </w:pPr>
      <w:r>
        <w:rPr>
          <w:rFonts w:ascii="宋体" w:hAnsi="宋体" w:eastAsia="宋体"/>
        </w:rPr>
        <w:t>C.文人士大夫影响力巨大</w:t>
      </w:r>
    </w:p>
    <w:p>
      <w:pPr>
        <w:tabs>
          <w:tab w:val="left" w:pos="1755"/>
        </w:tabs>
        <w:spacing w:line="360" w:lineRule="auto"/>
        <w:rPr>
          <w:rFonts w:ascii="宋体" w:hAnsi="宋体" w:eastAsia="宋体"/>
        </w:rPr>
      </w:pPr>
      <w:r>
        <w:rPr>
          <w:rFonts w:ascii="宋体" w:hAnsi="宋体" w:eastAsia="宋体"/>
        </w:rPr>
        <w:t>D.社会发展丰富了人们精神生活</w:t>
      </w:r>
    </w:p>
    <w:p>
      <w:pPr>
        <w:tabs>
          <w:tab w:val="left" w:pos="1755"/>
        </w:tabs>
        <w:spacing w:line="360" w:lineRule="auto"/>
        <w:rPr>
          <w:rFonts w:ascii="宋体" w:hAnsi="宋体" w:eastAsia="宋体"/>
          <w:color w:val="FF0000"/>
        </w:rPr>
      </w:pPr>
      <w:r>
        <w:rPr>
          <w:rFonts w:hint="eastAsia" w:ascii="宋体" w:hAnsi="宋体" w:eastAsia="宋体"/>
          <w:color w:val="FF0000"/>
        </w:rPr>
        <w:t>答案　</w:t>
      </w:r>
      <w:r>
        <w:rPr>
          <w:rFonts w:ascii="宋体" w:hAnsi="宋体" w:eastAsia="宋体"/>
          <w:color w:val="FF0000"/>
        </w:rPr>
        <w:t>D</w:t>
      </w:r>
    </w:p>
    <w:p>
      <w:pPr>
        <w:tabs>
          <w:tab w:val="left" w:pos="1755"/>
        </w:tabs>
        <w:spacing w:line="360" w:lineRule="auto"/>
        <w:rPr>
          <w:rFonts w:ascii="宋体" w:hAnsi="宋体" w:eastAsia="宋体"/>
          <w:color w:val="000000" w:themeColor="text1"/>
        </w:rPr>
      </w:pPr>
      <w:r>
        <w:rPr>
          <w:rFonts w:hint="eastAsia" w:ascii="宋体" w:hAnsi="宋体" w:eastAsia="宋体"/>
          <w:color w:val="000000" w:themeColor="text1"/>
        </w:rPr>
        <w:t>5</w:t>
      </w:r>
      <w:r>
        <w:rPr>
          <w:rFonts w:ascii="宋体" w:hAnsi="宋体" w:eastAsia="宋体"/>
          <w:color w:val="000000" w:themeColor="text1"/>
        </w:rPr>
        <w:t>.宋朝统治者规定“不以文字罪人”“不得杀士大夫及上书言事人”，这不仅有助于士人们施展才智、自由争鸣，且有助于士大夫们从事科学技术的研究和发明。由此可知，宋代科技文化的繁荣得益于(　　)</w:t>
      </w:r>
    </w:p>
    <w:p>
      <w:pPr>
        <w:tabs>
          <w:tab w:val="left" w:pos="1755"/>
        </w:tabs>
        <w:spacing w:line="360" w:lineRule="auto"/>
        <w:rPr>
          <w:rFonts w:ascii="宋体" w:hAnsi="宋体" w:eastAsia="宋体"/>
          <w:color w:val="000000" w:themeColor="text1"/>
        </w:rPr>
      </w:pPr>
      <w:r>
        <w:rPr>
          <w:rFonts w:ascii="宋体" w:hAnsi="宋体" w:eastAsia="宋体"/>
          <w:color w:val="000000" w:themeColor="text1"/>
        </w:rPr>
        <w:t>A.政治运作的文明与理性</w:t>
      </w:r>
    </w:p>
    <w:p>
      <w:pPr>
        <w:tabs>
          <w:tab w:val="left" w:pos="1755"/>
        </w:tabs>
        <w:spacing w:line="360" w:lineRule="auto"/>
        <w:rPr>
          <w:rFonts w:ascii="宋体" w:hAnsi="宋体" w:eastAsia="宋体"/>
          <w:color w:val="000000" w:themeColor="text1"/>
        </w:rPr>
      </w:pPr>
      <w:r>
        <w:rPr>
          <w:rFonts w:ascii="宋体" w:hAnsi="宋体" w:eastAsia="宋体"/>
          <w:color w:val="000000" w:themeColor="text1"/>
        </w:rPr>
        <w:t>B.统治者对科举制的完善</w:t>
      </w:r>
    </w:p>
    <w:p>
      <w:pPr>
        <w:tabs>
          <w:tab w:val="left" w:pos="1755"/>
        </w:tabs>
        <w:spacing w:line="360" w:lineRule="auto"/>
        <w:rPr>
          <w:rFonts w:ascii="宋体" w:hAnsi="宋体" w:eastAsia="宋体"/>
          <w:color w:val="000000" w:themeColor="text1"/>
        </w:rPr>
      </w:pPr>
      <w:r>
        <w:rPr>
          <w:rFonts w:ascii="宋体" w:hAnsi="宋体" w:eastAsia="宋体"/>
          <w:color w:val="000000" w:themeColor="text1"/>
        </w:rPr>
        <w:t>C.文人士大夫的精心钻研</w:t>
      </w:r>
    </w:p>
    <w:p>
      <w:pPr>
        <w:tabs>
          <w:tab w:val="left" w:pos="1755"/>
        </w:tabs>
        <w:spacing w:line="360" w:lineRule="auto"/>
        <w:rPr>
          <w:rFonts w:ascii="宋体" w:hAnsi="宋体" w:eastAsia="宋体"/>
          <w:color w:val="000000" w:themeColor="text1"/>
        </w:rPr>
      </w:pPr>
      <w:r>
        <w:rPr>
          <w:rFonts w:ascii="宋体" w:hAnsi="宋体" w:eastAsia="宋体"/>
          <w:color w:val="000000" w:themeColor="text1"/>
        </w:rPr>
        <w:t>D.理学抛弃儒学禁锢思想</w:t>
      </w:r>
    </w:p>
    <w:p>
      <w:pPr>
        <w:tabs>
          <w:tab w:val="left" w:pos="1755"/>
        </w:tabs>
        <w:spacing w:line="360" w:lineRule="auto"/>
        <w:rPr>
          <w:rFonts w:ascii="宋体" w:hAnsi="宋体" w:eastAsia="宋体"/>
          <w:color w:val="FF0000"/>
        </w:rPr>
      </w:pPr>
      <w:r>
        <w:rPr>
          <w:rFonts w:hint="eastAsia" w:ascii="宋体" w:hAnsi="宋体" w:eastAsia="宋体"/>
          <w:color w:val="FF0000"/>
        </w:rPr>
        <w:t>答案　</w:t>
      </w:r>
      <w:r>
        <w:rPr>
          <w:rFonts w:ascii="宋体" w:hAnsi="宋体" w:eastAsia="宋体"/>
          <w:color w:val="FF0000"/>
        </w:rPr>
        <w:t>A</w:t>
      </w:r>
    </w:p>
    <w:sectPr>
      <w:headerReference r:id="rId3" w:type="default"/>
      <w:footerReference r:id="rId4" w:type="default"/>
      <w:pgSz w:w="11906" w:h="16838"/>
      <w:pgMar w:top="1418" w:right="1077" w:bottom="1418" w:left="107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宋体"/>
    <w:panose1 w:val="00000000000000000000"/>
    <w:charset w:val="86"/>
    <w:family w:val="auto"/>
    <w:pitch w:val="default"/>
    <w:sig w:usb0="00000000" w:usb1="00000000" w:usb2="00000016" w:usb3="00000000" w:csb0="0004000F" w:csb1="00000000"/>
  </w:font>
  <w:font w:name="等线">
    <w:altName w:val="宋体"/>
    <w:panose1 w:val="00000000000000000000"/>
    <w:charset w:val="86"/>
    <w:family w:val="auto"/>
    <w:pitch w:val="default"/>
    <w:sig w:usb0="00000000" w:usb1="00000000" w:usb2="00000000" w:usb3="00000000" w:csb0="00000000" w:csb1="00000000"/>
  </w:font>
  <w:font w:name="等线">
    <w:altName w:val="Segoe Print"/>
    <w:panose1 w:val="00000000000000000000"/>
    <w:charset w:val="00"/>
    <w:family w:val="auto"/>
    <w:pitch w:val="default"/>
    <w:sig w:usb0="00000000" w:usb1="00000000" w:usb2="00000000" w:usb3="00000000" w:csb0="00000000" w:csb1="00000000"/>
  </w:font>
  <w:font w:name="Courier New">
    <w:panose1 w:val="02070309020205020404"/>
    <w:charset w:val="00"/>
    <w:family w:val="modern"/>
    <w:pitch w:val="default"/>
    <w:sig w:usb0="E0002AFF" w:usb1="C0007843" w:usb2="00000009" w:usb3="00000000" w:csb0="400001FF" w:csb1="FFFF0000"/>
  </w:font>
  <w:font w:name="楷体_GB2312">
    <w:altName w:val="楷体"/>
    <w:panose1 w:val="00000000000000000000"/>
    <w:charset w:val="86"/>
    <w:family w:val="modern"/>
    <w:pitch w:val="default"/>
    <w:sig w:usb0="00000000" w:usb1="00000000" w:usb2="00000010" w:usb3="00000000" w:csb0="00040000" w:csb1="00000000"/>
  </w:font>
  <w:font w:name="Segoe Print">
    <w:panose1 w:val="02000600000000000000"/>
    <w:charset w:val="00"/>
    <w:family w:val="auto"/>
    <w:pitch w:val="default"/>
    <w:sig w:usb0="0000028F" w:usb1="00000000" w:usb2="00000000" w:usb3="00000000" w:csb0="2000009F" w:csb1="4701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A93FBD"/>
    <w:rsid w:val="00004DC8"/>
    <w:rsid w:val="0002635E"/>
    <w:rsid w:val="00036301"/>
    <w:rsid w:val="00044D27"/>
    <w:rsid w:val="00062904"/>
    <w:rsid w:val="00073E4D"/>
    <w:rsid w:val="00076FD5"/>
    <w:rsid w:val="00087368"/>
    <w:rsid w:val="00095669"/>
    <w:rsid w:val="000A72E7"/>
    <w:rsid w:val="000E35C4"/>
    <w:rsid w:val="001045D3"/>
    <w:rsid w:val="00106437"/>
    <w:rsid w:val="00120D3B"/>
    <w:rsid w:val="0014752D"/>
    <w:rsid w:val="00147787"/>
    <w:rsid w:val="0015182B"/>
    <w:rsid w:val="00157848"/>
    <w:rsid w:val="00163324"/>
    <w:rsid w:val="0019343C"/>
    <w:rsid w:val="001B377C"/>
    <w:rsid w:val="001C3DD9"/>
    <w:rsid w:val="001D46E9"/>
    <w:rsid w:val="001D6ED9"/>
    <w:rsid w:val="002044F5"/>
    <w:rsid w:val="00210E6A"/>
    <w:rsid w:val="00221722"/>
    <w:rsid w:val="00233E28"/>
    <w:rsid w:val="00257606"/>
    <w:rsid w:val="00274DD5"/>
    <w:rsid w:val="00291E61"/>
    <w:rsid w:val="002A3C3F"/>
    <w:rsid w:val="002E371E"/>
    <w:rsid w:val="00301F3C"/>
    <w:rsid w:val="00312694"/>
    <w:rsid w:val="00315BFF"/>
    <w:rsid w:val="00323E4C"/>
    <w:rsid w:val="00326F11"/>
    <w:rsid w:val="0037057E"/>
    <w:rsid w:val="00380457"/>
    <w:rsid w:val="003A0438"/>
    <w:rsid w:val="003A0920"/>
    <w:rsid w:val="003B607A"/>
    <w:rsid w:val="003E1953"/>
    <w:rsid w:val="003E6D50"/>
    <w:rsid w:val="00416B40"/>
    <w:rsid w:val="00427A95"/>
    <w:rsid w:val="004453B3"/>
    <w:rsid w:val="00481EDB"/>
    <w:rsid w:val="0048553D"/>
    <w:rsid w:val="004951DF"/>
    <w:rsid w:val="004B1E44"/>
    <w:rsid w:val="004B29EF"/>
    <w:rsid w:val="004B5B18"/>
    <w:rsid w:val="004E5EFD"/>
    <w:rsid w:val="004F6E23"/>
    <w:rsid w:val="00505E9A"/>
    <w:rsid w:val="00510836"/>
    <w:rsid w:val="00514CBE"/>
    <w:rsid w:val="00535951"/>
    <w:rsid w:val="00582511"/>
    <w:rsid w:val="00592424"/>
    <w:rsid w:val="005F5028"/>
    <w:rsid w:val="00602224"/>
    <w:rsid w:val="00614A8A"/>
    <w:rsid w:val="00632689"/>
    <w:rsid w:val="00660F33"/>
    <w:rsid w:val="00666B13"/>
    <w:rsid w:val="00672527"/>
    <w:rsid w:val="00672C3A"/>
    <w:rsid w:val="00682279"/>
    <w:rsid w:val="00696D9E"/>
    <w:rsid w:val="00697C63"/>
    <w:rsid w:val="006C6FFF"/>
    <w:rsid w:val="006E3500"/>
    <w:rsid w:val="006F62A4"/>
    <w:rsid w:val="00722799"/>
    <w:rsid w:val="00731A3A"/>
    <w:rsid w:val="00750E0F"/>
    <w:rsid w:val="00756055"/>
    <w:rsid w:val="00782203"/>
    <w:rsid w:val="0079471B"/>
    <w:rsid w:val="007A4B57"/>
    <w:rsid w:val="007A76D2"/>
    <w:rsid w:val="007B01E1"/>
    <w:rsid w:val="007C25A0"/>
    <w:rsid w:val="007D02DA"/>
    <w:rsid w:val="007D32E7"/>
    <w:rsid w:val="007D66CB"/>
    <w:rsid w:val="007E0AD4"/>
    <w:rsid w:val="007E0CAB"/>
    <w:rsid w:val="007F3648"/>
    <w:rsid w:val="0080177D"/>
    <w:rsid w:val="00802A84"/>
    <w:rsid w:val="00831D68"/>
    <w:rsid w:val="00873F26"/>
    <w:rsid w:val="00874CC5"/>
    <w:rsid w:val="00880B32"/>
    <w:rsid w:val="008A7B2E"/>
    <w:rsid w:val="008D46A2"/>
    <w:rsid w:val="008E661F"/>
    <w:rsid w:val="008F7B9E"/>
    <w:rsid w:val="009030E4"/>
    <w:rsid w:val="0090665B"/>
    <w:rsid w:val="00917FA8"/>
    <w:rsid w:val="0092037F"/>
    <w:rsid w:val="00925EEE"/>
    <w:rsid w:val="00960594"/>
    <w:rsid w:val="0097314F"/>
    <w:rsid w:val="00996F88"/>
    <w:rsid w:val="009C41B2"/>
    <w:rsid w:val="009E1074"/>
    <w:rsid w:val="00A16EF2"/>
    <w:rsid w:val="00A429B6"/>
    <w:rsid w:val="00A432FB"/>
    <w:rsid w:val="00A60C16"/>
    <w:rsid w:val="00A729D7"/>
    <w:rsid w:val="00A7376D"/>
    <w:rsid w:val="00A93FBD"/>
    <w:rsid w:val="00A95BA6"/>
    <w:rsid w:val="00AB02DF"/>
    <w:rsid w:val="00AB3509"/>
    <w:rsid w:val="00AF601C"/>
    <w:rsid w:val="00B11F35"/>
    <w:rsid w:val="00B3760F"/>
    <w:rsid w:val="00B4234C"/>
    <w:rsid w:val="00B436A7"/>
    <w:rsid w:val="00B436F5"/>
    <w:rsid w:val="00B52E04"/>
    <w:rsid w:val="00B6785E"/>
    <w:rsid w:val="00B71A10"/>
    <w:rsid w:val="00B97F3B"/>
    <w:rsid w:val="00BA23BF"/>
    <w:rsid w:val="00BA73FA"/>
    <w:rsid w:val="00BB3D1B"/>
    <w:rsid w:val="00BB68DE"/>
    <w:rsid w:val="00BB7A33"/>
    <w:rsid w:val="00BD7202"/>
    <w:rsid w:val="00BD7A0A"/>
    <w:rsid w:val="00BF596F"/>
    <w:rsid w:val="00C00AD0"/>
    <w:rsid w:val="00C131FC"/>
    <w:rsid w:val="00C22E45"/>
    <w:rsid w:val="00C616B8"/>
    <w:rsid w:val="00C70ABE"/>
    <w:rsid w:val="00C73F1D"/>
    <w:rsid w:val="00C75F3E"/>
    <w:rsid w:val="00C77474"/>
    <w:rsid w:val="00C83F55"/>
    <w:rsid w:val="00CC2F79"/>
    <w:rsid w:val="00CC431F"/>
    <w:rsid w:val="00CC43D3"/>
    <w:rsid w:val="00D12E4A"/>
    <w:rsid w:val="00D144C1"/>
    <w:rsid w:val="00D20ED0"/>
    <w:rsid w:val="00D21E4A"/>
    <w:rsid w:val="00D23616"/>
    <w:rsid w:val="00D62198"/>
    <w:rsid w:val="00D7342E"/>
    <w:rsid w:val="00D762E3"/>
    <w:rsid w:val="00D90362"/>
    <w:rsid w:val="00DC0C85"/>
    <w:rsid w:val="00DC2D70"/>
    <w:rsid w:val="00E01CCA"/>
    <w:rsid w:val="00E07F25"/>
    <w:rsid w:val="00E13F1D"/>
    <w:rsid w:val="00E175AC"/>
    <w:rsid w:val="00E27177"/>
    <w:rsid w:val="00E44196"/>
    <w:rsid w:val="00E63991"/>
    <w:rsid w:val="00E85888"/>
    <w:rsid w:val="00E86DF9"/>
    <w:rsid w:val="00E92C83"/>
    <w:rsid w:val="00E94821"/>
    <w:rsid w:val="00EA3FD1"/>
    <w:rsid w:val="00EC0430"/>
    <w:rsid w:val="00EC3167"/>
    <w:rsid w:val="00EC7972"/>
    <w:rsid w:val="00EE7E96"/>
    <w:rsid w:val="00F01FF2"/>
    <w:rsid w:val="00F0235D"/>
    <w:rsid w:val="00F0252C"/>
    <w:rsid w:val="00F24BA1"/>
    <w:rsid w:val="00F53D2E"/>
    <w:rsid w:val="00F818FF"/>
    <w:rsid w:val="00F84ABC"/>
    <w:rsid w:val="00F86CB4"/>
    <w:rsid w:val="00F91E4B"/>
    <w:rsid w:val="00FA5DB2"/>
    <w:rsid w:val="00FC34A3"/>
    <w:rsid w:val="00FD21AC"/>
    <w:rsid w:val="00FF5752"/>
    <w:rsid w:val="1C0656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semiHidden="0"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8">
    <w:name w:val="Normal Table"/>
    <w:semiHidden/>
    <w:unhideWhenUsed/>
    <w:qFormat/>
    <w:uiPriority w:val="99"/>
    <w:tblPr>
      <w:tblLayout w:type="fixed"/>
      <w:tblCellMar>
        <w:top w:w="0" w:type="dxa"/>
        <w:left w:w="108" w:type="dxa"/>
        <w:bottom w:w="0" w:type="dxa"/>
        <w:right w:w="108" w:type="dxa"/>
      </w:tblCellMar>
    </w:tblPr>
  </w:style>
  <w:style w:type="paragraph" w:styleId="2">
    <w:name w:val="Plain Text"/>
    <w:basedOn w:val="1"/>
    <w:link w:val="13"/>
    <w:unhideWhenUsed/>
    <w:uiPriority w:val="99"/>
    <w:rPr>
      <w:rFonts w:ascii="宋体" w:hAnsi="Courier New" w:eastAsia="宋体" w:cs="Courier New"/>
      <w:szCs w:val="21"/>
    </w:rPr>
  </w:style>
  <w:style w:type="paragraph" w:styleId="3">
    <w:name w:val="Balloon Text"/>
    <w:basedOn w:val="1"/>
    <w:link w:val="12"/>
    <w:semiHidden/>
    <w:unhideWhenUsed/>
    <w:uiPriority w:val="99"/>
    <w:rPr>
      <w:sz w:val="18"/>
      <w:szCs w:val="18"/>
    </w:rPr>
  </w:style>
  <w:style w:type="paragraph" w:styleId="4">
    <w:name w:val="footer"/>
    <w:basedOn w:val="1"/>
    <w:link w:val="11"/>
    <w:unhideWhenUsed/>
    <w:uiPriority w:val="99"/>
    <w:pPr>
      <w:tabs>
        <w:tab w:val="center" w:pos="4153"/>
        <w:tab w:val="right" w:pos="8306"/>
      </w:tabs>
      <w:snapToGrid w:val="0"/>
      <w:jc w:val="left"/>
    </w:pPr>
    <w:rPr>
      <w:sz w:val="18"/>
      <w:szCs w:val="18"/>
    </w:rPr>
  </w:style>
  <w:style w:type="paragraph" w:styleId="5">
    <w:name w:val="header"/>
    <w:basedOn w:val="1"/>
    <w:link w:val="10"/>
    <w:unhideWhenUsed/>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uiPriority w:val="99"/>
    <w:pPr>
      <w:widowControl/>
      <w:spacing w:before="100" w:beforeAutospacing="1" w:after="100" w:afterAutospacing="1"/>
      <w:jc w:val="left"/>
    </w:pPr>
    <w:rPr>
      <w:rFonts w:ascii="宋体" w:hAnsi="宋体" w:eastAsia="宋体" w:cs="宋体"/>
      <w:kern w:val="0"/>
      <w:sz w:val="24"/>
      <w:szCs w:val="24"/>
    </w:rPr>
  </w:style>
  <w:style w:type="table" w:styleId="9">
    <w:name w:val="Table Grid"/>
    <w:basedOn w:val="8"/>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10">
    <w:name w:val="页眉 Char"/>
    <w:basedOn w:val="7"/>
    <w:link w:val="5"/>
    <w:uiPriority w:val="99"/>
    <w:rPr>
      <w:sz w:val="18"/>
      <w:szCs w:val="18"/>
    </w:rPr>
  </w:style>
  <w:style w:type="character" w:customStyle="1" w:styleId="11">
    <w:name w:val="页脚 Char"/>
    <w:basedOn w:val="7"/>
    <w:link w:val="4"/>
    <w:uiPriority w:val="99"/>
    <w:rPr>
      <w:sz w:val="18"/>
      <w:szCs w:val="18"/>
    </w:rPr>
  </w:style>
  <w:style w:type="character" w:customStyle="1" w:styleId="12">
    <w:name w:val="批注框文本 Char"/>
    <w:basedOn w:val="7"/>
    <w:link w:val="3"/>
    <w:semiHidden/>
    <w:uiPriority w:val="99"/>
    <w:rPr>
      <w:sz w:val="18"/>
      <w:szCs w:val="18"/>
    </w:rPr>
  </w:style>
  <w:style w:type="character" w:customStyle="1" w:styleId="13">
    <w:name w:val="纯文本 Char"/>
    <w:basedOn w:val="7"/>
    <w:link w:val="2"/>
    <w:uiPriority w:val="99"/>
    <w:rPr>
      <w:rFonts w:ascii="宋体" w:hAnsi="Courier New" w:eastAsia="宋体" w:cs="Courier New"/>
      <w:szCs w:val="21"/>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蔡甸专业电脑卖场</Company>
  <Pages>6</Pages>
  <Words>864</Words>
  <Characters>4931</Characters>
  <Lines>41</Lines>
  <Paragraphs>11</Paragraphs>
  <TotalTime>217</TotalTime>
  <ScaleCrop>false</ScaleCrop>
  <LinksUpToDate>false</LinksUpToDate>
  <CharactersWithSpaces>5784</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2019-06-18T08:12:00Z</dcterms:created>
  <dc:creator>Administrator</dc:creator>
  <cp:lastModifiedBy>清</cp:lastModifiedBy>
  <dcterms:modified xsi:type="dcterms:W3CDTF">2020-04-10T22:05:31Z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