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ascii="宋体" w:hAnsi="宋体"/>
          <w:b/>
          <w:bCs/>
          <w:sz w:val="32"/>
          <w:szCs w:val="32"/>
        </w:rPr>
      </w:pPr>
      <w:r>
        <w:rPr>
          <w:rFonts w:hint="eastAsia" w:ascii="宋体" w:hAnsi="宋体"/>
          <w:b/>
          <w:bCs/>
          <w:sz w:val="32"/>
          <w:szCs w:val="32"/>
        </w:rPr>
        <w:t>乙醇与乙酸</w:t>
      </w:r>
    </w:p>
    <w:p>
      <w:pPr>
        <w:spacing w:line="440" w:lineRule="atLeast"/>
        <w:jc w:val="center"/>
        <w:rPr>
          <w:rFonts w:ascii="宋体" w:hAnsi="宋体"/>
          <w:b/>
          <w:bCs/>
          <w:sz w:val="24"/>
        </w:rPr>
      </w:pPr>
    </w:p>
    <w:p>
      <w:pPr>
        <w:spacing w:line="440" w:lineRule="atLeast"/>
        <w:rPr>
          <w:rFonts w:ascii="宋体" w:hAnsi="宋体"/>
          <w:sz w:val="28"/>
          <w:szCs w:val="28"/>
        </w:rPr>
      </w:pPr>
      <w:r>
        <w:rPr>
          <w:rFonts w:hint="eastAsia" w:ascii="宋体" w:hAnsi="宋体"/>
          <w:b/>
          <w:bCs/>
          <w:sz w:val="28"/>
          <w:szCs w:val="28"/>
        </w:rPr>
        <w:t>【教学目标】</w:t>
      </w:r>
    </w:p>
    <w:p>
      <w:pPr>
        <w:spacing w:line="440" w:lineRule="atLeast"/>
        <w:ind w:firstLine="480" w:firstLineChars="200"/>
        <w:rPr>
          <w:rFonts w:ascii="宋体" w:hAnsi="宋体"/>
          <w:sz w:val="24"/>
        </w:rPr>
      </w:pPr>
      <w:r>
        <w:rPr>
          <w:rFonts w:hint="eastAsia" w:ascii="宋体" w:hAnsi="宋体"/>
          <w:sz w:val="24"/>
        </w:rPr>
        <w:t>知识与技能：</w:t>
      </w:r>
    </w:p>
    <w:p>
      <w:pPr>
        <w:spacing w:line="440" w:lineRule="atLeast"/>
        <w:ind w:firstLine="480" w:firstLineChars="200"/>
        <w:rPr>
          <w:rFonts w:ascii="宋体" w:hAnsi="宋体"/>
          <w:sz w:val="24"/>
        </w:rPr>
      </w:pPr>
      <w:r>
        <w:rPr>
          <w:rFonts w:hint="eastAsia"/>
          <w:sz w:val="24"/>
        </w:rPr>
        <w:t>1</w:t>
      </w:r>
      <w:r>
        <w:rPr>
          <w:rFonts w:ascii="宋体" w:hAnsi="宋体"/>
          <w:sz w:val="24"/>
        </w:rPr>
        <w:t>.</w:t>
      </w:r>
      <w:r>
        <w:rPr>
          <w:rFonts w:hint="eastAsia" w:ascii="宋体" w:hAnsi="宋体"/>
          <w:sz w:val="24"/>
        </w:rPr>
        <w:t>知道官能团的概念；</w:t>
      </w:r>
    </w:p>
    <w:p>
      <w:pPr>
        <w:spacing w:line="440" w:lineRule="atLeast"/>
        <w:ind w:firstLine="480" w:firstLineChars="200"/>
        <w:rPr>
          <w:rFonts w:ascii="宋体" w:hAnsi="宋体"/>
          <w:sz w:val="24"/>
        </w:rPr>
      </w:pPr>
      <w:r>
        <w:rPr>
          <w:rFonts w:hint="eastAsia"/>
          <w:sz w:val="24"/>
        </w:rPr>
        <w:t>2</w:t>
      </w:r>
      <w:r>
        <w:rPr>
          <w:rFonts w:hint="eastAsia" w:ascii="宋体" w:hAnsi="宋体"/>
          <w:sz w:val="24"/>
        </w:rPr>
        <w:t>.了解乙醇的物理性质，掌握乙醇的结构和化学性质；</w:t>
      </w:r>
    </w:p>
    <w:p>
      <w:pPr>
        <w:spacing w:line="440" w:lineRule="atLeast"/>
        <w:ind w:firstLine="480" w:firstLineChars="200"/>
        <w:rPr>
          <w:rFonts w:ascii="宋体" w:hAnsi="宋体"/>
          <w:sz w:val="24"/>
        </w:rPr>
      </w:pPr>
      <w:r>
        <w:rPr>
          <w:sz w:val="24"/>
        </w:rPr>
        <w:t>3</w:t>
      </w:r>
      <w:r>
        <w:rPr>
          <w:rFonts w:ascii="宋体" w:hAnsi="宋体"/>
          <w:sz w:val="24"/>
        </w:rPr>
        <w:t>.</w:t>
      </w:r>
      <w:r>
        <w:rPr>
          <w:rFonts w:hint="eastAsia" w:ascii="宋体" w:hAnsi="宋体"/>
          <w:sz w:val="24"/>
        </w:rPr>
        <w:t>知道乙酸的物理性质，乙酸的分子组成和结构，了解乙酸的化学性质；</w:t>
      </w:r>
    </w:p>
    <w:p>
      <w:pPr>
        <w:spacing w:line="440" w:lineRule="atLeast"/>
        <w:ind w:firstLine="480" w:firstLineChars="200"/>
        <w:rPr>
          <w:rFonts w:ascii="宋体" w:hAnsi="宋体"/>
          <w:sz w:val="24"/>
        </w:rPr>
      </w:pPr>
      <w:r>
        <w:rPr>
          <w:sz w:val="24"/>
        </w:rPr>
        <w:t>4</w:t>
      </w:r>
      <w:r>
        <w:rPr>
          <w:rFonts w:ascii="宋体" w:hAnsi="宋体"/>
          <w:sz w:val="24"/>
        </w:rPr>
        <w:t>.</w:t>
      </w:r>
      <w:r>
        <w:rPr>
          <w:rFonts w:hint="eastAsia" w:ascii="宋体" w:hAnsi="宋体"/>
          <w:sz w:val="24"/>
        </w:rPr>
        <w:t>了解酯化反应的概念，了解酯化反应实验的装罝特点并能够独立完成该实验。</w:t>
      </w:r>
    </w:p>
    <w:p>
      <w:pPr>
        <w:spacing w:line="440" w:lineRule="atLeast"/>
        <w:ind w:firstLine="480" w:firstLineChars="200"/>
        <w:rPr>
          <w:rFonts w:ascii="宋体" w:hAnsi="宋体"/>
          <w:bCs/>
          <w:sz w:val="24"/>
        </w:rPr>
      </w:pPr>
      <w:r>
        <w:rPr>
          <w:rFonts w:hint="eastAsia" w:ascii="宋体" w:hAnsi="宋体"/>
          <w:sz w:val="24"/>
        </w:rPr>
        <w:t>过程与方法：</w:t>
      </w:r>
    </w:p>
    <w:p>
      <w:pPr>
        <w:spacing w:line="440" w:lineRule="atLeast"/>
        <w:ind w:firstLine="480" w:firstLineChars="200"/>
        <w:rPr>
          <w:rFonts w:ascii="宋体" w:hAnsi="宋体"/>
          <w:bCs/>
          <w:sz w:val="24"/>
        </w:rPr>
      </w:pPr>
      <w:r>
        <w:rPr>
          <w:rFonts w:hint="eastAsia"/>
          <w:sz w:val="24"/>
        </w:rPr>
        <w:t>1</w:t>
      </w:r>
      <w:r>
        <w:rPr>
          <w:rFonts w:ascii="宋体" w:hAnsi="宋体"/>
          <w:sz w:val="24"/>
        </w:rPr>
        <w:t>.</w:t>
      </w:r>
      <w:r>
        <w:rPr>
          <w:rFonts w:hint="eastAsia" w:ascii="宋体" w:hAnsi="宋体"/>
          <w:bCs/>
          <w:sz w:val="24"/>
        </w:rPr>
        <w:t>通过建立乙醇、乙酸分子的立体结构模型来学习“结构-性质-用途”研究烃的衍生物的程序和方法；</w:t>
      </w:r>
    </w:p>
    <w:p>
      <w:pPr>
        <w:spacing w:line="440" w:lineRule="atLeast"/>
        <w:ind w:firstLine="480" w:firstLineChars="200"/>
        <w:rPr>
          <w:rFonts w:ascii="宋体" w:hAnsi="宋体"/>
          <w:bCs/>
          <w:sz w:val="24"/>
        </w:rPr>
      </w:pPr>
      <w:r>
        <w:rPr>
          <w:bCs/>
          <w:sz w:val="24"/>
        </w:rPr>
        <w:t>2</w:t>
      </w:r>
      <w:r>
        <w:rPr>
          <w:rFonts w:ascii="宋体" w:hAnsi="宋体"/>
          <w:bCs/>
          <w:sz w:val="24"/>
        </w:rPr>
        <w:t>.</w:t>
      </w:r>
      <w:r>
        <w:rPr>
          <w:rFonts w:hint="eastAsia" w:ascii="宋体" w:hAnsi="宋体"/>
          <w:bCs/>
          <w:sz w:val="24"/>
        </w:rPr>
        <w:t>通过学习乙酸的性质，使学生体会利用比较、归纳、概括等方法得到科学结论的过程；</w:t>
      </w:r>
    </w:p>
    <w:p>
      <w:pPr>
        <w:spacing w:line="440" w:lineRule="atLeast"/>
        <w:ind w:firstLine="480" w:firstLineChars="200"/>
        <w:rPr>
          <w:rFonts w:ascii="宋体" w:hAnsi="宋体"/>
          <w:bCs/>
          <w:sz w:val="24"/>
        </w:rPr>
      </w:pPr>
      <w:r>
        <w:rPr>
          <w:bCs/>
          <w:sz w:val="24"/>
        </w:rPr>
        <w:t>3</w:t>
      </w:r>
      <w:r>
        <w:rPr>
          <w:rFonts w:ascii="宋体" w:hAnsi="宋体"/>
          <w:bCs/>
          <w:sz w:val="24"/>
        </w:rPr>
        <w:t>.</w:t>
      </w:r>
      <w:r>
        <w:rPr>
          <w:rFonts w:hint="eastAsia" w:ascii="宋体" w:hAnsi="宋体"/>
          <w:bCs/>
          <w:sz w:val="24"/>
        </w:rPr>
        <w:t>通过乙醇的分子结构与化学性质的学习，充分理解官能团对性质的影响，学会通过事物的表象分析事物本质的方法。</w:t>
      </w:r>
    </w:p>
    <w:p>
      <w:pPr>
        <w:spacing w:line="440" w:lineRule="atLeast"/>
        <w:ind w:firstLine="480" w:firstLineChars="200"/>
        <w:rPr>
          <w:rFonts w:ascii="宋体" w:hAnsi="宋体"/>
          <w:sz w:val="24"/>
        </w:rPr>
      </w:pPr>
      <w:r>
        <w:rPr>
          <w:rFonts w:hint="eastAsia" w:ascii="宋体" w:hAnsi="宋体"/>
          <w:sz w:val="24"/>
        </w:rPr>
        <w:t>情感态度与价值观：</w:t>
      </w:r>
    </w:p>
    <w:p>
      <w:pPr>
        <w:spacing w:line="440" w:lineRule="atLeast"/>
        <w:ind w:firstLine="480" w:firstLineChars="200"/>
        <w:rPr>
          <w:rFonts w:ascii="宋体" w:hAnsi="宋体"/>
          <w:sz w:val="24"/>
        </w:rPr>
      </w:pPr>
      <w:r>
        <w:rPr>
          <w:rFonts w:hint="eastAsia"/>
          <w:sz w:val="24"/>
        </w:rPr>
        <w:t>1</w:t>
      </w:r>
      <w:r>
        <w:rPr>
          <w:rFonts w:ascii="宋体" w:hAnsi="宋体"/>
          <w:sz w:val="24"/>
        </w:rPr>
        <w:t>.</w:t>
      </w:r>
      <w:r>
        <w:rPr>
          <w:rFonts w:hint="eastAsia" w:ascii="宋体" w:hAnsi="宋体"/>
          <w:sz w:val="24"/>
        </w:rPr>
        <w:t>知道</w:t>
      </w:r>
      <w:r>
        <w:rPr>
          <w:rFonts w:hint="eastAsia" w:ascii="宋体" w:hAnsi="宋体"/>
          <w:bCs/>
          <w:sz w:val="24"/>
        </w:rPr>
        <w:t>乙醇</w:t>
      </w:r>
      <w:r>
        <w:rPr>
          <w:rFonts w:hint="eastAsia" w:ascii="宋体" w:hAnsi="宋体"/>
          <w:sz w:val="24"/>
        </w:rPr>
        <w:t>在日常生活、工业生产中的广泛应用，形成运用知识解决实际问题的意识；</w:t>
      </w:r>
    </w:p>
    <w:p>
      <w:pPr>
        <w:spacing w:line="440" w:lineRule="atLeast"/>
        <w:ind w:firstLine="480" w:firstLineChars="200"/>
        <w:rPr>
          <w:rFonts w:ascii="宋体" w:hAnsi="宋体"/>
          <w:sz w:val="24"/>
        </w:rPr>
      </w:pPr>
      <w:r>
        <w:rPr>
          <w:bCs/>
          <w:sz w:val="24"/>
        </w:rPr>
        <w:t>2</w:t>
      </w:r>
      <w:r>
        <w:rPr>
          <w:rFonts w:ascii="宋体" w:hAnsi="宋体"/>
          <w:bCs/>
          <w:sz w:val="24"/>
        </w:rPr>
        <w:t>.</w:t>
      </w:r>
      <w:r>
        <w:rPr>
          <w:rFonts w:hint="eastAsia" w:ascii="宋体" w:hAnsi="宋体"/>
          <w:sz w:val="24"/>
        </w:rPr>
        <w:t>通过新旧知识的联系，激发学生学习的兴趣和求知欲望；</w:t>
      </w:r>
    </w:p>
    <w:p>
      <w:pPr>
        <w:spacing w:line="440" w:lineRule="atLeast"/>
        <w:ind w:firstLine="480" w:firstLineChars="200"/>
        <w:rPr>
          <w:rFonts w:ascii="宋体" w:hAnsi="宋体"/>
          <w:sz w:val="24"/>
        </w:rPr>
      </w:pPr>
      <w:r>
        <w:rPr>
          <w:bCs/>
          <w:sz w:val="24"/>
        </w:rPr>
        <w:t>3</w:t>
      </w:r>
      <w:r>
        <w:rPr>
          <w:rFonts w:ascii="宋体" w:hAnsi="宋体"/>
          <w:bCs/>
          <w:sz w:val="24"/>
        </w:rPr>
        <w:t>.</w:t>
      </w:r>
      <w:r>
        <w:rPr>
          <w:rFonts w:hint="eastAsia" w:ascii="宋体" w:hAnsi="宋体"/>
          <w:sz w:val="24"/>
        </w:rPr>
        <w:t>通过学生实验，培养学生求实、严谨的优良品质；</w:t>
      </w:r>
    </w:p>
    <w:p>
      <w:pPr>
        <w:spacing w:line="440" w:lineRule="atLeast"/>
        <w:ind w:firstLine="480" w:firstLineChars="200"/>
        <w:rPr>
          <w:rFonts w:ascii="宋体" w:hAnsi="宋体"/>
          <w:sz w:val="24"/>
        </w:rPr>
      </w:pPr>
      <w:r>
        <w:rPr>
          <w:sz w:val="24"/>
        </w:rPr>
        <w:t>4</w:t>
      </w:r>
      <w:r>
        <w:rPr>
          <w:rFonts w:ascii="宋体" w:hAnsi="宋体"/>
          <w:sz w:val="24"/>
        </w:rPr>
        <w:t>.</w:t>
      </w:r>
      <w:r>
        <w:rPr>
          <w:rFonts w:hint="eastAsia" w:ascii="宋体" w:hAnsi="宋体"/>
          <w:sz w:val="24"/>
        </w:rPr>
        <w:t>对学生进行“本质决定现象”，“由个别到一般”的辩证唯物主义思维方法的训练。</w:t>
      </w:r>
    </w:p>
    <w:p>
      <w:pPr>
        <w:spacing w:line="440" w:lineRule="atLeast"/>
        <w:rPr>
          <w:rFonts w:ascii="宋体" w:hAnsi="宋体"/>
          <w:b/>
          <w:bCs/>
          <w:sz w:val="28"/>
          <w:szCs w:val="28"/>
        </w:rPr>
      </w:pPr>
      <w:r>
        <w:rPr>
          <w:rFonts w:hint="eastAsia" w:ascii="宋体" w:hAnsi="宋体"/>
          <w:b/>
          <w:bCs/>
          <w:sz w:val="28"/>
          <w:szCs w:val="28"/>
        </w:rPr>
        <w:t>【教学重难点】</w:t>
      </w:r>
    </w:p>
    <w:p>
      <w:pPr>
        <w:spacing w:line="440" w:lineRule="atLeast"/>
        <w:ind w:firstLine="482" w:firstLineChars="200"/>
        <w:rPr>
          <w:rFonts w:ascii="宋体" w:hAnsi="宋体"/>
          <w:sz w:val="24"/>
        </w:rPr>
      </w:pPr>
      <w:r>
        <w:rPr>
          <w:rFonts w:hint="eastAsia" w:ascii="宋体" w:hAnsi="宋体"/>
          <w:b/>
          <w:sz w:val="24"/>
        </w:rPr>
        <w:t>重点</w:t>
      </w:r>
      <w:r>
        <w:rPr>
          <w:rFonts w:hint="eastAsia" w:ascii="宋体" w:hAnsi="宋体"/>
          <w:sz w:val="24"/>
        </w:rPr>
        <w:t>：</w:t>
      </w:r>
    </w:p>
    <w:p>
      <w:pPr>
        <w:spacing w:line="440" w:lineRule="atLeast"/>
        <w:ind w:firstLine="480" w:firstLineChars="200"/>
        <w:rPr>
          <w:rFonts w:ascii="宋体" w:hAnsi="宋体"/>
          <w:sz w:val="24"/>
        </w:rPr>
      </w:pPr>
      <w:r>
        <w:rPr>
          <w:rFonts w:hint="eastAsia"/>
          <w:sz w:val="24"/>
        </w:rPr>
        <w:t>1</w:t>
      </w:r>
      <w:r>
        <w:rPr>
          <w:rFonts w:hint="eastAsia" w:ascii="宋体" w:hAnsi="宋体"/>
          <w:sz w:val="24"/>
        </w:rPr>
        <w:t>.官能团的概念、乙醇、乙酸的组成；</w:t>
      </w:r>
    </w:p>
    <w:p>
      <w:pPr>
        <w:spacing w:line="440" w:lineRule="atLeast"/>
        <w:ind w:firstLine="480" w:firstLineChars="200"/>
        <w:rPr>
          <w:rFonts w:ascii="宋体" w:hAnsi="宋体"/>
          <w:sz w:val="24"/>
        </w:rPr>
      </w:pPr>
      <w:r>
        <w:rPr>
          <w:rFonts w:hint="eastAsia"/>
          <w:sz w:val="24"/>
        </w:rPr>
        <w:t>2</w:t>
      </w:r>
      <w:r>
        <w:rPr>
          <w:rFonts w:hint="eastAsia" w:ascii="宋体" w:hAnsi="宋体"/>
          <w:sz w:val="24"/>
        </w:rPr>
        <w:t>.乙醇的取代反应与氧化反应；</w:t>
      </w:r>
    </w:p>
    <w:p>
      <w:pPr>
        <w:spacing w:line="440" w:lineRule="atLeast"/>
        <w:ind w:firstLine="480" w:firstLineChars="200"/>
        <w:rPr>
          <w:rFonts w:ascii="宋体" w:hAnsi="宋体"/>
          <w:sz w:val="24"/>
        </w:rPr>
      </w:pPr>
      <w:r>
        <w:rPr>
          <w:rFonts w:hint="eastAsia"/>
          <w:sz w:val="24"/>
        </w:rPr>
        <w:t>3</w:t>
      </w:r>
      <w:r>
        <w:rPr>
          <w:rFonts w:hint="eastAsia" w:ascii="宋体" w:hAnsi="宋体"/>
          <w:sz w:val="24"/>
        </w:rPr>
        <w:t>.乙酸的酸性和酯化反应。</w:t>
      </w:r>
    </w:p>
    <w:p>
      <w:pPr>
        <w:spacing w:line="440" w:lineRule="atLeast"/>
        <w:ind w:firstLine="482" w:firstLineChars="200"/>
        <w:rPr>
          <w:rFonts w:ascii="宋体" w:hAnsi="宋体"/>
          <w:sz w:val="24"/>
        </w:rPr>
      </w:pPr>
      <w:r>
        <w:rPr>
          <w:rFonts w:hint="eastAsia" w:ascii="宋体" w:hAnsi="宋体"/>
          <w:b/>
          <w:sz w:val="24"/>
        </w:rPr>
        <w:t>难点</w:t>
      </w:r>
      <w:r>
        <w:rPr>
          <w:rFonts w:hint="eastAsia" w:ascii="宋体" w:hAnsi="宋体"/>
          <w:sz w:val="24"/>
        </w:rPr>
        <w:t>：使学生建立乙醇和乙酸分子的立体结构模型，并能从结构角度初步认识乙醇的氧化、乙酸的酯化两个重要反应。</w:t>
      </w:r>
    </w:p>
    <w:p>
      <w:pPr>
        <w:spacing w:line="440" w:lineRule="atLeast"/>
        <w:rPr>
          <w:rFonts w:ascii="宋体" w:hAnsi="宋体"/>
          <w:b/>
          <w:bCs/>
          <w:sz w:val="28"/>
          <w:szCs w:val="28"/>
        </w:rPr>
      </w:pPr>
      <w:r>
        <w:rPr>
          <w:rFonts w:hint="eastAsia" w:ascii="宋体" w:hAnsi="宋体"/>
          <w:b/>
          <w:bCs/>
          <w:sz w:val="28"/>
          <w:szCs w:val="28"/>
        </w:rPr>
        <w:t>【教学过程】</w:t>
      </w:r>
    </w:p>
    <w:p>
      <w:pPr>
        <w:pStyle w:val="2"/>
        <w:widowControl w:val="0"/>
        <w:tabs>
          <w:tab w:val="left" w:pos="3780"/>
        </w:tabs>
        <w:spacing w:line="440" w:lineRule="atLeast"/>
        <w:jc w:val="both"/>
        <w:rPr>
          <w:rFonts w:hAnsi="宋体"/>
          <w:sz w:val="24"/>
        </w:rPr>
      </w:pPr>
      <w:r>
        <w:rPr>
          <w:rFonts w:hint="eastAsia" w:hAnsi="宋体"/>
          <w:b/>
          <w:bCs/>
          <w:sz w:val="24"/>
        </w:rPr>
        <w:t>知识点一：乙醇</w:t>
      </w:r>
    </w:p>
    <w:p>
      <w:pPr>
        <w:pStyle w:val="2"/>
        <w:widowControl w:val="0"/>
        <w:tabs>
          <w:tab w:val="left" w:pos="3780"/>
        </w:tabs>
        <w:spacing w:line="440" w:lineRule="atLeast"/>
        <w:jc w:val="both"/>
        <w:rPr>
          <w:rFonts w:hAnsi="宋体"/>
          <w:b/>
          <w:sz w:val="24"/>
        </w:rPr>
      </w:pPr>
      <w:r>
        <w:rPr>
          <w:rFonts w:hint="eastAsia" w:hAnsi="宋体"/>
          <w:b/>
          <w:sz w:val="24"/>
        </w:rPr>
        <w:t>基础：自主落实</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1</w:t>
      </w:r>
      <w:r>
        <w:rPr>
          <w:rFonts w:hint="eastAsia" w:hAnsi="宋体"/>
          <w:sz w:val="24"/>
        </w:rPr>
        <w:t>．物理性质</w:t>
      </w:r>
    </w:p>
    <w:p>
      <w:pPr>
        <w:pStyle w:val="2"/>
        <w:widowControl w:val="0"/>
        <w:tabs>
          <w:tab w:val="left" w:pos="3780"/>
        </w:tabs>
        <w:spacing w:line="440" w:lineRule="atLeast"/>
        <w:jc w:val="center"/>
        <w:rPr>
          <w:rFonts w:hAnsi="宋体"/>
          <w:sz w:val="24"/>
        </w:rPr>
      </w:pPr>
      <w:r>
        <w:rPr>
          <w:rFonts w:hAnsi="宋体"/>
          <w:sz w:val="24"/>
        </w:rPr>
        <w:fldChar w:fldCharType="begin"/>
      </w:r>
      <w:r>
        <w:rPr>
          <w:rFonts w:hAnsi="宋体"/>
          <w:sz w:val="24"/>
        </w:rPr>
        <w:instrText xml:space="preserve"> INCLUDEPICTURE  "C:\\Users\\ADMINI~1\\AppData\\Local\\Temp\\BNZ.5e1b2f855d284d38\\16TRH3-36.TIF" \* MERGEFORMATINET </w:instrText>
      </w:r>
      <w:r>
        <w:rPr>
          <w:rFonts w:hAnsi="宋体"/>
          <w:sz w:val="24"/>
        </w:rPr>
        <w:fldChar w:fldCharType="separate"/>
      </w:r>
      <w:r>
        <w:rPr>
          <w:rFonts w:hAnsi="宋体"/>
          <w:sz w:val="24"/>
        </w:rPr>
        <w:pict>
          <v:shape id="_x0000_i1025" o:spt="75" type="#_x0000_t75" style="height:42.75pt;width:151.15pt;" filled="f" o:preferrelative="t" o:bwmode="color" stroked="f" coordsize="21600,21600">
            <v:path/>
            <v:fill on="f" focussize="0,0"/>
            <v:stroke on="f" joinstyle="miter"/>
            <v:imagedata r:id="rId6" r:href="rId7" o:title=""/>
            <o:lock v:ext="edit" aspectratio="t"/>
            <w10:wrap type="none"/>
            <w10:anchorlock/>
          </v:shape>
        </w:pict>
      </w:r>
      <w:r>
        <w:rPr>
          <w:rFonts w:hAnsi="宋体"/>
          <w:sz w:val="24"/>
        </w:rPr>
        <w:fldChar w:fldCharType="end"/>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2</w:t>
      </w:r>
      <w:r>
        <w:rPr>
          <w:rFonts w:hint="eastAsia" w:hAnsi="宋体"/>
          <w:sz w:val="24"/>
        </w:rPr>
        <w:t>．分子结构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160"/>
        <w:gridCol w:w="1620"/>
        <w:gridCol w:w="1020"/>
        <w:gridCol w:w="1320"/>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Merge w:val="restart"/>
            <w:vAlign w:val="center"/>
          </w:tcPr>
          <w:p>
            <w:pPr>
              <w:pStyle w:val="2"/>
              <w:widowControl w:val="0"/>
              <w:tabs>
                <w:tab w:val="left" w:pos="3780"/>
              </w:tabs>
              <w:spacing w:line="440" w:lineRule="atLeast"/>
              <w:jc w:val="center"/>
              <w:rPr>
                <w:rFonts w:hAnsi="宋体"/>
                <w:sz w:val="24"/>
              </w:rPr>
            </w:pPr>
            <w:r>
              <w:rPr>
                <w:rFonts w:hint="eastAsia" w:hAnsi="宋体"/>
                <w:sz w:val="24"/>
              </w:rPr>
              <w:t>分子式</w:t>
            </w:r>
          </w:p>
        </w:tc>
        <w:tc>
          <w:tcPr>
            <w:tcW w:w="2160" w:type="dxa"/>
            <w:vMerge w:val="restart"/>
            <w:vAlign w:val="center"/>
          </w:tcPr>
          <w:p>
            <w:pPr>
              <w:pStyle w:val="2"/>
              <w:widowControl w:val="0"/>
              <w:tabs>
                <w:tab w:val="left" w:pos="3780"/>
              </w:tabs>
              <w:spacing w:line="440" w:lineRule="atLeast"/>
              <w:jc w:val="center"/>
              <w:rPr>
                <w:rFonts w:hAnsi="宋体"/>
                <w:sz w:val="24"/>
              </w:rPr>
            </w:pPr>
            <w:r>
              <w:rPr>
                <w:rFonts w:hint="eastAsia" w:hAnsi="宋体"/>
                <w:sz w:val="24"/>
              </w:rPr>
              <w:t>结构式</w:t>
            </w:r>
          </w:p>
        </w:tc>
        <w:tc>
          <w:tcPr>
            <w:tcW w:w="1620" w:type="dxa"/>
            <w:vMerge w:val="restart"/>
            <w:vAlign w:val="center"/>
          </w:tcPr>
          <w:p>
            <w:pPr>
              <w:pStyle w:val="2"/>
              <w:widowControl w:val="0"/>
              <w:tabs>
                <w:tab w:val="left" w:pos="3780"/>
              </w:tabs>
              <w:spacing w:line="440" w:lineRule="atLeast"/>
              <w:jc w:val="center"/>
              <w:rPr>
                <w:rFonts w:hAnsi="宋体"/>
                <w:sz w:val="24"/>
              </w:rPr>
            </w:pPr>
            <w:r>
              <w:rPr>
                <w:rFonts w:hint="eastAsia" w:hAnsi="宋体"/>
                <w:sz w:val="24"/>
              </w:rPr>
              <w:t>结构简式</w:t>
            </w:r>
          </w:p>
        </w:tc>
        <w:tc>
          <w:tcPr>
            <w:tcW w:w="1020" w:type="dxa"/>
            <w:vMerge w:val="restart"/>
            <w:vAlign w:val="center"/>
          </w:tcPr>
          <w:p>
            <w:pPr>
              <w:pStyle w:val="2"/>
              <w:widowControl w:val="0"/>
              <w:tabs>
                <w:tab w:val="left" w:pos="3780"/>
              </w:tabs>
              <w:spacing w:line="440" w:lineRule="atLeast"/>
              <w:jc w:val="center"/>
              <w:rPr>
                <w:rFonts w:hAnsi="宋体"/>
                <w:sz w:val="24"/>
              </w:rPr>
            </w:pPr>
            <w:r>
              <w:rPr>
                <w:rFonts w:hint="eastAsia" w:hAnsi="宋体"/>
                <w:sz w:val="24"/>
              </w:rPr>
              <w:t>官能团</w:t>
            </w:r>
          </w:p>
        </w:tc>
        <w:tc>
          <w:tcPr>
            <w:tcW w:w="2809" w:type="dxa"/>
            <w:gridSpan w:val="2"/>
            <w:vAlign w:val="center"/>
          </w:tcPr>
          <w:p>
            <w:pPr>
              <w:pStyle w:val="2"/>
              <w:widowControl w:val="0"/>
              <w:tabs>
                <w:tab w:val="left" w:pos="3780"/>
              </w:tabs>
              <w:spacing w:line="440" w:lineRule="atLeast"/>
              <w:jc w:val="center"/>
              <w:rPr>
                <w:rFonts w:hAnsi="宋体"/>
                <w:sz w:val="24"/>
              </w:rPr>
            </w:pPr>
            <w:r>
              <w:rPr>
                <w:rFonts w:hint="eastAsia" w:hAnsi="宋体"/>
                <w:sz w:val="24"/>
              </w:rPr>
              <w:t>分子模型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Merge w:val="continue"/>
            <w:vAlign w:val="center"/>
          </w:tcPr>
          <w:p>
            <w:pPr>
              <w:pStyle w:val="2"/>
              <w:widowControl w:val="0"/>
              <w:tabs>
                <w:tab w:val="left" w:pos="3780"/>
              </w:tabs>
              <w:spacing w:line="440" w:lineRule="atLeast"/>
              <w:jc w:val="center"/>
              <w:rPr>
                <w:rFonts w:hAnsi="宋体"/>
                <w:sz w:val="24"/>
              </w:rPr>
            </w:pPr>
          </w:p>
        </w:tc>
        <w:tc>
          <w:tcPr>
            <w:tcW w:w="2160" w:type="dxa"/>
            <w:vMerge w:val="continue"/>
            <w:vAlign w:val="center"/>
          </w:tcPr>
          <w:p>
            <w:pPr>
              <w:pStyle w:val="2"/>
              <w:widowControl w:val="0"/>
              <w:tabs>
                <w:tab w:val="left" w:pos="3780"/>
              </w:tabs>
              <w:spacing w:line="440" w:lineRule="atLeast"/>
              <w:jc w:val="center"/>
              <w:rPr>
                <w:rFonts w:hAnsi="宋体"/>
                <w:sz w:val="24"/>
              </w:rPr>
            </w:pPr>
          </w:p>
        </w:tc>
        <w:tc>
          <w:tcPr>
            <w:tcW w:w="1620" w:type="dxa"/>
            <w:vMerge w:val="continue"/>
            <w:vAlign w:val="center"/>
          </w:tcPr>
          <w:p>
            <w:pPr>
              <w:pStyle w:val="2"/>
              <w:widowControl w:val="0"/>
              <w:tabs>
                <w:tab w:val="left" w:pos="3780"/>
              </w:tabs>
              <w:spacing w:line="440" w:lineRule="atLeast"/>
              <w:jc w:val="center"/>
              <w:rPr>
                <w:rFonts w:hAnsi="宋体"/>
                <w:sz w:val="24"/>
              </w:rPr>
            </w:pPr>
          </w:p>
        </w:tc>
        <w:tc>
          <w:tcPr>
            <w:tcW w:w="1020" w:type="dxa"/>
            <w:vMerge w:val="continue"/>
            <w:vAlign w:val="center"/>
          </w:tcPr>
          <w:p>
            <w:pPr>
              <w:pStyle w:val="2"/>
              <w:widowControl w:val="0"/>
              <w:tabs>
                <w:tab w:val="left" w:pos="3780"/>
              </w:tabs>
              <w:spacing w:line="440" w:lineRule="atLeast"/>
              <w:jc w:val="center"/>
              <w:rPr>
                <w:rFonts w:hAnsi="宋体"/>
                <w:sz w:val="24"/>
              </w:rPr>
            </w:pPr>
          </w:p>
        </w:tc>
        <w:tc>
          <w:tcPr>
            <w:tcW w:w="1320" w:type="dxa"/>
            <w:vAlign w:val="center"/>
          </w:tcPr>
          <w:p>
            <w:pPr>
              <w:pStyle w:val="2"/>
              <w:widowControl w:val="0"/>
              <w:tabs>
                <w:tab w:val="left" w:pos="3780"/>
              </w:tabs>
              <w:spacing w:line="440" w:lineRule="atLeast"/>
              <w:jc w:val="center"/>
              <w:rPr>
                <w:rFonts w:hAnsi="宋体"/>
                <w:sz w:val="24"/>
              </w:rPr>
            </w:pPr>
            <w:r>
              <w:rPr>
                <w:rFonts w:hint="eastAsia" w:hAnsi="宋体"/>
                <w:sz w:val="24"/>
              </w:rPr>
              <w:t>球棍模型</w:t>
            </w:r>
          </w:p>
        </w:tc>
        <w:tc>
          <w:tcPr>
            <w:tcW w:w="1489" w:type="dxa"/>
            <w:vAlign w:val="center"/>
          </w:tcPr>
          <w:p>
            <w:pPr>
              <w:pStyle w:val="2"/>
              <w:widowControl w:val="0"/>
              <w:tabs>
                <w:tab w:val="left" w:pos="3780"/>
              </w:tabs>
              <w:spacing w:line="440" w:lineRule="atLeast"/>
              <w:jc w:val="center"/>
              <w:rPr>
                <w:rFonts w:hAnsi="宋体"/>
                <w:sz w:val="24"/>
              </w:rPr>
            </w:pPr>
            <w:r>
              <w:rPr>
                <w:rFonts w:hint="eastAsia" w:hAnsi="宋体"/>
                <w:sz w:val="24"/>
              </w:rPr>
              <w:t>比例模型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2"/>
              <w:widowControl w:val="0"/>
              <w:tabs>
                <w:tab w:val="left" w:pos="3780"/>
              </w:tabs>
              <w:spacing w:line="440" w:lineRule="atLeast"/>
              <w:jc w:val="center"/>
              <w:rPr>
                <w:rFonts w:hAnsi="宋体"/>
                <w:sz w:val="24"/>
                <w:u w:val="single"/>
              </w:rPr>
            </w:pPr>
            <w:r>
              <w:rPr>
                <w:rFonts w:hAnsi="宋体"/>
                <w:position w:val="-10"/>
                <w:sz w:val="24"/>
                <w:u w:val="single"/>
              </w:rPr>
              <w:object>
                <v:shape id="_x0000_i1026" o:spt="75" type="#_x0000_t75" style="height:15.7pt;width:34.9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5" r:id="rId8">
                  <o:LockedField>false</o:LockedField>
                </o:OLEObject>
              </w:object>
            </w:r>
          </w:p>
        </w:tc>
        <w:tc>
          <w:tcPr>
            <w:tcW w:w="2160" w:type="dxa"/>
            <w:vAlign w:val="center"/>
          </w:tcPr>
          <w:p>
            <w:pPr>
              <w:pStyle w:val="2"/>
              <w:widowControl w:val="0"/>
              <w:tabs>
                <w:tab w:val="left" w:pos="3780"/>
              </w:tabs>
              <w:spacing w:line="440" w:lineRule="atLeast"/>
              <w:jc w:val="center"/>
              <w:rPr>
                <w:rFonts w:hAnsi="宋体"/>
                <w:sz w:val="24"/>
              </w:rPr>
            </w:pPr>
            <w:r>
              <w:rPr>
                <w:rFonts w:hint="eastAsia" w:hAnsi="宋体"/>
                <w:sz w:val="24"/>
              </w:rPr>
              <w:drawing>
                <wp:inline distT="0" distB="0" distL="0" distR="0">
                  <wp:extent cx="1133475" cy="7143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33475" cy="714375"/>
                          </a:xfrm>
                          <a:prstGeom prst="rect">
                            <a:avLst/>
                          </a:prstGeom>
                          <a:noFill/>
                          <a:ln>
                            <a:noFill/>
                          </a:ln>
                        </pic:spPr>
                      </pic:pic>
                    </a:graphicData>
                  </a:graphic>
                </wp:inline>
              </w:drawing>
            </w:r>
          </w:p>
        </w:tc>
        <w:tc>
          <w:tcPr>
            <w:tcW w:w="1620" w:type="dxa"/>
            <w:vAlign w:val="center"/>
          </w:tcPr>
          <w:p>
            <w:pPr>
              <w:pStyle w:val="2"/>
              <w:widowControl w:val="0"/>
              <w:tabs>
                <w:tab w:val="left" w:pos="3780"/>
              </w:tabs>
              <w:spacing w:line="440" w:lineRule="atLeast"/>
              <w:jc w:val="center"/>
              <w:rPr>
                <w:rFonts w:hAnsi="宋体"/>
                <w:sz w:val="24"/>
                <w:u w:val="single"/>
              </w:rPr>
            </w:pPr>
            <w:r>
              <w:rPr>
                <w:rFonts w:hAnsi="宋体"/>
                <w:bCs/>
                <w:position w:val="-10"/>
                <w:sz w:val="24"/>
                <w:u w:val="single"/>
              </w:rPr>
              <w:object>
                <v:shape id="_x0000_i1027" o:spt="75" type="#_x0000_t75" style="height:15.7pt;width:57.7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6" r:id="rId11">
                  <o:LockedField>false</o:LockedField>
                </o:OLEObject>
              </w:object>
            </w:r>
          </w:p>
          <w:p>
            <w:pPr>
              <w:pStyle w:val="2"/>
              <w:widowControl w:val="0"/>
              <w:tabs>
                <w:tab w:val="left" w:pos="3780"/>
              </w:tabs>
              <w:spacing w:line="440" w:lineRule="atLeast"/>
              <w:jc w:val="center"/>
              <w:rPr>
                <w:rFonts w:hAnsi="宋体"/>
                <w:sz w:val="24"/>
              </w:rPr>
            </w:pPr>
            <w:r>
              <w:rPr>
                <w:rFonts w:hint="eastAsia" w:hAnsi="宋体"/>
                <w:sz w:val="24"/>
              </w:rPr>
              <w:t>或</w:t>
            </w:r>
            <w:r>
              <w:rPr>
                <w:rFonts w:hAnsi="宋体"/>
                <w:bCs/>
                <w:position w:val="-10"/>
                <w:sz w:val="24"/>
                <w:u w:val="single"/>
              </w:rPr>
              <w:object>
                <v:shape id="_x0000_i1028" o:spt="75" type="#_x0000_t75" style="height:15.7pt;width:42.7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7" r:id="rId13">
                  <o:LockedField>false</o:LockedField>
                </o:OLEObject>
              </w:object>
            </w:r>
          </w:p>
        </w:tc>
        <w:tc>
          <w:tcPr>
            <w:tcW w:w="1020" w:type="dxa"/>
            <w:vAlign w:val="center"/>
          </w:tcPr>
          <w:p>
            <w:pPr>
              <w:pStyle w:val="2"/>
              <w:widowControl w:val="0"/>
              <w:tabs>
                <w:tab w:val="left" w:pos="3780"/>
              </w:tabs>
              <w:spacing w:line="440" w:lineRule="atLeast"/>
              <w:jc w:val="center"/>
              <w:rPr>
                <w:rFonts w:hAnsi="宋体"/>
                <w:sz w:val="24"/>
              </w:rPr>
            </w:pPr>
            <w:r>
              <w:rPr>
                <w:rFonts w:hint="eastAsia" w:hAnsi="宋体"/>
                <w:sz w:val="24"/>
              </w:rPr>
              <w:t>羟基：</w:t>
            </w:r>
          </w:p>
          <w:p>
            <w:pPr>
              <w:pStyle w:val="2"/>
              <w:widowControl w:val="0"/>
              <w:tabs>
                <w:tab w:val="left" w:pos="3780"/>
              </w:tabs>
              <w:spacing w:line="440" w:lineRule="atLeast"/>
              <w:jc w:val="center"/>
              <w:rPr>
                <w:rFonts w:hAnsi="宋体"/>
                <w:sz w:val="24"/>
                <w:u w:val="single"/>
              </w:rPr>
            </w:pPr>
            <w:r>
              <w:rPr>
                <w:rFonts w:hAnsi="宋体"/>
                <w:position w:val="-6"/>
                <w:sz w:val="24"/>
                <w:u w:val="single"/>
              </w:rPr>
              <w:object>
                <v:shape id="_x0000_i1029" o:spt="75" type="#_x0000_t75" style="height:12.85pt;width:25.6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8" r:id="rId15">
                  <o:LockedField>false</o:LockedField>
                </o:OLEObject>
              </w:object>
            </w:r>
          </w:p>
        </w:tc>
        <w:tc>
          <w:tcPr>
            <w:tcW w:w="1320" w:type="dxa"/>
            <w:vAlign w:val="center"/>
          </w:tcPr>
          <w:p>
            <w:pPr>
              <w:pStyle w:val="2"/>
              <w:widowControl w:val="0"/>
              <w:tabs>
                <w:tab w:val="left" w:pos="3780"/>
              </w:tabs>
              <w:spacing w:line="440" w:lineRule="atLeast"/>
              <w:jc w:val="center"/>
              <w:rPr>
                <w:rFonts w:hAnsi="宋体"/>
                <w:sz w:val="24"/>
              </w:rPr>
            </w:pPr>
            <w:r>
              <w:rPr>
                <w:rFonts w:hAnsi="宋体"/>
                <w:sz w:val="24"/>
              </w:rPr>
              <w:fldChar w:fldCharType="begin"/>
            </w:r>
            <w:r>
              <w:rPr>
                <w:rFonts w:hAnsi="宋体"/>
                <w:sz w:val="24"/>
              </w:rPr>
              <w:instrText xml:space="preserve"> INCLUDEPICTURE  "C:\\Users\\ADMINI~1\\AppData\\Local\\Temp\\BNZ.5e1b2f855d284d38\\16TRH3-37.TIF" \* MERGEFORMATINET </w:instrText>
            </w:r>
            <w:r>
              <w:rPr>
                <w:rFonts w:hAnsi="宋体"/>
                <w:sz w:val="24"/>
              </w:rPr>
              <w:fldChar w:fldCharType="separate"/>
            </w:r>
            <w:r>
              <w:rPr>
                <w:rFonts w:hAnsi="宋体"/>
                <w:sz w:val="24"/>
              </w:rPr>
              <w:pict>
                <v:shape id="_x0000_i1030" o:spt="75" type="#_x0000_t75" style="height:28.5pt;width:50.6pt;" filled="f" o:preferrelative="t" o:bwmode="color" stroked="f" coordsize="21600,21600">
                  <v:path/>
                  <v:fill on="f" focussize="0,0"/>
                  <v:stroke on="f" joinstyle="miter"/>
                  <v:imagedata r:id="rId17" r:href="rId18" o:title=""/>
                  <o:lock v:ext="edit" aspectratio="t"/>
                  <w10:wrap type="none"/>
                  <w10:anchorlock/>
                </v:shape>
              </w:pict>
            </w:r>
            <w:r>
              <w:rPr>
                <w:rFonts w:hAnsi="宋体"/>
                <w:sz w:val="24"/>
              </w:rPr>
              <w:fldChar w:fldCharType="end"/>
            </w:r>
          </w:p>
        </w:tc>
        <w:tc>
          <w:tcPr>
            <w:tcW w:w="1489" w:type="dxa"/>
            <w:vAlign w:val="center"/>
          </w:tcPr>
          <w:p>
            <w:pPr>
              <w:pStyle w:val="2"/>
              <w:widowControl w:val="0"/>
              <w:tabs>
                <w:tab w:val="left" w:pos="3780"/>
              </w:tabs>
              <w:spacing w:line="440" w:lineRule="atLeast"/>
              <w:jc w:val="center"/>
              <w:rPr>
                <w:rFonts w:hAnsi="宋体"/>
                <w:sz w:val="24"/>
              </w:rPr>
            </w:pPr>
            <w:r>
              <w:rPr>
                <w:rFonts w:hAnsi="宋体"/>
                <w:sz w:val="24"/>
              </w:rPr>
              <w:fldChar w:fldCharType="begin"/>
            </w:r>
            <w:r>
              <w:rPr>
                <w:rFonts w:hAnsi="宋体"/>
                <w:sz w:val="24"/>
              </w:rPr>
              <w:instrText xml:space="preserve"> INCLUDEPICTURE  "C:\\Users\\ADMINI~1\\AppData\\Local\\Temp\\BNZ.5e1b2f855d284d38\\16TRH3-38.TIF" \* MERGEFORMATINET </w:instrText>
            </w:r>
            <w:r>
              <w:rPr>
                <w:rFonts w:hAnsi="宋体"/>
                <w:sz w:val="24"/>
              </w:rPr>
              <w:fldChar w:fldCharType="separate"/>
            </w:r>
            <w:r>
              <w:rPr>
                <w:rFonts w:hAnsi="宋体"/>
                <w:sz w:val="24"/>
              </w:rPr>
              <w:pict>
                <v:shape id="_x0000_i1031" o:spt="75" type="#_x0000_t75" style="height:36.35pt;width:50.6pt;" filled="f" o:preferrelative="t" o:bwmode="color" stroked="f" coordsize="21600,21600">
                  <v:path/>
                  <v:fill on="f" focussize="0,0"/>
                  <v:stroke on="f" joinstyle="miter"/>
                  <v:imagedata r:id="rId19" r:href="rId20" o:title=""/>
                  <o:lock v:ext="edit" aspectratio="t"/>
                  <w10:wrap type="none"/>
                  <w10:anchorlock/>
                </v:shape>
              </w:pict>
            </w:r>
            <w:r>
              <w:rPr>
                <w:rFonts w:hAnsi="宋体"/>
                <w:sz w:val="24"/>
              </w:rPr>
              <w:fldChar w:fldCharType="end"/>
            </w:r>
          </w:p>
        </w:tc>
      </w:tr>
    </w:tbl>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3</w:t>
      </w:r>
      <w:r>
        <w:rPr>
          <w:rFonts w:hint="eastAsia" w:hAnsi="宋体"/>
          <w:sz w:val="24"/>
        </w:rPr>
        <w:t>．化学性质</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1</w:t>
      </w:r>
      <w:r>
        <w:rPr>
          <w:rFonts w:hint="eastAsia" w:hAnsi="宋体"/>
          <w:sz w:val="24"/>
        </w:rPr>
        <w:t>）与钠的反应</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①实验探究：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7"/>
        <w:gridCol w:w="5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7" w:type="dxa"/>
            <w:vAlign w:val="center"/>
          </w:tcPr>
          <w:p>
            <w:pPr>
              <w:pStyle w:val="2"/>
              <w:widowControl w:val="0"/>
              <w:tabs>
                <w:tab w:val="left" w:pos="3780"/>
              </w:tabs>
              <w:spacing w:line="440" w:lineRule="atLeast"/>
              <w:jc w:val="center"/>
              <w:rPr>
                <w:rFonts w:hAnsi="宋体"/>
                <w:sz w:val="24"/>
              </w:rPr>
            </w:pPr>
            <w:r>
              <w:rPr>
                <w:rFonts w:hint="eastAsia" w:hAnsi="宋体"/>
                <w:sz w:val="24"/>
              </w:rPr>
              <w:t>实验操作</w:t>
            </w:r>
          </w:p>
        </w:tc>
        <w:tc>
          <w:tcPr>
            <w:tcW w:w="5741" w:type="dxa"/>
            <w:vAlign w:val="center"/>
          </w:tcPr>
          <w:p>
            <w:pPr>
              <w:pStyle w:val="2"/>
              <w:widowControl w:val="0"/>
              <w:tabs>
                <w:tab w:val="left" w:pos="3780"/>
              </w:tabs>
              <w:spacing w:line="440" w:lineRule="atLeast"/>
              <w:jc w:val="center"/>
              <w:rPr>
                <w:rFonts w:hAnsi="宋体"/>
                <w:sz w:val="24"/>
              </w:rPr>
            </w:pPr>
            <w:r>
              <w:rPr>
                <w:rFonts w:hint="eastAsia" w:hAnsi="宋体"/>
                <w:sz w:val="24"/>
              </w:rPr>
              <w:t>实验现象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7" w:type="dxa"/>
            <w:vAlign w:val="center"/>
          </w:tcPr>
          <w:p>
            <w:pPr>
              <w:pStyle w:val="2"/>
              <w:widowControl w:val="0"/>
              <w:tabs>
                <w:tab w:val="left" w:pos="3780"/>
              </w:tabs>
              <w:spacing w:line="440" w:lineRule="atLeast"/>
              <w:jc w:val="center"/>
              <w:rPr>
                <w:rFonts w:hAnsi="宋体"/>
                <w:sz w:val="24"/>
              </w:rPr>
            </w:pPr>
            <w:r>
              <w:rPr>
                <w:rFonts w:hAnsi="宋体"/>
                <w:sz w:val="24"/>
              </w:rPr>
              <w:fldChar w:fldCharType="begin"/>
            </w:r>
            <w:r>
              <w:rPr>
                <w:rFonts w:hAnsi="宋体"/>
                <w:sz w:val="24"/>
              </w:rPr>
              <w:instrText xml:space="preserve"> INCLUDEPICTURE  "C:\\Users\\ADMINI~1\\AppData\\Local\\Temp\\BNZ.5e1b2f855d284d38\\16TRH3-39.TIF" \* MERGEFORMATINET </w:instrText>
            </w:r>
            <w:r>
              <w:rPr>
                <w:rFonts w:hAnsi="宋体"/>
                <w:sz w:val="24"/>
              </w:rPr>
              <w:fldChar w:fldCharType="separate"/>
            </w:r>
            <w:r>
              <w:rPr>
                <w:rFonts w:hAnsi="宋体"/>
                <w:sz w:val="24"/>
              </w:rPr>
              <w:pict>
                <v:shape id="_x0000_i1032" o:spt="75" type="#_x0000_t75" style="height:57.75pt;width:136.85pt;" filled="f" o:preferrelative="t" o:bwmode="color" stroked="f" coordsize="21600,21600">
                  <v:path/>
                  <v:fill on="f" focussize="0,0"/>
                  <v:stroke on="f" joinstyle="miter"/>
                  <v:imagedata r:id="rId21" r:href="rId22" o:title=""/>
                  <o:lock v:ext="edit" aspectratio="t"/>
                  <w10:wrap type="none"/>
                  <w10:anchorlock/>
                </v:shape>
              </w:pict>
            </w:r>
            <w:r>
              <w:rPr>
                <w:rFonts w:hAnsi="宋体"/>
                <w:sz w:val="24"/>
              </w:rPr>
              <w:fldChar w:fldCharType="end"/>
            </w:r>
          </w:p>
        </w:tc>
        <w:tc>
          <w:tcPr>
            <w:tcW w:w="5741" w:type="dxa"/>
            <w:vAlign w:val="center"/>
          </w:tcPr>
          <w:p>
            <w:pPr>
              <w:pStyle w:val="2"/>
              <w:widowControl w:val="0"/>
              <w:tabs>
                <w:tab w:val="left" w:pos="3780"/>
              </w:tabs>
              <w:spacing w:line="440" w:lineRule="atLeast"/>
              <w:jc w:val="center"/>
              <w:rPr>
                <w:rFonts w:hAnsi="宋体"/>
                <w:sz w:val="24"/>
              </w:rPr>
            </w:pPr>
            <w:r>
              <w:rPr>
                <w:rFonts w:hint="eastAsia" w:hAnsi="宋体"/>
                <w:sz w:val="24"/>
              </w:rPr>
              <w:t>向无水乙醇中放入金属钠后，试管中有</w:t>
            </w:r>
            <w:r>
              <w:rPr>
                <w:rFonts w:hint="eastAsia" w:hAnsi="宋体"/>
                <w:sz w:val="24"/>
                <w:u w:val="single"/>
              </w:rPr>
              <w:t>气泡</w:t>
            </w:r>
            <w:r>
              <w:rPr>
                <w:rFonts w:hint="eastAsia" w:hAnsi="宋体"/>
                <w:sz w:val="24"/>
              </w:rPr>
              <w:t>产生，放出的气体可在空气中安静地燃烧，火焰呈</w:t>
            </w:r>
            <w:r>
              <w:rPr>
                <w:rFonts w:hint="eastAsia" w:hAnsi="宋体"/>
                <w:sz w:val="24"/>
                <w:u w:val="single"/>
              </w:rPr>
              <w:t>淡蓝</w:t>
            </w:r>
            <w:r>
              <w:rPr>
                <w:rFonts w:hint="eastAsia" w:hAnsi="宋体"/>
                <w:sz w:val="24"/>
              </w:rPr>
              <w:t>色；烧杯壁上有</w:t>
            </w:r>
            <w:r>
              <w:rPr>
                <w:rFonts w:hint="eastAsia" w:hAnsi="宋体"/>
                <w:sz w:val="24"/>
                <w:u w:val="single"/>
              </w:rPr>
              <w:t>水珠</w:t>
            </w:r>
            <w:r>
              <w:rPr>
                <w:rFonts w:hint="eastAsia" w:hAnsi="宋体"/>
                <w:sz w:val="24"/>
              </w:rPr>
              <w:t>生成，迅速倒转烧杯后向其中加入澄清石灰水，石灰水</w:t>
            </w:r>
            <w:r>
              <w:rPr>
                <w:rFonts w:hint="eastAsia" w:hAnsi="宋体"/>
                <w:sz w:val="24"/>
                <w:u w:val="single"/>
              </w:rPr>
              <w:t>不变浑浊</w:t>
            </w:r>
            <w:r>
              <w:rPr>
                <w:rFonts w:hint="eastAsia" w:hAnsi="宋体"/>
                <w:sz w:val="24"/>
              </w:rPr>
              <w:t>。</w:t>
            </w:r>
          </w:p>
        </w:tc>
      </w:tr>
    </w:tbl>
    <w:p>
      <w:pPr>
        <w:pStyle w:val="2"/>
        <w:widowControl w:val="0"/>
        <w:tabs>
          <w:tab w:val="left" w:pos="3780"/>
        </w:tabs>
        <w:spacing w:line="440" w:lineRule="atLeast"/>
        <w:ind w:firstLine="480" w:firstLineChars="200"/>
        <w:jc w:val="both"/>
        <w:rPr>
          <w:rFonts w:hAnsi="宋体"/>
          <w:sz w:val="24"/>
        </w:rPr>
      </w:pPr>
      <w:r>
        <w:rPr>
          <w:rFonts w:hint="eastAsia" w:hAnsi="宋体"/>
          <w:sz w:val="24"/>
        </w:rPr>
        <w:t>②实验结论：</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金属钠置换了乙醇分子中的羟基氢，生成了</w:t>
      </w:r>
      <w:r>
        <w:rPr>
          <w:rFonts w:hint="eastAsia" w:hAnsi="宋体"/>
          <w:sz w:val="24"/>
          <w:u w:val="single"/>
        </w:rPr>
        <w:t>乙醇钠</w:t>
      </w:r>
      <w:r>
        <w:rPr>
          <w:rFonts w:hint="eastAsia" w:hAnsi="宋体"/>
          <w:sz w:val="24"/>
        </w:rPr>
        <w:t>和</w:t>
      </w:r>
      <w:r>
        <w:rPr>
          <w:rFonts w:hint="eastAsia" w:hAnsi="宋体"/>
          <w:sz w:val="24"/>
          <w:u w:val="single"/>
        </w:rPr>
        <w:t>氢气</w:t>
      </w:r>
      <w:r>
        <w:rPr>
          <w:rFonts w:hint="eastAsia" w:hAnsi="宋体"/>
          <w:sz w:val="24"/>
        </w:rPr>
        <w:t>。</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③化学方程式：</w:t>
      </w:r>
      <w:r>
        <w:rPr>
          <w:rFonts w:hAnsi="宋体"/>
          <w:position w:val="-10"/>
          <w:sz w:val="24"/>
        </w:rPr>
        <w:object>
          <v:shape id="_x0000_i1033" o:spt="75" type="#_x0000_t75" style="height:17.1pt;width:206.7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29" r:id="rId23">
            <o:LockedField>false</o:LockedField>
          </o:OLEObject>
        </w:object>
      </w:r>
      <w:r>
        <w:rPr>
          <w:rFonts w:hint="eastAsia" w:hAnsi="宋体"/>
          <w:sz w:val="24"/>
        </w:rPr>
        <w:t>。</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2</w:t>
      </w:r>
      <w:r>
        <w:rPr>
          <w:rFonts w:hint="eastAsia" w:hAnsi="宋体"/>
          <w:sz w:val="24"/>
        </w:rPr>
        <w:t>）氧化反应</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①燃烧：</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化学方程式：</w:t>
      </w:r>
      <w:r>
        <w:rPr>
          <w:rFonts w:hAnsi="宋体"/>
          <w:position w:val="-32"/>
          <w:sz w:val="24"/>
        </w:rPr>
        <w:object>
          <v:shape id="_x0000_i1034" o:spt="75" type="#_x0000_t75" style="height:37.05pt;width:176.8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0" r:id="rId25">
            <o:LockedField>false</o:LockedField>
          </o:OLEObject>
        </w:object>
      </w:r>
      <w:r>
        <w:rPr>
          <w:rFonts w:hint="eastAsia" w:hAnsi="宋体"/>
          <w:sz w:val="24"/>
        </w:rPr>
        <w:t>。</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②催化氧化：</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6" w:type="dxa"/>
            <w:vAlign w:val="center"/>
          </w:tcPr>
          <w:p>
            <w:pPr>
              <w:pStyle w:val="2"/>
              <w:widowControl w:val="0"/>
              <w:tabs>
                <w:tab w:val="left" w:pos="3780"/>
              </w:tabs>
              <w:spacing w:line="440" w:lineRule="atLeast"/>
              <w:jc w:val="center"/>
              <w:rPr>
                <w:rFonts w:hAnsi="宋体"/>
                <w:sz w:val="24"/>
              </w:rPr>
            </w:pPr>
            <w:r>
              <w:rPr>
                <w:rFonts w:hint="eastAsia" w:hAnsi="宋体"/>
                <w:sz w:val="24"/>
              </w:rPr>
              <w:t>实验操作</w:t>
            </w:r>
          </w:p>
        </w:tc>
        <w:tc>
          <w:tcPr>
            <w:tcW w:w="6486" w:type="dxa"/>
            <w:vAlign w:val="center"/>
          </w:tcPr>
          <w:p>
            <w:pPr>
              <w:pStyle w:val="2"/>
              <w:widowControl w:val="0"/>
              <w:tabs>
                <w:tab w:val="left" w:pos="3780"/>
              </w:tabs>
              <w:spacing w:line="440" w:lineRule="atLeast"/>
              <w:jc w:val="center"/>
              <w:rPr>
                <w:rFonts w:hAnsi="宋体"/>
                <w:sz w:val="24"/>
              </w:rPr>
            </w:pPr>
            <w:r>
              <w:rPr>
                <w:rFonts w:hAnsi="宋体"/>
                <w:sz w:val="24"/>
              </w:rPr>
              <w:fldChar w:fldCharType="begin"/>
            </w:r>
            <w:r>
              <w:rPr>
                <w:rFonts w:hAnsi="宋体"/>
                <w:sz w:val="24"/>
              </w:rPr>
              <w:instrText xml:space="preserve"> INCLUDEPICTURE  "C:\\Users\\ADMINI~1\\AppData\\Local\\Temp\\BNZ.5e1b2f855d284d38\\16TRH3-40.tif" \* MERGEFORMATINET </w:instrText>
            </w:r>
            <w:r>
              <w:rPr>
                <w:rFonts w:hAnsi="宋体"/>
                <w:sz w:val="24"/>
              </w:rPr>
              <w:fldChar w:fldCharType="separate"/>
            </w:r>
            <w:r>
              <w:rPr>
                <w:rFonts w:hAnsi="宋体"/>
                <w:sz w:val="24"/>
              </w:rPr>
              <w:pict>
                <v:shape id="_x0000_i1035" o:spt="75" type="#_x0000_t75" style="height:57.75pt;width:64.85pt;" filled="f" o:preferrelative="t" o:bwmode="color" stroked="f" coordsize="21600,21600">
                  <v:path/>
                  <v:fill on="f" focussize="0,0"/>
                  <v:stroke on="f" joinstyle="miter"/>
                  <v:imagedata r:id="rId27" r:href="rId28" o:title=""/>
                  <o:lock v:ext="edit" aspectratio="t"/>
                  <w10:wrap type="none"/>
                  <w10:anchorlock/>
                </v:shape>
              </w:pict>
            </w:r>
            <w:r>
              <w:rPr>
                <w:rFonts w:hAnsi="宋体"/>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6" w:type="dxa"/>
            <w:vAlign w:val="center"/>
          </w:tcPr>
          <w:p>
            <w:pPr>
              <w:pStyle w:val="2"/>
              <w:widowControl w:val="0"/>
              <w:tabs>
                <w:tab w:val="left" w:pos="3780"/>
              </w:tabs>
              <w:spacing w:line="440" w:lineRule="atLeast"/>
              <w:jc w:val="center"/>
              <w:rPr>
                <w:rFonts w:hAnsi="宋体"/>
                <w:sz w:val="24"/>
              </w:rPr>
            </w:pPr>
            <w:r>
              <w:rPr>
                <w:rFonts w:hint="eastAsia" w:hAnsi="宋体"/>
                <w:sz w:val="24"/>
              </w:rPr>
              <w:t>实验现象</w:t>
            </w:r>
          </w:p>
        </w:tc>
        <w:tc>
          <w:tcPr>
            <w:tcW w:w="6486" w:type="dxa"/>
            <w:vAlign w:val="center"/>
          </w:tcPr>
          <w:p>
            <w:pPr>
              <w:pStyle w:val="2"/>
              <w:widowControl w:val="0"/>
              <w:tabs>
                <w:tab w:val="left" w:pos="3780"/>
              </w:tabs>
              <w:spacing w:line="440" w:lineRule="atLeast"/>
              <w:jc w:val="center"/>
              <w:rPr>
                <w:rFonts w:hAnsi="宋体"/>
                <w:sz w:val="24"/>
              </w:rPr>
            </w:pPr>
            <w:r>
              <w:rPr>
                <w:rFonts w:hint="eastAsia" w:hAnsi="宋体"/>
                <w:sz w:val="24"/>
              </w:rPr>
              <w:t>在空气中灼烧过的铜丝表面</w:t>
            </w:r>
            <w:r>
              <w:rPr>
                <w:rFonts w:hint="eastAsia" w:hAnsi="宋体"/>
                <w:sz w:val="24"/>
                <w:u w:val="single"/>
              </w:rPr>
              <w:t>由黑变红</w:t>
            </w:r>
            <w:r>
              <w:rPr>
                <w:rFonts w:hint="eastAsia" w:hAnsi="宋体"/>
                <w:sz w:val="24"/>
              </w:rPr>
              <w:t>，试管中的液体有</w:t>
            </w:r>
            <w:r>
              <w:rPr>
                <w:rFonts w:hint="eastAsia" w:hAnsi="宋体"/>
                <w:sz w:val="24"/>
                <w:u w:val="single"/>
              </w:rPr>
              <w:t>刺激性</w:t>
            </w:r>
            <w:r>
              <w:rPr>
                <w:rFonts w:hint="eastAsia" w:hAnsi="宋体"/>
                <w:sz w:val="24"/>
              </w:rPr>
              <w:t>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pStyle w:val="2"/>
              <w:widowControl w:val="0"/>
              <w:tabs>
                <w:tab w:val="left" w:pos="3780"/>
              </w:tabs>
              <w:spacing w:line="440" w:lineRule="atLeast"/>
              <w:jc w:val="center"/>
              <w:rPr>
                <w:rFonts w:hAnsi="宋体"/>
                <w:sz w:val="24"/>
              </w:rPr>
            </w:pPr>
            <w:r>
              <w:rPr>
                <w:rFonts w:hint="eastAsia" w:hAnsi="宋体"/>
                <w:sz w:val="24"/>
              </w:rPr>
              <w:t>化学方程式</w:t>
            </w:r>
          </w:p>
        </w:tc>
        <w:tc>
          <w:tcPr>
            <w:tcW w:w="6486" w:type="dxa"/>
            <w:vAlign w:val="center"/>
          </w:tcPr>
          <w:p>
            <w:pPr>
              <w:pStyle w:val="2"/>
              <w:widowControl w:val="0"/>
              <w:tabs>
                <w:tab w:val="left" w:pos="3780"/>
              </w:tabs>
              <w:spacing w:line="440" w:lineRule="atLeast"/>
              <w:jc w:val="center"/>
              <w:rPr>
                <w:rFonts w:hAnsi="宋体"/>
                <w:sz w:val="24"/>
                <w:lang w:val="pl-PL"/>
              </w:rPr>
            </w:pPr>
            <w:r>
              <w:rPr>
                <w:rFonts w:hAnsi="宋体"/>
                <w:position w:val="-32"/>
                <w:sz w:val="24"/>
                <w:lang w:val="pl-PL"/>
              </w:rPr>
              <w:object>
                <v:shape id="_x0000_i1036" o:spt="75" type="#_x0000_t75" style="height:37.05pt;width:204.6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1" r:id="rId29">
                  <o:LockedField>false</o:LockedField>
                </o:OLEObject>
              </w:object>
            </w:r>
          </w:p>
        </w:tc>
      </w:tr>
    </w:tbl>
    <w:p>
      <w:pPr>
        <w:pStyle w:val="2"/>
        <w:widowControl w:val="0"/>
        <w:tabs>
          <w:tab w:val="left" w:pos="3780"/>
        </w:tabs>
        <w:spacing w:line="440" w:lineRule="atLeast"/>
        <w:ind w:firstLine="480" w:firstLineChars="200"/>
        <w:jc w:val="both"/>
        <w:rPr>
          <w:rFonts w:hAnsi="宋体"/>
          <w:sz w:val="24"/>
        </w:rPr>
      </w:pPr>
      <w:r>
        <w:rPr>
          <w:rFonts w:hint="eastAsia" w:hAnsi="宋体"/>
          <w:sz w:val="24"/>
        </w:rPr>
        <w:t>③乙醇与酸性</w:t>
      </w:r>
      <w:r>
        <w:rPr>
          <w:rFonts w:hAnsi="宋体"/>
          <w:position w:val="-10"/>
          <w:sz w:val="24"/>
        </w:rPr>
        <w:object>
          <v:shape id="_x0000_i1037" o:spt="75" type="#_x0000_t75" style="height:15.7pt;width:39.2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2" r:id="rId31">
            <o:LockedField>false</o:LockedField>
          </o:OLEObject>
        </w:object>
      </w:r>
      <w:r>
        <w:rPr>
          <w:rFonts w:hint="eastAsia" w:hAnsi="宋体"/>
          <w:sz w:val="24"/>
        </w:rPr>
        <w:t>溶液或酸性重铬酸钾溶液反应直接氧化成</w:t>
      </w:r>
      <w:r>
        <w:rPr>
          <w:rFonts w:hint="eastAsia" w:hAnsi="宋体"/>
          <w:sz w:val="24"/>
          <w:u w:val="single"/>
        </w:rPr>
        <w:t>乙酸</w:t>
      </w:r>
      <w:r>
        <w:rPr>
          <w:rFonts w:hint="eastAsia" w:hAnsi="宋体"/>
          <w:sz w:val="24"/>
        </w:rPr>
        <w:t>。</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[特别提醒]</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钠(或其他活泼金属)只能置换羟基上的氢，不能置换其他氢。</w:t>
      </w:r>
    </w:p>
    <w:p>
      <w:pPr>
        <w:pStyle w:val="2"/>
        <w:widowControl w:val="0"/>
        <w:tabs>
          <w:tab w:val="left" w:pos="3780"/>
        </w:tabs>
        <w:spacing w:line="440" w:lineRule="atLeast"/>
        <w:ind w:firstLine="482" w:firstLineChars="200"/>
        <w:jc w:val="both"/>
        <w:rPr>
          <w:rFonts w:hAnsi="宋体"/>
          <w:b/>
          <w:sz w:val="24"/>
        </w:rPr>
      </w:pPr>
      <w:r>
        <w:rPr>
          <w:rFonts w:hint="eastAsia" w:hAnsi="宋体"/>
          <w:b/>
          <w:sz w:val="24"/>
        </w:rPr>
        <w:t>探究：思考发现</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1</w:t>
      </w:r>
      <w:r>
        <w:rPr>
          <w:rFonts w:hint="eastAsia" w:hAnsi="宋体"/>
          <w:sz w:val="24"/>
        </w:rPr>
        <w:t>．已知乙醇的分子式为</w:t>
      </w:r>
      <w:r>
        <w:rPr>
          <w:rFonts w:hAnsi="宋体"/>
          <w:position w:val="-10"/>
          <w:sz w:val="24"/>
        </w:rPr>
        <w:object>
          <v:shape id="_x0000_i1038" o:spt="75" type="#_x0000_t75" style="height:15.7pt;width:34.95pt;" o:ole="t" filled="f" o:preferrelative="t" stroked="f" coordsize="21600,21600">
            <v:path/>
            <v:fill on="f" focussize="0,0"/>
            <v:stroke on="f" joinstyle="miter"/>
            <v:imagedata r:id="rId9" o:title=""/>
            <o:lock v:ext="edit" aspectratio="t"/>
            <w10:wrap type="none"/>
            <w10:anchorlock/>
          </v:shape>
          <o:OLEObject Type="Embed" ProgID="Equation.DSMT4" ShapeID="_x0000_i1038" DrawAspect="Content" ObjectID="_1468075733" r:id="rId33">
            <o:LockedField>false</o:LockedField>
          </o:OLEObject>
        </w:object>
      </w:r>
      <w:r>
        <w:rPr>
          <w:rFonts w:hint="eastAsia" w:hAnsi="宋体"/>
          <w:sz w:val="24"/>
        </w:rPr>
        <w:t>，某同学根据各原子的成键特点写出如下两种可能的结构式：</w:t>
      </w:r>
    </w:p>
    <w:p>
      <w:pPr>
        <w:pStyle w:val="2"/>
        <w:widowControl w:val="0"/>
        <w:tabs>
          <w:tab w:val="left" w:pos="3780"/>
        </w:tabs>
        <w:spacing w:line="440" w:lineRule="atLeast"/>
        <w:jc w:val="center"/>
        <w:rPr>
          <w:rFonts w:hAnsi="宋体"/>
          <w:sz w:val="24"/>
        </w:rPr>
      </w:pPr>
      <w:r>
        <w:rPr>
          <w:rFonts w:hint="eastAsia" w:hAnsi="宋体"/>
          <w:sz w:val="24"/>
        </w:rPr>
        <w:drawing>
          <wp:inline distT="0" distB="0" distL="0" distR="0">
            <wp:extent cx="2962275" cy="10287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962275" cy="1028700"/>
                    </a:xfrm>
                    <a:prstGeom prst="rect">
                      <a:avLst/>
                    </a:prstGeom>
                    <a:noFill/>
                    <a:ln>
                      <a:noFill/>
                    </a:ln>
                  </pic:spPr>
                </pic:pic>
              </a:graphicData>
            </a:graphic>
          </wp:inline>
        </w:drawing>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1</w:t>
      </w:r>
      <w:r>
        <w:rPr>
          <w:rFonts w:hint="eastAsia" w:hAnsi="宋体"/>
          <w:sz w:val="24"/>
        </w:rPr>
        <w:t>）若乙醇的结构式是甲式，则乙醇与钠发生反应时生成的氢气与乙醇的消耗量的物质的量之比可能有几种情况？</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提示：由甲式可知，该物质中有</w:t>
      </w:r>
      <w:r>
        <w:rPr>
          <w:rFonts w:hint="eastAsia" w:ascii="Times New Roman" w:hAnsi="Times New Roman"/>
          <w:sz w:val="24"/>
        </w:rPr>
        <w:t>3</w:t>
      </w:r>
      <w:r>
        <w:rPr>
          <w:rFonts w:hint="eastAsia" w:hAnsi="宋体"/>
          <w:sz w:val="24"/>
        </w:rPr>
        <w:t>种氢原子，个数比为</w:t>
      </w:r>
      <w:r>
        <w:rPr>
          <w:rFonts w:hAnsi="宋体"/>
          <w:position w:val="-6"/>
          <w:sz w:val="24"/>
        </w:rPr>
        <w:object>
          <v:shape id="_x0000_i1039" o:spt="75" type="#_x0000_t75" style="height:12.85pt;width:29.9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4" r:id="rId35">
            <o:LockedField>false</o:LockedField>
          </o:OLEObject>
        </w:object>
      </w:r>
      <w:r>
        <w:rPr>
          <w:rFonts w:hint="eastAsia" w:hAnsi="宋体"/>
          <w:sz w:val="24"/>
        </w:rPr>
        <w:t>，即与羟基碳原子相连的碳上的三个氢原子为一种，羟基碳上的两个氢原子是一种，羟基氢是一种，若与钠反应，生成的氢气与消耗的乙醇的物质的量之比有</w:t>
      </w:r>
      <w:r>
        <w:rPr>
          <w:rFonts w:hint="eastAsia" w:ascii="Times New Roman" w:hAnsi="Times New Roman"/>
          <w:sz w:val="24"/>
        </w:rPr>
        <w:t>3</w:t>
      </w:r>
      <w:r>
        <w:rPr>
          <w:rFonts w:hint="eastAsia" w:hAnsi="宋体"/>
          <w:sz w:val="24"/>
        </w:rPr>
        <w:t>种情况，①只有羟基氢原子反应，为</w:t>
      </w:r>
      <w:r>
        <w:rPr>
          <w:rFonts w:hAnsi="宋体"/>
          <w:position w:val="-6"/>
          <w:sz w:val="24"/>
        </w:rPr>
        <w:object>
          <v:shape id="_x0000_i1040" o:spt="75" type="#_x0000_t75" style="height:12.85pt;width:19.25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35" r:id="rId37">
            <o:LockedField>false</o:LockedField>
          </o:OLEObject>
        </w:object>
      </w:r>
      <w:r>
        <w:rPr>
          <w:rFonts w:hint="eastAsia" w:hAnsi="宋体"/>
          <w:sz w:val="24"/>
        </w:rPr>
        <w:t>；②只有烃基上的氢原子反应，为</w:t>
      </w:r>
      <w:r>
        <w:rPr>
          <w:rFonts w:hAnsi="宋体"/>
          <w:position w:val="-6"/>
          <w:sz w:val="24"/>
        </w:rPr>
        <w:object>
          <v:shape id="_x0000_i1041" o:spt="75" type="#_x0000_t75" style="height:12.85pt;width:19.95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36" r:id="rId39">
            <o:LockedField>false</o:LockedField>
          </o:OLEObject>
        </w:object>
      </w:r>
      <w:r>
        <w:rPr>
          <w:rFonts w:hint="eastAsia" w:hAnsi="宋体"/>
          <w:sz w:val="24"/>
        </w:rPr>
        <w:t>；③所有氢原子均可反应，为</w:t>
      </w:r>
      <w:r>
        <w:rPr>
          <w:rFonts w:hAnsi="宋体"/>
          <w:position w:val="-6"/>
          <w:sz w:val="24"/>
        </w:rPr>
        <w:object>
          <v:shape id="_x0000_i1042" o:spt="75" type="#_x0000_t75" style="height:12.85pt;width:17.8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37" r:id="rId41">
            <o:LockedField>false</o:LockedField>
          </o:OLEObject>
        </w:object>
      </w:r>
      <w:r>
        <w:rPr>
          <w:rFonts w:hint="eastAsia" w:hAnsi="宋体"/>
          <w:sz w:val="24"/>
        </w:rPr>
        <w:t>。</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2</w:t>
      </w:r>
      <w:r>
        <w:rPr>
          <w:rFonts w:hint="eastAsia" w:hAnsi="宋体"/>
          <w:sz w:val="24"/>
        </w:rPr>
        <w:t>）若乙醇的结构式是乙式，则乙醇与钠发生反应时生成的氢气与乙醇的消耗量的物质的量之比可能有几种情况？</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提示：由乙式可知，该物质中的氢原子只有一种，若能与钠反应，则被钠置换生成的氢气与消耗乙醇的物质的量之比只有一种，为</w:t>
      </w:r>
      <w:r>
        <w:rPr>
          <w:rFonts w:hAnsi="宋体"/>
          <w:position w:val="-6"/>
          <w:sz w:val="24"/>
        </w:rPr>
        <w:object>
          <v:shape id="_x0000_i1043" o:spt="75" type="#_x0000_t75" style="height:12.85pt;width:17.8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38" r:id="rId43">
            <o:LockedField>false</o:LockedField>
          </o:OLEObject>
        </w:object>
      </w:r>
      <w:r>
        <w:rPr>
          <w:rFonts w:hint="eastAsia" w:hAnsi="宋体"/>
          <w:sz w:val="24"/>
        </w:rPr>
        <w:t>。</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3</w:t>
      </w:r>
      <w:r>
        <w:rPr>
          <w:rFonts w:hint="eastAsia" w:hAnsi="宋体"/>
          <w:sz w:val="24"/>
        </w:rPr>
        <w:t>）如何证明一个乙醇分子中含有一个羟基？</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提示：根据</w:t>
      </w:r>
      <w:r>
        <w:rPr>
          <w:rFonts w:hAnsi="宋体"/>
          <w:position w:val="-6"/>
          <w:sz w:val="24"/>
        </w:rPr>
        <w:object>
          <v:shape id="_x0000_i1044" o:spt="75" type="#_x0000_t75" style="height:12.85pt;width:27.8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39" r:id="rId44">
            <o:LockedField>false</o:LockedField>
          </o:OLEObject>
        </w:object>
      </w:r>
      <w:r>
        <w:rPr>
          <w:rFonts w:hint="eastAsia" w:hAnsi="宋体"/>
          <w:sz w:val="24"/>
        </w:rPr>
        <w:t>乙醇与足量金属钠反应产生</w:t>
      </w:r>
      <w:r>
        <w:rPr>
          <w:rFonts w:hAnsi="宋体"/>
          <w:position w:val="-6"/>
          <w:sz w:val="24"/>
        </w:rPr>
        <w:object>
          <v:shape id="_x0000_i1045" o:spt="75" type="#_x0000_t75" style="height:12.85pt;width:37.05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0" r:id="rId46">
            <o:LockedField>false</o:LockedField>
          </o:OLEObject>
        </w:object>
      </w:r>
      <w:r>
        <w:rPr>
          <w:rFonts w:hint="eastAsia" w:hAnsi="宋体"/>
          <w:sz w:val="24"/>
        </w:rPr>
        <w:t>氢气，即可证明一个乙醇分子中含有一个羟基。</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2</w:t>
      </w:r>
      <w:r>
        <w:rPr>
          <w:rFonts w:hint="eastAsia" w:hAnsi="宋体"/>
          <w:sz w:val="24"/>
        </w:rPr>
        <w:t>．乙醇催化氧化反应实验中铜丝是否参与反应？铜丝的作用是什么？</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提示：铜丝参与化学反应，铜丝先被</w:t>
      </w:r>
      <w:r>
        <w:rPr>
          <w:rFonts w:hAnsi="宋体"/>
          <w:position w:val="-10"/>
          <w:sz w:val="24"/>
        </w:rPr>
        <w:object>
          <v:shape id="_x0000_i1046" o:spt="75" type="#_x0000_t75" style="height:15.7pt;width:14.95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1" r:id="rId48">
            <o:LockedField>false</o:LockedField>
          </o:OLEObject>
        </w:object>
      </w:r>
      <w:r>
        <w:rPr>
          <w:rFonts w:hint="eastAsia" w:hAnsi="宋体"/>
          <w:sz w:val="24"/>
        </w:rPr>
        <w:t>氧化成</w:t>
      </w:r>
      <w:r>
        <w:rPr>
          <w:rFonts w:ascii="Times New Roman" w:hAnsi="Times New Roman"/>
          <w:sz w:val="24"/>
        </w:rPr>
        <w:t>CuO</w:t>
      </w:r>
      <w:r>
        <w:rPr>
          <w:rFonts w:hint="eastAsia" w:hAnsi="宋体"/>
          <w:sz w:val="24"/>
        </w:rPr>
        <w:t>，后又被乙醇还原为</w:t>
      </w:r>
      <w:r>
        <w:rPr>
          <w:rFonts w:ascii="Times New Roman" w:hAnsi="Times New Roman"/>
          <w:sz w:val="24"/>
        </w:rPr>
        <w:t>Cu</w:t>
      </w:r>
      <w:r>
        <w:rPr>
          <w:rFonts w:hint="eastAsia" w:hAnsi="宋体"/>
          <w:sz w:val="24"/>
        </w:rPr>
        <w:t>，铜丝在反应中起催化剂的作用。</w:t>
      </w:r>
    </w:p>
    <w:p>
      <w:pPr>
        <w:pStyle w:val="2"/>
        <w:widowControl w:val="0"/>
        <w:tabs>
          <w:tab w:val="left" w:pos="3780"/>
        </w:tabs>
        <w:spacing w:line="440" w:lineRule="atLeast"/>
        <w:ind w:firstLine="482" w:firstLineChars="200"/>
        <w:jc w:val="both"/>
        <w:rPr>
          <w:rFonts w:hAnsi="宋体"/>
          <w:b/>
          <w:sz w:val="24"/>
        </w:rPr>
      </w:pPr>
      <w:r>
        <w:rPr>
          <w:rFonts w:hint="eastAsia" w:hAnsi="宋体"/>
          <w:b/>
          <w:sz w:val="24"/>
        </w:rPr>
        <w:t>生成：系统认知</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1</w:t>
      </w:r>
      <w:r>
        <w:rPr>
          <w:rFonts w:hint="eastAsia" w:hAnsi="宋体"/>
          <w:sz w:val="24"/>
        </w:rPr>
        <w:t>．乙醇反应时的断键情况</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1</w:t>
      </w:r>
      <w:r>
        <w:rPr>
          <w:rFonts w:hint="eastAsia" w:hAnsi="宋体"/>
          <w:sz w:val="24"/>
        </w:rPr>
        <w:t>）断键位置与性质</w:t>
      </w:r>
    </w:p>
    <w:p>
      <w:pPr>
        <w:pStyle w:val="2"/>
        <w:widowControl w:val="0"/>
        <w:tabs>
          <w:tab w:val="left" w:pos="3780"/>
        </w:tabs>
        <w:spacing w:line="440" w:lineRule="atLeast"/>
        <w:jc w:val="center"/>
        <w:rPr>
          <w:rFonts w:hAnsi="宋体"/>
          <w:sz w:val="24"/>
        </w:rPr>
      </w:pPr>
      <w:r>
        <w:rPr>
          <w:rFonts w:hint="eastAsia" w:hAnsi="宋体"/>
          <w:sz w:val="24"/>
        </w:rPr>
        <w:drawing>
          <wp:inline distT="0" distB="0" distL="0" distR="0">
            <wp:extent cx="1238250" cy="7334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238250" cy="733425"/>
                    </a:xfrm>
                    <a:prstGeom prst="rect">
                      <a:avLst/>
                    </a:prstGeom>
                    <a:noFill/>
                    <a:ln>
                      <a:noFill/>
                    </a:ln>
                  </pic:spPr>
                </pic:pic>
              </a:graphicData>
            </a:graphic>
          </wp:inline>
        </w:drawing>
      </w:r>
    </w:p>
    <w:p>
      <w:pPr>
        <w:pStyle w:val="2"/>
        <w:widowControl w:val="0"/>
        <w:tabs>
          <w:tab w:val="left" w:pos="3780"/>
        </w:tabs>
        <w:spacing w:line="440" w:lineRule="atLeast"/>
        <w:ind w:firstLine="480" w:firstLineChars="200"/>
        <w:jc w:val="both"/>
        <w:rPr>
          <w:rFonts w:hAnsi="宋体"/>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pPr>
              <w:pStyle w:val="2"/>
              <w:widowControl w:val="0"/>
              <w:tabs>
                <w:tab w:val="left" w:pos="3780"/>
              </w:tabs>
              <w:spacing w:line="440" w:lineRule="atLeast"/>
              <w:jc w:val="center"/>
              <w:rPr>
                <w:rFonts w:hAnsi="宋体"/>
                <w:sz w:val="24"/>
              </w:rPr>
            </w:pPr>
            <w:r>
              <w:rPr>
                <w:rFonts w:hint="eastAsia" w:hAnsi="宋体"/>
                <w:sz w:val="24"/>
              </w:rPr>
              <w:t>乙醇的性质</w:t>
            </w:r>
          </w:p>
        </w:tc>
        <w:tc>
          <w:tcPr>
            <w:tcW w:w="3794" w:type="dxa"/>
            <w:vAlign w:val="center"/>
          </w:tcPr>
          <w:p>
            <w:pPr>
              <w:pStyle w:val="2"/>
              <w:widowControl w:val="0"/>
              <w:tabs>
                <w:tab w:val="left" w:pos="3780"/>
              </w:tabs>
              <w:spacing w:line="440" w:lineRule="atLeast"/>
              <w:jc w:val="center"/>
              <w:rPr>
                <w:rFonts w:hAnsi="宋体"/>
                <w:sz w:val="24"/>
              </w:rPr>
            </w:pPr>
            <w:r>
              <w:rPr>
                <w:rFonts w:hint="eastAsia" w:hAnsi="宋体"/>
                <w:sz w:val="24"/>
              </w:rPr>
              <w:t>键的断裂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pPr>
              <w:pStyle w:val="2"/>
              <w:widowControl w:val="0"/>
              <w:tabs>
                <w:tab w:val="left" w:pos="3780"/>
              </w:tabs>
              <w:spacing w:line="440" w:lineRule="atLeast"/>
              <w:jc w:val="center"/>
              <w:rPr>
                <w:rFonts w:hAnsi="宋体"/>
                <w:sz w:val="24"/>
              </w:rPr>
            </w:pPr>
            <w:r>
              <w:rPr>
                <w:rFonts w:hint="eastAsia" w:hAnsi="宋体"/>
                <w:sz w:val="24"/>
              </w:rPr>
              <w:t>与钠反应</w:t>
            </w:r>
          </w:p>
        </w:tc>
        <w:tc>
          <w:tcPr>
            <w:tcW w:w="3794" w:type="dxa"/>
            <w:vAlign w:val="center"/>
          </w:tcPr>
          <w:p>
            <w:pPr>
              <w:pStyle w:val="2"/>
              <w:widowControl w:val="0"/>
              <w:tabs>
                <w:tab w:val="left" w:pos="3780"/>
              </w:tabs>
              <w:spacing w:line="440" w:lineRule="atLeast"/>
              <w:jc w:val="center"/>
              <w:rPr>
                <w:rFonts w:hAnsi="宋体"/>
                <w:sz w:val="24"/>
              </w:rPr>
            </w:pPr>
            <w:r>
              <w:rPr>
                <w:rFonts w:hint="eastAsia" w:hAnsi="宋体"/>
                <w:sz w:val="24"/>
              </w:rPr>
              <w:t>断①键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pPr>
              <w:pStyle w:val="2"/>
              <w:widowControl w:val="0"/>
              <w:tabs>
                <w:tab w:val="left" w:pos="3780"/>
              </w:tabs>
              <w:spacing w:line="440" w:lineRule="atLeast"/>
              <w:jc w:val="center"/>
              <w:rPr>
                <w:rFonts w:hAnsi="宋体"/>
                <w:sz w:val="24"/>
              </w:rPr>
            </w:pPr>
            <w:r>
              <w:rPr>
                <w:rFonts w:hint="eastAsia" w:hAnsi="宋体"/>
                <w:sz w:val="24"/>
              </w:rPr>
              <w:t>燃烧</w:t>
            </w:r>
          </w:p>
        </w:tc>
        <w:tc>
          <w:tcPr>
            <w:tcW w:w="3794" w:type="dxa"/>
            <w:vAlign w:val="center"/>
          </w:tcPr>
          <w:p>
            <w:pPr>
              <w:pStyle w:val="2"/>
              <w:widowControl w:val="0"/>
              <w:tabs>
                <w:tab w:val="left" w:pos="3780"/>
              </w:tabs>
              <w:spacing w:line="440" w:lineRule="atLeast"/>
              <w:jc w:val="center"/>
              <w:rPr>
                <w:rFonts w:hAnsi="宋体"/>
                <w:sz w:val="24"/>
              </w:rPr>
            </w:pPr>
            <w:r>
              <w:rPr>
                <w:rFonts w:hint="eastAsia" w:hAnsi="宋体"/>
                <w:sz w:val="24"/>
              </w:rPr>
              <w:t>断①②③④⑤键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pPr>
              <w:pStyle w:val="2"/>
              <w:widowControl w:val="0"/>
              <w:tabs>
                <w:tab w:val="left" w:pos="3780"/>
              </w:tabs>
              <w:spacing w:line="440" w:lineRule="atLeast"/>
              <w:jc w:val="center"/>
              <w:rPr>
                <w:rFonts w:hAnsi="宋体"/>
                <w:sz w:val="24"/>
              </w:rPr>
            </w:pPr>
            <w:r>
              <w:rPr>
                <w:rFonts w:hint="eastAsia" w:hAnsi="宋体"/>
                <w:sz w:val="24"/>
              </w:rPr>
              <w:t>催化氧化</w:t>
            </w:r>
          </w:p>
        </w:tc>
        <w:tc>
          <w:tcPr>
            <w:tcW w:w="3794" w:type="dxa"/>
            <w:vAlign w:val="center"/>
          </w:tcPr>
          <w:p>
            <w:pPr>
              <w:pStyle w:val="2"/>
              <w:widowControl w:val="0"/>
              <w:tabs>
                <w:tab w:val="left" w:pos="3780"/>
              </w:tabs>
              <w:spacing w:line="440" w:lineRule="atLeast"/>
              <w:jc w:val="center"/>
              <w:rPr>
                <w:rFonts w:hAnsi="宋体"/>
                <w:sz w:val="24"/>
              </w:rPr>
            </w:pPr>
            <w:r>
              <w:rPr>
                <w:rFonts w:hint="eastAsia" w:hAnsi="宋体"/>
                <w:sz w:val="24"/>
              </w:rPr>
              <w:t>断①③键</w:t>
            </w:r>
          </w:p>
        </w:tc>
      </w:tr>
    </w:tbl>
    <w:p>
      <w:pPr>
        <w:pStyle w:val="2"/>
        <w:widowControl w:val="0"/>
        <w:tabs>
          <w:tab w:val="left" w:pos="3780"/>
        </w:tabs>
        <w:spacing w:line="440" w:lineRule="atLeast"/>
        <w:ind w:firstLine="480" w:firstLineChars="200"/>
        <w:jc w:val="both"/>
        <w:rPr>
          <w:rFonts w:hAnsi="宋体"/>
          <w:sz w:val="24"/>
        </w:rPr>
      </w:pP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2</w:t>
      </w:r>
      <w:r>
        <w:rPr>
          <w:rFonts w:hint="eastAsia" w:hAnsi="宋体"/>
          <w:sz w:val="24"/>
        </w:rPr>
        <w:t>）注意</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①乙醇与钠的反应比水与钠的反应要缓和得多，这说明乙醇分子羟基中的氢原子不如水分子羟基中的氢原子活泼。</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②</w:t>
      </w:r>
      <w:r>
        <w:rPr>
          <w:rFonts w:hAnsi="宋体"/>
          <w:position w:val="-6"/>
          <w:sz w:val="24"/>
        </w:rPr>
        <w:object>
          <v:shape id="_x0000_i1047" o:spt="75" type="#_x0000_t75" style="height:12.85pt;width:27.8pt;" o:ole="t" filled="f" o:preferrelative="t" stroked="f" coordsize="21600,21600">
            <v:path/>
            <v:fill on="f" focussize="0,0"/>
            <v:stroke on="f" joinstyle="miter"/>
            <v:imagedata r:id="rId45" o:title=""/>
            <o:lock v:ext="edit" aspectratio="t"/>
            <w10:wrap type="none"/>
            <w10:anchorlock/>
          </v:shape>
          <o:OLEObject Type="Embed" ProgID="Equation.DSMT4" ShapeID="_x0000_i1047" DrawAspect="Content" ObjectID="_1468075742" r:id="rId51">
            <o:LockedField>false</o:LockedField>
          </o:OLEObject>
        </w:object>
      </w:r>
      <w:r>
        <w:rPr>
          <w:rFonts w:hint="eastAsia" w:hAnsi="宋体"/>
          <w:sz w:val="24"/>
        </w:rPr>
        <w:t>乙醇与足量钠反应，产生</w:t>
      </w:r>
      <w:r>
        <w:rPr>
          <w:rFonts w:hAnsi="宋体"/>
          <w:position w:val="-10"/>
          <w:sz w:val="24"/>
        </w:rPr>
        <w:object>
          <v:shape id="_x0000_i1048" o:spt="75" type="#_x0000_t75" style="height:15.7pt;width:52.0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3" r:id="rId52">
            <o:LockedField>false</o:LockedField>
          </o:OLEObject>
        </w:object>
      </w:r>
      <w:r>
        <w:rPr>
          <w:rFonts w:hint="eastAsia" w:hAnsi="宋体"/>
          <w:sz w:val="24"/>
        </w:rPr>
        <w:t>，该关系可延伸为</w:t>
      </w:r>
      <w:r>
        <w:rPr>
          <w:rFonts w:hAnsi="宋体"/>
          <w:position w:val="-6"/>
          <w:sz w:val="24"/>
        </w:rPr>
        <w:object>
          <v:shape id="_x0000_i1049" o:spt="75" type="#_x0000_t75" style="height:12.85pt;width:27.8pt;" o:ole="t" filled="f" o:preferrelative="t" stroked="f" coordsize="21600,21600">
            <v:path/>
            <v:fill on="f" focussize="0,0"/>
            <v:stroke on="f" joinstyle="miter"/>
            <v:imagedata r:id="rId45" o:title=""/>
            <o:lock v:ext="edit" aspectratio="t"/>
            <w10:wrap type="none"/>
            <w10:anchorlock/>
          </v:shape>
          <o:OLEObject Type="Embed" ProgID="Equation.DSMT4" ShapeID="_x0000_i1049" DrawAspect="Content" ObjectID="_1468075744" r:id="rId54">
            <o:LockedField>false</o:LockedField>
          </o:OLEObject>
        </w:object>
      </w:r>
      <w:r>
        <w:rPr>
          <w:rFonts w:hint="eastAsia" w:hAnsi="宋体"/>
          <w:sz w:val="24"/>
        </w:rPr>
        <w:t>羟基（</w:t>
      </w:r>
      <w:r>
        <w:rPr>
          <w:rFonts w:hAnsi="宋体"/>
          <w:position w:val="-6"/>
          <w:sz w:val="24"/>
        </w:rPr>
        <w:object>
          <v:shape id="_x0000_i1050" o:spt="75" type="#_x0000_t75" style="height:12.85pt;width:25.65pt;" o:ole="t" filled="f" o:preferrelative="t" stroked="f" coordsize="21600,21600">
            <v:path/>
            <v:fill on="f" focussize="0,0"/>
            <v:stroke on="f" joinstyle="miter"/>
            <v:imagedata r:id="rId16" o:title=""/>
            <o:lock v:ext="edit" aspectratio="t"/>
            <w10:wrap type="none"/>
            <w10:anchorlock/>
          </v:shape>
          <o:OLEObject Type="Embed" ProgID="Equation.DSMT4" ShapeID="_x0000_i1050" DrawAspect="Content" ObjectID="_1468075745" r:id="rId55">
            <o:LockedField>false</o:LockedField>
          </o:OLEObject>
        </w:object>
      </w:r>
      <w:r>
        <w:rPr>
          <w:rFonts w:hint="eastAsia" w:hAnsi="宋体"/>
          <w:sz w:val="24"/>
        </w:rPr>
        <w:t>）跟足量钠反应产生</w:t>
      </w:r>
      <w:r>
        <w:rPr>
          <w:rFonts w:hAnsi="宋体"/>
          <w:position w:val="-10"/>
          <w:sz w:val="24"/>
        </w:rPr>
        <w:object>
          <v:shape id="_x0000_i1051" o:spt="75" type="#_x0000_t75" style="height:15.7pt;width:52.05pt;" o:ole="t" filled="f" o:preferrelative="t" stroked="f" coordsize="21600,21600">
            <v:path/>
            <v:fill on="f" focussize="0,0"/>
            <v:stroke on="f" joinstyle="miter"/>
            <v:imagedata r:id="rId53" o:title=""/>
            <o:lock v:ext="edit" aspectratio="t"/>
            <w10:wrap type="none"/>
            <w10:anchorlock/>
          </v:shape>
          <o:OLEObject Type="Embed" ProgID="Equation.DSMT4" ShapeID="_x0000_i1051" DrawAspect="Content" ObjectID="_1468075746" r:id="rId56">
            <o:LockedField>false</o:LockedField>
          </o:OLEObject>
        </w:object>
      </w:r>
      <w:r>
        <w:rPr>
          <w:rFonts w:hint="eastAsia" w:hAnsi="宋体"/>
          <w:sz w:val="24"/>
        </w:rPr>
        <w:t>。</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2</w:t>
      </w:r>
      <w:r>
        <w:rPr>
          <w:rFonts w:hint="eastAsia" w:hAnsi="宋体"/>
          <w:sz w:val="24"/>
        </w:rPr>
        <w:t>．乙醇催化氧化的实质</w:t>
      </w:r>
    </w:p>
    <w:p>
      <w:pPr>
        <w:pStyle w:val="2"/>
        <w:widowControl w:val="0"/>
        <w:tabs>
          <w:tab w:val="left" w:pos="3780"/>
        </w:tabs>
        <w:spacing w:line="440" w:lineRule="atLeast"/>
        <w:jc w:val="center"/>
        <w:rPr>
          <w:rFonts w:hAnsi="宋体"/>
          <w:sz w:val="24"/>
        </w:rPr>
      </w:pPr>
      <w:r>
        <w:rPr>
          <w:rFonts w:hAnsi="宋体"/>
          <w:sz w:val="24"/>
        </w:rPr>
        <w:fldChar w:fldCharType="begin"/>
      </w:r>
      <w:r>
        <w:rPr>
          <w:rFonts w:hAnsi="宋体"/>
          <w:sz w:val="24"/>
        </w:rPr>
        <w:instrText xml:space="preserve"> INCLUDEPICTURE  "C:\\Users\\ADMINI~1\\AppData\\Local\\Temp\\BNZ.5e1b2f855d284d38\\16TRH3-41.TIF" \* MERGEFORMATINET </w:instrText>
      </w:r>
      <w:r>
        <w:rPr>
          <w:rFonts w:hAnsi="宋体"/>
          <w:sz w:val="24"/>
        </w:rPr>
        <w:fldChar w:fldCharType="separate"/>
      </w:r>
      <w:r>
        <w:rPr>
          <w:rFonts w:hAnsi="宋体"/>
          <w:sz w:val="24"/>
        </w:rPr>
        <w:pict>
          <v:shape id="_x0000_i1052" o:spt="75" type="#_x0000_t75" style="height:86.25pt;width:229.55pt;" filled="f" o:preferrelative="t" o:bwmode="color" stroked="f" coordsize="21600,21600">
            <v:path/>
            <v:fill on="f" focussize="0,0"/>
            <v:stroke on="f" joinstyle="miter"/>
            <v:imagedata r:id="rId57" r:href="rId58" o:title=""/>
            <o:lock v:ext="edit" aspectratio="t"/>
            <w10:wrap type="none"/>
            <w10:anchorlock/>
          </v:shape>
        </w:pict>
      </w:r>
      <w:r>
        <w:rPr>
          <w:rFonts w:hAnsi="宋体"/>
          <w:sz w:val="24"/>
        </w:rPr>
        <w:fldChar w:fldCharType="end"/>
      </w:r>
    </w:p>
    <w:p>
      <w:pPr>
        <w:pStyle w:val="2"/>
        <w:widowControl w:val="0"/>
        <w:tabs>
          <w:tab w:val="left" w:pos="3780"/>
        </w:tabs>
        <w:spacing w:line="440" w:lineRule="atLeast"/>
        <w:ind w:firstLine="480" w:firstLineChars="200"/>
        <w:jc w:val="both"/>
        <w:rPr>
          <w:rFonts w:hAnsi="宋体"/>
          <w:sz w:val="24"/>
        </w:rPr>
      </w:pPr>
      <w:r>
        <w:rPr>
          <w:rFonts w:hint="eastAsia" w:hAnsi="宋体"/>
          <w:sz w:val="24"/>
        </w:rPr>
        <w:t>总反应的化学方程式为</w:t>
      </w:r>
      <w:r>
        <w:rPr>
          <w:rFonts w:hAnsi="宋体"/>
          <w:position w:val="-32"/>
          <w:sz w:val="24"/>
          <w:lang w:val="pl-PL"/>
        </w:rPr>
        <w:object>
          <v:shape id="_x0000_i1053" o:spt="75" type="#_x0000_t75" style="height:37.05pt;width:204.6pt;" o:ole="t" filled="f" o:preferrelative="t" stroked="f" coordsize="21600,21600">
            <v:path/>
            <v:fill on="f" focussize="0,0"/>
            <v:stroke on="f" joinstyle="miter"/>
            <v:imagedata r:id="rId30" o:title=""/>
            <o:lock v:ext="edit" aspectratio="t"/>
            <w10:wrap type="none"/>
            <w10:anchorlock/>
          </v:shape>
          <o:OLEObject Type="Embed" ProgID="Equation.DSMT4" ShapeID="_x0000_i1053" DrawAspect="Content" ObjectID="_1468075747" r:id="rId59">
            <o:LockedField>false</o:LockedField>
          </o:OLEObject>
        </w:object>
      </w:r>
      <w:r>
        <w:rPr>
          <w:rFonts w:hint="eastAsia" w:hAnsi="宋体"/>
          <w:sz w:val="24"/>
        </w:rPr>
        <w:t>，反应中</w:t>
      </w:r>
      <w:r>
        <w:rPr>
          <w:rFonts w:ascii="Times New Roman" w:hAnsi="Times New Roman"/>
          <w:sz w:val="24"/>
        </w:rPr>
        <w:t>Cu</w:t>
      </w:r>
      <w:r>
        <w:rPr>
          <w:rFonts w:hint="eastAsia" w:hAnsi="宋体"/>
          <w:sz w:val="24"/>
        </w:rPr>
        <w:t>作催化剂。</w:t>
      </w:r>
    </w:p>
    <w:p>
      <w:pPr>
        <w:pStyle w:val="2"/>
        <w:widowControl w:val="0"/>
        <w:tabs>
          <w:tab w:val="left" w:pos="3780"/>
        </w:tabs>
        <w:spacing w:line="440" w:lineRule="atLeast"/>
        <w:ind w:firstLine="482" w:firstLineChars="200"/>
        <w:jc w:val="both"/>
        <w:rPr>
          <w:rFonts w:hAnsi="宋体"/>
          <w:b/>
          <w:sz w:val="24"/>
        </w:rPr>
      </w:pPr>
      <w:r>
        <w:rPr>
          <w:rFonts w:hint="eastAsia" w:hAnsi="宋体"/>
          <w:b/>
          <w:sz w:val="24"/>
        </w:rPr>
        <w:t>演练：应用体验</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1</w:t>
      </w:r>
      <w:r>
        <w:rPr>
          <w:rFonts w:hint="eastAsia" w:hAnsi="宋体"/>
          <w:sz w:val="24"/>
        </w:rPr>
        <w:t>．判断正误（正确的打“√”，错误的打“×”）。</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1</w:t>
      </w:r>
      <w:r>
        <w:rPr>
          <w:rFonts w:hint="eastAsia" w:hAnsi="宋体"/>
          <w:sz w:val="24"/>
        </w:rPr>
        <w:t>）乙醇结构中有</w:t>
      </w:r>
      <w:r>
        <w:rPr>
          <w:rFonts w:hAnsi="宋体"/>
          <w:position w:val="-6"/>
          <w:sz w:val="24"/>
        </w:rPr>
        <w:object>
          <v:shape id="_x0000_i1054" o:spt="75" type="#_x0000_t75" style="height:12.85pt;width:25.65pt;" o:ole="t" filled="f" o:preferrelative="t" stroked="f" coordsize="21600,21600">
            <v:path/>
            <v:fill on="f" focussize="0,0"/>
            <v:stroke on="f" joinstyle="miter"/>
            <v:imagedata r:id="rId16" o:title=""/>
            <o:lock v:ext="edit" aspectratio="t"/>
            <w10:wrap type="none"/>
            <w10:anchorlock/>
          </v:shape>
          <o:OLEObject Type="Embed" ProgID="Equation.DSMT4" ShapeID="_x0000_i1054" DrawAspect="Content" ObjectID="_1468075748" r:id="rId60">
            <o:LockedField>false</o:LockedField>
          </o:OLEObject>
        </w:object>
      </w:r>
      <w:r>
        <w:rPr>
          <w:rFonts w:hint="eastAsia" w:hAnsi="宋体"/>
          <w:sz w:val="24"/>
        </w:rPr>
        <w:t>，所以乙醇溶解于水，可以电离出</w:t>
      </w:r>
      <w:r>
        <w:rPr>
          <w:rFonts w:hAnsi="宋体"/>
          <w:position w:val="-6"/>
          <w:sz w:val="24"/>
        </w:rPr>
        <w:object>
          <v:shape id="_x0000_i1055" o:spt="75" type="#_x0000_t75" style="height:14.95pt;width:24.25pt;" o:ole="t" filled="f" o:preferrelative="t" stroked="f" coordsize="21600,21600">
            <v:path/>
            <v:fill on="f" focussize="0,0"/>
            <v:stroke on="f" joinstyle="miter"/>
            <v:imagedata r:id="rId62" o:title=""/>
            <o:lock v:ext="edit" aspectratio="t"/>
            <w10:wrap type="none"/>
            <w10:anchorlock/>
          </v:shape>
          <o:OLEObject Type="Embed" ProgID="Equation.DSMT4" ShapeID="_x0000_i1055" DrawAspect="Content" ObjectID="_1468075749" r:id="rId61">
            <o:LockedField>false</o:LockedField>
          </o:OLEObject>
        </w:object>
      </w:r>
      <w:r>
        <w:rPr>
          <w:rFonts w:hint="eastAsia" w:hAnsi="宋体"/>
          <w:sz w:val="24"/>
        </w:rPr>
        <w:t>而显碱性（×）</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2</w:t>
      </w:r>
      <w:r>
        <w:rPr>
          <w:rFonts w:hint="eastAsia" w:hAnsi="宋体"/>
          <w:sz w:val="24"/>
        </w:rPr>
        <w:t>）乙醇燃烧生成二氧化碳和水，说明乙醇具有氧化性（×）</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3</w:t>
      </w:r>
      <w:r>
        <w:rPr>
          <w:rFonts w:hint="eastAsia" w:hAnsi="宋体"/>
          <w:sz w:val="24"/>
        </w:rPr>
        <w:t>）乙醇与钠反应可以产生氢气，所以乙醇显酸性（×）</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w:t>
      </w:r>
      <w:r>
        <w:rPr>
          <w:rFonts w:hint="eastAsia" w:ascii="Times New Roman" w:hAnsi="Times New Roman"/>
          <w:sz w:val="24"/>
        </w:rPr>
        <w:t>4</w:t>
      </w:r>
      <w:r>
        <w:rPr>
          <w:rFonts w:hint="eastAsia" w:hAnsi="宋体"/>
          <w:sz w:val="24"/>
        </w:rPr>
        <w:t>）乙醇与钠反应非常平缓，所以乙醇羟基上的氢原子不如水中羟基上的氢原子活泼（√）</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2</w:t>
      </w:r>
      <w:r>
        <w:rPr>
          <w:rFonts w:hint="eastAsia" w:hAnsi="宋体"/>
          <w:sz w:val="24"/>
        </w:rPr>
        <w:t>．下列说法中，不正确的是（    ）</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A</w:t>
      </w:r>
      <w:r>
        <w:rPr>
          <w:rFonts w:hint="eastAsia" w:hAnsi="宋体"/>
          <w:sz w:val="24"/>
        </w:rPr>
        <w:t>．乙醇与金属钠反应时，是乙醇分子中羟基中的</w:t>
      </w:r>
      <w:r>
        <w:rPr>
          <w:rFonts w:hAnsi="宋体"/>
          <w:position w:val="-6"/>
          <w:sz w:val="24"/>
        </w:rPr>
        <w:object>
          <v:shape id="_x0000_i1056" o:spt="75" type="#_x0000_t75" style="height:12.85pt;width:29.95pt;" o:ole="t" filled="f" o:preferrelative="t" stroked="f" coordsize="21600,21600">
            <v:path/>
            <v:fill on="f" focussize="0,0"/>
            <v:stroke on="f" joinstyle="miter"/>
            <v:imagedata r:id="rId64" o:title=""/>
            <o:lock v:ext="edit" aspectratio="t"/>
            <w10:wrap type="none"/>
            <w10:anchorlock/>
          </v:shape>
          <o:OLEObject Type="Embed" ProgID="Equation.DSMT4" ShapeID="_x0000_i1056" DrawAspect="Content" ObjectID="_1468075750" r:id="rId63">
            <o:LockedField>false</o:LockedField>
          </o:OLEObject>
        </w:object>
      </w:r>
      <w:r>
        <w:rPr>
          <w:rFonts w:hint="eastAsia" w:hAnsi="宋体"/>
          <w:sz w:val="24"/>
        </w:rPr>
        <w:t>键断裂</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B</w:t>
      </w:r>
      <w:r>
        <w:rPr>
          <w:rFonts w:hint="eastAsia" w:hAnsi="宋体"/>
          <w:sz w:val="24"/>
        </w:rPr>
        <w:t>．检验乙醇中是否含有水，可加入少量无水硫酸铜，若变蓝则含水</w: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C</w:t>
      </w:r>
      <w:r>
        <w:rPr>
          <w:rFonts w:hint="eastAsia" w:hAnsi="宋体"/>
          <w:sz w:val="24"/>
        </w:rPr>
        <w:t>．乙醇在一定条件下可氧化成</w:t>
      </w:r>
      <w:r>
        <w:rPr>
          <w:rFonts w:hAnsi="宋体"/>
          <w:position w:val="-10"/>
          <w:sz w:val="24"/>
        </w:rPr>
        <w:object>
          <v:shape id="_x0000_i1057" o:spt="75" type="#_x0000_t75" style="height:15.7pt;width:54.2pt;" o:ole="t" filled="f" o:preferrelative="t" stroked="f" coordsize="21600,21600">
            <v:path/>
            <v:fill on="f" focussize="0,0"/>
            <v:stroke on="f" joinstyle="miter"/>
            <v:imagedata r:id="rId66" o:title=""/>
            <o:lock v:ext="edit" aspectratio="t"/>
            <w10:wrap type="none"/>
            <w10:anchorlock/>
          </v:shape>
          <o:OLEObject Type="Embed" ProgID="Equation.DSMT4" ShapeID="_x0000_i1057" DrawAspect="Content" ObjectID="_1468075751" r:id="rId65">
            <o:LockedField>false</o:LockedField>
          </o:OLEObject>
        </w:object>
      </w:r>
    </w:p>
    <w:p>
      <w:pPr>
        <w:pStyle w:val="2"/>
        <w:widowControl w:val="0"/>
        <w:tabs>
          <w:tab w:val="left" w:pos="3780"/>
        </w:tabs>
        <w:spacing w:line="440" w:lineRule="atLeast"/>
        <w:ind w:firstLine="480" w:firstLineChars="200"/>
        <w:jc w:val="both"/>
        <w:rPr>
          <w:rFonts w:hAnsi="宋体"/>
          <w:sz w:val="24"/>
        </w:rPr>
      </w:pPr>
      <w:r>
        <w:rPr>
          <w:rFonts w:hint="eastAsia" w:ascii="Times New Roman" w:hAnsi="Times New Roman"/>
          <w:sz w:val="24"/>
        </w:rPr>
        <w:t>D</w:t>
      </w:r>
      <w:r>
        <w:rPr>
          <w:rFonts w:hint="eastAsia" w:hAnsi="宋体"/>
          <w:sz w:val="24"/>
        </w:rPr>
        <w:t>．甲烷、乙烯、苯、乙醇都是无色不溶于水的有机化合物</w:t>
      </w:r>
    </w:p>
    <w:p>
      <w:pPr>
        <w:pStyle w:val="2"/>
        <w:widowControl w:val="0"/>
        <w:tabs>
          <w:tab w:val="left" w:pos="3780"/>
        </w:tabs>
        <w:spacing w:line="440" w:lineRule="atLeast"/>
        <w:ind w:firstLine="480" w:firstLineChars="200"/>
        <w:jc w:val="both"/>
        <w:rPr>
          <w:rFonts w:hAnsi="宋体"/>
          <w:sz w:val="24"/>
        </w:rPr>
      </w:pPr>
      <w:r>
        <w:rPr>
          <w:rFonts w:hint="eastAsia" w:hAnsi="宋体"/>
          <w:sz w:val="24"/>
        </w:rPr>
        <w:t>解析：选</w:t>
      </w:r>
      <w:r>
        <w:rPr>
          <w:rFonts w:hint="eastAsia" w:ascii="Times New Roman" w:hAnsi="Times New Roman"/>
          <w:sz w:val="24"/>
        </w:rPr>
        <w:t>D</w:t>
      </w:r>
      <w:r>
        <w:rPr>
          <w:rFonts w:hint="eastAsia" w:hAnsi="宋体"/>
          <w:sz w:val="24"/>
        </w:rPr>
        <w:t>。与金属钠反应生成乙醇钠，是乙醇分子中羟基中的</w:t>
      </w:r>
      <w:r>
        <w:rPr>
          <w:rFonts w:hAnsi="宋体"/>
          <w:position w:val="-6"/>
          <w:sz w:val="24"/>
        </w:rPr>
        <w:object>
          <v:shape id="_x0000_i1058" o:spt="75" type="#_x0000_t75" style="height:12.85pt;width:29.95pt;" o:ole="t" filled="f" o:preferrelative="t" stroked="f" coordsize="21600,21600">
            <v:path/>
            <v:fill on="f" focussize="0,0"/>
            <v:stroke on="f" joinstyle="miter"/>
            <v:imagedata r:id="rId64" o:title=""/>
            <o:lock v:ext="edit" aspectratio="t"/>
            <w10:wrap type="none"/>
            <w10:anchorlock/>
          </v:shape>
          <o:OLEObject Type="Embed" ProgID="Equation.DSMT4" ShapeID="_x0000_i1058" DrawAspect="Content" ObjectID="_1468075752" r:id="rId67">
            <o:LockedField>false</o:LockedField>
          </o:OLEObject>
        </w:object>
      </w:r>
      <w:r>
        <w:rPr>
          <w:rFonts w:hint="eastAsia" w:hAnsi="宋体"/>
          <w:sz w:val="24"/>
        </w:rPr>
        <w:t>键断裂；检验乙醇中是否含有水可用无水硫酸铜作检验试剂，若变蓝则表明乙醇中含水；乙醇在酸性</w:t>
      </w:r>
      <w:r>
        <w:rPr>
          <w:rFonts w:hAnsi="宋体"/>
          <w:position w:val="-10"/>
          <w:sz w:val="24"/>
        </w:rPr>
        <w:object>
          <v:shape id="_x0000_i1059" o:spt="75" type="#_x0000_t75" style="height:15.7pt;width:39.2pt;" o:ole="t" filled="f" o:preferrelative="t" stroked="f" coordsize="21600,21600">
            <v:path/>
            <v:fill on="f" focussize="0,0"/>
            <v:stroke on="f" joinstyle="miter"/>
            <v:imagedata r:id="rId32" o:title=""/>
            <o:lock v:ext="edit" aspectratio="t"/>
            <w10:wrap type="none"/>
            <w10:anchorlock/>
          </v:shape>
          <o:OLEObject Type="Embed" ProgID="Equation.DSMT4" ShapeID="_x0000_i1059" DrawAspect="Content" ObjectID="_1468075753" r:id="rId68">
            <o:LockedField>false</o:LockedField>
          </o:OLEObject>
        </w:object>
      </w:r>
      <w:r>
        <w:rPr>
          <w:rFonts w:hint="eastAsia" w:hAnsi="宋体"/>
          <w:sz w:val="24"/>
        </w:rPr>
        <w:t>溶液中可氧化成乙酸；甲烷、乙烯、苯都不溶于水，但乙醇却能与水以任意比例混溶。</w:t>
      </w:r>
    </w:p>
    <w:p>
      <w:pPr>
        <w:pStyle w:val="2"/>
        <w:widowControl w:val="0"/>
        <w:tabs>
          <w:tab w:val="left" w:pos="3780"/>
        </w:tabs>
        <w:spacing w:line="440" w:lineRule="atLeast"/>
        <w:ind w:firstLine="482" w:firstLineChars="200"/>
        <w:jc w:val="both"/>
        <w:rPr>
          <w:rFonts w:hAnsi="宋体"/>
          <w:b/>
          <w:sz w:val="24"/>
        </w:rPr>
      </w:pPr>
      <w:r>
        <w:rPr>
          <w:rFonts w:hint="eastAsia" w:hAnsi="宋体"/>
          <w:b/>
          <w:sz w:val="24"/>
        </w:rPr>
        <w:t>知识点二：乙酸</w:t>
      </w:r>
    </w:p>
    <w:p>
      <w:pPr>
        <w:pStyle w:val="2"/>
        <w:widowControl w:val="0"/>
        <w:tabs>
          <w:tab w:val="left" w:pos="3780"/>
        </w:tabs>
        <w:spacing w:line="440" w:lineRule="atLeast"/>
        <w:ind w:firstLine="482" w:firstLineChars="200"/>
        <w:jc w:val="both"/>
        <w:rPr>
          <w:rFonts w:hAnsi="宋体"/>
          <w:b/>
          <w:bCs/>
          <w:sz w:val="24"/>
        </w:rPr>
      </w:pPr>
      <w:r>
        <w:rPr>
          <w:rFonts w:hint="eastAsia" w:hAnsi="宋体"/>
          <w:b/>
          <w:bCs/>
          <w:sz w:val="24"/>
        </w:rPr>
        <w:t>基础：自主落实</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1</w:t>
      </w:r>
      <w:r>
        <w:rPr>
          <w:rFonts w:hint="eastAsia" w:hAnsi="宋体"/>
          <w:bCs/>
          <w:sz w:val="24"/>
        </w:rPr>
        <w:t>．分子结构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672"/>
        <w:gridCol w:w="1308"/>
        <w:gridCol w:w="126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分子式</w:t>
            </w:r>
          </w:p>
        </w:tc>
        <w:tc>
          <w:tcPr>
            <w:tcW w:w="3672"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结构式</w:t>
            </w:r>
          </w:p>
        </w:tc>
        <w:tc>
          <w:tcPr>
            <w:tcW w:w="1308"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结构简式</w:t>
            </w:r>
          </w:p>
        </w:tc>
        <w:tc>
          <w:tcPr>
            <w:tcW w:w="1268"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官能团</w:t>
            </w:r>
          </w:p>
        </w:tc>
        <w:tc>
          <w:tcPr>
            <w:tcW w:w="1218"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比例模型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pPr>
              <w:pStyle w:val="2"/>
              <w:widowControl w:val="0"/>
              <w:tabs>
                <w:tab w:val="left" w:pos="3780"/>
              </w:tabs>
              <w:spacing w:line="440" w:lineRule="atLeast"/>
              <w:jc w:val="center"/>
              <w:rPr>
                <w:rFonts w:hAnsi="宋体"/>
                <w:bCs/>
                <w:sz w:val="24"/>
              </w:rPr>
            </w:pPr>
            <w:r>
              <w:rPr>
                <w:rFonts w:hAnsi="宋体"/>
                <w:bCs/>
                <w:position w:val="-10"/>
                <w:sz w:val="24"/>
                <w:u w:val="single"/>
              </w:rPr>
              <w:object>
                <v:shape id="_x0000_i1060" o:spt="75" type="#_x0000_t75" style="height:15.7pt;width:39.2pt;" o:ole="t" filled="f" o:preferrelative="t" stroked="f" coordsize="21600,21600">
                  <v:path/>
                  <v:fill on="f" focussize="0,0"/>
                  <v:stroke on="f" joinstyle="miter"/>
                  <v:imagedata r:id="rId70" o:title=""/>
                  <o:lock v:ext="edit" aspectratio="t"/>
                  <w10:wrap type="none"/>
                  <w10:anchorlock/>
                </v:shape>
                <o:OLEObject Type="Embed" ProgID="Equation.DSMT4" ShapeID="_x0000_i1060" DrawAspect="Content" ObjectID="_1468075754" r:id="rId69">
                  <o:LockedField>false</o:LockedField>
                </o:OLEObject>
              </w:object>
            </w:r>
          </w:p>
        </w:tc>
        <w:tc>
          <w:tcPr>
            <w:tcW w:w="3672" w:type="dxa"/>
            <w:vAlign w:val="center"/>
          </w:tcPr>
          <w:p>
            <w:pPr>
              <w:pStyle w:val="2"/>
              <w:widowControl w:val="0"/>
              <w:tabs>
                <w:tab w:val="left" w:pos="3780"/>
              </w:tabs>
              <w:spacing w:line="440" w:lineRule="atLeast"/>
              <w:jc w:val="center"/>
              <w:rPr>
                <w:rFonts w:hAnsi="宋体"/>
                <w:bCs/>
                <w:sz w:val="24"/>
              </w:rPr>
            </w:pPr>
            <w:r>
              <w:rPr>
                <w:rFonts w:hint="eastAsia" w:hAnsi="宋体"/>
                <w:bCs/>
                <w:sz w:val="24"/>
              </w:rPr>
              <w:drawing>
                <wp:inline distT="0" distB="0" distL="0" distR="0">
                  <wp:extent cx="1121410" cy="70739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1121410" cy="707390"/>
                          </a:xfrm>
                          <a:prstGeom prst="rect">
                            <a:avLst/>
                          </a:prstGeom>
                          <a:noFill/>
                          <a:ln>
                            <a:noFill/>
                          </a:ln>
                        </pic:spPr>
                      </pic:pic>
                    </a:graphicData>
                  </a:graphic>
                </wp:inline>
              </w:drawing>
            </w:r>
          </w:p>
        </w:tc>
        <w:tc>
          <w:tcPr>
            <w:tcW w:w="1308" w:type="dxa"/>
            <w:vAlign w:val="center"/>
          </w:tcPr>
          <w:p>
            <w:pPr>
              <w:pStyle w:val="2"/>
              <w:widowControl w:val="0"/>
              <w:tabs>
                <w:tab w:val="left" w:pos="3780"/>
              </w:tabs>
              <w:spacing w:line="440" w:lineRule="atLeast"/>
              <w:jc w:val="center"/>
              <w:rPr>
                <w:rFonts w:hAnsi="宋体"/>
                <w:bCs/>
                <w:sz w:val="24"/>
                <w:u w:val="single"/>
              </w:rPr>
            </w:pPr>
            <w:r>
              <w:rPr>
                <w:rFonts w:hAnsi="宋体"/>
                <w:position w:val="-10"/>
                <w:sz w:val="24"/>
                <w:u w:val="single"/>
              </w:rPr>
              <w:object>
                <v:shape id="_x0000_i1061" o:spt="75" type="#_x0000_t75" style="height:15.7pt;width:54.2pt;" o:ole="t" filled="f" o:preferrelative="t" stroked="f" coordsize="21600,21600">
                  <v:path/>
                  <v:fill on="f" focussize="0,0"/>
                  <v:stroke on="f" joinstyle="miter"/>
                  <v:imagedata r:id="rId66" o:title=""/>
                  <o:lock v:ext="edit" aspectratio="t"/>
                  <w10:wrap type="none"/>
                  <w10:anchorlock/>
                </v:shape>
                <o:OLEObject Type="Embed" ProgID="Equation.DSMT4" ShapeID="_x0000_i1061" DrawAspect="Content" ObjectID="_1468075755" r:id="rId72">
                  <o:LockedField>false</o:LockedField>
                </o:OLEObject>
              </w:object>
            </w:r>
          </w:p>
        </w:tc>
        <w:tc>
          <w:tcPr>
            <w:tcW w:w="1268"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羧基：</w:t>
            </w:r>
          </w:p>
          <w:p>
            <w:pPr>
              <w:pStyle w:val="2"/>
              <w:widowControl w:val="0"/>
              <w:tabs>
                <w:tab w:val="left" w:pos="3780"/>
              </w:tabs>
              <w:spacing w:line="440" w:lineRule="atLeast"/>
              <w:jc w:val="center"/>
              <w:rPr>
                <w:rFonts w:hAnsi="宋体"/>
                <w:bCs/>
                <w:sz w:val="24"/>
              </w:rPr>
            </w:pPr>
            <w:r>
              <w:rPr>
                <w:rFonts w:hAnsi="宋体"/>
                <w:bCs/>
                <w:position w:val="-6"/>
                <w:sz w:val="24"/>
                <w:u w:val="single"/>
              </w:rPr>
              <w:object>
                <v:shape id="_x0000_i1062" o:spt="75" type="#_x0000_t75" style="height:12.85pt;width:41.35pt;" o:ole="t" filled="f" o:preferrelative="t" stroked="f" coordsize="21600,21600">
                  <v:path/>
                  <v:fill on="f" focussize="0,0"/>
                  <v:stroke on="f" joinstyle="miter"/>
                  <v:imagedata r:id="rId74" o:title=""/>
                  <o:lock v:ext="edit" aspectratio="t"/>
                  <w10:wrap type="none"/>
                  <w10:anchorlock/>
                </v:shape>
                <o:OLEObject Type="Embed" ProgID="Equation.DSMT4" ShapeID="_x0000_i1062" DrawAspect="Content" ObjectID="_1468075756" r:id="rId73">
                  <o:LockedField>false</o:LockedField>
                </o:OLEObject>
              </w:object>
            </w:r>
          </w:p>
        </w:tc>
        <w:tc>
          <w:tcPr>
            <w:tcW w:w="1218" w:type="dxa"/>
            <w:vAlign w:val="center"/>
          </w:tcPr>
          <w:p>
            <w:pPr>
              <w:pStyle w:val="2"/>
              <w:widowControl w:val="0"/>
              <w:tabs>
                <w:tab w:val="left" w:pos="3780"/>
              </w:tabs>
              <w:spacing w:line="440" w:lineRule="atLeast"/>
              <w:jc w:val="center"/>
              <w:rPr>
                <w:rFonts w:hAnsi="宋体"/>
                <w:bCs/>
                <w:sz w:val="24"/>
              </w:rPr>
            </w:pPr>
            <w:r>
              <w:rPr>
                <w:rFonts w:hAnsi="宋体"/>
                <w:bCs/>
                <w:sz w:val="24"/>
              </w:rPr>
              <w:fldChar w:fldCharType="begin"/>
            </w:r>
            <w:r>
              <w:rPr>
                <w:rFonts w:hAnsi="宋体"/>
                <w:bCs/>
                <w:sz w:val="24"/>
              </w:rPr>
              <w:instrText xml:space="preserve"> INCLUDEPICTURE  "C:\\Users\\ADMINI~1\\AppData\\Local\\Temp\\BNZ.5e1b2f855d284d38\\16TRH3-48.tif" \* MERGEFORMATINET </w:instrText>
            </w:r>
            <w:r>
              <w:rPr>
                <w:rFonts w:hAnsi="宋体"/>
                <w:bCs/>
                <w:sz w:val="24"/>
              </w:rPr>
              <w:fldChar w:fldCharType="separate"/>
            </w:r>
            <w:r>
              <w:rPr>
                <w:rFonts w:hAnsi="宋体"/>
                <w:bCs/>
                <w:sz w:val="24"/>
              </w:rPr>
              <w:pict>
                <v:shape id="_x0000_i1063" o:spt="75" type="#_x0000_t75" style="height:29.25pt;width:35.65pt;" filled="f" o:preferrelative="t" o:bwmode="color" stroked="f" coordsize="21600,21600">
                  <v:path/>
                  <v:fill on="f" focussize="0,0"/>
                  <v:stroke on="f" joinstyle="miter"/>
                  <v:imagedata r:id="rId75" r:href="rId76" o:title=""/>
                  <o:lock v:ext="edit" aspectratio="t"/>
                  <w10:wrap type="none"/>
                  <w10:anchorlock/>
                </v:shape>
              </w:pict>
            </w:r>
            <w:r>
              <w:rPr>
                <w:rFonts w:hAnsi="宋体"/>
                <w:bCs/>
                <w:sz w:val="24"/>
              </w:rPr>
              <w:fldChar w:fldCharType="end"/>
            </w:r>
          </w:p>
        </w:tc>
      </w:tr>
    </w:tbl>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2</w:t>
      </w:r>
      <w:r>
        <w:rPr>
          <w:rFonts w:hint="eastAsia" w:hAnsi="宋体"/>
          <w:bCs/>
          <w:sz w:val="24"/>
        </w:rPr>
        <w:t>.物理性质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16"/>
        <w:gridCol w:w="816"/>
        <w:gridCol w:w="1866"/>
        <w:gridCol w:w="123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俗名</w:t>
            </w:r>
          </w:p>
        </w:tc>
        <w:tc>
          <w:tcPr>
            <w:tcW w:w="816"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颜色</w:t>
            </w:r>
          </w:p>
        </w:tc>
        <w:tc>
          <w:tcPr>
            <w:tcW w:w="816"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状态</w:t>
            </w:r>
          </w:p>
        </w:tc>
        <w:tc>
          <w:tcPr>
            <w:tcW w:w="1866"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气味</w:t>
            </w:r>
          </w:p>
        </w:tc>
        <w:tc>
          <w:tcPr>
            <w:tcW w:w="1236"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溶解性</w:t>
            </w:r>
          </w:p>
        </w:tc>
        <w:tc>
          <w:tcPr>
            <w:tcW w:w="1026"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挥发性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pPr>
              <w:pStyle w:val="2"/>
              <w:widowControl w:val="0"/>
              <w:tabs>
                <w:tab w:val="left" w:pos="3780"/>
              </w:tabs>
              <w:spacing w:line="440" w:lineRule="atLeast"/>
              <w:jc w:val="center"/>
              <w:rPr>
                <w:rFonts w:hAnsi="宋体"/>
                <w:bCs/>
                <w:sz w:val="24"/>
              </w:rPr>
            </w:pPr>
            <w:r>
              <w:rPr>
                <w:rFonts w:hint="eastAsia" w:hAnsi="宋体"/>
                <w:bCs/>
                <w:sz w:val="24"/>
                <w:u w:val="single"/>
              </w:rPr>
              <w:t>醋酸</w:t>
            </w:r>
          </w:p>
        </w:tc>
        <w:tc>
          <w:tcPr>
            <w:tcW w:w="816" w:type="dxa"/>
            <w:vAlign w:val="center"/>
          </w:tcPr>
          <w:p>
            <w:pPr>
              <w:pStyle w:val="2"/>
              <w:widowControl w:val="0"/>
              <w:tabs>
                <w:tab w:val="left" w:pos="3780"/>
              </w:tabs>
              <w:spacing w:line="440" w:lineRule="atLeast"/>
              <w:jc w:val="center"/>
              <w:rPr>
                <w:rFonts w:hAnsi="宋体"/>
                <w:bCs/>
                <w:sz w:val="24"/>
              </w:rPr>
            </w:pPr>
            <w:r>
              <w:rPr>
                <w:rFonts w:hint="eastAsia" w:hAnsi="宋体"/>
                <w:bCs/>
                <w:sz w:val="24"/>
                <w:u w:val="single"/>
              </w:rPr>
              <w:t>无</w:t>
            </w:r>
            <w:r>
              <w:rPr>
                <w:rFonts w:hint="eastAsia" w:hAnsi="宋体"/>
                <w:bCs/>
                <w:sz w:val="24"/>
              </w:rPr>
              <w:t>色</w:t>
            </w:r>
          </w:p>
        </w:tc>
        <w:tc>
          <w:tcPr>
            <w:tcW w:w="816" w:type="dxa"/>
            <w:vAlign w:val="center"/>
          </w:tcPr>
          <w:p>
            <w:pPr>
              <w:pStyle w:val="2"/>
              <w:widowControl w:val="0"/>
              <w:tabs>
                <w:tab w:val="left" w:pos="3780"/>
              </w:tabs>
              <w:spacing w:line="440" w:lineRule="atLeast"/>
              <w:jc w:val="center"/>
              <w:rPr>
                <w:rFonts w:hAnsi="宋体"/>
                <w:bCs/>
                <w:sz w:val="24"/>
              </w:rPr>
            </w:pPr>
            <w:r>
              <w:rPr>
                <w:rFonts w:hint="eastAsia" w:hAnsi="宋体"/>
                <w:bCs/>
                <w:sz w:val="24"/>
                <w:u w:val="single"/>
              </w:rPr>
              <w:t>液</w:t>
            </w:r>
            <w:r>
              <w:rPr>
                <w:rFonts w:hint="eastAsia" w:hAnsi="宋体"/>
                <w:bCs/>
                <w:sz w:val="24"/>
              </w:rPr>
              <w:t>体</w:t>
            </w:r>
          </w:p>
        </w:tc>
        <w:tc>
          <w:tcPr>
            <w:tcW w:w="1866" w:type="dxa"/>
            <w:vAlign w:val="center"/>
          </w:tcPr>
          <w:p>
            <w:pPr>
              <w:pStyle w:val="2"/>
              <w:widowControl w:val="0"/>
              <w:tabs>
                <w:tab w:val="left" w:pos="3780"/>
              </w:tabs>
              <w:spacing w:line="440" w:lineRule="atLeast"/>
              <w:jc w:val="center"/>
              <w:rPr>
                <w:rFonts w:hAnsi="宋体"/>
                <w:bCs/>
                <w:sz w:val="24"/>
              </w:rPr>
            </w:pPr>
            <w:r>
              <w:rPr>
                <w:rFonts w:hint="eastAsia" w:hAnsi="宋体"/>
                <w:bCs/>
                <w:sz w:val="24"/>
                <w:u w:val="single"/>
              </w:rPr>
              <w:t>强烈刺激性</w:t>
            </w:r>
            <w:r>
              <w:rPr>
                <w:rFonts w:hint="eastAsia" w:hAnsi="宋体"/>
                <w:bCs/>
                <w:sz w:val="24"/>
              </w:rPr>
              <w:t>气味</w:t>
            </w:r>
          </w:p>
        </w:tc>
        <w:tc>
          <w:tcPr>
            <w:tcW w:w="1236" w:type="dxa"/>
            <w:vAlign w:val="center"/>
          </w:tcPr>
          <w:p>
            <w:pPr>
              <w:pStyle w:val="2"/>
              <w:widowControl w:val="0"/>
              <w:tabs>
                <w:tab w:val="left" w:pos="3780"/>
              </w:tabs>
              <w:spacing w:line="440" w:lineRule="atLeast"/>
              <w:jc w:val="center"/>
              <w:rPr>
                <w:rFonts w:hAnsi="宋体"/>
                <w:bCs/>
                <w:sz w:val="24"/>
              </w:rPr>
            </w:pPr>
            <w:r>
              <w:rPr>
                <w:rFonts w:hint="eastAsia" w:hAnsi="宋体"/>
                <w:bCs/>
                <w:sz w:val="24"/>
                <w:u w:val="single"/>
              </w:rPr>
              <w:t>易</w:t>
            </w:r>
            <w:r>
              <w:rPr>
                <w:rFonts w:hint="eastAsia" w:hAnsi="宋体"/>
                <w:bCs/>
                <w:sz w:val="24"/>
              </w:rPr>
              <w:t>溶于水</w:t>
            </w:r>
          </w:p>
        </w:tc>
        <w:tc>
          <w:tcPr>
            <w:tcW w:w="1026" w:type="dxa"/>
            <w:vAlign w:val="center"/>
          </w:tcPr>
          <w:p>
            <w:pPr>
              <w:pStyle w:val="2"/>
              <w:widowControl w:val="0"/>
              <w:tabs>
                <w:tab w:val="left" w:pos="3780"/>
              </w:tabs>
              <w:spacing w:line="440" w:lineRule="atLeast"/>
              <w:jc w:val="center"/>
              <w:rPr>
                <w:rFonts w:hAnsi="宋体"/>
                <w:bCs/>
                <w:sz w:val="24"/>
              </w:rPr>
            </w:pPr>
            <w:r>
              <w:rPr>
                <w:rFonts w:hint="eastAsia" w:hAnsi="宋体"/>
                <w:bCs/>
                <w:sz w:val="24"/>
                <w:u w:val="single"/>
              </w:rPr>
              <w:t>易</w:t>
            </w:r>
            <w:r>
              <w:rPr>
                <w:rFonts w:hint="eastAsia" w:hAnsi="宋体"/>
                <w:bCs/>
                <w:sz w:val="24"/>
              </w:rPr>
              <w:t>挥发</w:t>
            </w:r>
          </w:p>
        </w:tc>
      </w:tr>
    </w:tbl>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当温度低于</w:t>
      </w:r>
      <w:r>
        <w:rPr>
          <w:rFonts w:hAnsi="宋体"/>
          <w:bCs/>
          <w:position w:val="-6"/>
          <w:sz w:val="24"/>
        </w:rPr>
        <w:object>
          <v:shape id="_x0000_i1064" o:spt="75" type="#_x0000_t75" style="height:14.25pt;width:34.95pt;" o:ole="t" filled="f" o:preferrelative="t" stroked="f" coordsize="21600,21600">
            <v:path/>
            <v:fill on="f" focussize="0,0"/>
            <v:stroke on="f" joinstyle="miter"/>
            <v:imagedata r:id="rId78" o:title=""/>
            <o:lock v:ext="edit" aspectratio="t"/>
            <w10:wrap type="none"/>
            <w10:anchorlock/>
          </v:shape>
          <o:OLEObject Type="Embed" ProgID="Equation.DSMT4" ShapeID="_x0000_i1064" DrawAspect="Content" ObjectID="_1468075757" r:id="rId77">
            <o:LockedField>false</o:LockedField>
          </o:OLEObject>
        </w:object>
      </w:r>
      <w:r>
        <w:rPr>
          <w:rFonts w:hint="eastAsia" w:hAnsi="宋体"/>
          <w:bCs/>
          <w:sz w:val="24"/>
        </w:rPr>
        <w:t>时，乙酸凝结成像冰一样的晶体，故又称冰醋酸。</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3</w:t>
      </w:r>
      <w:r>
        <w:rPr>
          <w:rFonts w:hint="eastAsia" w:hAnsi="宋体"/>
          <w:bCs/>
          <w:sz w:val="24"/>
        </w:rPr>
        <w:t>．化学性质</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1</w:t>
      </w:r>
      <w:r>
        <w:rPr>
          <w:rFonts w:hint="eastAsia" w:hAnsi="宋体"/>
          <w:bCs/>
          <w:sz w:val="24"/>
        </w:rPr>
        <w:t>）断键位置与性质</w:t>
      </w:r>
    </w:p>
    <w:p>
      <w:pPr>
        <w:pStyle w:val="2"/>
        <w:widowControl w:val="0"/>
        <w:tabs>
          <w:tab w:val="left" w:pos="3780"/>
        </w:tabs>
        <w:spacing w:line="440" w:lineRule="atLeast"/>
        <w:jc w:val="center"/>
        <w:rPr>
          <w:rFonts w:hAnsi="宋体"/>
          <w:bCs/>
          <w:sz w:val="24"/>
        </w:rPr>
      </w:pPr>
      <w:r>
        <w:rPr>
          <w:rFonts w:hAnsi="宋体"/>
          <w:bCs/>
          <w:sz w:val="24"/>
        </w:rPr>
        <w:fldChar w:fldCharType="begin"/>
      </w:r>
      <w:r>
        <w:rPr>
          <w:rFonts w:hAnsi="宋体"/>
          <w:bCs/>
          <w:sz w:val="24"/>
        </w:rPr>
        <w:instrText xml:space="preserve"> INCLUDEPICTURE  "C:\\Users\\ADMINI~1\\AppData\\Local\\Temp\\BNZ.5e1b2f855d284d38\\16TRH3-71.TIF" \* MERGEFORMATINET </w:instrText>
      </w:r>
      <w:r>
        <w:rPr>
          <w:rFonts w:hAnsi="宋体"/>
          <w:bCs/>
          <w:sz w:val="24"/>
        </w:rPr>
        <w:fldChar w:fldCharType="separate"/>
      </w:r>
      <w:r>
        <w:rPr>
          <w:rFonts w:hAnsi="宋体"/>
          <w:bCs/>
          <w:sz w:val="24"/>
        </w:rPr>
        <w:pict>
          <v:shape id="_x0000_i1065" o:spt="75" type="#_x0000_t75" style="height:43.5pt;width:122.6pt;" filled="f" o:preferrelative="t" o:bwmode="color" stroked="f" coordsize="21600,21600">
            <v:path/>
            <v:fill on="f" focussize="0,0"/>
            <v:stroke on="f" joinstyle="miter"/>
            <v:imagedata r:id="rId79" r:href="rId80" o:title=""/>
            <o:lock v:ext="edit" aspectratio="t"/>
            <w10:wrap type="none"/>
            <w10:anchorlock/>
          </v:shape>
        </w:pict>
      </w:r>
      <w:r>
        <w:rPr>
          <w:rFonts w:hAnsi="宋体"/>
          <w:bCs/>
          <w:sz w:val="24"/>
        </w:rPr>
        <w:fldChar w:fldCharType="end"/>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2</w:t>
      </w:r>
      <w:r>
        <w:rPr>
          <w:rFonts w:hint="eastAsia" w:hAnsi="宋体"/>
          <w:bCs/>
          <w:sz w:val="24"/>
        </w:rPr>
        <w:t>）弱酸性</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乙酸是一元弱酸，具有酸的通性。在水中部分电离，电离方程式为</w:t>
      </w:r>
      <w:r>
        <w:rPr>
          <w:rFonts w:hAnsi="宋体"/>
          <w:bCs/>
          <w:position w:val="-10"/>
          <w:sz w:val="24"/>
        </w:rPr>
        <w:object>
          <v:shape id="_x0000_i1066" o:spt="75" type="#_x0000_t75" style="height:17.1pt;width:139.7pt;" o:ole="t" filled="f" o:preferrelative="t" stroked="f" coordsize="21600,21600">
            <v:path/>
            <v:fill on="f" focussize="0,0"/>
            <v:stroke on="f" joinstyle="miter"/>
            <v:imagedata r:id="rId82" o:title=""/>
            <o:lock v:ext="edit" aspectratio="t"/>
            <w10:wrap type="none"/>
            <w10:anchorlock/>
          </v:shape>
          <o:OLEObject Type="Embed" ProgID="Equation.DSMT4" ShapeID="_x0000_i1066" DrawAspect="Content" ObjectID="_1468075758" r:id="rId81">
            <o:LockedField>false</o:LockedField>
          </o:OLEObject>
        </w:object>
      </w:r>
      <w:r>
        <w:rPr>
          <w:rFonts w:hint="eastAsia" w:hAnsi="宋体"/>
          <w:bCs/>
          <w:sz w:val="24"/>
        </w:rPr>
        <w:t>，其酸性比碳酸的酸性</w:t>
      </w:r>
      <w:r>
        <w:rPr>
          <w:rFonts w:hint="eastAsia" w:hAnsi="宋体"/>
          <w:bCs/>
          <w:sz w:val="24"/>
          <w:u w:val="single"/>
        </w:rPr>
        <w:t>强</w:t>
      </w:r>
      <w:r>
        <w:rPr>
          <w:rFonts w:hint="eastAsia" w:hAnsi="宋体"/>
          <w:bCs/>
          <w:sz w:val="24"/>
        </w:rPr>
        <w:t>。</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根据如下转化关系，写出相应的化学方程式</w:t>
      </w:r>
    </w:p>
    <w:p>
      <w:pPr>
        <w:pStyle w:val="2"/>
        <w:widowControl w:val="0"/>
        <w:tabs>
          <w:tab w:val="left" w:pos="3780"/>
        </w:tabs>
        <w:spacing w:line="440" w:lineRule="atLeast"/>
        <w:jc w:val="center"/>
        <w:rPr>
          <w:rFonts w:hAnsi="宋体"/>
          <w:bCs/>
          <w:sz w:val="24"/>
        </w:rPr>
      </w:pPr>
      <w:r>
        <w:rPr>
          <w:rFonts w:hAnsi="宋体"/>
          <w:bCs/>
          <w:sz w:val="24"/>
        </w:rPr>
        <w:fldChar w:fldCharType="begin"/>
      </w:r>
      <w:r>
        <w:rPr>
          <w:rFonts w:hAnsi="宋体"/>
          <w:bCs/>
          <w:sz w:val="24"/>
        </w:rPr>
        <w:instrText xml:space="preserve"> INCLUDEPICTURE  "C:\\Users\\ADMINI~1\\AppData\\Local\\Temp\\BNZ.5e1b2f855d284d38\\16TRH3-49.TIF" \* MERGEFORMATINET </w:instrText>
      </w:r>
      <w:r>
        <w:rPr>
          <w:rFonts w:hAnsi="宋体"/>
          <w:bCs/>
          <w:sz w:val="24"/>
        </w:rPr>
        <w:fldChar w:fldCharType="separate"/>
      </w:r>
      <w:r>
        <w:rPr>
          <w:rFonts w:hAnsi="宋体"/>
          <w:bCs/>
          <w:sz w:val="24"/>
        </w:rPr>
        <w:pict>
          <v:shape id="_x0000_i1067" o:spt="75" type="#_x0000_t75" style="height:50.6pt;width:208.85pt;" filled="f" o:preferrelative="t" o:bwmode="color" stroked="f" coordsize="21600,21600">
            <v:path/>
            <v:fill on="f" focussize="0,0"/>
            <v:stroke on="f" joinstyle="miter"/>
            <v:imagedata r:id="rId83" r:href="rId84" o:title=""/>
            <o:lock v:ext="edit" aspectratio="t"/>
            <w10:wrap type="none"/>
            <w10:anchorlock/>
          </v:shape>
        </w:pict>
      </w:r>
      <w:r>
        <w:rPr>
          <w:rFonts w:hAnsi="宋体"/>
          <w:bCs/>
          <w:sz w:val="24"/>
        </w:rPr>
        <w:fldChar w:fldCharType="end"/>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①</w:t>
      </w:r>
      <w:r>
        <w:rPr>
          <w:rFonts w:hAnsi="宋体"/>
          <w:bCs/>
          <w:position w:val="-10"/>
          <w:sz w:val="24"/>
          <w:u w:val="single"/>
        </w:rPr>
        <w:object>
          <v:shape id="_x0000_i1068" o:spt="75" type="#_x0000_t75" style="height:17.1pt;width:198.2pt;" o:ole="t" filled="f" o:preferrelative="t" stroked="f" coordsize="21600,21600">
            <v:path/>
            <v:fill on="f" focussize="0,0"/>
            <v:stroke on="f" joinstyle="miter"/>
            <v:imagedata r:id="rId86" o:title=""/>
            <o:lock v:ext="edit" aspectratio="t"/>
            <w10:wrap type="none"/>
            <w10:anchorlock/>
          </v:shape>
          <o:OLEObject Type="Embed" ProgID="Equation.DSMT4" ShapeID="_x0000_i1068" DrawAspect="Content" ObjectID="_1468075759" r:id="rId85">
            <o:LockedField>false</o:LockedField>
          </o:OLEObject>
        </w:object>
      </w:r>
      <w:r>
        <w:rPr>
          <w:rFonts w:hint="eastAsia" w:hAnsi="宋体"/>
          <w:bCs/>
          <w:sz w:val="24"/>
          <w:u w:val="single"/>
        </w:rPr>
        <w:t>；</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②</w:t>
      </w:r>
      <w:r>
        <w:rPr>
          <w:rFonts w:hAnsi="宋体"/>
          <w:bCs/>
          <w:position w:val="-10"/>
          <w:sz w:val="24"/>
          <w:u w:val="single"/>
        </w:rPr>
        <w:object>
          <v:shape id="_x0000_i1069" o:spt="75" type="#_x0000_t75" style="height:17.1pt;width:243.8pt;" o:ole="t" filled="f" o:preferrelative="t" stroked="f" coordsize="21600,21600">
            <v:path/>
            <v:fill on="f" focussize="0,0"/>
            <v:stroke on="f" joinstyle="miter"/>
            <v:imagedata r:id="rId88" o:title=""/>
            <o:lock v:ext="edit" aspectratio="t"/>
            <w10:wrap type="none"/>
            <w10:anchorlock/>
          </v:shape>
          <o:OLEObject Type="Embed" ProgID="Equation.DSMT4" ShapeID="_x0000_i1069" DrawAspect="Content" ObjectID="_1468075760" r:id="rId87">
            <o:LockedField>false</o:LockedField>
          </o:OLEObject>
        </w:object>
      </w:r>
      <w:r>
        <w:rPr>
          <w:rFonts w:hint="eastAsia" w:hAnsi="宋体"/>
          <w:bCs/>
          <w:sz w:val="24"/>
          <w:u w:val="single"/>
        </w:rPr>
        <w:t>；</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③</w:t>
      </w:r>
      <w:r>
        <w:rPr>
          <w:rFonts w:hAnsi="宋体"/>
          <w:bCs/>
          <w:position w:val="-10"/>
          <w:sz w:val="24"/>
        </w:rPr>
        <w:object>
          <v:shape id="_x0000_i1070" o:spt="75" type="#_x0000_t75" style="height:15.7pt;width:203.15pt;" o:ole="t" filled="f" o:preferrelative="t" stroked="f" coordsize="21600,21600">
            <v:path/>
            <v:fill on="f" focussize="0,0"/>
            <v:stroke on="f" joinstyle="miter"/>
            <v:imagedata r:id="rId90" o:title=""/>
            <o:lock v:ext="edit" aspectratio="t"/>
            <w10:wrap type="none"/>
            <w10:anchorlock/>
          </v:shape>
          <o:OLEObject Type="Embed" ProgID="Equation.DSMT4" ShapeID="_x0000_i1070" DrawAspect="Content" ObjectID="_1468075761" r:id="rId89">
            <o:LockedField>false</o:LockedField>
          </o:OLEObject>
        </w:object>
      </w:r>
      <w:r>
        <w:rPr>
          <w:rFonts w:hint="eastAsia" w:hAnsi="宋体"/>
          <w:bCs/>
          <w:sz w:val="24"/>
        </w:rPr>
        <w:t>；</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④</w:t>
      </w:r>
      <w:r>
        <w:rPr>
          <w:rFonts w:hAnsi="宋体"/>
          <w:bCs/>
          <w:position w:val="-10"/>
          <w:sz w:val="24"/>
        </w:rPr>
        <w:object>
          <v:shape id="_x0000_i1071" o:spt="75" type="#_x0000_t75" style="height:15.7pt;width:195.35pt;" o:ole="t" filled="f" o:preferrelative="t" stroked="f" coordsize="21600,21600">
            <v:path/>
            <v:fill on="f" focussize="0,0"/>
            <v:stroke on="f" joinstyle="miter"/>
            <v:imagedata r:id="rId92" o:title=""/>
            <o:lock v:ext="edit" aspectratio="t"/>
            <w10:wrap type="none"/>
            <w10:anchorlock/>
          </v:shape>
          <o:OLEObject Type="Embed" ProgID="Equation.DSMT4" ShapeID="_x0000_i1071" DrawAspect="Content" ObjectID="_1468075762" r:id="rId91">
            <o:LockedField>false</o:LockedField>
          </o:OLEObject>
        </w:object>
      </w:r>
      <w:r>
        <w:rPr>
          <w:rFonts w:hint="eastAsia" w:hAnsi="宋体"/>
          <w:bCs/>
          <w:sz w:val="24"/>
        </w:rPr>
        <w:t>。</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3</w:t>
      </w:r>
      <w:r>
        <w:rPr>
          <w:rFonts w:hint="eastAsia" w:hAnsi="宋体"/>
          <w:bCs/>
          <w:sz w:val="24"/>
        </w:rPr>
        <w:t>）酯化反应</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5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7"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概念</w:t>
            </w:r>
          </w:p>
        </w:tc>
        <w:tc>
          <w:tcPr>
            <w:tcW w:w="5449"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酸和醇反应生成</w:t>
            </w:r>
            <w:r>
              <w:rPr>
                <w:rFonts w:hint="eastAsia" w:hAnsi="宋体"/>
                <w:bCs/>
                <w:sz w:val="24"/>
                <w:u w:val="single"/>
              </w:rPr>
              <w:t>酯和水</w:t>
            </w:r>
            <w:r>
              <w:rPr>
                <w:rFonts w:hint="eastAsia" w:hAnsi="宋体"/>
                <w:bCs/>
                <w:sz w:val="24"/>
              </w:rPr>
              <w:t>的反应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7"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反应特点</w:t>
            </w:r>
          </w:p>
        </w:tc>
        <w:tc>
          <w:tcPr>
            <w:tcW w:w="5449"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反应</w:t>
            </w:r>
            <w:r>
              <w:rPr>
                <w:rFonts w:hint="eastAsia" w:hAnsi="宋体"/>
                <w:bCs/>
                <w:sz w:val="24"/>
                <w:u w:val="single"/>
              </w:rPr>
              <w:t>可逆</w:t>
            </w:r>
            <w:r>
              <w:rPr>
                <w:rFonts w:hint="eastAsia" w:hAnsi="宋体"/>
                <w:bCs/>
                <w:sz w:val="24"/>
              </w:rPr>
              <w:t>且比较缓慢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7"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化学方程式(以乙醇</w:t>
            </w:r>
          </w:p>
          <w:p>
            <w:pPr>
              <w:pStyle w:val="2"/>
              <w:widowControl w:val="0"/>
              <w:tabs>
                <w:tab w:val="left" w:pos="3780"/>
              </w:tabs>
              <w:spacing w:line="440" w:lineRule="atLeast"/>
              <w:jc w:val="center"/>
              <w:rPr>
                <w:rFonts w:hAnsi="宋体"/>
                <w:bCs/>
                <w:sz w:val="24"/>
              </w:rPr>
            </w:pPr>
            <w:r>
              <w:rPr>
                <w:rFonts w:hint="eastAsia" w:hAnsi="宋体"/>
                <w:bCs/>
                <w:sz w:val="24"/>
              </w:rPr>
              <w:t>与乙酸反应为例)</w:t>
            </w:r>
          </w:p>
        </w:tc>
        <w:tc>
          <w:tcPr>
            <w:tcW w:w="5449" w:type="dxa"/>
            <w:vAlign w:val="center"/>
          </w:tcPr>
          <w:p>
            <w:pPr>
              <w:pStyle w:val="2"/>
              <w:widowControl w:val="0"/>
              <w:tabs>
                <w:tab w:val="left" w:pos="3780"/>
              </w:tabs>
              <w:spacing w:line="440" w:lineRule="atLeast"/>
              <w:jc w:val="center"/>
              <w:rPr>
                <w:rFonts w:hAnsi="宋体"/>
                <w:bCs/>
                <w:sz w:val="24"/>
              </w:rPr>
            </w:pPr>
            <w:r>
              <w:rPr>
                <w:rFonts w:hint="eastAsia" w:hAnsi="宋体"/>
                <w:bCs/>
                <w:sz w:val="24"/>
              </w:rPr>
              <w:drawing>
                <wp:inline distT="0" distB="0" distL="0" distR="0">
                  <wp:extent cx="2592070" cy="104140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2592070" cy="10414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7"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反应现象</w:t>
            </w:r>
          </w:p>
        </w:tc>
        <w:tc>
          <w:tcPr>
            <w:tcW w:w="5449"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把反应混合物用导管通到饱和碳酸钠溶液的液面上，液面上有透明的</w:t>
            </w:r>
            <w:r>
              <w:rPr>
                <w:rFonts w:hint="eastAsia" w:hAnsi="宋体"/>
                <w:bCs/>
                <w:sz w:val="24"/>
                <w:u w:val="single"/>
              </w:rPr>
              <w:t>油状</w:t>
            </w:r>
            <w:r>
              <w:rPr>
                <w:rFonts w:hint="eastAsia" w:hAnsi="宋体"/>
                <w:bCs/>
                <w:sz w:val="24"/>
              </w:rPr>
              <w:t>液体，且能闻到</w:t>
            </w:r>
            <w:r>
              <w:rPr>
                <w:rFonts w:hint="eastAsia" w:hAnsi="宋体"/>
                <w:bCs/>
                <w:sz w:val="24"/>
                <w:u w:val="single"/>
              </w:rPr>
              <w:t>香</w:t>
            </w:r>
            <w:r>
              <w:rPr>
                <w:rFonts w:hint="eastAsia" w:hAnsi="宋体"/>
                <w:bCs/>
                <w:sz w:val="24"/>
              </w:rPr>
              <w:t>味</w:t>
            </w:r>
          </w:p>
        </w:tc>
      </w:tr>
    </w:tbl>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[特别提醒]</w:t>
      </w:r>
    </w:p>
    <w:p>
      <w:pPr>
        <w:pStyle w:val="2"/>
        <w:widowControl w:val="0"/>
        <w:tabs>
          <w:tab w:val="left" w:pos="3780"/>
        </w:tabs>
        <w:spacing w:line="440" w:lineRule="atLeast"/>
        <w:ind w:firstLine="480" w:firstLineChars="200"/>
        <w:jc w:val="both"/>
        <w:rPr>
          <w:rFonts w:hAnsi="宋体"/>
          <w:bCs/>
          <w:sz w:val="24"/>
        </w:rPr>
      </w:pPr>
      <w:r>
        <w:rPr>
          <w:rFonts w:hAnsi="宋体"/>
          <w:position w:val="-10"/>
          <w:sz w:val="24"/>
        </w:rPr>
        <w:object>
          <v:shape id="_x0000_i1072" o:spt="75" type="#_x0000_t75" style="height:15.7pt;width:54.2pt;" o:ole="t" filled="f" o:preferrelative="t" stroked="f" coordsize="21600,21600">
            <v:path/>
            <v:fill on="f" focussize="0,0"/>
            <v:stroke on="f" joinstyle="miter"/>
            <v:imagedata r:id="rId66" o:title=""/>
            <o:lock v:ext="edit" aspectratio="t"/>
            <w10:wrap type="none"/>
            <w10:anchorlock/>
          </v:shape>
          <o:OLEObject Type="Embed" ProgID="Equation.DSMT4" ShapeID="_x0000_i1072" DrawAspect="Content" ObjectID="_1468075763" r:id="rId94">
            <o:LockedField>false</o:LockedField>
          </o:OLEObject>
        </w:object>
      </w:r>
      <w:r>
        <w:rPr>
          <w:rFonts w:hint="eastAsia" w:hAnsi="宋体"/>
          <w:bCs/>
          <w:sz w:val="24"/>
        </w:rPr>
        <w:t>是一种常见的有机弱酸，其酸性强于</w:t>
      </w:r>
      <w:r>
        <w:rPr>
          <w:rFonts w:hAnsi="宋体"/>
          <w:bCs/>
          <w:position w:val="-10"/>
          <w:sz w:val="24"/>
        </w:rPr>
        <w:object>
          <v:shape id="_x0000_i1073" o:spt="75" type="#_x0000_t75" style="height:15.7pt;width:34.95pt;" o:ole="t" filled="f" o:preferrelative="t" stroked="f" coordsize="21600,21600">
            <v:path/>
            <v:fill on="f" focussize="0,0"/>
            <v:stroke on="f" joinstyle="miter"/>
            <v:imagedata r:id="rId96" o:title=""/>
            <o:lock v:ext="edit" aspectratio="t"/>
            <w10:wrap type="none"/>
            <w10:anchorlock/>
          </v:shape>
          <o:OLEObject Type="Embed" ProgID="Equation.DSMT4" ShapeID="_x0000_i1073" DrawAspect="Content" ObjectID="_1468075764" r:id="rId95">
            <o:LockedField>false</o:LockedField>
          </o:OLEObject>
        </w:object>
      </w:r>
      <w:r>
        <w:rPr>
          <w:rFonts w:hint="eastAsia" w:hAnsi="宋体"/>
          <w:bCs/>
          <w:sz w:val="24"/>
        </w:rPr>
        <w:t>，可通过向</w:t>
      </w:r>
      <w:r>
        <w:rPr>
          <w:rFonts w:hAnsi="宋体"/>
          <w:bCs/>
          <w:position w:val="-10"/>
          <w:sz w:val="24"/>
        </w:rPr>
        <w:object>
          <v:shape id="_x0000_i1074" o:spt="75" type="#_x0000_t75" style="height:15.7pt;width:42.75pt;" o:ole="t" filled="f" o:preferrelative="t" stroked="f" coordsize="21600,21600">
            <v:path/>
            <v:fill on="f" focussize="0,0"/>
            <v:stroke on="f" joinstyle="miter"/>
            <v:imagedata r:id="rId98" o:title=""/>
            <o:lock v:ext="edit" aspectratio="t"/>
            <w10:wrap type="none"/>
            <w10:anchorlock/>
          </v:shape>
          <o:OLEObject Type="Embed" ProgID="Equation.DSMT4" ShapeID="_x0000_i1074" DrawAspect="Content" ObjectID="_1468075765" r:id="rId97">
            <o:LockedField>false</o:LockedField>
          </o:OLEObject>
        </w:object>
      </w:r>
      <w:r>
        <w:rPr>
          <w:rFonts w:hint="eastAsia" w:hAnsi="宋体"/>
          <w:bCs/>
          <w:sz w:val="24"/>
        </w:rPr>
        <w:t>溶液中滴加醋酸溶液，能产生使澄清石灰水变浑浊的气体的方法进行验证。</w:t>
      </w:r>
    </w:p>
    <w:p>
      <w:pPr>
        <w:pStyle w:val="2"/>
        <w:widowControl w:val="0"/>
        <w:tabs>
          <w:tab w:val="left" w:pos="3780"/>
        </w:tabs>
        <w:spacing w:line="440" w:lineRule="atLeast"/>
        <w:ind w:firstLine="482" w:firstLineChars="200"/>
        <w:jc w:val="both"/>
        <w:rPr>
          <w:rFonts w:hAnsi="宋体"/>
          <w:b/>
          <w:bCs/>
          <w:sz w:val="24"/>
        </w:rPr>
      </w:pPr>
      <w:r>
        <w:rPr>
          <w:rFonts w:hint="eastAsia" w:hAnsi="宋体"/>
          <w:b/>
          <w:bCs/>
          <w:sz w:val="24"/>
        </w:rPr>
        <w:t>探究：思考发现</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1</w:t>
      </w:r>
      <w:r>
        <w:rPr>
          <w:rFonts w:hint="eastAsia" w:hAnsi="宋体"/>
          <w:bCs/>
          <w:sz w:val="24"/>
        </w:rPr>
        <w:t>．乙酸具有什么结构特点？其官能团是什么？</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提示：乙酸可认为是甲烷分子中的一个氢原子被羧基取代后的产物，其官能团是羧基</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Ansi="宋体"/>
          <w:bCs/>
          <w:position w:val="-6"/>
          <w:sz w:val="24"/>
          <w:u w:val="single"/>
        </w:rPr>
        <w:object>
          <v:shape id="_x0000_i1075" o:spt="75" type="#_x0000_t75" style="height:12.85pt;width:41.35pt;" o:ole="t" filled="f" o:preferrelative="t" stroked="f" coordsize="21600,21600">
            <v:path/>
            <v:fill on="f" focussize="0,0"/>
            <v:stroke on="f" joinstyle="miter"/>
            <v:imagedata r:id="rId74" o:title=""/>
            <o:lock v:ext="edit" aspectratio="t"/>
            <w10:wrap type="none"/>
            <w10:anchorlock/>
          </v:shape>
          <o:OLEObject Type="Embed" ProgID="Equation.DSMT4" ShapeID="_x0000_i1075" DrawAspect="Content" ObjectID="_1468075766" r:id="rId99">
            <o:LockedField>false</o:LockedField>
          </o:OLEObject>
        </w:object>
      </w:r>
      <w:r>
        <w:rPr>
          <w:rFonts w:hint="eastAsia" w:hAnsi="宋体"/>
          <w:bCs/>
          <w:sz w:val="24"/>
        </w:rPr>
        <w:t>）。</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2</w:t>
      </w:r>
      <w:r>
        <w:rPr>
          <w:rFonts w:hint="eastAsia" w:hAnsi="宋体"/>
          <w:bCs/>
          <w:sz w:val="24"/>
        </w:rPr>
        <w:t>．</w:t>
      </w:r>
      <w:r>
        <w:rPr>
          <w:rFonts w:hAnsi="宋体"/>
          <w:position w:val="-10"/>
          <w:sz w:val="24"/>
        </w:rPr>
        <w:object>
          <v:shape id="_x0000_i1076" o:spt="75" type="#_x0000_t75" style="height:15.7pt;width:54.2pt;" o:ole="t" filled="f" o:preferrelative="t" stroked="f" coordsize="21600,21600">
            <v:path/>
            <v:fill on="f" focussize="0,0"/>
            <v:stroke on="f" joinstyle="miter"/>
            <v:imagedata r:id="rId66" o:title=""/>
            <o:lock v:ext="edit" aspectratio="t"/>
            <w10:wrap type="none"/>
            <w10:anchorlock/>
          </v:shape>
          <o:OLEObject Type="Embed" ProgID="Equation.DSMT4" ShapeID="_x0000_i1076" DrawAspect="Content" ObjectID="_1468075767" r:id="rId100">
            <o:LockedField>false</o:LockedField>
          </o:OLEObject>
        </w:object>
      </w:r>
      <w:r>
        <w:rPr>
          <w:rFonts w:hint="eastAsia" w:hAnsi="宋体"/>
          <w:bCs/>
          <w:sz w:val="24"/>
        </w:rPr>
        <w:t>分别与</w:t>
      </w:r>
      <w:r>
        <w:rPr>
          <w:rFonts w:hAnsi="宋体"/>
          <w:bCs/>
          <w:position w:val="-6"/>
          <w:sz w:val="24"/>
        </w:rPr>
        <w:object>
          <v:shape id="_x0000_i1077" o:spt="75" type="#_x0000_t75" style="height:12.85pt;width:32.8pt;" o:ole="t" filled="f" o:preferrelative="t" stroked="f" coordsize="21600,21600">
            <v:path/>
            <v:fill on="f" focussize="0,0"/>
            <v:stroke on="f" joinstyle="miter"/>
            <v:imagedata r:id="rId102" o:title=""/>
            <o:lock v:ext="edit" aspectratio="t"/>
            <w10:wrap type="none"/>
            <w10:anchorlock/>
          </v:shape>
          <o:OLEObject Type="Embed" ProgID="Equation.DSMT4" ShapeID="_x0000_i1077" DrawAspect="Content" ObjectID="_1468075768" r:id="rId101">
            <o:LockedField>false</o:LockedField>
          </o:OLEObject>
        </w:object>
      </w:r>
      <w:r>
        <w:rPr>
          <w:rFonts w:hint="eastAsia" w:hAnsi="宋体"/>
          <w:bCs/>
          <w:sz w:val="24"/>
        </w:rPr>
        <w:t>、</w:t>
      </w:r>
      <w:r>
        <w:rPr>
          <w:rFonts w:hAnsi="宋体"/>
          <w:bCs/>
          <w:position w:val="-10"/>
          <w:sz w:val="24"/>
        </w:rPr>
        <w:object>
          <v:shape id="_x0000_i1078" o:spt="75" type="#_x0000_t75" style="height:15.7pt;width:57.75pt;" o:ole="t" filled="f" o:preferrelative="t" stroked="f" coordsize="21600,21600">
            <v:path/>
            <v:fill on="f" focussize="0,0"/>
            <v:stroke on="f" joinstyle="miter"/>
            <v:imagedata r:id="rId12" o:title=""/>
            <o:lock v:ext="edit" aspectratio="t"/>
            <w10:wrap type="none"/>
            <w10:anchorlock/>
          </v:shape>
          <o:OLEObject Type="Embed" ProgID="Equation.DSMT4" ShapeID="_x0000_i1078" DrawAspect="Content" ObjectID="_1468075769" r:id="rId103">
            <o:LockedField>false</o:LockedField>
          </o:OLEObject>
        </w:object>
      </w:r>
      <w:r>
        <w:rPr>
          <w:rFonts w:hint="eastAsia" w:hAnsi="宋体"/>
          <w:bCs/>
          <w:sz w:val="24"/>
        </w:rPr>
        <w:t>发生反应，</w:t>
      </w:r>
      <w:r>
        <w:rPr>
          <w:rFonts w:hAnsi="宋体"/>
          <w:position w:val="-10"/>
          <w:sz w:val="24"/>
        </w:rPr>
        <w:object>
          <v:shape id="_x0000_i1079" o:spt="75" type="#_x0000_t75" style="height:15.7pt;width:54.2pt;" o:ole="t" filled="f" o:preferrelative="t" stroked="f" coordsize="21600,21600">
            <v:path/>
            <v:fill on="f" focussize="0,0"/>
            <v:stroke on="f" joinstyle="miter"/>
            <v:imagedata r:id="rId66" o:title=""/>
            <o:lock v:ext="edit" aspectratio="t"/>
            <w10:wrap type="none"/>
            <w10:anchorlock/>
          </v:shape>
          <o:OLEObject Type="Embed" ProgID="Equation.DSMT4" ShapeID="_x0000_i1079" DrawAspect="Content" ObjectID="_1468075770" r:id="rId104">
            <o:LockedField>false</o:LockedField>
          </o:OLEObject>
        </w:object>
      </w:r>
      <w:r>
        <w:rPr>
          <w:rFonts w:hint="eastAsia" w:hAnsi="宋体"/>
          <w:bCs/>
          <w:sz w:val="24"/>
        </w:rPr>
        <w:t>分子中的断键部位相同吗？乙酸表现的性质是否相同？</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提示：不同，</w:t>
      </w:r>
      <w:r>
        <w:rPr>
          <w:rFonts w:hint="eastAsia" w:hAnsi="宋体"/>
          <w:bCs/>
          <w:sz w:val="24"/>
        </w:rPr>
        <w:drawing>
          <wp:inline distT="0" distB="0" distL="0" distR="0">
            <wp:extent cx="1399540" cy="4610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1399540" cy="461010"/>
                    </a:xfrm>
                    <a:prstGeom prst="rect">
                      <a:avLst/>
                    </a:prstGeom>
                    <a:noFill/>
                    <a:ln>
                      <a:noFill/>
                    </a:ln>
                  </pic:spPr>
                </pic:pic>
              </a:graphicData>
            </a:graphic>
          </wp:inline>
        </w:drawing>
      </w:r>
      <w:r>
        <w:rPr>
          <w:rFonts w:hint="eastAsia" w:hAnsi="宋体"/>
          <w:bCs/>
          <w:sz w:val="24"/>
        </w:rPr>
        <w:t>，与</w:t>
      </w:r>
      <w:r>
        <w:rPr>
          <w:rFonts w:hAnsi="宋体"/>
          <w:bCs/>
          <w:position w:val="-6"/>
          <w:sz w:val="24"/>
        </w:rPr>
        <w:object>
          <v:shape id="_x0000_i1080" o:spt="75" type="#_x0000_t75" style="height:12.85pt;width:32.8pt;" o:ole="t" filled="f" o:preferrelative="t" stroked="f" coordsize="21600,21600">
            <v:path/>
            <v:fill on="f" focussize="0,0"/>
            <v:stroke on="f" joinstyle="miter"/>
            <v:imagedata r:id="rId102" o:title=""/>
            <o:lock v:ext="edit" aspectratio="t"/>
            <w10:wrap type="none"/>
            <w10:anchorlock/>
          </v:shape>
          <o:OLEObject Type="Embed" ProgID="Equation.DSMT4" ShapeID="_x0000_i1080" DrawAspect="Content" ObjectID="_1468075771" r:id="rId106">
            <o:LockedField>false</o:LockedField>
          </o:OLEObject>
        </w:object>
      </w:r>
      <w:r>
        <w:rPr>
          <w:rFonts w:hint="eastAsia" w:hAnsi="宋体"/>
          <w:bCs/>
          <w:sz w:val="24"/>
        </w:rPr>
        <w:t>反应断键部位是①，表现酸性；与乙醇反应断键部位是②，表现其能发生酯化反应的性质。</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3</w:t>
      </w:r>
      <w:r>
        <w:rPr>
          <w:rFonts w:hint="eastAsia" w:hAnsi="宋体"/>
          <w:bCs/>
          <w:sz w:val="24"/>
        </w:rPr>
        <w:t>．酯化反应中哪些措施可以提高乙酸的转化率？</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提示：增加乙醇的量，加热使生成的乙酸乙酯及时蒸出，使用浓硫酸吸水都可以提高乙酸的转化率。</w:t>
      </w:r>
    </w:p>
    <w:p>
      <w:pPr>
        <w:pStyle w:val="2"/>
        <w:widowControl w:val="0"/>
        <w:tabs>
          <w:tab w:val="left" w:pos="3780"/>
        </w:tabs>
        <w:spacing w:line="440" w:lineRule="atLeast"/>
        <w:ind w:firstLine="482" w:firstLineChars="200"/>
        <w:jc w:val="both"/>
        <w:rPr>
          <w:rFonts w:hAnsi="宋体"/>
          <w:b/>
          <w:bCs/>
          <w:sz w:val="24"/>
        </w:rPr>
      </w:pPr>
      <w:r>
        <w:rPr>
          <w:rFonts w:hint="eastAsia" w:hAnsi="宋体"/>
          <w:b/>
          <w:bCs/>
          <w:sz w:val="24"/>
        </w:rPr>
        <w:t>生成：系统认知</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1</w:t>
      </w:r>
      <w:r>
        <w:rPr>
          <w:rFonts w:hint="eastAsia" w:hAnsi="宋体"/>
          <w:bCs/>
          <w:sz w:val="24"/>
        </w:rPr>
        <w:t>．乙酸、碳酸、水和乙醇中羟基氢原子的活泼性比较</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1</w:t>
      </w:r>
      <w:r>
        <w:rPr>
          <w:rFonts w:hint="eastAsia" w:hAnsi="宋体"/>
          <w:bCs/>
          <w:sz w:val="24"/>
        </w:rPr>
        <w:t>）理论分析：乙酸、碳酸、水、乙醇的分子组成中，均含有羟基氢，它们有相似的性质，如易溶于水、能与活泼金属反应产生氢气等。但由于与羟基相连的原子或原子团的不同，它们也呈现不同的性质，其羟基氢原子的活泼性顺序为乙酸＞碳酸＞水＞乙醇。</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2</w:t>
      </w:r>
      <w:r>
        <w:rPr>
          <w:rFonts w:hint="eastAsia" w:hAnsi="宋体"/>
          <w:bCs/>
          <w:sz w:val="24"/>
        </w:rPr>
        <w:t>）实验验证</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将</w:t>
      </w:r>
      <w:r>
        <w:rPr>
          <w:rFonts w:hint="eastAsia" w:ascii="Times New Roman" w:hAnsi="Times New Roman"/>
          <w:bCs/>
          <w:sz w:val="24"/>
        </w:rPr>
        <w:t>4</w:t>
      </w:r>
      <w:r>
        <w:rPr>
          <w:rFonts w:hint="eastAsia" w:hAnsi="宋体"/>
          <w:bCs/>
          <w:sz w:val="24"/>
        </w:rPr>
        <w:t>种物质分置于</w:t>
      </w:r>
      <w:r>
        <w:rPr>
          <w:rFonts w:hint="eastAsia" w:ascii="Times New Roman" w:hAnsi="Times New Roman"/>
          <w:bCs/>
          <w:sz w:val="24"/>
        </w:rPr>
        <w:t>4</w:t>
      </w:r>
      <w:r>
        <w:rPr>
          <w:rFonts w:hint="eastAsia" w:hAnsi="宋体"/>
          <w:bCs/>
          <w:sz w:val="24"/>
        </w:rPr>
        <w:t>支试管中，并编号</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①</w:t>
      </w:r>
      <w:r>
        <w:rPr>
          <w:rFonts w:hAnsi="宋体"/>
          <w:bCs/>
          <w:position w:val="-6"/>
          <w:sz w:val="24"/>
        </w:rPr>
        <w:object>
          <v:shape id="_x0000_i1081" o:spt="75" type="#_x0000_t75" style="height:12.85pt;width:37.8pt;" o:ole="t" filled="f" o:preferrelative="t" stroked="f" coordsize="21600,21600">
            <v:path/>
            <v:fill on="f" focussize="0,0"/>
            <v:stroke on="f" joinstyle="miter"/>
            <v:imagedata r:id="rId108" o:title=""/>
            <o:lock v:ext="edit" aspectratio="t"/>
            <w10:wrap type="none"/>
            <w10:anchorlock/>
          </v:shape>
          <o:OLEObject Type="Embed" ProgID="Equation.DSMT4" ShapeID="_x0000_i1081" DrawAspect="Content" ObjectID="_1468075772" r:id="rId107">
            <o:LockedField>false</o:LockedField>
          </o:OLEObject>
        </w:object>
      </w:r>
      <w:r>
        <w:rPr>
          <w:rFonts w:hint="eastAsia" w:hAnsi="宋体"/>
          <w:bCs/>
          <w:sz w:val="24"/>
        </w:rPr>
        <w:t>，②</w:t>
      </w:r>
      <w:r>
        <w:rPr>
          <w:rFonts w:hAnsi="宋体"/>
          <w:bCs/>
          <w:position w:val="-10"/>
          <w:sz w:val="24"/>
        </w:rPr>
        <w:object>
          <v:shape id="_x0000_i1082" o:spt="75" type="#_x0000_t75" style="height:15.7pt;width:69.15pt;" o:ole="t" filled="f" o:preferrelative="t" stroked="f" coordsize="21600,21600">
            <v:path/>
            <v:fill on="f" focussize="0,0"/>
            <v:stroke on="f" joinstyle="miter"/>
            <v:imagedata r:id="rId110" o:title=""/>
            <o:lock v:ext="edit" aspectratio="t"/>
            <w10:wrap type="none"/>
            <w10:anchorlock/>
          </v:shape>
          <o:OLEObject Type="Embed" ProgID="Equation.DSMT4" ShapeID="_x0000_i1082" DrawAspect="Content" ObjectID="_1468075773" r:id="rId109">
            <o:LockedField>false</o:LockedField>
          </o:OLEObject>
        </w:object>
      </w:r>
      <w:r>
        <w:rPr>
          <w:rFonts w:hint="eastAsia" w:hAnsi="宋体"/>
          <w:bCs/>
          <w:sz w:val="24"/>
        </w:rPr>
        <w:t>，</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③</w:t>
      </w:r>
      <w:r>
        <w:rPr>
          <w:rFonts w:hint="eastAsia" w:hAnsi="宋体"/>
          <w:bCs/>
          <w:sz w:val="24"/>
        </w:rPr>
        <w:drawing>
          <wp:inline distT="0" distB="0" distL="0" distR="0">
            <wp:extent cx="2655570" cy="4451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2655570" cy="445135"/>
                    </a:xfrm>
                    <a:prstGeom prst="rect">
                      <a:avLst/>
                    </a:prstGeom>
                    <a:noFill/>
                    <a:ln>
                      <a:noFill/>
                    </a:ln>
                  </pic:spPr>
                </pic:pic>
              </a:graphicData>
            </a:graphic>
          </wp:inline>
        </w:drawing>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Ⅰ.实验过程：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2455"/>
        <w:gridCol w:w="4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2"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操作</w:t>
            </w:r>
          </w:p>
        </w:tc>
        <w:tc>
          <w:tcPr>
            <w:tcW w:w="2455"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现象</w:t>
            </w:r>
          </w:p>
        </w:tc>
        <w:tc>
          <w:tcPr>
            <w:tcW w:w="4024"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结论（—</w:t>
            </w:r>
            <w:r>
              <w:rPr>
                <w:rFonts w:hint="eastAsia" w:ascii="Times New Roman" w:hAnsi="Times New Roman"/>
                <w:bCs/>
                <w:sz w:val="24"/>
              </w:rPr>
              <w:t>OH</w:t>
            </w:r>
            <w:r>
              <w:rPr>
                <w:rFonts w:hint="eastAsia" w:hAnsi="宋体"/>
                <w:bCs/>
                <w:sz w:val="24"/>
              </w:rPr>
              <w:t>中氢原子活泼性顺序）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2"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四种物质各取少量于试管中，各加入紫色石蕊溶液两滴</w:t>
            </w:r>
          </w:p>
        </w:tc>
        <w:tc>
          <w:tcPr>
            <w:tcW w:w="2455"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③、④变红，其他不变红</w:t>
            </w:r>
          </w:p>
        </w:tc>
        <w:tc>
          <w:tcPr>
            <w:tcW w:w="4024"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③、④&gt;①、②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2"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在③、④试管中，各加入少量碳酸钠溶液</w:t>
            </w:r>
          </w:p>
        </w:tc>
        <w:tc>
          <w:tcPr>
            <w:tcW w:w="2455"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④中产生气体</w:t>
            </w:r>
          </w:p>
        </w:tc>
        <w:tc>
          <w:tcPr>
            <w:tcW w:w="4024"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④＞③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2"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在①、②中各加入少量金属钠</w:t>
            </w:r>
          </w:p>
        </w:tc>
        <w:tc>
          <w:tcPr>
            <w:tcW w:w="2455"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①产生气体，反应迅速，②产生气体，反应缓慢</w:t>
            </w:r>
          </w:p>
        </w:tc>
        <w:tc>
          <w:tcPr>
            <w:tcW w:w="4024" w:type="dxa"/>
            <w:vAlign w:val="center"/>
          </w:tcPr>
          <w:p>
            <w:pPr>
              <w:pStyle w:val="2"/>
              <w:widowControl w:val="0"/>
              <w:tabs>
                <w:tab w:val="left" w:pos="3780"/>
              </w:tabs>
              <w:spacing w:line="440" w:lineRule="atLeast"/>
              <w:jc w:val="center"/>
              <w:rPr>
                <w:rFonts w:hAnsi="宋体"/>
                <w:bCs/>
                <w:sz w:val="24"/>
              </w:rPr>
            </w:pPr>
            <w:r>
              <w:rPr>
                <w:rFonts w:hint="eastAsia" w:hAnsi="宋体"/>
                <w:bCs/>
                <w:sz w:val="24"/>
              </w:rPr>
              <w:t>①＞②</w:t>
            </w:r>
          </w:p>
        </w:tc>
      </w:tr>
    </w:tbl>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Ⅱ.实验结论：</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羟基氢的活泼性：乙醇＜水＜碳酸＜乙酸。</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2</w:t>
      </w:r>
      <w:r>
        <w:rPr>
          <w:rFonts w:hint="eastAsia" w:hAnsi="宋体"/>
          <w:bCs/>
          <w:sz w:val="24"/>
        </w:rPr>
        <w:t>．酯化反应实验</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1</w:t>
      </w:r>
      <w:r>
        <w:rPr>
          <w:rFonts w:hint="eastAsia" w:hAnsi="宋体"/>
          <w:bCs/>
          <w:sz w:val="24"/>
        </w:rPr>
        <w:t>）实验装置</w:t>
      </w:r>
    </w:p>
    <w:p>
      <w:pPr>
        <w:pStyle w:val="2"/>
        <w:widowControl w:val="0"/>
        <w:tabs>
          <w:tab w:val="left" w:pos="3780"/>
        </w:tabs>
        <w:spacing w:line="440" w:lineRule="atLeast"/>
        <w:jc w:val="center"/>
        <w:rPr>
          <w:rFonts w:hAnsi="宋体"/>
          <w:bCs/>
          <w:sz w:val="24"/>
        </w:rPr>
      </w:pPr>
      <w:r>
        <w:rPr>
          <w:rFonts w:hAnsi="宋体"/>
          <w:bCs/>
          <w:sz w:val="24"/>
        </w:rPr>
        <w:fldChar w:fldCharType="begin"/>
      </w:r>
      <w:r>
        <w:rPr>
          <w:rFonts w:hAnsi="宋体"/>
          <w:bCs/>
          <w:sz w:val="24"/>
        </w:rPr>
        <w:instrText xml:space="preserve"> INCLUDEPICTURE  "C:\\Users\\ADMINI~1\\AppData\\Local\\Temp\\BNZ.5e1b2f855d284d38\\16TRH3-50.TIF" \* MERGEFORMATINET </w:instrText>
      </w:r>
      <w:r>
        <w:rPr>
          <w:rFonts w:hAnsi="宋体"/>
          <w:bCs/>
          <w:sz w:val="24"/>
        </w:rPr>
        <w:fldChar w:fldCharType="separate"/>
      </w:r>
      <w:r>
        <w:rPr>
          <w:rFonts w:hAnsi="宋体"/>
          <w:bCs/>
          <w:sz w:val="24"/>
        </w:rPr>
        <w:pict>
          <v:shape id="_x0000_i1083" o:spt="75" type="#_x0000_t75" style="height:64.85pt;width:136.85pt;" filled="f" o:preferrelative="t" o:bwmode="color" stroked="f" coordsize="21600,21600">
            <v:path/>
            <v:fill on="f" focussize="0,0"/>
            <v:stroke on="f" joinstyle="miter"/>
            <v:imagedata r:id="rId112" r:href="rId113" o:title=""/>
            <o:lock v:ext="edit" aspectratio="t"/>
            <w10:wrap type="none"/>
            <w10:anchorlock/>
          </v:shape>
        </w:pict>
      </w:r>
      <w:r>
        <w:rPr>
          <w:rFonts w:hAnsi="宋体"/>
          <w:bCs/>
          <w:sz w:val="24"/>
        </w:rPr>
        <w:fldChar w:fldCharType="end"/>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2</w:t>
      </w:r>
      <w:r>
        <w:rPr>
          <w:rFonts w:hint="eastAsia" w:hAnsi="宋体"/>
          <w:bCs/>
          <w:sz w:val="24"/>
        </w:rPr>
        <w:t>）导气管末端未伸入液面以下的目的是为了防止倒吸。</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3</w:t>
      </w:r>
      <w:r>
        <w:rPr>
          <w:rFonts w:hint="eastAsia" w:hAnsi="宋体"/>
          <w:bCs/>
          <w:sz w:val="24"/>
        </w:rPr>
        <w:t>）饱和</w:t>
      </w:r>
      <w:r>
        <w:rPr>
          <w:rFonts w:hAnsi="宋体"/>
          <w:bCs/>
          <w:position w:val="-10"/>
          <w:sz w:val="24"/>
        </w:rPr>
        <w:object>
          <v:shape id="_x0000_i1084" o:spt="75" type="#_x0000_t75" style="height:15.7pt;width:39.9pt;" o:ole="t" filled="f" o:preferrelative="t" stroked="f" coordsize="21600,21600">
            <v:path/>
            <v:fill on="f" focussize="0,0"/>
            <v:stroke on="f" joinstyle="miter"/>
            <v:imagedata r:id="rId115" o:title=""/>
            <o:lock v:ext="edit" aspectratio="t"/>
            <w10:wrap type="none"/>
            <w10:anchorlock/>
          </v:shape>
          <o:OLEObject Type="Embed" ProgID="Equation.DSMT4" ShapeID="_x0000_i1084" DrawAspect="Content" ObjectID="_1468075774" r:id="rId114">
            <o:LockedField>false</o:LockedField>
          </o:OLEObject>
        </w:object>
      </w:r>
      <w:r>
        <w:rPr>
          <w:rFonts w:hint="eastAsia" w:hAnsi="宋体"/>
          <w:bCs/>
          <w:sz w:val="24"/>
        </w:rPr>
        <w:t>溶液的作用</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①与挥发出来的乙酸发生反应，生成可溶于水的乙酸钠，便于闻乙酸乙酯的香味。</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②溶解挥发出来的乙醇。</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③减小乙酸乙酯在水中的溶解度，使液体分层，便于得到酯。</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4</w:t>
      </w:r>
      <w:r>
        <w:rPr>
          <w:rFonts w:hint="eastAsia" w:hAnsi="宋体"/>
          <w:bCs/>
          <w:sz w:val="24"/>
        </w:rPr>
        <w:t>）酯化反应实验中的四个注意问题</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①注意防暴沸：反应试管中常加入几片碎瓷片或沸石防暴沸。</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②注意浓硫酸的作用：催化剂、吸水剂。</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③注意试剂的添加顺序：不能先加浓硫酸，以防止液体飞溅；通常的顺序是乙醇→浓硫酸→乙酸。</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④注意酯的分离：对于生成的酯，通常用分液漏斗进行分液，将酯和饱和碳酸钠溶液分离。</w:t>
      </w:r>
    </w:p>
    <w:p>
      <w:pPr>
        <w:pStyle w:val="2"/>
        <w:widowControl w:val="0"/>
        <w:tabs>
          <w:tab w:val="left" w:pos="3780"/>
        </w:tabs>
        <w:spacing w:line="440" w:lineRule="atLeast"/>
        <w:ind w:firstLine="482" w:firstLineChars="200"/>
        <w:jc w:val="both"/>
        <w:rPr>
          <w:rFonts w:hAnsi="宋体"/>
          <w:b/>
          <w:bCs/>
          <w:sz w:val="24"/>
        </w:rPr>
      </w:pPr>
      <w:r>
        <w:rPr>
          <w:rFonts w:hint="eastAsia" w:hAnsi="宋体"/>
          <w:b/>
          <w:bCs/>
          <w:sz w:val="24"/>
        </w:rPr>
        <w:t>演练：应用体验</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1</w:t>
      </w:r>
      <w:r>
        <w:rPr>
          <w:rFonts w:hint="eastAsia" w:hAnsi="宋体"/>
          <w:bCs/>
          <w:sz w:val="24"/>
        </w:rPr>
        <w:t>．分别将一小块钠投入下列物质中，能生成氢气，但生成氢气的速率最慢的是（   ）</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A</w:t>
      </w:r>
      <w:r>
        <w:rPr>
          <w:rFonts w:hint="eastAsia" w:hAnsi="宋体"/>
          <w:bCs/>
          <w:sz w:val="24"/>
        </w:rPr>
        <w:t>．乙酸</w:t>
      </w:r>
      <w:r>
        <w:rPr>
          <w:rFonts w:hAnsi="宋体"/>
          <w:bCs/>
          <w:sz w:val="24"/>
        </w:rPr>
        <w:tab/>
      </w:r>
      <w:r>
        <w:rPr>
          <w:rFonts w:hAnsi="宋体"/>
          <w:bCs/>
          <w:sz w:val="24"/>
        </w:rPr>
        <w:tab/>
      </w:r>
      <w:r>
        <w:rPr>
          <w:rFonts w:hAnsi="宋体"/>
          <w:bCs/>
          <w:sz w:val="24"/>
        </w:rPr>
        <w:tab/>
      </w:r>
      <w:r>
        <w:rPr>
          <w:rFonts w:hAnsi="宋体"/>
          <w:bCs/>
          <w:sz w:val="24"/>
        </w:rPr>
        <w:tab/>
      </w:r>
      <w:r>
        <w:rPr>
          <w:rFonts w:hint="eastAsia" w:ascii="Times New Roman" w:hAnsi="Times New Roman"/>
          <w:bCs/>
          <w:sz w:val="24"/>
        </w:rPr>
        <w:t>B</w:t>
      </w:r>
      <w:r>
        <w:rPr>
          <w:rFonts w:hint="eastAsia" w:hAnsi="宋体"/>
          <w:bCs/>
          <w:sz w:val="24"/>
        </w:rPr>
        <w:t>．碳酸</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C</w:t>
      </w:r>
      <w:r>
        <w:rPr>
          <w:rFonts w:hint="eastAsia" w:hAnsi="宋体"/>
          <w:bCs/>
          <w:sz w:val="24"/>
        </w:rPr>
        <w:t>．乙醇</w:t>
      </w:r>
      <w:r>
        <w:rPr>
          <w:rFonts w:hAnsi="宋体"/>
          <w:bCs/>
          <w:sz w:val="24"/>
        </w:rPr>
        <w:tab/>
      </w:r>
      <w:r>
        <w:rPr>
          <w:rFonts w:hAnsi="宋体"/>
          <w:bCs/>
          <w:sz w:val="24"/>
        </w:rPr>
        <w:tab/>
      </w:r>
      <w:r>
        <w:rPr>
          <w:rFonts w:hAnsi="宋体"/>
          <w:bCs/>
          <w:sz w:val="24"/>
        </w:rPr>
        <w:tab/>
      </w:r>
      <w:r>
        <w:rPr>
          <w:rFonts w:hAnsi="宋体"/>
          <w:bCs/>
          <w:sz w:val="24"/>
        </w:rPr>
        <w:tab/>
      </w:r>
      <w:bookmarkStart w:id="0" w:name="_GoBack"/>
      <w:bookmarkEnd w:id="0"/>
      <w:r>
        <w:rPr>
          <w:rFonts w:hint="eastAsia" w:ascii="Times New Roman" w:hAnsi="Times New Roman"/>
          <w:bCs/>
          <w:sz w:val="24"/>
        </w:rPr>
        <w:t>D</w:t>
      </w:r>
      <w:r>
        <w:rPr>
          <w:rFonts w:hint="eastAsia" w:hAnsi="宋体"/>
          <w:bCs/>
          <w:sz w:val="24"/>
        </w:rPr>
        <w:t>．水</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解析：选</w:t>
      </w:r>
      <w:r>
        <w:rPr>
          <w:rFonts w:hint="eastAsia" w:ascii="Times New Roman" w:hAnsi="Times New Roman"/>
          <w:bCs/>
          <w:sz w:val="24"/>
        </w:rPr>
        <w:t>C</w:t>
      </w:r>
      <w:r>
        <w:rPr>
          <w:rFonts w:hint="eastAsia" w:hAnsi="宋体"/>
          <w:bCs/>
          <w:sz w:val="24"/>
        </w:rPr>
        <w:t>。四种物质均能与钠反应生成氢气，但四种物质的分子中，羟基</w:t>
      </w:r>
      <w:r>
        <w:rPr>
          <w:rFonts w:hint="eastAsia" w:ascii="Times New Roman" w:hAnsi="Times New Roman"/>
          <w:bCs/>
          <w:sz w:val="24"/>
        </w:rPr>
        <w:t>H</w:t>
      </w:r>
      <w:r>
        <w:rPr>
          <w:rFonts w:hint="eastAsia" w:hAnsi="宋体"/>
          <w:bCs/>
          <w:sz w:val="24"/>
        </w:rPr>
        <w:t>最不活泼的是乙醇，所以生成氢气速率最慢的是乙醇。</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2</w:t>
      </w:r>
      <w:r>
        <w:rPr>
          <w:rFonts w:hint="eastAsia" w:hAnsi="宋体"/>
          <w:bCs/>
          <w:sz w:val="24"/>
        </w:rPr>
        <w:t xml:space="preserve">．制取乙酸乙酯的装置正确的是（  </w:t>
      </w:r>
      <w:r>
        <w:rPr>
          <w:rFonts w:hAnsi="宋体"/>
          <w:bCs/>
          <w:sz w:val="24"/>
        </w:rPr>
        <w:t xml:space="preserve"> </w:t>
      </w:r>
      <w:r>
        <w:rPr>
          <w:rFonts w:hint="eastAsia" w:hAnsi="宋体"/>
          <w:bCs/>
          <w:sz w:val="24"/>
        </w:rPr>
        <w:t>）</w:t>
      </w:r>
    </w:p>
    <w:p>
      <w:pPr>
        <w:pStyle w:val="2"/>
        <w:widowControl w:val="0"/>
        <w:tabs>
          <w:tab w:val="left" w:pos="3780"/>
        </w:tabs>
        <w:spacing w:line="440" w:lineRule="atLeast"/>
        <w:jc w:val="center"/>
        <w:rPr>
          <w:rFonts w:hAnsi="宋体"/>
          <w:bCs/>
          <w:sz w:val="24"/>
        </w:rPr>
      </w:pPr>
      <w:r>
        <w:rPr>
          <w:rFonts w:hAnsi="宋体"/>
          <w:bCs/>
          <w:sz w:val="24"/>
        </w:rPr>
        <w:fldChar w:fldCharType="begin"/>
      </w:r>
      <w:r>
        <w:rPr>
          <w:rFonts w:hAnsi="宋体"/>
          <w:bCs/>
          <w:sz w:val="24"/>
        </w:rPr>
        <w:instrText xml:space="preserve"> INCLUDEPICTURE  "C:\\Users\\ADMINI~1\\AppData\\Local\\Temp\\BNZ.5e1b2f855d284d38\\16TRH3-52.TIF" \* MERGEFORMATINET </w:instrText>
      </w:r>
      <w:r>
        <w:rPr>
          <w:rFonts w:hAnsi="宋体"/>
          <w:bCs/>
          <w:sz w:val="24"/>
        </w:rPr>
        <w:fldChar w:fldCharType="separate"/>
      </w:r>
      <w:r>
        <w:rPr>
          <w:rFonts w:hAnsi="宋体"/>
          <w:bCs/>
          <w:sz w:val="24"/>
        </w:rPr>
        <w:pict>
          <v:shape id="_x0000_i1085" o:spt="75" type="#_x0000_t75" style="height:158.25pt;width:216pt;" filled="f" o:preferrelative="t" o:bwmode="color" stroked="f" coordsize="21600,21600">
            <v:path/>
            <v:fill on="f" focussize="0,0"/>
            <v:stroke on="f" joinstyle="miter"/>
            <v:imagedata r:id="rId116" r:href="rId117" o:title=""/>
            <o:lock v:ext="edit" aspectratio="t"/>
            <w10:wrap type="none"/>
            <w10:anchorlock/>
          </v:shape>
        </w:pict>
      </w:r>
      <w:r>
        <w:rPr>
          <w:rFonts w:hAnsi="宋体"/>
          <w:bCs/>
          <w:sz w:val="24"/>
        </w:rPr>
        <w:fldChar w:fldCharType="end"/>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解析：选</w:t>
      </w:r>
      <w:r>
        <w:rPr>
          <w:rFonts w:hint="eastAsia" w:ascii="Times New Roman" w:hAnsi="Times New Roman"/>
          <w:bCs/>
          <w:sz w:val="24"/>
        </w:rPr>
        <w:t>A</w:t>
      </w:r>
      <w:r>
        <w:rPr>
          <w:rFonts w:hint="eastAsia" w:hAnsi="宋体"/>
          <w:bCs/>
          <w:sz w:val="24"/>
        </w:rPr>
        <w:t>。玻璃导管不能插入到液面以下，以防止倒吸，不能用</w:t>
      </w:r>
      <w:r>
        <w:rPr>
          <w:rFonts w:hAnsi="宋体"/>
          <w:bCs/>
          <w:position w:val="-6"/>
          <w:sz w:val="24"/>
        </w:rPr>
        <w:object>
          <v:shape id="_x0000_i1086" o:spt="75" type="#_x0000_t75" style="height:12.85pt;width:32.8pt;" o:ole="t" filled="f" o:preferrelative="t" stroked="f" coordsize="21600,21600">
            <v:path/>
            <v:fill on="f" focussize="0,0"/>
            <v:stroke on="f" joinstyle="miter"/>
            <v:imagedata r:id="rId102" o:title=""/>
            <o:lock v:ext="edit" aspectratio="t"/>
            <w10:wrap type="none"/>
            <w10:anchorlock/>
          </v:shape>
          <o:OLEObject Type="Embed" ProgID="Equation.DSMT4" ShapeID="_x0000_i1086" DrawAspect="Content" ObjectID="_1468075775" r:id="rId118">
            <o:LockedField>false</o:LockedField>
          </o:OLEObject>
        </w:object>
      </w:r>
      <w:r>
        <w:rPr>
          <w:rFonts w:hint="eastAsia" w:hAnsi="宋体"/>
          <w:bCs/>
          <w:sz w:val="24"/>
        </w:rPr>
        <w:t>溶液，应用</w:t>
      </w:r>
      <w:r>
        <w:rPr>
          <w:rFonts w:hAnsi="宋体"/>
          <w:bCs/>
          <w:position w:val="-10"/>
          <w:sz w:val="24"/>
        </w:rPr>
        <w:object>
          <v:shape id="_x0000_i1087" o:spt="75" type="#_x0000_t75" style="height:15.7pt;width:39.9pt;" o:ole="t" filled="f" o:preferrelative="t" stroked="f" coordsize="21600,21600">
            <v:path/>
            <v:fill on="f" focussize="0,0"/>
            <v:stroke on="f" joinstyle="miter"/>
            <v:imagedata r:id="rId115" o:title=""/>
            <o:lock v:ext="edit" aspectratio="t"/>
            <w10:wrap type="none"/>
            <w10:anchorlock/>
          </v:shape>
          <o:OLEObject Type="Embed" ProgID="Equation.DSMT4" ShapeID="_x0000_i1087" DrawAspect="Content" ObjectID="_1468075776" r:id="rId119">
            <o:LockedField>false</o:LockedField>
          </o:OLEObject>
        </w:object>
      </w:r>
      <w:r>
        <w:rPr>
          <w:rFonts w:hint="eastAsia" w:hAnsi="宋体"/>
          <w:bCs/>
          <w:sz w:val="24"/>
        </w:rPr>
        <w:t>溶液。</w:t>
      </w:r>
    </w:p>
    <w:p>
      <w:pPr>
        <w:pStyle w:val="2"/>
        <w:widowControl w:val="0"/>
        <w:tabs>
          <w:tab w:val="left" w:pos="3780"/>
        </w:tabs>
        <w:spacing w:line="440" w:lineRule="atLeast"/>
        <w:ind w:firstLine="482" w:firstLineChars="200"/>
        <w:jc w:val="both"/>
        <w:rPr>
          <w:rFonts w:hAnsi="宋体"/>
          <w:bCs/>
          <w:sz w:val="24"/>
        </w:rPr>
      </w:pPr>
      <w:r>
        <w:rPr>
          <w:rFonts w:hint="eastAsia" w:hAnsi="宋体"/>
          <w:b/>
          <w:sz w:val="24"/>
        </w:rPr>
        <w:t>知识点三：</w:t>
      </w:r>
      <w:r>
        <w:rPr>
          <w:rFonts w:hint="eastAsia" w:hAnsi="宋体"/>
          <w:b/>
          <w:sz w:val="24"/>
        </w:rPr>
        <w:fldChar w:fldCharType="begin"/>
      </w:r>
      <w:r>
        <w:rPr>
          <w:rFonts w:hint="eastAsia" w:hAnsi="宋体"/>
          <w:b/>
          <w:sz w:val="24"/>
        </w:rPr>
        <w:instrText xml:space="preserve">eq \a\vs4\al(酯)</w:instrText>
      </w:r>
      <w:r>
        <w:rPr>
          <w:rFonts w:hint="eastAsia" w:hAnsi="宋体"/>
          <w:b/>
          <w:sz w:val="24"/>
        </w:rPr>
        <w:fldChar w:fldCharType="end"/>
      </w:r>
    </w:p>
    <w:p>
      <w:pPr>
        <w:pStyle w:val="2"/>
        <w:widowControl w:val="0"/>
        <w:tabs>
          <w:tab w:val="left" w:pos="3780"/>
        </w:tabs>
        <w:spacing w:line="440" w:lineRule="atLeast"/>
        <w:ind w:firstLine="482" w:firstLineChars="200"/>
        <w:jc w:val="both"/>
        <w:rPr>
          <w:rFonts w:hAnsi="宋体"/>
          <w:b/>
          <w:bCs/>
          <w:sz w:val="24"/>
        </w:rPr>
      </w:pPr>
      <w:r>
        <w:rPr>
          <w:rFonts w:hint="eastAsia" w:hAnsi="宋体"/>
          <w:b/>
          <w:bCs/>
          <w:sz w:val="24"/>
        </w:rPr>
        <w:t>生成：系统认知</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1</w:t>
      </w:r>
      <w:r>
        <w:rPr>
          <w:rFonts w:hint="eastAsia" w:hAnsi="宋体"/>
          <w:bCs/>
          <w:sz w:val="24"/>
        </w:rPr>
        <w:t>．含义</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有机酸与醇脱水而成的有机物，简写为</w:t>
      </w:r>
      <w:r>
        <w:rPr>
          <w:rFonts w:hAnsi="宋体"/>
          <w:bCs/>
          <w:position w:val="-6"/>
          <w:sz w:val="24"/>
        </w:rPr>
        <w:object>
          <v:shape id="_x0000_i1088" o:spt="75" type="#_x0000_t75" style="height:14.25pt;width:44.9pt;" o:ole="t" filled="f" o:preferrelative="t" stroked="f" coordsize="21600,21600">
            <v:path/>
            <v:fill on="f" focussize="0,0"/>
            <v:stroke on="f" joinstyle="miter"/>
            <v:imagedata r:id="rId121" o:title=""/>
            <o:lock v:ext="edit" aspectratio="t"/>
            <w10:wrap type="none"/>
            <w10:anchorlock/>
          </v:shape>
          <o:OLEObject Type="Embed" ProgID="Equation.DSMT4" ShapeID="_x0000_i1088" DrawAspect="Content" ObjectID="_1468075777" r:id="rId120">
            <o:LockedField>false</o:LockedField>
          </o:OLEObject>
        </w:object>
      </w:r>
      <w:r>
        <w:rPr>
          <w:rFonts w:hint="eastAsia" w:hAnsi="宋体"/>
          <w:bCs/>
          <w:sz w:val="24"/>
        </w:rPr>
        <w:t>，结构简式：</w:t>
      </w:r>
      <w:r>
        <w:rPr>
          <w:rFonts w:hint="eastAsia" w:hAnsi="宋体"/>
          <w:bCs/>
          <w:sz w:val="24"/>
        </w:rPr>
        <w:drawing>
          <wp:inline distT="0" distB="0" distL="0" distR="0">
            <wp:extent cx="946150" cy="429260"/>
            <wp:effectExtent l="0" t="0" r="635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0" y="0"/>
                      <a:ext cx="946150" cy="429260"/>
                    </a:xfrm>
                    <a:prstGeom prst="rect">
                      <a:avLst/>
                    </a:prstGeom>
                    <a:noFill/>
                    <a:ln>
                      <a:noFill/>
                    </a:ln>
                  </pic:spPr>
                </pic:pic>
              </a:graphicData>
            </a:graphic>
          </wp:inline>
        </w:drawing>
      </w:r>
      <w:r>
        <w:rPr>
          <w:rFonts w:hint="eastAsia" w:hAnsi="宋体"/>
          <w:bCs/>
          <w:sz w:val="24"/>
        </w:rPr>
        <w:t>，官能团为</w:t>
      </w:r>
      <w:r>
        <w:rPr>
          <w:rFonts w:hint="eastAsia" w:hAnsi="宋体"/>
          <w:bCs/>
          <w:sz w:val="24"/>
        </w:rPr>
        <w:drawing>
          <wp:inline distT="0" distB="0" distL="0" distR="0">
            <wp:extent cx="850900" cy="429260"/>
            <wp:effectExtent l="0" t="0" r="635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850900" cy="429260"/>
                    </a:xfrm>
                    <a:prstGeom prst="rect">
                      <a:avLst/>
                    </a:prstGeom>
                    <a:noFill/>
                    <a:ln>
                      <a:noFill/>
                    </a:ln>
                  </pic:spPr>
                </pic:pic>
              </a:graphicData>
            </a:graphic>
          </wp:inline>
        </w:drawing>
      </w:r>
      <w:r>
        <w:rPr>
          <w:rFonts w:hint="eastAsia" w:hAnsi="宋体"/>
          <w:bCs/>
          <w:sz w:val="24"/>
        </w:rPr>
        <w:t>。</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2</w:t>
      </w:r>
      <w:r>
        <w:rPr>
          <w:rFonts w:hint="eastAsia" w:hAnsi="宋体"/>
          <w:bCs/>
          <w:sz w:val="24"/>
        </w:rPr>
        <w:t>．物理性质</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低级酯（如乙酸乙酯）密度比水小，不溶于水，易溶于有机溶剂，具有芳香气味。</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3</w:t>
      </w:r>
      <w:r>
        <w:rPr>
          <w:rFonts w:hint="eastAsia" w:hAnsi="宋体"/>
          <w:bCs/>
          <w:sz w:val="24"/>
        </w:rPr>
        <w:t>．用途</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1</w:t>
      </w:r>
      <w:r>
        <w:rPr>
          <w:rFonts w:hint="eastAsia" w:hAnsi="宋体"/>
          <w:bCs/>
          <w:sz w:val="24"/>
        </w:rPr>
        <w:t>)用作香料，如作饮料、香水等中的香料。</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w:t>
      </w:r>
      <w:r>
        <w:rPr>
          <w:rFonts w:hint="eastAsia" w:ascii="Times New Roman" w:hAnsi="Times New Roman"/>
          <w:bCs/>
          <w:sz w:val="24"/>
        </w:rPr>
        <w:t>2</w:t>
      </w:r>
      <w:r>
        <w:rPr>
          <w:rFonts w:hint="eastAsia" w:hAnsi="宋体"/>
          <w:bCs/>
          <w:sz w:val="24"/>
        </w:rPr>
        <w:t>)作溶剂，如作指甲油、胶水的溶剂等。</w:t>
      </w:r>
    </w:p>
    <w:p>
      <w:pPr>
        <w:pStyle w:val="2"/>
        <w:widowControl w:val="0"/>
        <w:tabs>
          <w:tab w:val="left" w:pos="3780"/>
        </w:tabs>
        <w:spacing w:line="440" w:lineRule="atLeast"/>
        <w:ind w:firstLine="482" w:firstLineChars="200"/>
        <w:jc w:val="both"/>
        <w:rPr>
          <w:rFonts w:hAnsi="宋体"/>
          <w:b/>
          <w:bCs/>
          <w:sz w:val="24"/>
        </w:rPr>
      </w:pPr>
      <w:r>
        <w:rPr>
          <w:rFonts w:hint="eastAsia" w:hAnsi="宋体"/>
          <w:b/>
          <w:bCs/>
          <w:sz w:val="24"/>
        </w:rPr>
        <w:t>演练：题组冲关</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1</w:t>
      </w:r>
      <w:r>
        <w:rPr>
          <w:rFonts w:hint="eastAsia" w:hAnsi="宋体"/>
          <w:bCs/>
          <w:sz w:val="24"/>
        </w:rPr>
        <w:t>．在</w:t>
      </w:r>
      <w:r>
        <w:rPr>
          <w:rFonts w:hint="eastAsia" w:ascii="Times New Roman" w:hAnsi="Times New Roman"/>
          <w:bCs/>
          <w:sz w:val="24"/>
        </w:rPr>
        <w:t>3</w:t>
      </w:r>
      <w:r>
        <w:rPr>
          <w:rFonts w:hint="eastAsia" w:hAnsi="宋体"/>
          <w:bCs/>
          <w:sz w:val="24"/>
        </w:rPr>
        <w:t>支试管中分别放有：①</w:t>
      </w:r>
      <w:r>
        <w:rPr>
          <w:rFonts w:hAnsi="宋体"/>
          <w:bCs/>
          <w:position w:val="-4"/>
          <w:sz w:val="24"/>
        </w:rPr>
        <w:object>
          <v:shape id="_x0000_i1089" o:spt="75" type="#_x0000_t75" style="height:12.1pt;width:25.65pt;" o:ole="t" filled="f" o:preferrelative="t" stroked="f" coordsize="21600,21600">
            <v:path/>
            <v:fill on="f" focussize="0,0"/>
            <v:stroke on="f" joinstyle="miter"/>
            <v:imagedata r:id="rId125" o:title=""/>
            <o:lock v:ext="edit" aspectratio="t"/>
            <w10:wrap type="none"/>
            <w10:anchorlock/>
          </v:shape>
          <o:OLEObject Type="Embed" ProgID="Equation.DSMT4" ShapeID="_x0000_i1089" DrawAspect="Content" ObjectID="_1468075778" r:id="rId124">
            <o:LockedField>false</o:LockedField>
          </o:OLEObject>
        </w:object>
      </w:r>
      <w:r>
        <w:rPr>
          <w:rFonts w:hint="eastAsia" w:hAnsi="宋体"/>
          <w:bCs/>
          <w:sz w:val="24"/>
        </w:rPr>
        <w:t>乙酸乙酯和</w:t>
      </w:r>
      <w:r>
        <w:rPr>
          <w:rFonts w:hAnsi="宋体"/>
          <w:bCs/>
          <w:position w:val="-6"/>
          <w:sz w:val="24"/>
        </w:rPr>
        <w:object>
          <v:shape id="_x0000_i1090" o:spt="75" type="#_x0000_t75" style="height:12.85pt;width:27.1pt;" o:ole="t" filled="f" o:preferrelative="t" stroked="f" coordsize="21600,21600">
            <v:path/>
            <v:fill on="f" focussize="0,0"/>
            <v:stroke on="f" joinstyle="miter"/>
            <v:imagedata r:id="rId127" o:title=""/>
            <o:lock v:ext="edit" aspectratio="t"/>
            <w10:wrap type="none"/>
            <w10:anchorlock/>
          </v:shape>
          <o:OLEObject Type="Embed" ProgID="Equation.DSMT4" ShapeID="_x0000_i1090" DrawAspect="Content" ObjectID="_1468075779" r:id="rId126">
            <o:LockedField>false</o:LockedField>
          </o:OLEObject>
        </w:object>
      </w:r>
      <w:r>
        <w:rPr>
          <w:rFonts w:hint="eastAsia" w:hAnsi="宋体"/>
          <w:bCs/>
          <w:sz w:val="24"/>
        </w:rPr>
        <w:t>水　②</w:t>
      </w:r>
      <w:r>
        <w:rPr>
          <w:rFonts w:hAnsi="宋体"/>
          <w:bCs/>
          <w:position w:val="-4"/>
          <w:sz w:val="24"/>
        </w:rPr>
        <w:object>
          <v:shape id="_x0000_i1091" o:spt="75" type="#_x0000_t75" style="height:12.1pt;width:25.65pt;" o:ole="t" filled="f" o:preferrelative="t" stroked="f" coordsize="21600,21600">
            <v:path/>
            <v:fill on="f" focussize="0,0"/>
            <v:stroke on="f" joinstyle="miter"/>
            <v:imagedata r:id="rId125" o:title=""/>
            <o:lock v:ext="edit" aspectratio="t"/>
            <w10:wrap type="none"/>
            <w10:anchorlock/>
          </v:shape>
          <o:OLEObject Type="Embed" ProgID="Equation.DSMT4" ShapeID="_x0000_i1091" DrawAspect="Content" ObjectID="_1468075780" r:id="rId128">
            <o:LockedField>false</o:LockedField>
          </o:OLEObject>
        </w:object>
      </w:r>
      <w:r>
        <w:rPr>
          <w:rFonts w:hint="eastAsia" w:hAnsi="宋体"/>
          <w:bCs/>
          <w:sz w:val="24"/>
        </w:rPr>
        <w:t>溴苯和</w:t>
      </w:r>
      <w:r>
        <w:rPr>
          <w:rFonts w:hAnsi="宋体"/>
          <w:bCs/>
          <w:position w:val="-6"/>
          <w:sz w:val="24"/>
        </w:rPr>
        <w:object>
          <v:shape id="_x0000_i1092" o:spt="75" type="#_x0000_t75" style="height:12.85pt;width:27.1pt;" o:ole="t" filled="f" o:preferrelative="t" stroked="f" coordsize="21600,21600">
            <v:path/>
            <v:fill on="f" focussize="0,0"/>
            <v:stroke on="f" joinstyle="miter"/>
            <v:imagedata r:id="rId127" o:title=""/>
            <o:lock v:ext="edit" aspectratio="t"/>
            <w10:wrap type="none"/>
            <w10:anchorlock/>
          </v:shape>
          <o:OLEObject Type="Embed" ProgID="Equation.DSMT4" ShapeID="_x0000_i1092" DrawAspect="Content" ObjectID="_1468075781" r:id="rId129">
            <o:LockedField>false</o:LockedField>
          </o:OLEObject>
        </w:object>
      </w:r>
      <w:r>
        <w:rPr>
          <w:rFonts w:hint="eastAsia" w:hAnsi="宋体"/>
          <w:bCs/>
          <w:sz w:val="24"/>
        </w:rPr>
        <w:t>水　③</w:t>
      </w:r>
      <w:r>
        <w:rPr>
          <w:rFonts w:hAnsi="宋体"/>
          <w:bCs/>
          <w:position w:val="-4"/>
          <w:sz w:val="24"/>
        </w:rPr>
        <w:object>
          <v:shape id="_x0000_i1093" o:spt="75" type="#_x0000_t75" style="height:12.1pt;width:25.65pt;" o:ole="t" filled="f" o:preferrelative="t" stroked="f" coordsize="21600,21600">
            <v:path/>
            <v:fill on="f" focussize="0,0"/>
            <v:stroke on="f" joinstyle="miter"/>
            <v:imagedata r:id="rId125" o:title=""/>
            <o:lock v:ext="edit" aspectratio="t"/>
            <w10:wrap type="none"/>
            <w10:anchorlock/>
          </v:shape>
          <o:OLEObject Type="Embed" ProgID="Equation.DSMT4" ShapeID="_x0000_i1093" DrawAspect="Content" ObjectID="_1468075782" r:id="rId130">
            <o:LockedField>false</o:LockedField>
          </o:OLEObject>
        </w:object>
      </w:r>
      <w:r>
        <w:rPr>
          <w:rFonts w:hint="eastAsia" w:hAnsi="宋体"/>
          <w:bCs/>
          <w:sz w:val="24"/>
        </w:rPr>
        <w:t>乙酸和</w:t>
      </w:r>
      <w:r>
        <w:rPr>
          <w:rFonts w:hAnsi="宋体"/>
          <w:bCs/>
          <w:position w:val="-6"/>
          <w:sz w:val="24"/>
        </w:rPr>
        <w:object>
          <v:shape id="_x0000_i1094" o:spt="75" type="#_x0000_t75" style="height:12.85pt;width:27.1pt;" o:ole="t" filled="f" o:preferrelative="t" stroked="f" coordsize="21600,21600">
            <v:path/>
            <v:fill on="f" focussize="0,0"/>
            <v:stroke on="f" joinstyle="miter"/>
            <v:imagedata r:id="rId127" o:title=""/>
            <o:lock v:ext="edit" aspectratio="t"/>
            <w10:wrap type="none"/>
            <w10:anchorlock/>
          </v:shape>
          <o:OLEObject Type="Embed" ProgID="Equation.DSMT4" ShapeID="_x0000_i1094" DrawAspect="Content" ObjectID="_1468075783" r:id="rId131">
            <o:LockedField>false</o:LockedField>
          </o:OLEObject>
        </w:object>
      </w:r>
      <w:r>
        <w:rPr>
          <w:rFonts w:hint="eastAsia" w:hAnsi="宋体"/>
          <w:bCs/>
          <w:sz w:val="24"/>
        </w:rPr>
        <w:t>水。下图中</w:t>
      </w:r>
      <w:r>
        <w:rPr>
          <w:rFonts w:hint="eastAsia" w:ascii="Times New Roman" w:hAnsi="Times New Roman"/>
          <w:bCs/>
          <w:sz w:val="24"/>
        </w:rPr>
        <w:t>3</w:t>
      </w:r>
      <w:r>
        <w:rPr>
          <w:rFonts w:hint="eastAsia" w:hAnsi="宋体"/>
          <w:bCs/>
          <w:sz w:val="24"/>
        </w:rPr>
        <w:t xml:space="preserve">支试管从左到右的排列顺序为（ </w:t>
      </w:r>
      <w:r>
        <w:rPr>
          <w:rFonts w:hAnsi="宋体"/>
          <w:bCs/>
          <w:sz w:val="24"/>
        </w:rPr>
        <w:t xml:space="preserve"> </w:t>
      </w:r>
      <w:r>
        <w:rPr>
          <w:rFonts w:hint="eastAsia" w:hAnsi="宋体"/>
          <w:bCs/>
          <w:sz w:val="24"/>
        </w:rPr>
        <w:t xml:space="preserve"> ）</w:t>
      </w:r>
    </w:p>
    <w:p>
      <w:pPr>
        <w:pStyle w:val="2"/>
        <w:widowControl w:val="0"/>
        <w:tabs>
          <w:tab w:val="left" w:pos="3780"/>
        </w:tabs>
        <w:spacing w:line="440" w:lineRule="atLeast"/>
        <w:jc w:val="center"/>
        <w:rPr>
          <w:rFonts w:hAnsi="宋体"/>
          <w:bCs/>
          <w:sz w:val="24"/>
        </w:rPr>
      </w:pPr>
      <w:r>
        <w:rPr>
          <w:rFonts w:hAnsi="宋体"/>
          <w:bCs/>
          <w:sz w:val="24"/>
        </w:rPr>
        <w:fldChar w:fldCharType="begin"/>
      </w:r>
      <w:r>
        <w:rPr>
          <w:rFonts w:hAnsi="宋体"/>
          <w:bCs/>
          <w:sz w:val="24"/>
        </w:rPr>
        <w:instrText xml:space="preserve"> INCLUDEPICTURE  "C:\\Users\\ADMINI~1\\AppData\\Local\\Temp\\BNZ.5e1b2f855d284d38\\16TRH3-53.TIF" \* MERGEFORMATINET </w:instrText>
      </w:r>
      <w:r>
        <w:rPr>
          <w:rFonts w:hAnsi="宋体"/>
          <w:bCs/>
          <w:sz w:val="24"/>
        </w:rPr>
        <w:fldChar w:fldCharType="separate"/>
      </w:r>
      <w:r>
        <w:rPr>
          <w:rFonts w:hAnsi="宋体"/>
          <w:bCs/>
          <w:sz w:val="24"/>
        </w:rPr>
        <w:pict>
          <v:shape id="_x0000_i1095" o:spt="75" alt="16TRH3-53.TIF" type="#_x0000_t75" style="height:50.6pt;width:79.15pt;" filled="f" o:preferrelative="t" stroked="f" coordsize="21600,21600">
            <v:path/>
            <v:fill on="f" focussize="0,0"/>
            <v:stroke on="f" joinstyle="miter"/>
            <v:imagedata r:id="rId132" r:href="rId133" o:title=""/>
            <o:lock v:ext="edit" aspectratio="t"/>
            <w10:wrap type="none"/>
            <w10:anchorlock/>
          </v:shape>
        </w:pict>
      </w:r>
      <w:r>
        <w:rPr>
          <w:rFonts w:hAnsi="宋体"/>
          <w:bCs/>
          <w:sz w:val="24"/>
        </w:rPr>
        <w:fldChar w:fldCharType="end"/>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A</w:t>
      </w:r>
      <w:r>
        <w:rPr>
          <w:rFonts w:hint="eastAsia" w:hAnsi="宋体"/>
          <w:bCs/>
          <w:sz w:val="24"/>
        </w:rPr>
        <w:t>．①②③</w:t>
      </w:r>
      <w:r>
        <w:rPr>
          <w:rFonts w:hAnsi="宋体"/>
          <w:bCs/>
          <w:sz w:val="24"/>
        </w:rPr>
        <w:tab/>
      </w:r>
      <w:r>
        <w:rPr>
          <w:rFonts w:hAnsi="宋体"/>
          <w:bCs/>
          <w:sz w:val="24"/>
        </w:rPr>
        <w:tab/>
      </w:r>
      <w:r>
        <w:rPr>
          <w:rFonts w:hAnsi="宋体"/>
          <w:bCs/>
          <w:sz w:val="24"/>
        </w:rPr>
        <w:tab/>
      </w:r>
      <w:r>
        <w:rPr>
          <w:rFonts w:hAnsi="宋体"/>
          <w:bCs/>
          <w:sz w:val="24"/>
        </w:rPr>
        <w:tab/>
      </w:r>
      <w:r>
        <w:rPr>
          <w:rFonts w:hAnsi="宋体"/>
          <w:bCs/>
          <w:sz w:val="24"/>
        </w:rPr>
        <w:tab/>
      </w:r>
      <w:r>
        <w:rPr>
          <w:rFonts w:hint="eastAsia" w:ascii="Times New Roman" w:hAnsi="Times New Roman"/>
          <w:bCs/>
          <w:sz w:val="24"/>
        </w:rPr>
        <w:t>B</w:t>
      </w:r>
      <w:r>
        <w:rPr>
          <w:rFonts w:hint="eastAsia" w:hAnsi="宋体"/>
          <w:bCs/>
          <w:sz w:val="24"/>
        </w:rPr>
        <w:t>．①③②</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C</w:t>
      </w:r>
      <w:r>
        <w:rPr>
          <w:rFonts w:hint="eastAsia" w:hAnsi="宋体"/>
          <w:bCs/>
          <w:sz w:val="24"/>
        </w:rPr>
        <w:t>．②①③</w:t>
      </w:r>
      <w:r>
        <w:rPr>
          <w:rFonts w:hAnsi="宋体"/>
          <w:bCs/>
          <w:sz w:val="24"/>
        </w:rPr>
        <w:tab/>
      </w:r>
      <w:r>
        <w:rPr>
          <w:rFonts w:hAnsi="宋体"/>
          <w:bCs/>
          <w:sz w:val="24"/>
        </w:rPr>
        <w:tab/>
      </w:r>
      <w:r>
        <w:rPr>
          <w:rFonts w:hAnsi="宋体"/>
          <w:bCs/>
          <w:sz w:val="24"/>
        </w:rPr>
        <w:tab/>
      </w:r>
      <w:r>
        <w:rPr>
          <w:rFonts w:hAnsi="宋体"/>
          <w:bCs/>
          <w:sz w:val="24"/>
        </w:rPr>
        <w:tab/>
      </w:r>
      <w:r>
        <w:rPr>
          <w:rFonts w:hAnsi="宋体"/>
          <w:bCs/>
          <w:sz w:val="24"/>
        </w:rPr>
        <w:tab/>
      </w:r>
      <w:r>
        <w:rPr>
          <w:rFonts w:hint="eastAsia" w:ascii="Times New Roman" w:hAnsi="Times New Roman"/>
          <w:bCs/>
          <w:sz w:val="24"/>
        </w:rPr>
        <w:t>D</w:t>
      </w:r>
      <w:r>
        <w:rPr>
          <w:rFonts w:hint="eastAsia" w:hAnsi="宋体"/>
          <w:bCs/>
          <w:sz w:val="24"/>
        </w:rPr>
        <w:t>．②③①</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解析：选</w:t>
      </w:r>
      <w:r>
        <w:rPr>
          <w:rFonts w:hint="eastAsia" w:ascii="Times New Roman" w:hAnsi="Times New Roman"/>
          <w:bCs/>
          <w:sz w:val="24"/>
        </w:rPr>
        <w:t>D</w:t>
      </w:r>
      <w:r>
        <w:rPr>
          <w:rFonts w:hint="eastAsia" w:hAnsi="宋体"/>
          <w:bCs/>
          <w:sz w:val="24"/>
        </w:rPr>
        <w:t>。几种液体的密度：</w:t>
      </w:r>
      <w:r>
        <w:rPr>
          <w:rFonts w:hAnsi="宋体"/>
          <w:bCs/>
          <w:i/>
          <w:position w:val="-14"/>
          <w:sz w:val="24"/>
        </w:rPr>
        <w:object>
          <v:shape id="_x0000_i1096" o:spt="75" type="#_x0000_t75" style="height:19.25pt;width:149.7pt;" o:ole="t" filled="f" o:preferrelative="t" stroked="f" coordsize="21600,21600">
            <v:path/>
            <v:fill on="f" focussize="0,0"/>
            <v:stroke on="f" joinstyle="miter"/>
            <v:imagedata r:id="rId135" o:title=""/>
            <o:lock v:ext="edit" aspectratio="t"/>
            <w10:wrap type="none"/>
            <w10:anchorlock/>
          </v:shape>
          <o:OLEObject Type="Embed" ProgID="Equation.DSMT4" ShapeID="_x0000_i1096" DrawAspect="Content" ObjectID="_1468075784" r:id="rId134">
            <o:LockedField>false</o:LockedField>
          </o:OLEObject>
        </w:object>
      </w:r>
      <w:r>
        <w:rPr>
          <w:rFonts w:hint="eastAsia" w:hAnsi="宋体"/>
          <w:bCs/>
          <w:sz w:val="24"/>
        </w:rPr>
        <w:t>，溶解性：溴苯和乙酸乙酯不溶于水，而乙酸与水混溶，可知三支试管的排列顺序为②③①。</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2</w:t>
      </w:r>
      <w:r>
        <w:rPr>
          <w:rFonts w:hint="eastAsia" w:hAnsi="宋体"/>
          <w:bCs/>
          <w:sz w:val="24"/>
        </w:rPr>
        <w:t>．酯类物质广泛存在于香蕉、梨等水果中。某实验小组从梨中分离出一种酯，然后将分离出的酯水解，得到乙酸和另一种分子式为</w:t>
      </w:r>
      <w:r>
        <w:rPr>
          <w:rFonts w:hAnsi="宋体"/>
          <w:bCs/>
          <w:position w:val="-10"/>
          <w:sz w:val="24"/>
        </w:rPr>
        <w:object>
          <v:shape id="_x0000_i1097" o:spt="75" type="#_x0000_t75" style="height:15.7pt;width:46.35pt;" o:ole="t" filled="f" o:preferrelative="t" stroked="f" coordsize="21600,21600">
            <v:path/>
            <v:fill on="f" focussize="0,0"/>
            <v:stroke on="f" joinstyle="miter"/>
            <v:imagedata r:id="rId137" o:title=""/>
            <o:lock v:ext="edit" aspectratio="t"/>
            <w10:wrap type="none"/>
            <w10:anchorlock/>
          </v:shape>
          <o:OLEObject Type="Embed" ProgID="Equation.DSMT4" ShapeID="_x0000_i1097" DrawAspect="Content" ObjectID="_1468075785" r:id="rId136">
            <o:LockedField>false</o:LockedField>
          </o:OLEObject>
        </w:object>
      </w:r>
      <w:r>
        <w:rPr>
          <w:rFonts w:hint="eastAsia" w:hAnsi="宋体"/>
          <w:bCs/>
          <w:sz w:val="24"/>
        </w:rPr>
        <w:t xml:space="preserve">的物质。下列分析不正确的是（ </w:t>
      </w:r>
      <w:r>
        <w:rPr>
          <w:rFonts w:hAnsi="宋体"/>
          <w:bCs/>
          <w:sz w:val="24"/>
        </w:rPr>
        <w:t xml:space="preserve">   </w:t>
      </w:r>
      <w:r>
        <w:rPr>
          <w:rFonts w:hint="eastAsia" w:hAnsi="宋体"/>
          <w:bCs/>
          <w:sz w:val="24"/>
        </w:rPr>
        <w:t>）</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A</w:t>
      </w:r>
      <w:r>
        <w:rPr>
          <w:rFonts w:hint="eastAsia" w:hAnsi="宋体"/>
          <w:bCs/>
          <w:sz w:val="24"/>
        </w:rPr>
        <w:t>．</w:t>
      </w:r>
      <w:r>
        <w:rPr>
          <w:rFonts w:hAnsi="宋体"/>
          <w:bCs/>
          <w:position w:val="-10"/>
          <w:sz w:val="24"/>
        </w:rPr>
        <w:object>
          <v:shape id="_x0000_i1098" o:spt="75" type="#_x0000_t75" style="height:15.7pt;width:46.35pt;" o:ole="t" filled="f" o:preferrelative="t" stroked="f" coordsize="21600,21600">
            <v:path/>
            <v:fill on="f" focussize="0,0"/>
            <v:stroke on="f" joinstyle="miter"/>
            <v:imagedata r:id="rId137" o:title=""/>
            <o:lock v:ext="edit" aspectratio="t"/>
            <w10:wrap type="none"/>
            <w10:anchorlock/>
          </v:shape>
          <o:OLEObject Type="Embed" ProgID="Equation.DSMT4" ShapeID="_x0000_i1098" DrawAspect="Content" ObjectID="_1468075786" r:id="rId138">
            <o:LockedField>false</o:LockedField>
          </o:OLEObject>
        </w:object>
      </w:r>
      <w:r>
        <w:rPr>
          <w:rFonts w:hint="eastAsia" w:hAnsi="宋体"/>
          <w:bCs/>
          <w:sz w:val="24"/>
        </w:rPr>
        <w:t>分子中含有羟基</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B</w:t>
      </w:r>
      <w:r>
        <w:rPr>
          <w:rFonts w:hint="eastAsia" w:hAnsi="宋体"/>
          <w:bCs/>
          <w:sz w:val="24"/>
        </w:rPr>
        <w:t>．实验小组分离出的酯可表示为</w:t>
      </w:r>
      <w:r>
        <w:rPr>
          <w:rFonts w:hAnsi="宋体"/>
          <w:bCs/>
          <w:position w:val="-10"/>
          <w:sz w:val="24"/>
        </w:rPr>
        <w:object>
          <v:shape id="_x0000_i1099" o:spt="75" type="#_x0000_t75" style="height:15.7pt;width:72pt;" o:ole="t" filled="f" o:preferrelative="t" stroked="f" coordsize="21600,21600">
            <v:path/>
            <v:fill on="f" focussize="0,0"/>
            <v:stroke on="f" joinstyle="miter"/>
            <v:imagedata r:id="rId140" o:title=""/>
            <o:lock v:ext="edit" aspectratio="t"/>
            <w10:wrap type="none"/>
            <w10:anchorlock/>
          </v:shape>
          <o:OLEObject Type="Embed" ProgID="Equation.DSMT4" ShapeID="_x0000_i1099" DrawAspect="Content" ObjectID="_1468075787" r:id="rId139">
            <o:LockedField>false</o:LockedField>
          </o:OLEObject>
        </w:objec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C</w:t>
      </w:r>
      <w:r>
        <w:rPr>
          <w:rFonts w:hint="eastAsia" w:hAnsi="宋体"/>
          <w:bCs/>
          <w:sz w:val="24"/>
        </w:rPr>
        <w:t>．</w:t>
      </w:r>
      <w:r>
        <w:rPr>
          <w:rFonts w:hAnsi="宋体"/>
          <w:bCs/>
          <w:position w:val="-10"/>
          <w:sz w:val="24"/>
        </w:rPr>
        <w:object>
          <v:shape id="_x0000_i1100" o:spt="75" type="#_x0000_t75" style="height:15.7pt;width:46.35pt;" o:ole="t" filled="f" o:preferrelative="t" stroked="f" coordsize="21600,21600">
            <v:path/>
            <v:fill on="f" focussize="0,0"/>
            <v:stroke on="f" joinstyle="miter"/>
            <v:imagedata r:id="rId137" o:title=""/>
            <o:lock v:ext="edit" aspectratio="t"/>
            <w10:wrap type="none"/>
            <w10:anchorlock/>
          </v:shape>
          <o:OLEObject Type="Embed" ProgID="Equation.DSMT4" ShapeID="_x0000_i1100" DrawAspect="Content" ObjectID="_1468075788" r:id="rId141">
            <o:LockedField>false</o:LockedField>
          </o:OLEObject>
        </w:object>
      </w:r>
      <w:r>
        <w:rPr>
          <w:rFonts w:hint="eastAsia" w:hAnsi="宋体"/>
          <w:bCs/>
          <w:sz w:val="24"/>
        </w:rPr>
        <w:t>可与金属钠发生反应</w:t>
      </w:r>
    </w:p>
    <w:p>
      <w:pPr>
        <w:pStyle w:val="2"/>
        <w:widowControl w:val="0"/>
        <w:tabs>
          <w:tab w:val="left" w:pos="3780"/>
        </w:tabs>
        <w:spacing w:line="440" w:lineRule="atLeast"/>
        <w:ind w:firstLine="480" w:firstLineChars="200"/>
        <w:jc w:val="both"/>
        <w:rPr>
          <w:rFonts w:hAnsi="宋体"/>
          <w:bCs/>
          <w:sz w:val="24"/>
        </w:rPr>
      </w:pPr>
      <w:r>
        <w:rPr>
          <w:rFonts w:hint="eastAsia" w:ascii="Times New Roman" w:hAnsi="Times New Roman"/>
          <w:bCs/>
          <w:sz w:val="24"/>
        </w:rPr>
        <w:t>D</w:t>
      </w:r>
      <w:r>
        <w:rPr>
          <w:rFonts w:hint="eastAsia" w:hAnsi="宋体"/>
          <w:bCs/>
          <w:sz w:val="24"/>
        </w:rPr>
        <w:t>．这种酯易溶于水</w:t>
      </w:r>
    </w:p>
    <w:p>
      <w:pPr>
        <w:pStyle w:val="2"/>
        <w:widowControl w:val="0"/>
        <w:tabs>
          <w:tab w:val="left" w:pos="3780"/>
        </w:tabs>
        <w:spacing w:line="440" w:lineRule="atLeast"/>
        <w:ind w:firstLine="480" w:firstLineChars="200"/>
        <w:jc w:val="both"/>
        <w:rPr>
          <w:rFonts w:hAnsi="宋体"/>
          <w:bCs/>
          <w:sz w:val="24"/>
        </w:rPr>
      </w:pPr>
      <w:r>
        <w:rPr>
          <w:rFonts w:hint="eastAsia" w:hAnsi="宋体"/>
          <w:bCs/>
          <w:sz w:val="24"/>
        </w:rPr>
        <w:t>解析：选</w:t>
      </w:r>
      <w:r>
        <w:rPr>
          <w:rFonts w:hint="eastAsia" w:ascii="Times New Roman" w:hAnsi="Times New Roman"/>
          <w:bCs/>
          <w:sz w:val="24"/>
        </w:rPr>
        <w:t>D</w:t>
      </w:r>
      <w:r>
        <w:rPr>
          <w:rFonts w:hint="eastAsia" w:hAnsi="宋体"/>
          <w:bCs/>
          <w:sz w:val="24"/>
        </w:rPr>
        <w:t>。低级酯(含碳原子数较少)难溶于水，</w:t>
      </w:r>
      <w:r>
        <w:rPr>
          <w:rFonts w:hint="eastAsia" w:ascii="Times New Roman" w:hAnsi="Times New Roman"/>
          <w:bCs/>
          <w:sz w:val="24"/>
        </w:rPr>
        <w:t>D</w:t>
      </w:r>
      <w:r>
        <w:rPr>
          <w:rFonts w:hint="eastAsia" w:hAnsi="宋体"/>
          <w:bCs/>
          <w:sz w:val="24"/>
        </w:rPr>
        <w:t>项不正确。</w:t>
      </w:r>
    </w:p>
    <w:sectPr>
      <w:headerReference r:id="rId3" w:type="default"/>
      <w:footerReference r:id="rId4" w:type="default"/>
      <w:pgSz w:w="11906" w:h="16838"/>
      <w:pgMar w:top="1440" w:right="1077" w:bottom="1440" w:left="1077" w:header="850" w:footer="992"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b/>
      </w:rPr>
    </w:pPr>
    <w:r>
      <w:rPr>
        <w:b/>
      </w:rPr>
      <w:fldChar w:fldCharType="begin"/>
    </w:r>
    <w:r>
      <w:rPr>
        <w:b/>
      </w:rPr>
      <w:instrText xml:space="preserve">PAGE  \* Arabic  \* MERGEFORMAT</w:instrText>
    </w:r>
    <w:r>
      <w:rPr>
        <w:b/>
      </w:rPr>
      <w:fldChar w:fldCharType="separate"/>
    </w:r>
    <w:r>
      <w:rPr>
        <w:b/>
        <w:lang w:val="zh-CN"/>
      </w:rPr>
      <w:t>6</w:t>
    </w:r>
    <w:r>
      <w:rPr>
        <w:b/>
      </w:rPr>
      <w:fldChar w:fldCharType="end"/>
    </w:r>
    <w:r>
      <w:rPr>
        <w:b/>
        <w:lang w:val="zh-CN"/>
      </w:rPr>
      <w:t>/</w:t>
    </w:r>
    <w:r>
      <w:rPr>
        <w:b/>
      </w:rPr>
      <w:fldChar w:fldCharType="begin"/>
    </w:r>
    <w:r>
      <w:rPr>
        <w:b/>
      </w:rPr>
      <w:instrText xml:space="preserve">NUMPAGES  \* Arabic  \* MERGEFORMAT</w:instrText>
    </w:r>
    <w:r>
      <w:rPr>
        <w:b/>
      </w:rPr>
      <w:fldChar w:fldCharType="separate"/>
    </w:r>
    <w:r>
      <w:rPr>
        <w:b/>
        <w:lang w:val="zh-CN"/>
      </w:rPr>
      <w:t>9</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mM2I3NzVmYjMwYzJhNjk5M2MzMzRhZTY4NzA0MDIifQ=="/>
  </w:docVars>
  <w:rsids>
    <w:rsidRoot w:val="00983667"/>
    <w:rsid w:val="000152D7"/>
    <w:rsid w:val="00053869"/>
    <w:rsid w:val="000B2D2C"/>
    <w:rsid w:val="000C326C"/>
    <w:rsid w:val="001B2CDF"/>
    <w:rsid w:val="00245DEF"/>
    <w:rsid w:val="0028336E"/>
    <w:rsid w:val="003258AC"/>
    <w:rsid w:val="00415BAF"/>
    <w:rsid w:val="0043581C"/>
    <w:rsid w:val="004376A8"/>
    <w:rsid w:val="004407DB"/>
    <w:rsid w:val="00695E15"/>
    <w:rsid w:val="006C1982"/>
    <w:rsid w:val="006E0077"/>
    <w:rsid w:val="006E64BF"/>
    <w:rsid w:val="0074160C"/>
    <w:rsid w:val="00741DA2"/>
    <w:rsid w:val="007D01F5"/>
    <w:rsid w:val="0082015B"/>
    <w:rsid w:val="008450A6"/>
    <w:rsid w:val="008705D8"/>
    <w:rsid w:val="00913C19"/>
    <w:rsid w:val="00983667"/>
    <w:rsid w:val="00983DCF"/>
    <w:rsid w:val="009B6964"/>
    <w:rsid w:val="009D46E1"/>
    <w:rsid w:val="00A77783"/>
    <w:rsid w:val="00A9629C"/>
    <w:rsid w:val="00AD3CB3"/>
    <w:rsid w:val="00AF5395"/>
    <w:rsid w:val="00AF6E39"/>
    <w:rsid w:val="00B12228"/>
    <w:rsid w:val="00B42270"/>
    <w:rsid w:val="00B5152C"/>
    <w:rsid w:val="00B66C2F"/>
    <w:rsid w:val="00B9711C"/>
    <w:rsid w:val="00C1017D"/>
    <w:rsid w:val="00CC3B3D"/>
    <w:rsid w:val="00CC43E8"/>
    <w:rsid w:val="00D14AB2"/>
    <w:rsid w:val="00D272BB"/>
    <w:rsid w:val="00D872F8"/>
    <w:rsid w:val="00DF051A"/>
    <w:rsid w:val="00E603CF"/>
    <w:rsid w:val="00EF0587"/>
    <w:rsid w:val="00FA0151"/>
    <w:rsid w:val="00FE72FF"/>
    <w:rsid w:val="1F7F08BB"/>
    <w:rsid w:val="393E1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iPriority w:val="0"/>
    <w:pPr>
      <w:widowControl/>
      <w:jc w:val="left"/>
    </w:pPr>
    <w:rPr>
      <w:rFonts w:ascii="宋体" w:hAnsi="Courier New"/>
      <w:kern w:val="0"/>
      <w:szCs w:val="21"/>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customStyle="1" w:styleId="10">
    <w:name w:val="页眉 Char"/>
    <w:basedOn w:val="8"/>
    <w:link w:val="4"/>
    <w:uiPriority w:val="0"/>
    <w:rPr>
      <w:kern w:val="2"/>
      <w:sz w:val="18"/>
      <w:szCs w:val="18"/>
    </w:rPr>
  </w:style>
  <w:style w:type="character" w:customStyle="1" w:styleId="11">
    <w:name w:val="页脚 Char"/>
    <w:basedOn w:val="8"/>
    <w:link w:val="3"/>
    <w:uiPriority w:val="99"/>
    <w:rPr>
      <w:kern w:val="2"/>
      <w:sz w:val="18"/>
      <w:szCs w:val="18"/>
    </w:rPr>
  </w:style>
  <w:style w:type="character" w:customStyle="1" w:styleId="12">
    <w:name w:val="纯文本 Char"/>
    <w:basedOn w:val="8"/>
    <w:link w:val="2"/>
    <w:uiPriority w:val="0"/>
    <w:rPr>
      <w:rFonts w:ascii="宋体" w:hAnsi="Courier New"/>
      <w:sz w:val="21"/>
      <w:szCs w:val="21"/>
    </w:rPr>
  </w:style>
  <w:style w:type="character" w:customStyle="1" w:styleId="13">
    <w:name w:val="纯文本 Char1"/>
    <w:basedOn w:val="8"/>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43.wmf"/><Relationship Id="rId97" Type="http://schemas.openxmlformats.org/officeDocument/2006/relationships/oleObject" Target="embeddings/oleObject41.bin"/><Relationship Id="rId96" Type="http://schemas.openxmlformats.org/officeDocument/2006/relationships/image" Target="media/image42.wmf"/><Relationship Id="rId95" Type="http://schemas.openxmlformats.org/officeDocument/2006/relationships/oleObject" Target="embeddings/oleObject40.bin"/><Relationship Id="rId94" Type="http://schemas.openxmlformats.org/officeDocument/2006/relationships/oleObject" Target="embeddings/oleObject39.bin"/><Relationship Id="rId93" Type="http://schemas.openxmlformats.org/officeDocument/2006/relationships/image" Target="media/image41.png"/><Relationship Id="rId92" Type="http://schemas.openxmlformats.org/officeDocument/2006/relationships/image" Target="media/image40.wmf"/><Relationship Id="rId91" Type="http://schemas.openxmlformats.org/officeDocument/2006/relationships/oleObject" Target="embeddings/oleObject38.bin"/><Relationship Id="rId90" Type="http://schemas.openxmlformats.org/officeDocument/2006/relationships/image" Target="media/image39.wmf"/><Relationship Id="rId9" Type="http://schemas.openxmlformats.org/officeDocument/2006/relationships/image" Target="media/image2.wmf"/><Relationship Id="rId89" Type="http://schemas.openxmlformats.org/officeDocument/2006/relationships/oleObject" Target="embeddings/oleObject37.bin"/><Relationship Id="rId88" Type="http://schemas.openxmlformats.org/officeDocument/2006/relationships/image" Target="media/image38.wmf"/><Relationship Id="rId87" Type="http://schemas.openxmlformats.org/officeDocument/2006/relationships/oleObject" Target="embeddings/oleObject36.bin"/><Relationship Id="rId86" Type="http://schemas.openxmlformats.org/officeDocument/2006/relationships/image" Target="media/image37.wmf"/><Relationship Id="rId85" Type="http://schemas.openxmlformats.org/officeDocument/2006/relationships/oleObject" Target="embeddings/oleObject35.bin"/><Relationship Id="rId84" Type="http://schemas.openxmlformats.org/officeDocument/2006/relationships/image" Target="../../AppData/Local/Temp/BNZ.5e1b2f855d284d38/16TRH3-49.TIF" TargetMode="External"/><Relationship Id="rId83" Type="http://schemas.openxmlformats.org/officeDocument/2006/relationships/image" Target="media/image36.png"/><Relationship Id="rId82" Type="http://schemas.openxmlformats.org/officeDocument/2006/relationships/image" Target="media/image35.wmf"/><Relationship Id="rId81" Type="http://schemas.openxmlformats.org/officeDocument/2006/relationships/oleObject" Target="embeddings/oleObject34.bin"/><Relationship Id="rId80" Type="http://schemas.openxmlformats.org/officeDocument/2006/relationships/image" Target="../../AppData/Local/Temp/BNZ.5e1b2f855d284d38/16TRH3-71.TIF" TargetMode="External"/><Relationship Id="rId8" Type="http://schemas.openxmlformats.org/officeDocument/2006/relationships/oleObject" Target="embeddings/oleObject1.bin"/><Relationship Id="rId79" Type="http://schemas.openxmlformats.org/officeDocument/2006/relationships/image" Target="media/image34.png"/><Relationship Id="rId78" Type="http://schemas.openxmlformats.org/officeDocument/2006/relationships/image" Target="media/image33.wmf"/><Relationship Id="rId77" Type="http://schemas.openxmlformats.org/officeDocument/2006/relationships/oleObject" Target="embeddings/oleObject33.bin"/><Relationship Id="rId76" Type="http://schemas.openxmlformats.org/officeDocument/2006/relationships/image" Target="../../AppData/Local/Temp/BNZ.5e1b2f855d284d38/16TRH3-48.tif" TargetMode="External"/><Relationship Id="rId75" Type="http://schemas.openxmlformats.org/officeDocument/2006/relationships/image" Target="media/image32.png"/><Relationship Id="rId74" Type="http://schemas.openxmlformats.org/officeDocument/2006/relationships/image" Target="media/image31.wmf"/><Relationship Id="rId73" Type="http://schemas.openxmlformats.org/officeDocument/2006/relationships/oleObject" Target="embeddings/oleObject32.bin"/><Relationship Id="rId72" Type="http://schemas.openxmlformats.org/officeDocument/2006/relationships/oleObject" Target="embeddings/oleObject31.bin"/><Relationship Id="rId71" Type="http://schemas.openxmlformats.org/officeDocument/2006/relationships/image" Target="media/image30.png"/><Relationship Id="rId70" Type="http://schemas.openxmlformats.org/officeDocument/2006/relationships/image" Target="media/image29.wmf"/><Relationship Id="rId7" Type="http://schemas.openxmlformats.org/officeDocument/2006/relationships/image" Target="../../AppData/Local/Temp/BNZ.5e1b2f855d284d38/16TRH3-36.TIF" TargetMode="External"/><Relationship Id="rId69" Type="http://schemas.openxmlformats.org/officeDocument/2006/relationships/oleObject" Target="embeddings/oleObject30.bin"/><Relationship Id="rId68" Type="http://schemas.openxmlformats.org/officeDocument/2006/relationships/oleObject" Target="embeddings/oleObject29.bin"/><Relationship Id="rId67" Type="http://schemas.openxmlformats.org/officeDocument/2006/relationships/oleObject" Target="embeddings/oleObject28.bin"/><Relationship Id="rId66" Type="http://schemas.openxmlformats.org/officeDocument/2006/relationships/image" Target="media/image28.wmf"/><Relationship Id="rId65" Type="http://schemas.openxmlformats.org/officeDocument/2006/relationships/oleObject" Target="embeddings/oleObject27.bin"/><Relationship Id="rId64" Type="http://schemas.openxmlformats.org/officeDocument/2006/relationships/image" Target="media/image27.wmf"/><Relationship Id="rId63" Type="http://schemas.openxmlformats.org/officeDocument/2006/relationships/oleObject" Target="embeddings/oleObject26.bin"/><Relationship Id="rId62" Type="http://schemas.openxmlformats.org/officeDocument/2006/relationships/image" Target="media/image26.wmf"/><Relationship Id="rId61" Type="http://schemas.openxmlformats.org/officeDocument/2006/relationships/oleObject" Target="embeddings/oleObject25.bin"/><Relationship Id="rId60" Type="http://schemas.openxmlformats.org/officeDocument/2006/relationships/oleObject" Target="embeddings/oleObject24.bin"/><Relationship Id="rId6" Type="http://schemas.openxmlformats.org/officeDocument/2006/relationships/image" Target="media/image1.png"/><Relationship Id="rId59" Type="http://schemas.openxmlformats.org/officeDocument/2006/relationships/oleObject" Target="embeddings/oleObject23.bin"/><Relationship Id="rId58" Type="http://schemas.openxmlformats.org/officeDocument/2006/relationships/image" Target="../../AppData/Local/Temp/BNZ.5e1b2f855d284d38/16TRH3-41.TIF" TargetMode="External"/><Relationship Id="rId57" Type="http://schemas.openxmlformats.org/officeDocument/2006/relationships/image" Target="media/image25.png"/><Relationship Id="rId56" Type="http://schemas.openxmlformats.org/officeDocument/2006/relationships/oleObject" Target="embeddings/oleObject22.bin"/><Relationship Id="rId55" Type="http://schemas.openxmlformats.org/officeDocument/2006/relationships/oleObject" Target="embeddings/oleObject21.bin"/><Relationship Id="rId54" Type="http://schemas.openxmlformats.org/officeDocument/2006/relationships/oleObject" Target="embeddings/oleObject20.bin"/><Relationship Id="rId53" Type="http://schemas.openxmlformats.org/officeDocument/2006/relationships/image" Target="media/image24.wmf"/><Relationship Id="rId52" Type="http://schemas.openxmlformats.org/officeDocument/2006/relationships/oleObject" Target="embeddings/oleObject19.bin"/><Relationship Id="rId51" Type="http://schemas.openxmlformats.org/officeDocument/2006/relationships/oleObject" Target="embeddings/oleObject18.bin"/><Relationship Id="rId50" Type="http://schemas.openxmlformats.org/officeDocument/2006/relationships/image" Target="media/image23.png"/><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17.bin"/><Relationship Id="rId47" Type="http://schemas.openxmlformats.org/officeDocument/2006/relationships/image" Target="media/image21.wmf"/><Relationship Id="rId46" Type="http://schemas.openxmlformats.org/officeDocument/2006/relationships/oleObject" Target="embeddings/oleObject16.bin"/><Relationship Id="rId45" Type="http://schemas.openxmlformats.org/officeDocument/2006/relationships/image" Target="media/image20.wmf"/><Relationship Id="rId44" Type="http://schemas.openxmlformats.org/officeDocument/2006/relationships/oleObject" Target="embeddings/oleObject15.bin"/><Relationship Id="rId43" Type="http://schemas.openxmlformats.org/officeDocument/2006/relationships/oleObject" Target="embeddings/oleObject14.bin"/><Relationship Id="rId42" Type="http://schemas.openxmlformats.org/officeDocument/2006/relationships/image" Target="media/image19.wmf"/><Relationship Id="rId41" Type="http://schemas.openxmlformats.org/officeDocument/2006/relationships/oleObject" Target="embeddings/oleObject13.bin"/><Relationship Id="rId40" Type="http://schemas.openxmlformats.org/officeDocument/2006/relationships/image" Target="media/image18.wmf"/><Relationship Id="rId4" Type="http://schemas.openxmlformats.org/officeDocument/2006/relationships/footer" Target="footer1.xml"/><Relationship Id="rId39" Type="http://schemas.openxmlformats.org/officeDocument/2006/relationships/oleObject" Target="embeddings/oleObject12.bin"/><Relationship Id="rId38" Type="http://schemas.openxmlformats.org/officeDocument/2006/relationships/image" Target="media/image17.wmf"/><Relationship Id="rId37" Type="http://schemas.openxmlformats.org/officeDocument/2006/relationships/oleObject" Target="embeddings/oleObject11.bin"/><Relationship Id="rId36" Type="http://schemas.openxmlformats.org/officeDocument/2006/relationships/image" Target="media/image16.wmf"/><Relationship Id="rId35" Type="http://schemas.openxmlformats.org/officeDocument/2006/relationships/oleObject" Target="embeddings/oleObject10.bin"/><Relationship Id="rId34" Type="http://schemas.openxmlformats.org/officeDocument/2006/relationships/image" Target="media/image15.png"/><Relationship Id="rId33" Type="http://schemas.openxmlformats.org/officeDocument/2006/relationships/oleObject" Target="embeddings/oleObject9.bin"/><Relationship Id="rId32" Type="http://schemas.openxmlformats.org/officeDocument/2006/relationships/image" Target="media/image14.wmf"/><Relationship Id="rId31" Type="http://schemas.openxmlformats.org/officeDocument/2006/relationships/oleObject" Target="embeddings/oleObject8.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AppData/Local/Temp/BNZ.5e1b2f855d284d38/16TRH3-40.tif" TargetMode="External"/><Relationship Id="rId27" Type="http://schemas.openxmlformats.org/officeDocument/2006/relationships/image" Target="media/image12.png"/><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AppData/Local/Temp/BNZ.5e1b2f855d284d38/16TRH3-39.TIF" TargetMode="External"/><Relationship Id="rId21" Type="http://schemas.openxmlformats.org/officeDocument/2006/relationships/image" Target="media/image9.png"/><Relationship Id="rId20" Type="http://schemas.openxmlformats.org/officeDocument/2006/relationships/image" Target="../../AppData/Local/Temp/BNZ.5e1b2f855d284d38/16TRH3-38.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AppData/Local/Temp/BNZ.5e1b2f855d284d38/16TRH3-37.TIF" TargetMode="Externa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2" Type="http://schemas.openxmlformats.org/officeDocument/2006/relationships/fontTable" Target="fontTable.xml"/><Relationship Id="rId141" Type="http://schemas.openxmlformats.org/officeDocument/2006/relationships/oleObject" Target="embeddings/oleObject64.bin"/><Relationship Id="rId140" Type="http://schemas.openxmlformats.org/officeDocument/2006/relationships/image" Target="media/image60.wmf"/><Relationship Id="rId14" Type="http://schemas.openxmlformats.org/officeDocument/2006/relationships/image" Target="media/image5.wmf"/><Relationship Id="rId139" Type="http://schemas.openxmlformats.org/officeDocument/2006/relationships/oleObject" Target="embeddings/oleObject63.bin"/><Relationship Id="rId138" Type="http://schemas.openxmlformats.org/officeDocument/2006/relationships/oleObject" Target="embeddings/oleObject62.bin"/><Relationship Id="rId137" Type="http://schemas.openxmlformats.org/officeDocument/2006/relationships/image" Target="media/image59.wmf"/><Relationship Id="rId136" Type="http://schemas.openxmlformats.org/officeDocument/2006/relationships/oleObject" Target="embeddings/oleObject61.bin"/><Relationship Id="rId135" Type="http://schemas.openxmlformats.org/officeDocument/2006/relationships/image" Target="media/image58.wmf"/><Relationship Id="rId134" Type="http://schemas.openxmlformats.org/officeDocument/2006/relationships/oleObject" Target="embeddings/oleObject60.bin"/><Relationship Id="rId133" Type="http://schemas.openxmlformats.org/officeDocument/2006/relationships/image" Target="../../AppData/Local/Temp/BNZ.5e1b2f855d284d38/16TRH3-53.TIF" TargetMode="External"/><Relationship Id="rId132" Type="http://schemas.openxmlformats.org/officeDocument/2006/relationships/image" Target="media/image57.png"/><Relationship Id="rId131" Type="http://schemas.openxmlformats.org/officeDocument/2006/relationships/oleObject" Target="embeddings/oleObject59.bin"/><Relationship Id="rId130" Type="http://schemas.openxmlformats.org/officeDocument/2006/relationships/oleObject" Target="embeddings/oleObject58.bin"/><Relationship Id="rId13" Type="http://schemas.openxmlformats.org/officeDocument/2006/relationships/oleObject" Target="embeddings/oleObject3.bin"/><Relationship Id="rId129" Type="http://schemas.openxmlformats.org/officeDocument/2006/relationships/oleObject" Target="embeddings/oleObject57.bin"/><Relationship Id="rId128" Type="http://schemas.openxmlformats.org/officeDocument/2006/relationships/oleObject" Target="embeddings/oleObject56.bin"/><Relationship Id="rId127" Type="http://schemas.openxmlformats.org/officeDocument/2006/relationships/image" Target="media/image56.wmf"/><Relationship Id="rId126" Type="http://schemas.openxmlformats.org/officeDocument/2006/relationships/oleObject" Target="embeddings/oleObject55.bin"/><Relationship Id="rId125" Type="http://schemas.openxmlformats.org/officeDocument/2006/relationships/image" Target="media/image55.wmf"/><Relationship Id="rId124" Type="http://schemas.openxmlformats.org/officeDocument/2006/relationships/oleObject" Target="embeddings/oleObject54.bin"/><Relationship Id="rId123" Type="http://schemas.openxmlformats.org/officeDocument/2006/relationships/image" Target="media/image54.png"/><Relationship Id="rId122" Type="http://schemas.openxmlformats.org/officeDocument/2006/relationships/image" Target="media/image53.png"/><Relationship Id="rId121" Type="http://schemas.openxmlformats.org/officeDocument/2006/relationships/image" Target="media/image52.wmf"/><Relationship Id="rId120" Type="http://schemas.openxmlformats.org/officeDocument/2006/relationships/oleObject" Target="embeddings/oleObject53.bin"/><Relationship Id="rId12" Type="http://schemas.openxmlformats.org/officeDocument/2006/relationships/image" Target="media/image4.wmf"/><Relationship Id="rId119" Type="http://schemas.openxmlformats.org/officeDocument/2006/relationships/oleObject" Target="embeddings/oleObject52.bin"/><Relationship Id="rId118" Type="http://schemas.openxmlformats.org/officeDocument/2006/relationships/oleObject" Target="embeddings/oleObject51.bin"/><Relationship Id="rId117" Type="http://schemas.openxmlformats.org/officeDocument/2006/relationships/image" Target="../../AppData/Local/Temp/BNZ.5e1b2f855d284d38/16TRH3-52.TIF" TargetMode="External"/><Relationship Id="rId116" Type="http://schemas.openxmlformats.org/officeDocument/2006/relationships/image" Target="media/image51.png"/><Relationship Id="rId115" Type="http://schemas.openxmlformats.org/officeDocument/2006/relationships/image" Target="media/image50.wmf"/><Relationship Id="rId114" Type="http://schemas.openxmlformats.org/officeDocument/2006/relationships/oleObject" Target="embeddings/oleObject50.bin"/><Relationship Id="rId113" Type="http://schemas.openxmlformats.org/officeDocument/2006/relationships/image" Target="../../AppData/Local/Temp/BNZ.5e1b2f855d284d38/16TRH3-50.TIF" TargetMode="External"/><Relationship Id="rId112" Type="http://schemas.openxmlformats.org/officeDocument/2006/relationships/image" Target="media/image49.png"/><Relationship Id="rId111" Type="http://schemas.openxmlformats.org/officeDocument/2006/relationships/image" Target="media/image48.png"/><Relationship Id="rId110" Type="http://schemas.openxmlformats.org/officeDocument/2006/relationships/image" Target="media/image47.wmf"/><Relationship Id="rId11" Type="http://schemas.openxmlformats.org/officeDocument/2006/relationships/oleObject" Target="embeddings/oleObject2.bin"/><Relationship Id="rId109" Type="http://schemas.openxmlformats.org/officeDocument/2006/relationships/oleObject" Target="embeddings/oleObject49.bin"/><Relationship Id="rId108" Type="http://schemas.openxmlformats.org/officeDocument/2006/relationships/image" Target="media/image46.wmf"/><Relationship Id="rId107" Type="http://schemas.openxmlformats.org/officeDocument/2006/relationships/oleObject" Target="embeddings/oleObject48.bin"/><Relationship Id="rId106" Type="http://schemas.openxmlformats.org/officeDocument/2006/relationships/oleObject" Target="embeddings/oleObject47.bin"/><Relationship Id="rId105" Type="http://schemas.openxmlformats.org/officeDocument/2006/relationships/image" Target="media/image45.png"/><Relationship Id="rId104" Type="http://schemas.openxmlformats.org/officeDocument/2006/relationships/oleObject" Target="embeddings/oleObject46.bin"/><Relationship Id="rId103" Type="http://schemas.openxmlformats.org/officeDocument/2006/relationships/oleObject" Target="embeddings/oleObject45.bin"/><Relationship Id="rId102" Type="http://schemas.openxmlformats.org/officeDocument/2006/relationships/image" Target="media/image44.wmf"/><Relationship Id="rId101" Type="http://schemas.openxmlformats.org/officeDocument/2006/relationships/oleObject" Target="embeddings/oleObject44.bin"/><Relationship Id="rId100" Type="http://schemas.openxmlformats.org/officeDocument/2006/relationships/oleObject" Target="embeddings/oleObject43.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3623</Words>
  <Characters>3649</Characters>
  <Lines>50</Lines>
  <Paragraphs>14</Paragraphs>
  <TotalTime>0</TotalTime>
  <ScaleCrop>false</ScaleCrop>
  <LinksUpToDate>false</LinksUpToDate>
  <CharactersWithSpaces>3688</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2020-01-12T15:51:00Z</dcterms:created>
  <dcterms:modified xsi:type="dcterms:W3CDTF">2023-02-05T08:50:32Z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100111021000101210101002100010021010010210000012100011121001111210011102</vt:lpwstr>
  </property>
  <property fmtid="{D5CDD505-2E9C-101B-9397-08002B2CF9AE}" pid="3" name="KSOProductBuildVer">
    <vt:lpwstr>2052-11.1.0.13012</vt:lpwstr>
  </property>
  <property fmtid="{D5CDD505-2E9C-101B-9397-08002B2CF9AE}" pid="4" name="ICV">
    <vt:lpwstr>9B6EAFE6DE5D40B7BF5E9585B6FF9816</vt:lpwstr>
  </property>
</Properties>
</file>