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textAlignment w:val="center"/>
        <w:rPr>
          <w:rFonts w:hint="default" w:ascii="宋体" w:hAnsi="宋体" w:cs="宋体"/>
          <w:b/>
          <w:sz w:val="32"/>
          <w:szCs w:val="36"/>
          <w:lang w:val="en-US" w:eastAsia="zh-CN"/>
        </w:rPr>
      </w:pPr>
      <w:r>
        <w:rPr>
          <w:rFonts w:hint="eastAsia" w:ascii="宋体" w:hAnsi="宋体" w:cs="宋体"/>
          <w:b/>
          <w:sz w:val="32"/>
          <w:szCs w:val="36"/>
          <w:lang w:val="en-US" w:eastAsia="zh-CN"/>
        </w:rPr>
        <w:t>第2课时 离子晶体</w:t>
      </w:r>
    </w:p>
    <w:p>
      <w:pPr>
        <w:numPr>
          <w:ilvl w:val="0"/>
          <w:numId w:val="1"/>
        </w:numPr>
        <w:shd w:val="clear" w:color="auto" w:fill="auto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单选题</w:t>
      </w:r>
    </w:p>
    <w:p>
      <w:pPr>
        <w:numPr>
          <w:ilvl w:val="0"/>
          <w:numId w:val="0"/>
        </w:numPr>
        <w:shd w:val="clear" w:color="auto" w:fill="auto"/>
        <w:jc w:val="left"/>
        <w:rPr>
          <w:rFonts w:ascii="宋体" w:hAnsi="宋体" w:eastAsia="宋体" w:cs="宋体"/>
          <w:b/>
          <w:sz w:val="21"/>
        </w:rPr>
      </w:pPr>
      <w:r>
        <w:rPr>
          <w:rFonts w:hint="eastAsia" w:ascii="微软雅黑" w:hAnsi="微软雅黑" w:eastAsia="微软雅黑" w:cs="微软雅黑"/>
          <w:b/>
          <w:sz w:val="21"/>
        </w:rPr>
        <w:t>Ⅰ</w:t>
      </w:r>
      <w:r>
        <w:rPr>
          <w:rFonts w:hint="eastAsia" w:ascii="宋体" w:hAnsi="宋体" w:cs="宋体"/>
          <w:b/>
          <w:sz w:val="21"/>
          <w:lang w:val="en-US" w:eastAsia="zh-CN"/>
        </w:rPr>
        <w:t>.夯实基础篇</w:t>
      </w:r>
    </w:p>
    <w:p>
      <w:pPr>
        <w:shd w:val="clear" w:color="auto" w:fill="auto"/>
        <w:spacing w:line="360" w:lineRule="auto"/>
        <w:jc w:val="left"/>
        <w:textAlignment w:val="center"/>
      </w:pPr>
      <w:r>
        <w:t>1．（2023秋·江苏苏州·高二江苏省梁丰高级中学校考期末）晶体有规则几何外形，但有些晶体存在“缺陷”，从而引起含有的离子数量比发生变化，但整体仍呈电中性。如某种氧化镍(NiO)晶体中存在：1个</w:t>
      </w:r>
      <w:r>
        <w:object>
          <v:shape id="_x0000_i1025" o:spt="75" alt="eqIdcd8969f04e209627e832e80cc2182767" type="#_x0000_t75" style="height:14.1pt;width:21.95pt;" o:ole="t" filled="f" o:preferrelative="t" stroked="f" coordsize="21600,21600">
            <v:path/>
            <v:fill on="f" focussize="0,0"/>
            <v:stroke on="f" joinstyle="miter"/>
            <v:imagedata r:id="rId5" o:title="eqIdcd8969f04e209627e832e80cc2182767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t>空缺，另有2个</w:t>
      </w:r>
      <w:r>
        <w:object>
          <v:shape id="_x0000_i1026" o:spt="75" alt="eqIdcd8969f04e209627e832e80cc2182767" type="#_x0000_t75" style="height:14.1pt;width:21.95pt;" o:ole="t" filled="f" o:preferrelative="t" stroked="f" coordsize="21600,21600">
            <v:path/>
            <v:fill on="f" focussize="0,0"/>
            <v:stroke on="f" joinstyle="miter"/>
            <v:imagedata r:id="rId5" o:title="eqIdcd8969f04e209627e832e80cc2182767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t>被</w:t>
      </w:r>
      <w:r>
        <w:object>
          <v:shape id="_x0000_i1027" o:spt="75" alt="eqId25d9e774e11c6858b0d7048743a0523a" type="#_x0000_t75" style="height:14.45pt;width:21.1pt;" o:ole="t" filled="f" o:preferrelative="t" stroked="f" coordsize="21600,21600">
            <v:path/>
            <v:fill on="f" focussize="0,0"/>
            <v:stroke on="f" joinstyle="miter"/>
            <v:imagedata r:id="rId8" o:title="eqId25d9e774e11c6858b0d7048743a0523a"/>
            <o:lock v:ext="edit" aspectratio="t"/>
            <w10:wrap type="none"/>
            <w10:anchorlock/>
          </v:shape>
          <o:OLEObject Type="Embed" ProgID="Equation.DSMT4" ShapeID="_x0000_i1027" DrawAspect="Content" ObjectID="_1468075727" r:id="rId7">
            <o:LockedField>false</o:LockedField>
          </o:OLEObject>
        </w:object>
      </w:r>
      <w:r>
        <w:t>取代，其组成可表示为</w:t>
      </w:r>
      <w:r>
        <w:object>
          <v:shape id="_x0000_i1028" o:spt="75" alt="eqIdbf60c5610284e8d29f766a807ec99630" type="#_x0000_t75" style="height:15.8pt;width:40.45pt;" o:ole="t" filled="f" o:preferrelative="t" stroked="f" coordsize="21600,21600">
            <v:path/>
            <v:fill on="f" focussize="0,0"/>
            <v:stroke on="f" joinstyle="miter"/>
            <v:imagedata r:id="rId10" o:title="eqIdbf60c5610284e8d29f766a807ec99630"/>
            <o:lock v:ext="edit" aspectratio="t"/>
            <w10:wrap type="none"/>
            <w10:anchorlock/>
          </v:shape>
          <o:OLEObject Type="Embed" ProgID="Equation.DSMT4" ShapeID="_x0000_i1028" DrawAspect="Content" ObjectID="_1468075728" r:id="rId9">
            <o:LockedField>false</o:LockedField>
          </o:OLEObject>
        </w:object>
      </w:r>
      <w:r>
        <w:t>，则其中</w:t>
      </w:r>
      <w:r>
        <w:object>
          <v:shape id="_x0000_i1029" o:spt="75" alt="eqIdcd8969f04e209627e832e80cc2182767" type="#_x0000_t75" style="height:14.1pt;width:21.95pt;" o:ole="t" filled="f" o:preferrelative="t" stroked="f" coordsize="21600,21600">
            <v:path/>
            <v:fill on="f" focussize="0,0"/>
            <v:stroke on="f" joinstyle="miter"/>
            <v:imagedata r:id="rId5" o:title="eqIdcd8969f04e209627e832e80cc2182767"/>
            <o:lock v:ext="edit" aspectratio="t"/>
            <w10:wrap type="none"/>
            <w10:anchorlock/>
          </v:shape>
          <o:OLEObject Type="Embed" ProgID="Equation.DSMT4" ShapeID="_x0000_i1029" DrawAspect="Content" ObjectID="_1468075729" r:id="rId11">
            <o:LockedField>false</o:LockedField>
          </o:OLEObject>
        </w:object>
      </w:r>
      <w:r>
        <w:t>和</w:t>
      </w:r>
      <w:r>
        <w:object>
          <v:shape id="_x0000_i1030" o:spt="75" alt="eqId25d9e774e11c6858b0d7048743a0523a" type="#_x0000_t75" style="height:14.45pt;width:21.1pt;" o:ole="t" filled="f" o:preferrelative="t" stroked="f" coordsize="21600,21600">
            <v:path/>
            <v:fill on="f" focussize="0,0"/>
            <v:stroke on="f" joinstyle="miter"/>
            <v:imagedata r:id="rId8" o:title="eqId25d9e774e11c6858b0d7048743a0523a"/>
            <o:lock v:ext="edit" aspectratio="t"/>
            <w10:wrap type="none"/>
            <w10:anchorlock/>
          </v:shape>
          <o:OLEObject Type="Embed" ProgID="Equation.DSMT4" ShapeID="_x0000_i1030" DrawAspect="Content" ObjectID="_1468075730" r:id="rId12">
            <o:LockedField>false</o:LockedField>
          </o:OLEObject>
        </w:object>
      </w:r>
      <w:r>
        <w:t>的离子数比为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466850" cy="1190625"/>
            <wp:effectExtent l="0" t="0" r="0" b="9525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A．3∶2</w:t>
      </w:r>
      <w:r>
        <w:tab/>
      </w:r>
      <w:r>
        <w:t>B．2∶3</w:t>
      </w:r>
      <w:r>
        <w:tab/>
      </w:r>
      <w:r>
        <w:t>C．6∶91</w:t>
      </w:r>
      <w:r>
        <w:tab/>
      </w:r>
      <w:r>
        <w:t>D．91∶6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【详解】设1mol Ni</w:t>
      </w:r>
      <w:r>
        <w:rPr>
          <w:color w:val="FF0000"/>
          <w:vertAlign w:val="subscript"/>
        </w:rPr>
        <w:t>0.97</w:t>
      </w:r>
      <w:r>
        <w:rPr>
          <w:color w:val="FF0000"/>
        </w:rPr>
        <w:t>O中含Ni</w:t>
      </w:r>
      <w:r>
        <w:rPr>
          <w:color w:val="FF0000"/>
          <w:vertAlign w:val="superscript"/>
        </w:rPr>
        <w:t>3+</w:t>
      </w:r>
      <w:r>
        <w:rPr>
          <w:color w:val="FF0000"/>
        </w:rPr>
        <w:t>xmol，Ni</w:t>
      </w:r>
      <w:r>
        <w:rPr>
          <w:color w:val="FF0000"/>
          <w:vertAlign w:val="superscript"/>
        </w:rPr>
        <w:t>2+</w:t>
      </w:r>
      <w:r>
        <w:rPr>
          <w:color w:val="FF0000"/>
        </w:rPr>
        <w:t>为(0.97-x)mol，根据晶体仍呈电中性，可知 3x+2×(0.97-x)=2×1，x=0.06mol ，Ni</w:t>
      </w:r>
      <w:r>
        <w:rPr>
          <w:color w:val="FF0000"/>
          <w:vertAlign w:val="superscript"/>
        </w:rPr>
        <w:t>2+</w:t>
      </w:r>
      <w:r>
        <w:rPr>
          <w:color w:val="FF0000"/>
        </w:rPr>
        <w:t>为(0.97-x)mol=0.91mol，即离子数之比为Ni</w:t>
      </w:r>
      <w:r>
        <w:rPr>
          <w:color w:val="FF0000"/>
          <w:vertAlign w:val="superscript"/>
        </w:rPr>
        <w:t>3+</w:t>
      </w:r>
      <w:r>
        <w:rPr>
          <w:color w:val="FF0000"/>
        </w:rPr>
        <w:t>：Ni</w:t>
      </w:r>
      <w:r>
        <w:rPr>
          <w:color w:val="FF0000"/>
          <w:vertAlign w:val="superscript"/>
        </w:rPr>
        <w:t>2+</w:t>
      </w:r>
      <w:r>
        <w:rPr>
          <w:color w:val="FF0000"/>
        </w:rPr>
        <w:t>=0.06∶0.91=6∶91，故选C。</w:t>
      </w:r>
    </w:p>
    <w:p>
      <w:pPr>
        <w:shd w:val="clear" w:color="auto" w:fill="auto"/>
        <w:spacing w:line="360" w:lineRule="auto"/>
        <w:jc w:val="left"/>
      </w:pPr>
      <w:r>
        <w:t>2．（2020·全国·高三专题练习）天然的和绝大部分人工制备的晶体都存在各种缺陷，例如，某种NiO晶体中就存在如图所示的缺陷：一个Ni</w:t>
      </w:r>
      <w:r>
        <w:rPr>
          <w:vertAlign w:val="superscript"/>
        </w:rPr>
        <w:t>2+</w:t>
      </w:r>
      <w:r>
        <w:t>空缺，另有两个Ni</w:t>
      </w:r>
      <w:r>
        <w:rPr>
          <w:vertAlign w:val="superscript"/>
        </w:rPr>
        <w:t>2+</w:t>
      </w:r>
      <w:r>
        <w:t>被两个Ni</w:t>
      </w:r>
      <w:r>
        <w:rPr>
          <w:vertAlign w:val="superscript"/>
        </w:rPr>
        <w:t>3+</w:t>
      </w:r>
      <w:r>
        <w:t>所取代，结果晶体仍呈电中性，但化合物中Ni和O的比值却发生了变化。某氧化镍样品组成为Ni</w:t>
      </w:r>
      <w:r>
        <w:rPr>
          <w:vertAlign w:val="subscript"/>
        </w:rPr>
        <w:t>0.97</w:t>
      </w:r>
      <w:r>
        <w:t>O，则该晶体中Ni</w:t>
      </w:r>
      <w:r>
        <w:rPr>
          <w:vertAlign w:val="superscript"/>
        </w:rPr>
        <w:t>3+</w:t>
      </w:r>
      <w:r>
        <w:t>与Ni</w:t>
      </w:r>
      <w:r>
        <w:rPr>
          <w:vertAlign w:val="superscript"/>
        </w:rPr>
        <w:t>2+</w:t>
      </w:r>
      <w:r>
        <w:t>的离子数之比为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981075" cy="666750"/>
            <wp:effectExtent l="0" t="0" r="9525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A．6：85</w:t>
      </w:r>
      <w:r>
        <w:tab/>
      </w:r>
      <w:r>
        <w:t>B．6：91</w:t>
      </w:r>
      <w:r>
        <w:tab/>
      </w:r>
      <w:r>
        <w:t>C．5：91</w:t>
      </w:r>
      <w:r>
        <w:tab/>
      </w:r>
      <w:r>
        <w:t>D．5：85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【解析】根据物质中阴阳离子电荷总数相等计算Ni</w:t>
      </w:r>
      <w:r>
        <w:rPr>
          <w:color w:val="FF0000"/>
          <w:vertAlign w:val="superscript"/>
        </w:rPr>
        <w:t>3+</w:t>
      </w:r>
      <w:r>
        <w:rPr>
          <w:color w:val="FF0000"/>
        </w:rPr>
        <w:t>与Ni</w:t>
      </w:r>
      <w:r>
        <w:rPr>
          <w:color w:val="FF0000"/>
          <w:vertAlign w:val="superscript"/>
        </w:rPr>
        <w:t>2+</w:t>
      </w:r>
      <w:r>
        <w:rPr>
          <w:color w:val="FF0000"/>
        </w:rPr>
        <w:t>离子的个数比。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【详解】设1mol Ni</w:t>
      </w:r>
      <w:r>
        <w:rPr>
          <w:color w:val="FF0000"/>
          <w:vertAlign w:val="subscript"/>
        </w:rPr>
        <w:t>0.97</w:t>
      </w:r>
      <w:r>
        <w:rPr>
          <w:color w:val="FF0000"/>
        </w:rPr>
        <w:t>O中含Ni</w:t>
      </w:r>
      <w:r>
        <w:rPr>
          <w:color w:val="FF0000"/>
          <w:vertAlign w:val="superscript"/>
        </w:rPr>
        <w:t>3+</w:t>
      </w:r>
      <w:r>
        <w:rPr>
          <w:color w:val="FF0000"/>
        </w:rPr>
        <w:t>xmol，Ni</w:t>
      </w:r>
      <w:r>
        <w:rPr>
          <w:color w:val="FF0000"/>
          <w:vertAlign w:val="superscript"/>
        </w:rPr>
        <w:t>2+</w:t>
      </w:r>
      <w:r>
        <w:rPr>
          <w:color w:val="FF0000"/>
        </w:rPr>
        <w:t>为(0.97-x)mol，根据晶体仍呈电中性可知3x+2×(0.97-x)=2×1，解得x=0.06mol，则Ni</w:t>
      </w:r>
      <w:r>
        <w:rPr>
          <w:color w:val="FF0000"/>
          <w:vertAlign w:val="superscript"/>
        </w:rPr>
        <w:t>2+</w:t>
      </w:r>
      <w:r>
        <w:rPr>
          <w:color w:val="FF0000"/>
        </w:rPr>
        <w:t>为(0.97-x)mol=0.91mol，因此Ni</w:t>
      </w:r>
      <w:r>
        <w:rPr>
          <w:color w:val="FF0000"/>
          <w:vertAlign w:val="superscript"/>
        </w:rPr>
        <w:t>3+</w:t>
      </w:r>
      <w:r>
        <w:rPr>
          <w:color w:val="FF0000"/>
        </w:rPr>
        <w:t>与Ni</w:t>
      </w:r>
      <w:r>
        <w:rPr>
          <w:color w:val="FF0000"/>
          <w:vertAlign w:val="superscript"/>
        </w:rPr>
        <w:t>2+</w:t>
      </w:r>
      <w:r>
        <w:rPr>
          <w:color w:val="FF0000"/>
        </w:rPr>
        <w:t>的离子数之比n(Ni</w:t>
      </w:r>
      <w:r>
        <w:rPr>
          <w:color w:val="FF0000"/>
          <w:vertAlign w:val="superscript"/>
        </w:rPr>
        <w:t>3+</w:t>
      </w:r>
      <w:r>
        <w:rPr>
          <w:color w:val="FF0000"/>
        </w:rPr>
        <w:t>)：n(Ni</w:t>
      </w:r>
      <w:r>
        <w:rPr>
          <w:color w:val="FF0000"/>
          <w:vertAlign w:val="superscript"/>
        </w:rPr>
        <w:t>2+</w:t>
      </w:r>
      <w:r>
        <w:rPr>
          <w:color w:val="FF0000"/>
        </w:rPr>
        <w:t>)=0.06：0.91=6：91，故合理选项是B。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【点睛】本题考查了晶胞的计算，计算时明确晶胞中阴阳离子所带电荷相等是解本题的关键。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3．（四川省乐山市2022-2023学年高二下学期开学考试化学试题）富勒烯(</w:t>
      </w:r>
      <w:r>
        <w:object>
          <v:shape id="_x0000_i1031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1" DrawAspect="Content" ObjectID="_1468075731" r:id="rId15">
            <o:LockedField>false</o:LockedField>
          </o:OLEObject>
        </w:object>
      </w:r>
      <w:r>
        <w:t>)具有许多优异性能，如超导、强磁性、耐高压、抗化学腐蚀等。</w:t>
      </w:r>
      <w:r>
        <w:object>
          <v:shape id="_x0000_i1032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2" DrawAspect="Content" ObjectID="_1468075732" r:id="rId17">
            <o:LockedField>false</o:LockedField>
          </o:OLEObject>
        </w:object>
      </w:r>
      <w:r>
        <w:t>的晶胞结构如图所示，下列说法正确的是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514600" cy="22574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A．晶胞中</w:t>
      </w:r>
      <w:r>
        <w:object>
          <v:shape id="_x0000_i1033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3" DrawAspect="Content" ObjectID="_1468075733" r:id="rId19">
            <o:LockedField>false</o:LockedField>
          </o:OLEObject>
        </w:object>
      </w:r>
      <w:r>
        <w:t>分子沿体对角线紧密排列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B．晶体中每个</w:t>
      </w:r>
      <w:r>
        <w:object>
          <v:shape id="_x0000_i1034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4" DrawAspect="Content" ObjectID="_1468075734" r:id="rId20">
            <o:LockedField>false</o:LockedField>
          </o:OLEObject>
        </w:object>
      </w:r>
      <w:r>
        <w:t>分子等距且最近的</w:t>
      </w:r>
      <w:r>
        <w:object>
          <v:shape id="_x0000_i1035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5" DrawAspect="Content" ObjectID="_1468075735" r:id="rId21">
            <o:LockedField>false</o:LockedField>
          </o:OLEObject>
        </w:object>
      </w:r>
      <w:r>
        <w:t>分子有12个</w:t>
      </w:r>
    </w:p>
    <w:p>
      <w:pPr>
        <w:shd w:val="clear" w:color="auto" w:fill="auto"/>
        <w:spacing w:line="360" w:lineRule="auto"/>
        <w:jc w:val="left"/>
      </w:pPr>
      <w:r>
        <w:t>C．该晶体熔沸点高、硬度大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D．每个</w:t>
      </w:r>
      <w:r>
        <w:object>
          <v:shape id="_x0000_i1036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6" DrawAspect="Content" ObjectID="_1468075736" r:id="rId22">
            <o:LockedField>false</o:LockedField>
          </o:OLEObject>
        </w:object>
      </w:r>
      <w:r>
        <w:t>晶胞中含有14个</w:t>
      </w:r>
      <w:r>
        <w:object>
          <v:shape id="_x0000_i1037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7" DrawAspect="Content" ObjectID="_1468075737" r:id="rId23">
            <o:LockedField>false</o:LockedField>
          </o:OLEObject>
        </w:object>
      </w:r>
      <w:r>
        <w:t>分子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【详解】A． 晶胞面心立方最密堆积，晶胞中C60分子沿面对角线紧密排列，故A错误；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 以顶点分子为例，晶体中每个</w:t>
      </w:r>
      <w:r>
        <w:rPr>
          <w:color w:val="FF0000"/>
        </w:rPr>
        <w:object>
          <v:shape id="_x0000_i1038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8" DrawAspect="Content" ObjectID="_1468075738" r:id="rId24">
            <o:LockedField>false</o:LockedField>
          </o:OLEObject>
        </w:object>
      </w:r>
      <w:r>
        <w:rPr>
          <w:color w:val="FF0000"/>
        </w:rPr>
        <w:t>分子等距且最近的</w:t>
      </w:r>
      <w:r>
        <w:rPr>
          <w:color w:val="FF0000"/>
        </w:rPr>
        <w:object>
          <v:shape id="_x0000_i1039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39" DrawAspect="Content" ObjectID="_1468075739" r:id="rId25">
            <o:LockedField>false</o:LockedField>
          </o:OLEObject>
        </w:object>
      </w:r>
      <w:r>
        <w:rPr>
          <w:color w:val="FF0000"/>
        </w:rPr>
        <w:t>分子有3×1/2×8=12个，配位数为12，故B正确；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 该晶体为分子晶体，熔沸点低，硬度小，故C错误；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 每个</w:t>
      </w:r>
      <w:r>
        <w:rPr>
          <w:color w:val="FF0000"/>
        </w:rPr>
        <w:object>
          <v:shape id="_x0000_i1040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40" DrawAspect="Content" ObjectID="_1468075740" r:id="rId26">
            <o:LockedField>false</o:LockedField>
          </o:OLEObject>
        </w:object>
      </w:r>
      <w:r>
        <w:rPr>
          <w:color w:val="FF0000"/>
        </w:rPr>
        <w:t>晶胞中含有8×</w:t>
      </w:r>
      <w:r>
        <w:rPr>
          <w:color w:val="FF0000"/>
        </w:rPr>
        <w:object>
          <v:shape id="_x0000_i1041" o:spt="75" alt="eqId6ca8b26c3ad6d892590290a2304126bd" type="#_x0000_t75" style="height:27.45pt;width:9.65pt;" o:ole="t" filled="f" o:preferrelative="t" stroked="f" coordsize="21600,21600">
            <v:path/>
            <v:fill on="f" focussize="0,0"/>
            <v:stroke on="f" joinstyle="miter"/>
            <v:imagedata r:id="rId28" o:title="eqId6ca8b26c3ad6d892590290a2304126bd"/>
            <o:lock v:ext="edit" aspectratio="t"/>
            <w10:wrap type="none"/>
            <w10:anchorlock/>
          </v:shape>
          <o:OLEObject Type="Embed" ProgID="Equation.DSMT4" ShapeID="_x0000_i1041" DrawAspect="Content" ObjectID="_1468075741" r:id="rId27">
            <o:LockedField>false</o:LockedField>
          </o:OLEObject>
        </w:object>
      </w:r>
      <w:r>
        <w:rPr>
          <w:color w:val="FF0000"/>
        </w:rPr>
        <w:t>+6×</w:t>
      </w:r>
      <w:r>
        <w:rPr>
          <w:color w:val="FF0000"/>
        </w:rPr>
        <w:object>
          <v:shape id="_x0000_i1042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0" o:title="eqIdf89eef3148f2d4d09379767b4af69132"/>
            <o:lock v:ext="edit" aspectratio="t"/>
            <w10:wrap type="none"/>
            <w10:anchorlock/>
          </v:shape>
          <o:OLEObject Type="Embed" ProgID="Equation.DSMT4" ShapeID="_x0000_i1042" DrawAspect="Content" ObjectID="_1468075742" r:id="rId29">
            <o:LockedField>false</o:LockedField>
          </o:OLEObject>
        </w:object>
      </w:r>
      <w:r>
        <w:rPr>
          <w:color w:val="FF0000"/>
        </w:rPr>
        <w:t>=4个</w:t>
      </w:r>
      <w:r>
        <w:rPr>
          <w:color w:val="FF0000"/>
        </w:rPr>
        <w:object>
          <v:shape id="_x0000_i1043" o:spt="75" alt="eqId2f1e1951b21dc3273a0e0d80ff04f0e0" type="#_x0000_t75" style="height:16.2pt;width:16.7pt;" o:ole="t" filled="f" o:preferrelative="t" stroked="f" coordsize="21600,21600">
            <v:path/>
            <v:fill on="f" focussize="0,0"/>
            <v:stroke on="f" joinstyle="miter"/>
            <v:imagedata r:id="rId16" o:title="eqId2f1e1951b21dc3273a0e0d80ff04f0e0"/>
            <o:lock v:ext="edit" aspectratio="t"/>
            <w10:wrap type="none"/>
            <w10:anchorlock/>
          </v:shape>
          <o:OLEObject Type="Embed" ProgID="Equation.DSMT4" ShapeID="_x0000_i1043" DrawAspect="Content" ObjectID="_1468075743" r:id="rId31">
            <o:LockedField>false</o:LockedField>
          </o:OLEObject>
        </w:object>
      </w:r>
      <w:r>
        <w:rPr>
          <w:color w:val="FF0000"/>
        </w:rPr>
        <w:t>分子，故D错误；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auto"/>
        <w:spacing w:line="360" w:lineRule="auto"/>
        <w:jc w:val="left"/>
      </w:pPr>
      <w:r>
        <w:t>4．（2023秋·四川绵阳·高二统考期末）下列相关比较中，不正确的是</w:t>
      </w:r>
    </w:p>
    <w:p>
      <w:pPr>
        <w:shd w:val="clear" w:color="auto" w:fill="auto"/>
        <w:spacing w:line="360" w:lineRule="auto"/>
        <w:jc w:val="left"/>
        <w:textAlignment w:val="center"/>
      </w:pPr>
      <w:r>
        <w:t>A．酸性：</w:t>
      </w:r>
      <w:r>
        <w:object>
          <v:shape id="_x0000_i1044" o:spt="75" alt="eqIdeb05de87e50b26a757c38a06cdc30690" type="#_x0000_t75" style="height:15.8pt;width:108.2pt;" o:ole="t" filled="f" o:preferrelative="t" stroked="f" coordsize="21600,21600">
            <v:path/>
            <v:fill on="f" focussize="0,0"/>
            <v:stroke on="f" joinstyle="miter"/>
            <v:imagedata r:id="rId33" o:title="eqIdeb05de87e50b26a757c38a06cdc30690"/>
            <o:lock v:ext="edit" aspectratio="t"/>
            <w10:wrap type="none"/>
            <w10:anchorlock/>
          </v:shape>
          <o:OLEObject Type="Embed" ProgID="Equation.DSMT4" ShapeID="_x0000_i1044" DrawAspect="Content" ObjectID="_1468075744" r:id="rId3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</w:pPr>
      <w:r>
        <w:t>B．熔点：金刚石&gt;晶体硅&gt;晶体锗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C．晶格能：</w:t>
      </w:r>
      <w:r>
        <w:object>
          <v:shape id="_x0000_i1045" o:spt="75" alt="eqIdb87cfcd4234ec649f5c8385f7fe7dee8" type="#_x0000_t75" style="height:15.85pt;width:96.8pt;" o:ole="t" filled="f" o:preferrelative="t" stroked="f" coordsize="21600,21600">
            <v:path/>
            <v:fill on="f" focussize="0,0"/>
            <v:stroke on="f" joinstyle="miter"/>
            <v:imagedata r:id="rId35" o:title="eqIdb87cfcd4234ec649f5c8385f7fe7dee8"/>
            <o:lock v:ext="edit" aspectratio="t"/>
            <w10:wrap type="none"/>
            <w10:anchorlock/>
          </v:shape>
          <o:OLEObject Type="Embed" ProgID="Equation.DSMT4" ShapeID="_x0000_i1045" DrawAspect="Content" ObjectID="_1468075745" r:id="rId34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D．阴离子的配位数：</w:t>
      </w:r>
      <w:r>
        <w:object>
          <v:shape id="_x0000_i1046" o:spt="75" alt="eqId49a5c0d30fc25c09a6793fe08326f873" type="#_x0000_t75" style="height:15.7pt;width:88pt;" o:ole="t" filled="f" o:preferrelative="t" stroked="f" coordsize="21600,21600">
            <v:path/>
            <v:fill on="f" focussize="0,0"/>
            <v:stroke on="f" joinstyle="miter"/>
            <v:imagedata r:id="rId37" o:title="eqId49a5c0d30fc25c09a6793fe08326f873"/>
            <o:lock v:ext="edit" aspectratio="t"/>
            <w10:wrap type="none"/>
            <w10:anchorlock/>
          </v:shape>
          <o:OLEObject Type="Embed" ProgID="Equation.DSMT4" ShapeID="_x0000_i1046" DrawAspect="Content" ObjectID="_1468075746" r:id="rId36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【详解】A．硫酸为强酸，亚硫酸、次氯酸均为弱酸，酸性：</w:t>
      </w:r>
      <w:r>
        <w:rPr>
          <w:color w:val="FF0000"/>
        </w:rPr>
        <w:object>
          <v:shape id="_x0000_i1047" o:spt="75" alt="eqIdeb05de87e50b26a757c38a06cdc30690" type="#_x0000_t75" style="height:15.8pt;width:108.2pt;" o:ole="t" filled="f" o:preferrelative="t" stroked="f" coordsize="21600,21600">
            <v:path/>
            <v:fill on="f" focussize="0,0"/>
            <v:stroke on="f" joinstyle="miter"/>
            <v:imagedata r:id="rId33" o:title="eqIdeb05de87e50b26a757c38a06cdc30690"/>
            <o:lock v:ext="edit" aspectratio="t"/>
            <w10:wrap type="none"/>
            <w10:anchorlock/>
          </v:shape>
          <o:OLEObject Type="Embed" ProgID="Equation.DSMT4" ShapeID="_x0000_i1047" DrawAspect="Content" ObjectID="_1468075747" r:id="rId38">
            <o:LockedField>false</o:LockedField>
          </o:OLEObject>
        </w:object>
      </w:r>
      <w:r>
        <w:rPr>
          <w:color w:val="FF0000"/>
        </w:rPr>
        <w:t>，A正确；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一般熔点为共价晶体＞金属晶体＞分子晶体，共价晶体中，共价键键长越大，键能越小，金刚石、硅均为共价晶体，但金刚石中键长短，键能大，晶体锗为金属晶体，所以熔点：金刚石＞晶体硅＞晶体锗，B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C．离子晶体中离子半径越小、所带电荷数越多晶格能越大，离子半径：Al</w:t>
      </w:r>
      <w:r>
        <w:rPr>
          <w:color w:val="FF0000"/>
          <w:vertAlign w:val="superscript"/>
        </w:rPr>
        <w:t>3+</w:t>
      </w:r>
      <w:r>
        <w:rPr>
          <w:color w:val="FF0000"/>
        </w:rPr>
        <w:t>＜Mg</w:t>
      </w:r>
      <w:r>
        <w:rPr>
          <w:color w:val="FF0000"/>
          <w:vertAlign w:val="superscript"/>
        </w:rPr>
        <w:t>2+</w:t>
      </w:r>
      <w:r>
        <w:rPr>
          <w:color w:val="FF0000"/>
        </w:rPr>
        <w:t>＜Na</w:t>
      </w:r>
      <w:r>
        <w:rPr>
          <w:color w:val="FF0000"/>
          <w:vertAlign w:val="superscript"/>
        </w:rPr>
        <w:t>+</w:t>
      </w:r>
      <w:r>
        <w:rPr>
          <w:color w:val="FF0000"/>
        </w:rPr>
        <w:t>，则晶格能由大到小：Al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3</w:t>
      </w:r>
      <w:r>
        <w:rPr>
          <w:color w:val="FF0000"/>
        </w:rPr>
        <w:t>＞MgO＞Na</w:t>
      </w:r>
      <w:r>
        <w:rPr>
          <w:color w:val="FF0000"/>
          <w:vertAlign w:val="subscript"/>
        </w:rPr>
        <w:t>2</w:t>
      </w:r>
      <w:r>
        <w:rPr>
          <w:color w:val="FF0000"/>
        </w:rPr>
        <w:t>O，C错误；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D．CsCl、NaCl、CaF</w:t>
      </w:r>
      <w:r>
        <w:rPr>
          <w:color w:val="FF0000"/>
          <w:vertAlign w:val="subscript"/>
        </w:rPr>
        <w:t>2</w:t>
      </w:r>
      <w:r>
        <w:rPr>
          <w:color w:val="FF0000"/>
        </w:rPr>
        <w:t>的阴离子的配位数分别是8、6、4，所以阴离子的配位数：CsCl＞NaCl＞CaF</w:t>
      </w:r>
      <w:r>
        <w:rPr>
          <w:color w:val="FF0000"/>
          <w:vertAlign w:val="subscript"/>
        </w:rPr>
        <w:t>2</w:t>
      </w:r>
      <w:r>
        <w:rPr>
          <w:color w:val="FF0000"/>
        </w:rPr>
        <w:t>，D正确；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auto"/>
        <w:spacing w:line="360" w:lineRule="auto"/>
        <w:jc w:val="left"/>
      </w:pPr>
      <w:r>
        <w:t>5．（2023·广东清远·清新一中校考模拟预测）几种工业上常见的晶体晶胞或结构(氟化钙，氯化铵，氯化铝)如图所示，下列说法正确的是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4305300" cy="1352550"/>
            <wp:effectExtent l="0" t="0" r="0" b="0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A．图1中正负离子的配位数分别为4和8</w:t>
      </w:r>
    </w:p>
    <w:p>
      <w:pPr>
        <w:shd w:val="clear" w:color="auto" w:fill="auto"/>
        <w:spacing w:line="360" w:lineRule="auto"/>
        <w:jc w:val="left"/>
      </w:pPr>
      <w:r>
        <w:t>B．熔点：图2所示物质&gt;图1所示物质</w:t>
      </w:r>
    </w:p>
    <w:p>
      <w:pPr>
        <w:shd w:val="clear" w:color="auto" w:fill="auto"/>
        <w:spacing w:line="360" w:lineRule="auto"/>
        <w:jc w:val="left"/>
      </w:pPr>
      <w:r>
        <w:t>C．图3中与体心原子等距离且最近的顶点原子有8个</w:t>
      </w:r>
    </w:p>
    <w:p>
      <w:pPr>
        <w:shd w:val="clear" w:color="auto" w:fill="auto"/>
        <w:spacing w:line="360" w:lineRule="auto"/>
        <w:jc w:val="left"/>
      </w:pPr>
      <w:r>
        <w:t>D．图3中只存在离子键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【详解】A．由图1可知，晶胞中黑球个数为</w:t>
      </w:r>
      <w:r>
        <w:rPr>
          <w:color w:val="FF0000"/>
        </w:rPr>
        <w:object>
          <v:shape id="_x0000_i1048" o:spt="75" alt="eqId349d8f4ed510674e147cde3e17c3447b" type="#_x0000_t75" style="height:23.65pt;width:65.95pt;" o:ole="t" filled="f" o:preferrelative="t" stroked="f" coordsize="21600,21600">
            <v:path/>
            <v:fill on="f" focussize="0,0"/>
            <v:stroke on="f" joinstyle="miter"/>
            <v:imagedata r:id="rId41" o:title="eqId349d8f4ed510674e147cde3e17c3447b"/>
            <o:lock v:ext="edit" aspectratio="t"/>
            <w10:wrap type="none"/>
            <w10:anchorlock/>
          </v:shape>
          <o:OLEObject Type="Embed" ProgID="Equation.DSMT4" ShapeID="_x0000_i1048" DrawAspect="Content" ObjectID="_1468075748" r:id="rId40">
            <o:LockedField>false</o:LockedField>
          </o:OLEObject>
        </w:object>
      </w:r>
      <w:r>
        <w:rPr>
          <w:color w:val="FF0000"/>
        </w:rPr>
        <w:t>，白球个数为8，个数比为4:8=1:2，根据化学式CaF</w:t>
      </w:r>
      <w:r>
        <w:rPr>
          <w:color w:val="FF0000"/>
          <w:vertAlign w:val="subscript"/>
        </w:rPr>
        <w:t>2</w:t>
      </w:r>
      <w:r>
        <w:rPr>
          <w:color w:val="FF0000"/>
        </w:rPr>
        <w:t>可知，黑球代表Ca</w:t>
      </w:r>
      <w:r>
        <w:rPr>
          <w:color w:val="FF0000"/>
          <w:vertAlign w:val="superscript"/>
        </w:rPr>
        <w:t>2+</w:t>
      </w:r>
      <w:r>
        <w:rPr>
          <w:color w:val="FF0000"/>
        </w:rPr>
        <w:t>，白球代表F</w:t>
      </w:r>
      <w:r>
        <w:rPr>
          <w:color w:val="FF0000"/>
          <w:vertAlign w:val="superscript"/>
        </w:rPr>
        <w:t>-</w:t>
      </w:r>
      <w:r>
        <w:rPr>
          <w:color w:val="FF0000"/>
        </w:rPr>
        <w:t>，白球位于相邻的4个黑球所形成的正四面体的体心，因此，所示CaF</w:t>
      </w:r>
      <w:r>
        <w:rPr>
          <w:color w:val="FF0000"/>
          <w:vertAlign w:val="subscript"/>
        </w:rPr>
        <w:t>2</w:t>
      </w:r>
      <w:r>
        <w:rPr>
          <w:color w:val="FF0000"/>
        </w:rPr>
        <w:t>晶体中F</w:t>
      </w:r>
      <w:r>
        <w:rPr>
          <w:color w:val="FF0000"/>
          <w:vertAlign w:val="superscript"/>
        </w:rPr>
        <w:t>-</w:t>
      </w:r>
      <w:r>
        <w:rPr>
          <w:color w:val="FF0000"/>
        </w:rPr>
        <w:t>配位数为4，则Ca</w:t>
      </w:r>
      <w:r>
        <w:rPr>
          <w:color w:val="FF0000"/>
          <w:vertAlign w:val="superscript"/>
        </w:rPr>
        <w:t>2+</w:t>
      </w:r>
      <w:r>
        <w:rPr>
          <w:color w:val="FF0000"/>
        </w:rPr>
        <w:t>配位数为8，故A错误；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B．氯化铝是共价化合物，图2代表AlCl</w:t>
      </w:r>
      <w:r>
        <w:rPr>
          <w:color w:val="FF0000"/>
          <w:vertAlign w:val="subscript"/>
        </w:rPr>
        <w:t>3</w:t>
      </w:r>
      <w:r>
        <w:rPr>
          <w:color w:val="FF0000"/>
        </w:rPr>
        <w:t>，图1代表CaF</w:t>
      </w:r>
      <w:r>
        <w:rPr>
          <w:color w:val="FF0000"/>
          <w:vertAlign w:val="subscript"/>
        </w:rPr>
        <w:t>2</w:t>
      </w:r>
      <w:r>
        <w:rPr>
          <w:color w:val="FF0000"/>
        </w:rPr>
        <w:t>，是离子晶体，一般离子晶体的熔点高于共价晶体，故CaF</w:t>
      </w:r>
      <w:r>
        <w:rPr>
          <w:color w:val="FF0000"/>
          <w:vertAlign w:val="subscript"/>
        </w:rPr>
        <w:t>2</w:t>
      </w:r>
      <w:r>
        <w:rPr>
          <w:color w:val="FF0000"/>
        </w:rPr>
        <w:t>的熔点高于AlCl</w:t>
      </w:r>
      <w:r>
        <w:rPr>
          <w:color w:val="FF0000"/>
          <w:vertAlign w:val="subscript"/>
        </w:rPr>
        <w:t>3</w:t>
      </w:r>
      <w:r>
        <w:rPr>
          <w:color w:val="FF0000"/>
        </w:rPr>
        <w:t>，故B错误；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C．图3中与体心原子小黑球等距离且最近的顶点原子大黑球有8个，故C正确；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D．图3晶胞中大黑球个数为</w:t>
      </w:r>
      <w:r>
        <w:rPr>
          <w:color w:val="FF0000"/>
        </w:rPr>
        <w:object>
          <v:shape id="_x0000_i1049" o:spt="75" alt="eqId45839e3dd398d6e3f901208aa0c41f3b" type="#_x0000_t75" style="height:27.25pt;width:36.05pt;" o:ole="t" filled="f" o:preferrelative="t" stroked="f" coordsize="21600,21600">
            <v:path/>
            <v:fill on="f" focussize="0,0"/>
            <v:stroke on="f" joinstyle="miter"/>
            <v:imagedata r:id="rId43" o:title="eqId45839e3dd398d6e3f901208aa0c41f3b"/>
            <o:lock v:ext="edit" aspectratio="t"/>
            <w10:wrap type="none"/>
            <w10:anchorlock/>
          </v:shape>
          <o:OLEObject Type="Embed" ProgID="Equation.DSMT4" ShapeID="_x0000_i1049" DrawAspect="Content" ObjectID="_1468075749" r:id="rId42">
            <o:LockedField>false</o:LockedField>
          </o:OLEObject>
        </w:object>
      </w:r>
      <w:r>
        <w:rPr>
          <w:color w:val="FF0000"/>
        </w:rPr>
        <w:t>，白球个数为4，小黑球个数为1，根据氯化铵的化学式NH</w:t>
      </w:r>
      <w:r>
        <w:rPr>
          <w:color w:val="FF0000"/>
          <w:vertAlign w:val="subscript"/>
        </w:rPr>
        <w:t>4</w:t>
      </w:r>
      <w:r>
        <w:rPr>
          <w:color w:val="FF0000"/>
        </w:rPr>
        <w:t>Cl可知图3代表该物质，NH</w:t>
      </w:r>
      <w:r>
        <w:rPr>
          <w:color w:val="FF0000"/>
          <w:vertAlign w:val="subscript"/>
        </w:rPr>
        <w:t>4</w:t>
      </w:r>
      <w:r>
        <w:rPr>
          <w:color w:val="FF0000"/>
        </w:rPr>
        <w:t>Cl中铵根和氯离子间存在离子键，铵根内N和H原子间存在共价键，故D错误；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故选：C。</w:t>
      </w:r>
    </w:p>
    <w:p>
      <w:pPr>
        <w:shd w:val="clear" w:color="auto" w:fill="auto"/>
        <w:spacing w:line="360" w:lineRule="auto"/>
        <w:jc w:val="left"/>
      </w:pPr>
      <w:r>
        <w:t>6．（2023·高二课时练习）CaC</w:t>
      </w:r>
      <w:r>
        <w:rPr>
          <w:vertAlign w:val="subscript"/>
        </w:rPr>
        <w:t>2</w:t>
      </w:r>
      <w:r>
        <w:t>晶体的晶胞结构与NaCl晶体相似(如图所示)，但CaC</w:t>
      </w:r>
      <w:r>
        <w:rPr>
          <w:vertAlign w:val="subscript"/>
        </w:rPr>
        <w:t>2</w:t>
      </w:r>
      <w:r>
        <w:t>晶体中由于哑铃形的存在，使晶胞沿一个方向拉长。则关于CaC</w:t>
      </w:r>
      <w:r>
        <w:rPr>
          <w:vertAlign w:val="subscript"/>
        </w:rPr>
        <w:t>2</w:t>
      </w:r>
      <w:r>
        <w:t>晶体的描述不正确的是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638175" cy="110490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A．CaC</w:t>
      </w:r>
      <w:r>
        <w:rPr>
          <w:vertAlign w:val="subscript"/>
        </w:rPr>
        <w:t>2</w:t>
      </w:r>
      <w:r>
        <w:t>晶体的熔点较高、硬度也较大</w:t>
      </w:r>
    </w:p>
    <w:p>
      <w:pPr>
        <w:shd w:val="clear" w:color="auto" w:fill="auto"/>
        <w:spacing w:line="360" w:lineRule="auto"/>
        <w:jc w:val="left"/>
      </w:pPr>
      <w:r>
        <w:t>B．与Ca</w:t>
      </w:r>
      <w:r>
        <w:rPr>
          <w:vertAlign w:val="superscript"/>
        </w:rPr>
        <w:t>2+</w:t>
      </w:r>
      <w:r>
        <w:t>距离相同且最近的构成的多面体是正六面体</w:t>
      </w:r>
    </w:p>
    <w:p>
      <w:pPr>
        <w:shd w:val="clear" w:color="auto" w:fill="auto"/>
        <w:spacing w:line="360" w:lineRule="auto"/>
        <w:jc w:val="left"/>
      </w:pPr>
      <w:r>
        <w:t>C．与Ca</w:t>
      </w:r>
      <w:r>
        <w:rPr>
          <w:vertAlign w:val="superscript"/>
        </w:rPr>
        <w:t>2+</w:t>
      </w:r>
      <w:r>
        <w:t>距离相同且最近的有4个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D．CaC</w:t>
      </w:r>
      <w:r>
        <w:rPr>
          <w:vertAlign w:val="subscript"/>
        </w:rPr>
        <w:t>2</w:t>
      </w:r>
      <w:r>
        <w:t>晶胞中共含有4个Ca</w:t>
      </w:r>
      <w:r>
        <w:rPr>
          <w:vertAlign w:val="superscript"/>
        </w:rPr>
        <w:t>2+</w:t>
      </w:r>
      <w:r>
        <w:t>和4个</w:t>
      </w:r>
      <w:r>
        <w:object>
          <v:shape id="_x0000_i1050" o:spt="75" alt="eqId9099afb269fc7d342ddb77999fb3d893" type="#_x0000_t75" style="height:16.3pt;width:17.55pt;" o:ole="t" filled="f" o:preferrelative="t" stroked="f" coordsize="21600,21600">
            <v:path/>
            <v:fill on="f" focussize="0,0"/>
            <v:stroke on="f" joinstyle="miter"/>
            <v:imagedata r:id="rId46" o:title="eqId9099afb269fc7d342ddb77999fb3d893"/>
            <o:lock v:ext="edit" aspectratio="t"/>
            <w10:wrap type="none"/>
            <w10:anchorlock/>
          </v:shape>
          <o:OLEObject Type="Embed" ProgID="Equation.DSMT4" ShapeID="_x0000_i1050" DrawAspect="Content" ObjectID="_1468075750" r:id="rId45">
            <o:LockedField>false</o:LockedField>
          </o:OLEObject>
        </w:object>
      </w:r>
      <w:r>
        <w:t xml:space="preserve"> 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【详解】A．CaC</w:t>
      </w:r>
      <w:r>
        <w:rPr>
          <w:color w:val="FF0000"/>
          <w:vertAlign w:val="subscript"/>
        </w:rPr>
        <w:t>2</w:t>
      </w:r>
      <w:r>
        <w:rPr>
          <w:color w:val="FF0000"/>
        </w:rPr>
        <w:t>晶体属于离子晶体，故有较高的熔点和较大的硬度，故A正确；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B．因为晶胞沿一个方向拉长，故和Ca</w:t>
      </w:r>
      <w:r>
        <w:rPr>
          <w:color w:val="FF0000"/>
          <w:vertAlign w:val="superscript"/>
        </w:rPr>
        <w:t>2+</w:t>
      </w:r>
      <w:r>
        <w:rPr>
          <w:color w:val="FF0000"/>
        </w:rPr>
        <w:t>距离相同且最近的Ca</w:t>
      </w:r>
      <w:r>
        <w:rPr>
          <w:color w:val="FF0000"/>
          <w:vertAlign w:val="superscript"/>
        </w:rPr>
        <w:t>2+</w:t>
      </w:r>
      <w:r>
        <w:rPr>
          <w:color w:val="FF0000"/>
        </w:rPr>
        <w:t>只有4个(与拉长方向垂直的同一面上)，4个Ca</w:t>
      </w:r>
      <w:r>
        <w:rPr>
          <w:color w:val="FF0000"/>
          <w:vertAlign w:val="superscript"/>
        </w:rPr>
        <w:t>2+</w:t>
      </w:r>
      <w:r>
        <w:rPr>
          <w:color w:val="FF0000"/>
        </w:rPr>
        <w:t>构成的是正方形，故B错误；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C．以Ca</w:t>
      </w:r>
      <w:r>
        <w:rPr>
          <w:color w:val="FF0000"/>
          <w:vertAlign w:val="superscript"/>
        </w:rPr>
        <w:t>2+</w:t>
      </w:r>
      <w:r>
        <w:rPr>
          <w:color w:val="FF0000"/>
        </w:rPr>
        <w:t>为中心，与之等距离且最近的是同一平面上的4个Ca</w:t>
      </w:r>
      <w:r>
        <w:rPr>
          <w:color w:val="FF0000"/>
          <w:vertAlign w:val="superscript"/>
        </w:rPr>
        <w:t>2+</w:t>
      </w:r>
      <w:r>
        <w:rPr>
          <w:color w:val="FF0000"/>
        </w:rPr>
        <w:t>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D．根据均摊原则，该晶胞中含有Ca</w:t>
      </w:r>
      <w:r>
        <w:rPr>
          <w:color w:val="FF0000"/>
          <w:vertAlign w:val="superscript"/>
        </w:rPr>
        <w:t>2+</w:t>
      </w:r>
      <w:r>
        <w:rPr>
          <w:color w:val="FF0000"/>
        </w:rPr>
        <w:t>的个数=12×1/4+1=4，含有</w:t>
      </w:r>
      <w:r>
        <w:rPr>
          <w:color w:val="FF0000"/>
        </w:rPr>
        <w:object>
          <v:shape id="_x0000_i1051" o:spt="75" alt="eqId9099afb269fc7d342ddb77999fb3d893" type="#_x0000_t75" style="height:16.3pt;width:17.55pt;" o:ole="t" filled="f" o:preferrelative="t" stroked="f" coordsize="21600,21600">
            <v:path/>
            <v:fill on="f" focussize="0,0"/>
            <v:stroke on="f" joinstyle="miter"/>
            <v:imagedata r:id="rId46" o:title="eqId9099afb269fc7d342ddb77999fb3d893"/>
            <o:lock v:ext="edit" aspectratio="t"/>
            <w10:wrap type="none"/>
            <w10:anchorlock/>
          </v:shape>
          <o:OLEObject Type="Embed" ProgID="Equation.DSMT4" ShapeID="_x0000_i1051" DrawAspect="Content" ObjectID="_1468075751" r:id="rId47">
            <o:LockedField>false</o:LockedField>
          </o:OLEObject>
        </w:object>
      </w:r>
      <w:r>
        <w:rPr>
          <w:color w:val="FF0000"/>
        </w:rPr>
        <w:t>的个数=8×1/8+6×1/2=4，故D正确；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选B。</w:t>
      </w:r>
    </w:p>
    <w:p>
      <w:pPr>
        <w:shd w:val="clear" w:color="auto" w:fill="auto"/>
        <w:spacing w:line="360" w:lineRule="auto"/>
        <w:jc w:val="left"/>
      </w:pPr>
      <w:r>
        <w:t>7．（2023春·四川内江·高二四川省内江市第六中学校考开学考试）下列物质的熔、沸点高低顺序中，正确的是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A．金刚石&gt;晶体硅&gt;金刚砂</w:t>
      </w:r>
      <w:r>
        <w:tab/>
      </w:r>
      <w:r>
        <w:t>B．</w:t>
      </w:r>
      <w:r>
        <w:object>
          <v:shape id="_x0000_i1052" o:spt="75" alt="eqIdc2bf37862998f1f50aef18d61c9ebb57" type="#_x0000_t75" style="height:16pt;width:106.45pt;" o:ole="t" filled="f" o:preferrelative="t" stroked="f" coordsize="21600,21600">
            <v:path/>
            <v:fill on="f" focussize="0,0"/>
            <v:stroke on="f" joinstyle="miter"/>
            <v:imagedata r:id="rId49" o:title="eqIdc2bf37862998f1f50aef18d61c9ebb57"/>
            <o:lock v:ext="edit" aspectratio="t"/>
            <w10:wrap type="none"/>
            <w10:anchorlock/>
          </v:shape>
          <o:OLEObject Type="Embed" ProgID="Equation.DSMT4" ShapeID="_x0000_i1052" DrawAspect="Content" ObjectID="_1468075752" r:id="rId48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</w:t>
      </w:r>
      <w:r>
        <w:object>
          <v:shape id="_x0000_i1053" o:spt="75" alt="eqIdf2b118f51ab314cfd312ce7a6678a3ff" type="#_x0000_t75" style="height:16pt;width:102.05pt;" o:ole="t" filled="f" o:preferrelative="t" stroked="f" coordsize="21600,21600">
            <v:path/>
            <v:fill on="f" focussize="0,0"/>
            <v:stroke on="f" joinstyle="miter"/>
            <v:imagedata r:id="rId51" o:title="eqIdf2b118f51ab314cfd312ce7a6678a3ff"/>
            <o:lock v:ext="edit" aspectratio="t"/>
            <w10:wrap type="none"/>
            <w10:anchorlock/>
          </v:shape>
          <o:OLEObject Type="Embed" ProgID="Equation.DSMT4" ShapeID="_x0000_i1053" DrawAspect="Content" ObjectID="_1468075753" r:id="rId50">
            <o:LockedField>false</o:LockedField>
          </o:OLEObject>
        </w:object>
      </w:r>
      <w:r>
        <w:tab/>
      </w:r>
      <w:r>
        <w:t>D．金刚石&gt;生铁&gt;纯铁&gt;钠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rPr>
          <w:rFonts w:ascii="'Times New Roman'" w:hAnsi="'Times New Roman'" w:eastAsia="'Times New Roman'" w:cs="'Times New Roman'"/>
          <w:color w:val="FF0000"/>
        </w:rPr>
      </w:pPr>
      <w:r>
        <w:rPr>
          <w:color w:val="FF0000"/>
        </w:rPr>
        <w:t>【详解】A．金刚石、晶体硅、金刚砂都是共价晶体，原子半径越小，键能越大，熔沸点越高，熔沸点：金刚石&gt;金刚砂&gt;晶体硅，故A错误；</w:t>
      </w:r>
      <w:r>
        <w:rPr>
          <w:rFonts w:ascii="Times New Roman" w:hAnsi="Times New Roman" w:eastAsia="Times New Roman" w:cs="Times New Roman"/>
          <w:color w:val="FF0000"/>
          <w:kern w:val="0"/>
          <w:sz w:val="24"/>
          <w:szCs w:val="24"/>
        </w:rPr>
        <w:t>    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</w:t>
      </w:r>
      <w:r>
        <w:rPr>
          <w:color w:val="FF0000"/>
        </w:rPr>
        <w:object>
          <v:shape id="_x0000_i1054" o:spt="75" alt="eqIdb502c2cef6dbb11f5b29026a4ae5c884" type="#_x0000_t75" style="height:15.85pt;width:106.45pt;" o:ole="t" filled="f" o:preferrelative="t" stroked="f" coordsize="21600,21600">
            <v:path/>
            <v:fill on="f" focussize="0,0"/>
            <v:stroke on="f" joinstyle="miter"/>
            <v:imagedata r:id="rId53" o:title="eqIdb502c2cef6dbb11f5b29026a4ae5c884"/>
            <o:lock v:ext="edit" aspectratio="t"/>
            <w10:wrap type="none"/>
            <w10:anchorlock/>
          </v:shape>
          <o:OLEObject Type="Embed" ProgID="Equation.DSMT4" ShapeID="_x0000_i1054" DrawAspect="Content" ObjectID="_1468075754" r:id="rId52">
            <o:LockedField>false</o:LockedField>
          </o:OLEObject>
        </w:object>
      </w:r>
      <w:r>
        <w:rPr>
          <w:color w:val="FF0000"/>
        </w:rPr>
        <w:t xml:space="preserve">都是分子晶体，相对分子质量越大熔沸点越高，熔沸点 </w:t>
      </w:r>
      <w:r>
        <w:rPr>
          <w:color w:val="FF0000"/>
        </w:rPr>
        <w:object>
          <v:shape id="_x0000_i1055" o:spt="75" alt="eqIdc2bf37862998f1f50aef18d61c9ebb57" type="#_x0000_t75" style="height:16pt;width:106.45pt;" o:ole="t" filled="f" o:preferrelative="t" stroked="f" coordsize="21600,21600">
            <v:path/>
            <v:fill on="f" focussize="0,0"/>
            <v:stroke on="f" joinstyle="miter"/>
            <v:imagedata r:id="rId49" o:title="eqIdc2bf37862998f1f50aef18d61c9ebb57"/>
            <o:lock v:ext="edit" aspectratio="t"/>
            <w10:wrap type="none"/>
            <w10:anchorlock/>
          </v:shape>
          <o:OLEObject Type="Embed" ProgID="Equation.DSMT4" ShapeID="_x0000_i1055" DrawAspect="Content" ObjectID="_1468075755" r:id="rId54">
            <o:LockedField>false</o:LockedField>
          </o:OLEObject>
        </w:object>
      </w:r>
      <w:r>
        <w:rPr>
          <w:color w:val="FF0000"/>
        </w:rPr>
        <w:t>，故B正确；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C．MgO是离子晶体，熔沸点最高，H</w:t>
      </w:r>
      <w:r>
        <w:rPr>
          <w:color w:val="FF0000"/>
          <w:vertAlign w:val="subscript"/>
        </w:rPr>
        <w:t>2</w:t>
      </w:r>
      <w:r>
        <w:rPr>
          <w:color w:val="FF0000"/>
        </w:rPr>
        <w:t>O、Br</w:t>
      </w:r>
      <w:r>
        <w:rPr>
          <w:color w:val="FF0000"/>
          <w:vertAlign w:val="subscript"/>
        </w:rPr>
        <w:t>2</w:t>
      </w:r>
      <w:r>
        <w:rPr>
          <w:color w:val="FF0000"/>
        </w:rPr>
        <w:t>、O</w:t>
      </w:r>
      <w:r>
        <w:rPr>
          <w:color w:val="FF0000"/>
          <w:vertAlign w:val="subscript"/>
        </w:rPr>
        <w:t>2</w:t>
      </w:r>
      <w:r>
        <w:rPr>
          <w:color w:val="FF0000"/>
        </w:rPr>
        <w:t>都是分子晶体，H</w:t>
      </w:r>
      <w:r>
        <w:rPr>
          <w:color w:val="FF0000"/>
          <w:vertAlign w:val="subscript"/>
        </w:rPr>
        <w:t>2</w:t>
      </w:r>
      <w:r>
        <w:rPr>
          <w:color w:val="FF0000"/>
        </w:rPr>
        <w:t>O 分子间能形成氢键，熔沸点较高，Br</w:t>
      </w:r>
      <w:r>
        <w:rPr>
          <w:color w:val="FF0000"/>
          <w:vertAlign w:val="subscript"/>
        </w:rPr>
        <w:t>2</w:t>
      </w:r>
      <w:r>
        <w:rPr>
          <w:color w:val="FF0000"/>
        </w:rPr>
        <w:t>的相对分子质量大于O</w:t>
      </w:r>
      <w:r>
        <w:rPr>
          <w:color w:val="FF0000"/>
          <w:vertAlign w:val="subscript"/>
        </w:rPr>
        <w:t>2</w:t>
      </w:r>
      <w:r>
        <w:rPr>
          <w:color w:val="FF0000"/>
        </w:rPr>
        <w:t>，所以熔沸点</w:t>
      </w:r>
      <w:r>
        <w:rPr>
          <w:color w:val="FF0000"/>
        </w:rPr>
        <w:object>
          <v:shape id="_x0000_i1056" o:spt="75" alt="eqId6e2aef2f1f0d4b76ea8ddbf44323c9c8" type="#_x0000_t75" style="height:15.8pt;width:102.05pt;" o:ole="t" filled="f" o:preferrelative="t" stroked="f" coordsize="21600,21600">
            <v:path/>
            <v:fill on="f" focussize="0,0"/>
            <v:stroke on="f" joinstyle="miter"/>
            <v:imagedata r:id="rId56" o:title="eqId6e2aef2f1f0d4b76ea8ddbf44323c9c8"/>
            <o:lock v:ext="edit" aspectratio="t"/>
            <w10:wrap type="none"/>
            <w10:anchorlock/>
          </v:shape>
          <o:OLEObject Type="Embed" ProgID="Equation.DSMT4" ShapeID="_x0000_i1056" DrawAspect="Content" ObjectID="_1468075756" r:id="rId55">
            <o:LockedField>false</o:LockedField>
          </o:OLEObject>
        </w:object>
      </w:r>
      <w:r>
        <w:rPr>
          <w:color w:val="FF0000"/>
        </w:rPr>
        <w:t>，故C错误；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D．金刚石是共价晶体，熔沸点最高，生铁、纯铁、钠都是金属晶体，合金的熔沸点低于成分金属，所以熔沸点：金刚石&gt;纯铁&gt;生铁&gt;钠，故D错误；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选B。</w:t>
      </w:r>
    </w:p>
    <w:p>
      <w:pPr>
        <w:shd w:val="clear" w:color="auto" w:fill="auto"/>
        <w:spacing w:line="360" w:lineRule="auto"/>
        <w:jc w:val="left"/>
      </w:pPr>
      <w:r>
        <w:t>8．（2023·湖南长沙·高三浏阳一中校考阶段练习）硫和氟形成的某化合物晶胞如图所示，下列说法中错误的是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447800" cy="125730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A．晶胞中含有12个F原子</w:t>
      </w:r>
    </w:p>
    <w:p>
      <w:pPr>
        <w:shd w:val="clear" w:color="auto" w:fill="auto"/>
        <w:spacing w:line="360" w:lineRule="auto"/>
        <w:jc w:val="left"/>
      </w:pPr>
      <w:r>
        <w:t>B．该晶体在熔融状态下能导电</w:t>
      </w:r>
    </w:p>
    <w:p>
      <w:pPr>
        <w:shd w:val="clear" w:color="auto" w:fill="auto"/>
        <w:spacing w:line="360" w:lineRule="auto"/>
        <w:jc w:val="left"/>
      </w:pPr>
      <w:r>
        <w:t>C．距离中心S原子最近的F原子共有6个</w:t>
      </w:r>
    </w:p>
    <w:p>
      <w:pPr>
        <w:shd w:val="clear" w:color="auto" w:fill="auto"/>
        <w:spacing w:line="360" w:lineRule="auto"/>
        <w:jc w:val="left"/>
      </w:pPr>
      <w:r>
        <w:t>D．该化合物中，S显+6价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【详解】A．S原子半径大于F，大球代表S，小球代表F，由晶胞结构可知F原子有24个在棱上，6个在体内，个数为</w:t>
      </w:r>
      <w:r>
        <w:rPr>
          <w:color w:val="FF0000"/>
        </w:rPr>
        <w:object>
          <v:shape id="_x0000_i1057" o:spt="75" alt="eqIdc236e967544ea5fb024e3f330bf3cfc3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59" o:title="eqIdc236e967544ea5fb024e3f330bf3cfc3"/>
            <o:lock v:ext="edit" aspectratio="t"/>
            <w10:wrap type="none"/>
            <w10:anchorlock/>
          </v:shape>
          <o:OLEObject Type="Embed" ProgID="Equation.DSMT4" ShapeID="_x0000_i1057" DrawAspect="Content" ObjectID="_1468075757" r:id="rId58">
            <o:LockedField>false</o:LockedField>
          </o:OLEObject>
        </w:object>
      </w:r>
      <w:r>
        <w:rPr>
          <w:color w:val="FF0000"/>
        </w:rPr>
        <w:t>，故A正确；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B．该晶体中不存在带电荷的离子，因此在熔融状态下不能导电，故B错误；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C．由结构可知距离体心S原子最近的F有6个，故C正确；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D．该晶胞中含有2个S原子，则该化合物的化学式为：SF</w:t>
      </w:r>
      <w:r>
        <w:rPr>
          <w:color w:val="FF0000"/>
          <w:vertAlign w:val="subscript"/>
        </w:rPr>
        <w:t>6</w:t>
      </w:r>
      <w:r>
        <w:rPr>
          <w:color w:val="FF0000"/>
        </w:rPr>
        <w:t>，F显-1价，则S显+6价，故D正确；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故选：B。</w:t>
      </w:r>
    </w:p>
    <w:p>
      <w:pPr>
        <w:shd w:val="clear" w:color="auto" w:fill="auto"/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bCs/>
        </w:rPr>
        <w:t>Ⅱ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.能力提升篇</w:t>
      </w:r>
    </w:p>
    <w:p>
      <w:pPr>
        <w:shd w:val="clear" w:color="auto" w:fill="auto"/>
        <w:spacing w:line="360" w:lineRule="auto"/>
        <w:jc w:val="left"/>
      </w:pPr>
      <w:r>
        <w:t>9．（2023秋·江苏苏州·高二统考期末）下列判断正确的是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A．硬度：金刚石&lt;碳化硅&lt;晶体硅</w:t>
      </w:r>
      <w:r>
        <w:tab/>
      </w:r>
      <w:r>
        <w:t>B．沸点：</w:t>
      </w:r>
      <w:r>
        <w:object>
          <v:shape id="_x0000_i1058" o:spt="75" alt="eqId34ee29bc11f0b69f8cf59f8a0f6dd531" type="#_x0000_t75" style="height:16pt;width:84.45pt;" o:ole="t" filled="f" o:preferrelative="t" stroked="f" coordsize="21600,21600">
            <v:path/>
            <v:fill on="f" focussize="0,0"/>
            <v:stroke on="f" joinstyle="miter"/>
            <v:imagedata r:id="rId61" o:title="eqId34ee29bc11f0b69f8cf59f8a0f6dd531"/>
            <o:lock v:ext="edit" aspectratio="t"/>
            <w10:wrap type="none"/>
            <w10:anchorlock/>
          </v:shape>
          <o:OLEObject Type="Embed" ProgID="Equation.DSMT4" ShapeID="_x0000_i1058" DrawAspect="Content" ObjectID="_1468075758" r:id="rId60">
            <o:LockedField>false</o:LockedField>
          </o:OLEObject>
        </w:objec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C．键的极性：</w:t>
      </w:r>
      <w:r>
        <w:object>
          <v:shape id="_x0000_i1059" o:spt="75" alt="eqId860ff7a722821ee38f8ecdab82fa05c1" type="#_x0000_t75" style="height:12.05pt;width:60.65pt;" o:ole="t" filled="f" o:preferrelative="t" stroked="f" coordsize="21600,21600">
            <v:path/>
            <v:fill on="f" focussize="0,0"/>
            <v:stroke on="f" joinstyle="miter"/>
            <v:imagedata r:id="rId63" o:title="eqId860ff7a722821ee38f8ecdab82fa05c1"/>
            <o:lock v:ext="edit" aspectratio="t"/>
            <w10:wrap type="none"/>
            <w10:anchorlock/>
          </v:shape>
          <o:OLEObject Type="Embed" ProgID="Equation.DSMT4" ShapeID="_x0000_i1059" DrawAspect="Content" ObjectID="_1468075759" r:id="rId62">
            <o:LockedField>false</o:LockedField>
          </o:OLEObject>
        </w:object>
      </w:r>
      <w:r>
        <w:tab/>
      </w:r>
      <w:r>
        <w:t>D．热稳定性：</w:t>
      </w:r>
      <w:r>
        <w:object>
          <v:shape id="_x0000_i1060" o:spt="75" alt="eqId6320f17ca96e76d3f9687ec7bd15b154" type="#_x0000_t75" style="height:12.45pt;width:73.85pt;" o:ole="t" filled="f" o:preferrelative="t" stroked="f" coordsize="21600,21600">
            <v:path/>
            <v:fill on="f" focussize="0,0"/>
            <v:stroke on="f" joinstyle="miter"/>
            <v:imagedata r:id="rId65" o:title="eqId6320f17ca96e76d3f9687ec7bd15b154"/>
            <o:lock v:ext="edit" aspectratio="t"/>
            <w10:wrap type="none"/>
            <w10:anchorlock/>
          </v:shape>
          <o:OLEObject Type="Embed" ProgID="Equation.DSMT4" ShapeID="_x0000_i1060" DrawAspect="Content" ObjectID="_1468075760" r:id="rId64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【详解】A．由于原子半径C＜Si，所以键长C-C＜C-Si＜Si-Si，键长越短，共价键越强，硬度越大，因此硬度：金刚石＞碳化硅＞晶体硅，A错误；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B．相对分子质量越大，分子晶体的沸点越高，因此沸点由高到低：</w:t>
      </w:r>
      <w:r>
        <w:rPr>
          <w:color w:val="FF0000"/>
        </w:rPr>
        <w:object>
          <v:shape id="_x0000_i1061" o:spt="75" alt="eqId343898d355b0a93ae812c89e89769ca0" type="#_x0000_t75" style="height:15.8pt;width:84.45pt;" o:ole="t" filled="f" o:preferrelative="t" stroked="f" coordsize="21600,21600">
            <v:path/>
            <v:fill on="f" focussize="0,0"/>
            <v:stroke on="f" joinstyle="miter"/>
            <v:imagedata r:id="rId67" o:title="eqId343898d355b0a93ae812c89e89769ca0"/>
            <o:lock v:ext="edit" aspectratio="t"/>
            <w10:wrap type="none"/>
            <w10:anchorlock/>
          </v:shape>
          <o:OLEObject Type="Embed" ProgID="Equation.DSMT4" ShapeID="_x0000_i1061" DrawAspect="Content" ObjectID="_1468075761" r:id="rId66">
            <o:LockedField>false</o:LockedField>
          </o:OLEObject>
        </w:object>
      </w:r>
      <w:r>
        <w:rPr>
          <w:color w:val="FF0000"/>
        </w:rPr>
        <w:t>，B错误；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C．电负性：Cl＞Br，则共价键极性：</w:t>
      </w:r>
      <w:r>
        <w:rPr>
          <w:color w:val="FF0000"/>
        </w:rPr>
        <w:object>
          <v:shape id="_x0000_i1062" o:spt="75" alt="eqId860ff7a722821ee38f8ecdab82fa05c1" type="#_x0000_t75" style="height:12.05pt;width:60.65pt;" o:ole="t" filled="f" o:preferrelative="t" stroked="f" coordsize="21600,21600">
            <v:path/>
            <v:fill on="f" focussize="0,0"/>
            <v:stroke on="f" joinstyle="miter"/>
            <v:imagedata r:id="rId63" o:title="eqId860ff7a722821ee38f8ecdab82fa05c1"/>
            <o:lock v:ext="edit" aspectratio="t"/>
            <w10:wrap type="none"/>
            <w10:anchorlock/>
          </v:shape>
          <o:OLEObject Type="Embed" ProgID="Equation.DSMT4" ShapeID="_x0000_i1062" DrawAspect="Content" ObjectID="_1468075762" r:id="rId68">
            <o:LockedField>false</o:LockedField>
          </o:OLEObject>
        </w:object>
      </w:r>
      <w:r>
        <w:rPr>
          <w:color w:val="FF0000"/>
        </w:rPr>
        <w:t>，C正确；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D．非金属性越强，氢化物的稳定性越强，非金属性：F&gt;Cl&gt;Br，热稳定性：</w:t>
      </w:r>
      <w:r>
        <w:rPr>
          <w:color w:val="FF0000"/>
        </w:rPr>
        <w:object>
          <v:shape id="_x0000_i1063" o:spt="75" alt="eqIddef8569917e55708ef36012ca9d8cbc3" type="#_x0000_t75" style="height:12.3pt;width:73.85pt;" o:ole="t" filled="f" o:preferrelative="t" stroked="f" coordsize="21600,21600">
            <v:path/>
            <v:fill on="f" focussize="0,0"/>
            <v:stroke on="f" joinstyle="miter"/>
            <v:imagedata r:id="rId70" o:title="eqIddef8569917e55708ef36012ca9d8cbc3"/>
            <o:lock v:ext="edit" aspectratio="t"/>
            <w10:wrap type="none"/>
            <w10:anchorlock/>
          </v:shape>
          <o:OLEObject Type="Embed" ProgID="Equation.DSMT4" ShapeID="_x0000_i1063" DrawAspect="Content" ObjectID="_1468075763" r:id="rId69">
            <o:LockedField>false</o:LockedField>
          </o:OLEObject>
        </w:object>
      </w:r>
      <w:r>
        <w:rPr>
          <w:color w:val="FF0000"/>
        </w:rPr>
        <w:t>，故D错误；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auto"/>
        <w:spacing w:line="360" w:lineRule="auto"/>
        <w:jc w:val="left"/>
      </w:pPr>
      <w:r>
        <w:t>10．（2023秋·河北沧州·高三统考期末）钴的某种氧化物广泛应用于硬质合金、超耐热合金、绝缘材料和磁性材料的生产，其晶胞结构如图所示。下列有关说法正确的是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562225" cy="1590675"/>
            <wp:effectExtent l="0" t="0" r="9525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A．该氧化物的化学式为</w:t>
      </w:r>
      <w:r>
        <w:object>
          <v:shape id="_x0000_i1064" o:spt="75" alt="eqId5dfa21df59e616d8d1b19965543e9a60" type="#_x0000_t75" style="height:15.8pt;width:35.2pt;" o:ole="t" filled="f" o:preferrelative="t" stroked="f" coordsize="21600,21600">
            <v:path/>
            <v:fill on="f" focussize="0,0"/>
            <v:stroke on="f" joinstyle="miter"/>
            <v:imagedata r:id="rId73" o:title="eqId5dfa21df59e616d8d1b19965543e9a60"/>
            <o:lock v:ext="edit" aspectratio="t"/>
            <w10:wrap type="none"/>
            <w10:anchorlock/>
          </v:shape>
          <o:OLEObject Type="Embed" ProgID="Equation.DSMT4" ShapeID="_x0000_i1064" DrawAspect="Content" ObjectID="_1468075764" r:id="rId72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B．晶胞中</w:t>
      </w:r>
      <w:r>
        <w:object>
          <v:shape id="_x0000_i1065" o:spt="75" alt="eqIdb5cedebd6f143accf8c0ba10c9b4f302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75" o:title="eqIdb5cedebd6f143accf8c0ba10c9b4f302"/>
            <o:lock v:ext="edit" aspectratio="t"/>
            <w10:wrap type="none"/>
            <w10:anchorlock/>
          </v:shape>
          <o:OLEObject Type="Embed" ProgID="Equation.DSMT4" ShapeID="_x0000_i1065" DrawAspect="Content" ObjectID="_1468075765" r:id="rId74">
            <o:LockedField>false</o:LockedField>
          </o:OLEObject>
        </w:object>
      </w:r>
      <w:r>
        <w:t>的配位数为12</w:t>
      </w:r>
    </w:p>
    <w:p>
      <w:pPr>
        <w:shd w:val="clear" w:color="auto" w:fill="auto"/>
        <w:spacing w:line="360" w:lineRule="auto"/>
        <w:jc w:val="left"/>
        <w:textAlignment w:val="center"/>
      </w:pPr>
      <w:r>
        <w:t>C．根据晶体类型推测，该物质熔点低于硫</w:t>
      </w:r>
      <w:r>
        <w:object>
          <v:shape id="_x0000_i1066" o:spt="75" alt="eqId315d011074fbbfd45ed471d0f443bc44" type="#_x0000_t75" style="height:17.65pt;width:20.2pt;" o:ole="t" filled="f" o:preferrelative="t" stroked="f" coordsize="21600,21600">
            <v:path/>
            <v:fill on="f" focussize="0,0"/>
            <v:stroke on="f" joinstyle="miter"/>
            <v:imagedata r:id="rId77" o:title="eqId315d011074fbbfd45ed471d0f443bc44"/>
            <o:lock v:ext="edit" aspectratio="t"/>
            <w10:wrap type="none"/>
            <w10:anchorlock/>
          </v:shape>
          <o:OLEObject Type="Embed" ProgID="Equation.DSMT4" ShapeID="_x0000_i1066" DrawAspect="Content" ObjectID="_1468075766" r:id="rId76">
            <o:LockedField>false</o:LockedField>
          </o:OLEObject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D．若该氧化物的密度为</w:t>
      </w:r>
      <w:r>
        <w:object>
          <v:shape id="_x0000_i1067" o:spt="75" alt="eqIdaf394b9c4635362939d79b4521273e82" type="#_x0000_t75" style="height:15.8pt;width:38.7pt;" o:ole="t" filled="f" o:preferrelative="t" stroked="f" coordsize="21600,21600">
            <v:path/>
            <v:fill on="f" focussize="0,0"/>
            <v:stroke on="f" joinstyle="miter"/>
            <v:imagedata r:id="rId79" o:title="eqIdaf394b9c4635362939d79b4521273e82"/>
            <o:lock v:ext="edit" aspectratio="t"/>
            <w10:wrap type="none"/>
            <w10:anchorlock/>
          </v:shape>
          <o:OLEObject Type="Embed" ProgID="Equation.DSMT4" ShapeID="_x0000_i1067" DrawAspect="Content" ObjectID="_1468075767" r:id="rId78">
            <o:LockedField>false</o:LockedField>
          </o:OLEObject>
        </w:object>
      </w:r>
      <w:r>
        <w:t>，阿伏加德罗常数为</w:t>
      </w:r>
      <w:r>
        <w:object>
          <v:shape id="_x0000_i1068" o:spt="75" alt="eqIdf520737990308d505f3b4b876612a783" type="#_x0000_t75" style="height:17.55pt;width:34.25pt;" o:ole="t" filled="f" o:preferrelative="t" stroked="f" coordsize="21600,21600">
            <v:path/>
            <v:fill on="f" focussize="0,0"/>
            <v:stroke on="f" joinstyle="miter"/>
            <v:imagedata r:id="rId81" o:title="eqIdf520737990308d505f3b4b876612a783"/>
            <o:lock v:ext="edit" aspectratio="t"/>
            <w10:wrap type="none"/>
            <w10:anchorlock/>
          </v:shape>
          <o:OLEObject Type="Embed" ProgID="Equation.DSMT4" ShapeID="_x0000_i1068" DrawAspect="Content" ObjectID="_1468075768" r:id="rId80">
            <o:LockedField>false</o:LockedField>
          </o:OLEObject>
        </w:object>
      </w:r>
      <w:r>
        <w:t>，则晶胞中两个</w:t>
      </w:r>
      <w:r>
        <w:object>
          <v:shape id="_x0000_i1069" o:spt="75" alt="eqIddba67aa38857c9bcdb03161595252d74" type="#_x0000_t75" style="height:14.3pt;width:18.45pt;" o:ole="t" filled="f" o:preferrelative="t" stroked="f" coordsize="21600,21600">
            <v:path/>
            <v:fill on="f" focussize="0,0"/>
            <v:stroke on="f" joinstyle="miter"/>
            <v:imagedata r:id="rId83" o:title="eqIddba67aa38857c9bcdb03161595252d74"/>
            <o:lock v:ext="edit" aspectratio="t"/>
            <w10:wrap type="none"/>
            <w10:anchorlock/>
          </v:shape>
          <o:OLEObject Type="Embed" ProgID="Equation.DSMT4" ShapeID="_x0000_i1069" DrawAspect="Content" ObjectID="_1468075769" r:id="rId82">
            <o:LockedField>false</o:LockedField>
          </o:OLEObject>
        </w:object>
      </w:r>
      <w:r>
        <w:t>间的最短距离是</w:t>
      </w:r>
      <w:r>
        <w:object>
          <v:shape id="_x0000_i1070" o:spt="75" alt="eqIdd3ec37d1735499f6ecd2fb7e7b87a94e" type="#_x0000_t75" style="height:33.5pt;width:67.7pt;" o:ole="t" filled="f" o:preferrelative="t" stroked="f" coordsize="21600,21600">
            <v:path/>
            <v:fill on="f" focussize="0,0"/>
            <v:stroke on="f" joinstyle="miter"/>
            <v:imagedata r:id="rId85" o:title="eqIdd3ec37d1735499f6ecd2fb7e7b87a94e"/>
            <o:lock v:ext="edit" aspectratio="t"/>
            <w10:wrap type="none"/>
            <w10:anchorlock/>
          </v:shape>
          <o:OLEObject Type="Embed" ProgID="Equation.DSMT4" ShapeID="_x0000_i1070" DrawAspect="Content" ObjectID="_1468075770" r:id="rId84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【详解】A．据“均摊法”，晶胞中含</w:t>
      </w:r>
      <w:r>
        <w:rPr>
          <w:color w:val="FF0000"/>
        </w:rPr>
        <w:object>
          <v:shape id="_x0000_i1071" o:spt="75" alt="eqId2a268d7934cada9a6f11d972a8f07ca9" type="#_x0000_t75" style="height:24.5pt;width:51pt;" o:ole="t" filled="f" o:preferrelative="t" stroked="f" coordsize="21600,21600">
            <v:path/>
            <v:fill on="f" focussize="0,0"/>
            <v:stroke on="f" joinstyle="miter"/>
            <v:imagedata r:id="rId87" o:title="eqId2a268d7934cada9a6f11d972a8f07ca9"/>
            <o:lock v:ext="edit" aspectratio="t"/>
            <w10:wrap type="none"/>
            <w10:anchorlock/>
          </v:shape>
          <o:OLEObject Type="Embed" ProgID="Equation.DSMT4" ShapeID="_x0000_i1071" DrawAspect="Content" ObjectID="_1468075771" r:id="rId86">
            <o:LockedField>false</o:LockedField>
          </o:OLEObject>
        </w:object>
      </w:r>
      <w:r>
        <w:rPr>
          <w:color w:val="FF0000"/>
        </w:rPr>
        <w:t>个</w:t>
      </w:r>
      <w:r>
        <w:rPr>
          <w:color w:val="FF0000"/>
        </w:rPr>
        <w:object>
          <v:shape id="_x0000_i1072" o:spt="75" alt="eqIdb5cedebd6f143accf8c0ba10c9b4f302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75" o:title="eqIdb5cedebd6f143accf8c0ba10c9b4f302"/>
            <o:lock v:ext="edit" aspectratio="t"/>
            <w10:wrap type="none"/>
            <w10:anchorlock/>
          </v:shape>
          <o:OLEObject Type="Embed" ProgID="Equation.DSMT4" ShapeID="_x0000_i1072" DrawAspect="Content" ObjectID="_1468075772" r:id="rId88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073" o:spt="75" alt="eqId349d8f4ed510674e147cde3e17c3447b" type="#_x0000_t75" style="height:23.65pt;width:65.95pt;" o:ole="t" filled="f" o:preferrelative="t" stroked="f" coordsize="21600,21600">
            <v:path/>
            <v:fill on="f" focussize="0,0"/>
            <v:stroke on="f" joinstyle="miter"/>
            <v:imagedata r:id="rId41" o:title="eqId349d8f4ed510674e147cde3e17c3447b"/>
            <o:lock v:ext="edit" aspectratio="t"/>
            <w10:wrap type="none"/>
            <w10:anchorlock/>
          </v:shape>
          <o:OLEObject Type="Embed" ProgID="Equation.DSMT4" ShapeID="_x0000_i1073" DrawAspect="Content" ObjectID="_1468075773" r:id="rId89">
            <o:LockedField>false</o:LockedField>
          </o:OLEObject>
        </w:object>
      </w:r>
      <w:r>
        <w:rPr>
          <w:color w:val="FF0000"/>
        </w:rPr>
        <w:t>个</w:t>
      </w:r>
      <w:r>
        <w:rPr>
          <w:color w:val="FF0000"/>
        </w:rPr>
        <w:object>
          <v:shape id="_x0000_i1074" o:spt="75" alt="eqIddba67aa38857c9bcdb03161595252d74" type="#_x0000_t75" style="height:14.3pt;width:18.45pt;" o:ole="t" filled="f" o:preferrelative="t" stroked="f" coordsize="21600,21600">
            <v:path/>
            <v:fill on="f" focussize="0,0"/>
            <v:stroke on="f" joinstyle="miter"/>
            <v:imagedata r:id="rId83" o:title="eqIddba67aa38857c9bcdb03161595252d74"/>
            <o:lock v:ext="edit" aspectratio="t"/>
            <w10:wrap type="none"/>
            <w10:anchorlock/>
          </v:shape>
          <o:OLEObject Type="Embed" ProgID="Equation.DSMT4" ShapeID="_x0000_i1074" DrawAspect="Content" ObjectID="_1468075774" r:id="rId90">
            <o:LockedField>false</o:LockedField>
          </o:OLEObject>
        </w:object>
      </w:r>
      <w:r>
        <w:rPr>
          <w:color w:val="FF0000"/>
        </w:rPr>
        <w:t>，该氧化物的化学式为</w:t>
      </w:r>
      <w:r>
        <w:rPr>
          <w:color w:val="FF0000"/>
        </w:rPr>
        <w:object>
          <v:shape id="_x0000_i1075" o:spt="75" alt="eqIdc35f2c94e06a258857f3cce9a8177633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92" o:title="eqIdc35f2c94e06a258857f3cce9a8177633"/>
            <o:lock v:ext="edit" aspectratio="t"/>
            <w10:wrap type="none"/>
            <w10:anchorlock/>
          </v:shape>
          <o:OLEObject Type="Embed" ProgID="Equation.DSMT4" ShapeID="_x0000_i1075" DrawAspect="Content" ObjectID="_1468075775" r:id="rId91">
            <o:LockedField>false</o:LockedField>
          </o:OLEObject>
        </w:object>
      </w:r>
      <w:r>
        <w:rPr>
          <w:color w:val="FF0000"/>
        </w:rPr>
        <w:t xml:space="preserve">，A错误； 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B．以体心钴离子为例，晶胞中</w:t>
      </w:r>
      <w:r>
        <w:rPr>
          <w:color w:val="FF0000"/>
        </w:rPr>
        <w:object>
          <v:shape id="_x0000_i1076" o:spt="75" alt="eqIdb5cedebd6f143accf8c0ba10c9b4f302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75" o:title="eqIdb5cedebd6f143accf8c0ba10c9b4f302"/>
            <o:lock v:ext="edit" aspectratio="t"/>
            <w10:wrap type="none"/>
            <w10:anchorlock/>
          </v:shape>
          <o:OLEObject Type="Embed" ProgID="Equation.DSMT4" ShapeID="_x0000_i1076" DrawAspect="Content" ObjectID="_1468075776" r:id="rId93">
            <o:LockedField>false</o:LockedField>
          </o:OLEObject>
        </w:object>
      </w:r>
      <w:r>
        <w:rPr>
          <w:color w:val="FF0000"/>
        </w:rPr>
        <w:t>的配位数为6，B错误；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C．分子晶体沸点低于离子晶体，根据晶体类型推测，</w:t>
      </w:r>
      <w:r>
        <w:rPr>
          <w:color w:val="FF0000"/>
        </w:rPr>
        <w:object>
          <v:shape id="_x0000_i1077" o:spt="75" alt="eqIdb20b5d35fd47a3dc314c2c985b93b39f" type="#_x0000_t75" style="height:16.2pt;width:11.4pt;" o:ole="t" filled="f" o:preferrelative="t" stroked="f" coordsize="21600,21600">
            <v:path/>
            <v:fill on="f" focussize="0,0"/>
            <v:stroke on="f" joinstyle="miter"/>
            <v:imagedata r:id="rId95" o:title="eqIdb20b5d35fd47a3dc314c2c985b93b39f"/>
            <o:lock v:ext="edit" aspectratio="t"/>
            <w10:wrap type="none"/>
            <w10:anchorlock/>
          </v:shape>
          <o:OLEObject Type="Embed" ProgID="Equation.DSMT4" ShapeID="_x0000_i1077" DrawAspect="Content" ObjectID="_1468075777" r:id="rId94">
            <o:LockedField>false</o:LockedField>
          </o:OLEObject>
        </w:object>
      </w:r>
      <w:r>
        <w:rPr>
          <w:color w:val="FF0000"/>
        </w:rPr>
        <w:t>(分子晶体)熔点低于</w:t>
      </w:r>
      <w:r>
        <w:rPr>
          <w:color w:val="FF0000"/>
        </w:rPr>
        <w:object>
          <v:shape id="_x0000_i1078" o:spt="75" alt="eqIdc35f2c94e06a258857f3cce9a8177633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92" o:title="eqIdc35f2c94e06a258857f3cce9a8177633"/>
            <o:lock v:ext="edit" aspectratio="t"/>
            <w10:wrap type="none"/>
            <w10:anchorlock/>
          </v:shape>
          <o:OLEObject Type="Embed" ProgID="Equation.DSMT4" ShapeID="_x0000_i1078" DrawAspect="Content" ObjectID="_1468075778" r:id="rId96">
            <o:LockedField>false</o:LockedField>
          </o:OLEObject>
        </w:object>
      </w:r>
      <w:r>
        <w:rPr>
          <w:color w:val="FF0000"/>
        </w:rPr>
        <w:t xml:space="preserve">(离子晶体)，C错误； 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D．设晶胞棱长为acm，1个晶胞中含有4个</w:t>
      </w:r>
      <w:r>
        <w:rPr>
          <w:color w:val="FF0000"/>
        </w:rPr>
        <w:object>
          <v:shape id="_x0000_i1079" o:spt="75" alt="eqIdc35f2c94e06a258857f3cce9a8177633" type="#_x0000_t75" style="height:12.35pt;width:22.85pt;" o:ole="t" filled="f" o:preferrelative="t" stroked="f" coordsize="21600,21600">
            <v:path/>
            <v:fill on="f" focussize="0,0"/>
            <v:stroke on="f" joinstyle="miter"/>
            <v:imagedata r:id="rId92" o:title="eqIdc35f2c94e06a258857f3cce9a8177633"/>
            <o:lock v:ext="edit" aspectratio="t"/>
            <w10:wrap type="none"/>
            <w10:anchorlock/>
          </v:shape>
          <o:OLEObject Type="Embed" ProgID="Equation.DSMT4" ShapeID="_x0000_i1079" DrawAspect="Content" ObjectID="_1468075779" r:id="rId97">
            <o:LockedField>false</o:LockedField>
          </o:OLEObject>
        </w:object>
      </w:r>
      <w:r>
        <w:rPr>
          <w:color w:val="FF0000"/>
        </w:rPr>
        <w:t>，则晶体密度为</w:t>
      </w:r>
      <w:r>
        <w:rPr>
          <w:color w:val="FF0000"/>
        </w:rPr>
        <w:object>
          <v:shape id="_x0000_i1080" o:spt="75" alt="eqId0de2d423e3b56f53c4b04aa35a9ea115" type="#_x0000_t75" style="height:44.8pt;width:131.1pt;" o:ole="t" filled="f" o:preferrelative="t" stroked="f" coordsize="21600,21600">
            <v:path/>
            <v:fill on="f" focussize="0,0"/>
            <v:stroke on="f" joinstyle="miter"/>
            <v:imagedata r:id="rId99" o:title="eqId0de2d423e3b56f53c4b04aa35a9ea115"/>
            <o:lock v:ext="edit" aspectratio="t"/>
            <w10:wrap type="none"/>
            <w10:anchorlock/>
          </v:shape>
          <o:OLEObject Type="Embed" ProgID="Equation.DSMT4" ShapeID="_x0000_i1080" DrawAspect="Content" ObjectID="_1468075780" r:id="rId98">
            <o:LockedField>false</o:LockedField>
          </o:OLEObject>
        </w:object>
      </w:r>
      <w:r>
        <w:rPr>
          <w:color w:val="FF0000"/>
        </w:rPr>
        <w:t>，晶胞棱长</w:t>
      </w:r>
      <w:r>
        <w:rPr>
          <w:color w:val="FF0000"/>
        </w:rPr>
        <w:object>
          <v:shape id="_x0000_i1081" o:spt="75" alt="eqIde265863e7e191ab7f1503907a3ea6b57" type="#_x0000_t75" style="height:33.65pt;width:55.4pt;" o:ole="t" filled="f" o:preferrelative="t" stroked="f" coordsize="21600,21600">
            <v:path/>
            <v:fill on="f" focussize="0,0"/>
            <v:stroke on="f" joinstyle="miter"/>
            <v:imagedata r:id="rId101" o:title="eqIde265863e7e191ab7f1503907a3ea6b5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0">
            <o:LockedField>false</o:LockedField>
          </o:OLEObject>
        </w:object>
      </w:r>
      <w:r>
        <w:rPr>
          <w:color w:val="FF0000"/>
        </w:rPr>
        <w:t>，两个</w:t>
      </w:r>
      <w:r>
        <w:rPr>
          <w:color w:val="FF0000"/>
        </w:rPr>
        <w:object>
          <v:shape id="_x0000_i1082" o:spt="75" alt="eqIddba67aa38857c9bcdb03161595252d74" type="#_x0000_t75" style="height:14.3pt;width:18.45pt;" o:ole="t" filled="f" o:preferrelative="t" stroked="f" coordsize="21600,21600">
            <v:path/>
            <v:fill on="f" focussize="0,0"/>
            <v:stroke on="f" joinstyle="miter"/>
            <v:imagedata r:id="rId83" o:title="eqIddba67aa38857c9bcdb03161595252d74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2">
            <o:LockedField>false</o:LockedField>
          </o:OLEObject>
        </w:object>
      </w:r>
      <w:r>
        <w:rPr>
          <w:color w:val="FF0000"/>
        </w:rPr>
        <w:t>间的最短距离为</w:t>
      </w:r>
      <w:r>
        <w:rPr>
          <w:color w:val="FF0000"/>
        </w:rPr>
        <w:object>
          <v:shape id="_x0000_i1083" o:spt="75" alt="eqIdac6e140c17659c6839c395147c02ac30" type="#_x0000_t75" style="height:29.95pt;width:24.6pt;" o:ole="t" filled="f" o:preferrelative="t" stroked="f" coordsize="21600,21600">
            <v:path/>
            <v:fill on="f" focussize="0,0"/>
            <v:stroke on="f" joinstyle="miter"/>
            <v:imagedata r:id="rId104" o:title="eqIdac6e140c17659c6839c395147c02ac30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3">
            <o:LockedField>false</o:LockedField>
          </o:OLEObject>
        </w:object>
      </w:r>
      <w:r>
        <w:rPr>
          <w:color w:val="FF0000"/>
        </w:rPr>
        <w:t>=</w:t>
      </w:r>
      <w:r>
        <w:rPr>
          <w:color w:val="FF0000"/>
        </w:rPr>
        <w:object>
          <v:shape id="_x0000_i1084" o:spt="75" alt="eqIdd3ec37d1735499f6ecd2fb7e7b87a94e" type="#_x0000_t75" style="height:33.5pt;width:67.7pt;" o:ole="t" filled="f" o:preferrelative="t" stroked="f" coordsize="21600,21600">
            <v:path/>
            <v:fill on="f" focussize="0,0"/>
            <v:stroke on="f" joinstyle="miter"/>
            <v:imagedata r:id="rId85" o:title="eqIdd3ec37d1735499f6ecd2fb7e7b87a94e"/>
            <o:lock v:ext="edit" aspectratio="t"/>
            <w10:wrap type="none"/>
            <w10:anchorlock/>
          </v:shape>
          <o:OLEObject Type="Embed" ProgID="Equation.DSMT4" ShapeID="_x0000_i1084" DrawAspect="Content" ObjectID="_1468075784" r:id="rId105">
            <o:LockedField>false</o:LockedField>
          </o:OLEObject>
        </w:object>
      </w:r>
      <w:r>
        <w:rPr>
          <w:color w:val="FF0000"/>
        </w:rPr>
        <w:t>，D正确；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auto"/>
        <w:spacing w:line="360" w:lineRule="auto"/>
        <w:jc w:val="left"/>
      </w:pPr>
      <w:r>
        <w:t>11．（2021秋·湖北黄冈·高三校考阶段练习）铁镁合金是目前已发现的储氢密度最高的储氢材料之一，其晶胞结构如图所示。储氢时，H</w:t>
      </w:r>
      <w:r>
        <w:rPr>
          <w:vertAlign w:val="subscript"/>
        </w:rPr>
        <w:t>2</w:t>
      </w:r>
      <w:r>
        <w:t>分子在晶胞的体心和棱的中心位置，且最近的两个氢分子之间的距离为anm，N</w:t>
      </w:r>
      <w:r>
        <w:rPr>
          <w:vertAlign w:val="subscript"/>
        </w:rPr>
        <w:t>A</w:t>
      </w:r>
      <w:r>
        <w:t>表示阿伏加德罗常数的值。下列说法正确的是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771650" cy="1238250"/>
            <wp:effectExtent l="0" t="0" r="0" b="0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A．该合金储氢后晶体的化学式为Fe</w:t>
      </w:r>
      <w:r>
        <w:rPr>
          <w:vertAlign w:val="subscript"/>
        </w:rPr>
        <w:t>2</w:t>
      </w:r>
      <w:r>
        <w:t>MgH</w:t>
      </w:r>
      <w:r>
        <w:rPr>
          <w:vertAlign w:val="subscript"/>
        </w:rPr>
        <w:t>2</w:t>
      </w:r>
    </w:p>
    <w:p>
      <w:pPr>
        <w:shd w:val="clear" w:color="auto" w:fill="auto"/>
        <w:spacing w:line="360" w:lineRule="auto"/>
        <w:jc w:val="left"/>
      </w:pPr>
      <w:r>
        <w:t>B．该晶胞中Fe的配位数为4</w:t>
      </w:r>
    </w:p>
    <w:p>
      <w:pPr>
        <w:shd w:val="clear" w:color="auto" w:fill="auto"/>
        <w:spacing w:line="360" w:lineRule="auto"/>
        <w:jc w:val="left"/>
      </w:pPr>
      <w:r>
        <w:t>C．该晶胞中，与铁原子等距离且最近的铁原子有12个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D．储氢后晶体的密度为</w:t>
      </w:r>
      <w:r>
        <w:object>
          <v:shape id="_x0000_i1085" o:spt="75" alt="eqId9ed2f23eacb782978e316030972d0022" type="#_x0000_t75" style="height:31pt;width:71.25pt;" o:ole="t" filled="f" o:preferrelative="t" stroked="f" coordsize="21600,21600">
            <v:path/>
            <v:fill on="f" focussize="0,0"/>
            <v:stroke on="f" joinstyle="miter"/>
            <v:imagedata r:id="rId108" o:title="eqId9ed2f23eacb782978e316030972d0022"/>
            <o:lock v:ext="edit" aspectratio="t"/>
            <w10:wrap type="none"/>
            <w10:anchorlock/>
          </v:shape>
          <o:OLEObject Type="Embed" ProgID="Equation.DSMT4" ShapeID="_x0000_i1085" DrawAspect="Content" ObjectID="_1468075785" r:id="rId107">
            <o:LockedField>false</o:LockedField>
          </o:OLEObject>
        </w:object>
      </w:r>
      <w:r>
        <w:t>g·cm</w:t>
      </w:r>
      <w:r>
        <w:rPr>
          <w:vertAlign w:val="superscript"/>
        </w:rPr>
        <w:t>-3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 .该合金储氢后晶体的化学式为</w:t>
      </w:r>
      <w:r>
        <w:rPr>
          <w:color w:val="FF0000"/>
        </w:rPr>
        <w:object>
          <v:shape id="_x0000_i1086" o:spt="75" alt="eqId6112b350972803a8250d359e175d921e" type="#_x0000_t75" style="height:15.75pt;width:43.95pt;" o:ole="t" filled="f" o:preferrelative="t" stroked="f" coordsize="21600,21600">
            <v:path/>
            <v:fill on="f" focussize="0,0"/>
            <v:stroke on="f" joinstyle="miter"/>
            <v:imagedata r:id="rId110" o:title="eqId6112b350972803a8250d359e175d921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09">
            <o:LockedField>false</o:LockedField>
          </o:OLEObject>
        </w:object>
      </w:r>
      <w:r>
        <w:rPr>
          <w:color w:val="FF0000"/>
        </w:rPr>
        <w:t>，选项A错误；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 .该晶胞中</w:t>
      </w:r>
      <w:r>
        <w:rPr>
          <w:color w:val="FF0000"/>
        </w:rPr>
        <w:object>
          <v:shape id="_x0000_i1087" o:spt="75" alt="eqIdaf2aa4ca3dbdf24490f5d82b714fe5b4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112" o:title="eqIdaf2aa4ca3dbdf24490f5d82b714fe5b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1">
            <o:LockedField>false</o:LockedField>
          </o:OLEObject>
        </w:object>
      </w:r>
      <w:r>
        <w:rPr>
          <w:color w:val="FF0000"/>
        </w:rPr>
        <w:t>的配位数为8，选项B错误；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 .该晶胞中与铁原子等距离且最近的铁原子有12个，选项C正确；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 .该铁镁晶体的密度为</w:t>
      </w:r>
      <w:r>
        <w:rPr>
          <w:color w:val="FF0000"/>
        </w:rPr>
        <w:object>
          <v:shape id="_x0000_i1088" o:spt="75" alt="eqId7c66186b8357e9113913703c0c30ebc8" type="#_x0000_t75" style="height:36.95pt;width:108.2pt;" o:ole="t" filled="f" o:preferrelative="t" stroked="f" coordsize="21600,21600">
            <v:path/>
            <v:fill on="f" focussize="0,0"/>
            <v:stroke on="f" joinstyle="miter"/>
            <v:imagedata r:id="rId114" o:title="eqId7c66186b8357e9113913703c0c30ebc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3">
            <o:LockedField>false</o:LockedField>
          </o:OLEObject>
        </w:object>
      </w:r>
      <w:r>
        <w:rPr>
          <w:color w:val="FF0000"/>
        </w:rPr>
        <w:t>，而不是储氢后晶体的密度，选项D错误。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答案选C。</w:t>
      </w:r>
    </w:p>
    <w:p>
      <w:pPr>
        <w:shd w:val="clear" w:color="auto" w:fill="auto"/>
        <w:spacing w:line="360" w:lineRule="auto"/>
        <w:jc w:val="left"/>
      </w:pPr>
      <w:r>
        <w:t>12．（2021春·辽宁锦州·高二义县高级中学校考阶段练习）铁镁合金是目前已发现的储氢密度较高的储氢材料之一，其晶胞结构如图所示(黑球代表Fe，白球代表Mg)。则下列说法不正确的是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219200" cy="113347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A．铁镁合金的化学式为Mg</w:t>
      </w:r>
      <w:r>
        <w:rPr>
          <w:vertAlign w:val="subscript"/>
        </w:rPr>
        <w:t>2</w:t>
      </w:r>
      <w:r>
        <w:t>Fe</w:t>
      </w:r>
    </w:p>
    <w:p>
      <w:pPr>
        <w:shd w:val="clear" w:color="auto" w:fill="auto"/>
        <w:spacing w:line="360" w:lineRule="auto"/>
        <w:jc w:val="left"/>
      </w:pPr>
      <w:r>
        <w:t>B．晶体中存在的化学键类型为金属键</w:t>
      </w:r>
    </w:p>
    <w:p>
      <w:pPr>
        <w:shd w:val="clear" w:color="auto" w:fill="auto"/>
        <w:spacing w:line="360" w:lineRule="auto"/>
        <w:jc w:val="left"/>
      </w:pPr>
      <w:r>
        <w:t>C．晶胞中Fe和Mg的配位数都是4</w:t>
      </w:r>
    </w:p>
    <w:p>
      <w:pPr>
        <w:shd w:val="clear" w:color="auto" w:fill="auto"/>
        <w:spacing w:line="360" w:lineRule="auto"/>
        <w:jc w:val="left"/>
        <w:textAlignment w:val="center"/>
      </w:pPr>
      <w:r>
        <w:t>D．该晶胞的质量是</w:t>
      </w:r>
      <w:r>
        <w:object>
          <v:shape id="_x0000_i1089" o:spt="75" alt="eqId0fdadbc49c50f8b0d9b3f01a53266bcf" type="#_x0000_t75" style="height:29.4pt;width:21.1pt;" o:ole="t" filled="f" o:preferrelative="t" stroked="f" coordsize="21600,21600">
            <v:path/>
            <v:fill on="f" focussize="0,0"/>
            <v:stroke on="f" joinstyle="miter"/>
            <v:imagedata r:id="rId117" o:title="eqId0fdadbc49c50f8b0d9b3f01a53266bc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6">
            <o:LockedField>false</o:LockedField>
          </o:OLEObject>
        </w:object>
      </w:r>
      <w:r>
        <w:t>g(N</w:t>
      </w:r>
      <w:r>
        <w:rPr>
          <w:vertAlign w:val="subscript"/>
        </w:rPr>
        <w:t>A</w:t>
      </w:r>
      <w:r>
        <w:t>表示阿伏加德罗常数的值</w:t>
      </w:r>
      <w:r>
        <w:object>
          <v:shape id="_x0000_i1090" o:spt="75" alt="eqId04582116cd765fcc5a52f44279ad6c94" type="#_x0000_t75" style="height:13.25pt;width:6.15pt;" o:ole="t" filled="f" o:preferrelative="t" stroked="f" coordsize="21600,21600">
            <v:path/>
            <v:fill on="f" focussize="0,0"/>
            <v:stroke on="f" joinstyle="miter"/>
            <v:imagedata r:id="rId119" o:title="eqId04582116cd765fcc5a52f44279ad6c94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8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【详解】A．晶胞中共有8×</w:t>
      </w:r>
      <w:r>
        <w:rPr>
          <w:color w:val="FF0000"/>
        </w:rPr>
        <w:object>
          <v:shape id="_x0000_i1091" o:spt="75" alt="eqId6ca8b26c3ad6d892590290a2304126bd" type="#_x0000_t75" style="height:27.45pt;width:9.65pt;" o:ole="t" filled="f" o:preferrelative="t" stroked="f" coordsize="21600,21600">
            <v:path/>
            <v:fill on="f" focussize="0,0"/>
            <v:stroke on="f" joinstyle="miter"/>
            <v:imagedata r:id="rId28" o:title="eqId6ca8b26c3ad6d892590290a2304126b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0">
            <o:LockedField>false</o:LockedField>
          </o:OLEObject>
        </w:object>
      </w:r>
      <w:r>
        <w:rPr>
          <w:color w:val="FF0000"/>
        </w:rPr>
        <w:t>+6×</w:t>
      </w:r>
      <w:r>
        <w:rPr>
          <w:color w:val="FF0000"/>
        </w:rPr>
        <w:object>
          <v:shape id="_x0000_i1092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0" o:title="eqIdf89eef3148f2d4d09379767b4af6913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1">
            <o:LockedField>false</o:LockedField>
          </o:OLEObject>
        </w:object>
      </w:r>
      <w:r>
        <w:rPr>
          <w:color w:val="FF0000"/>
        </w:rPr>
        <w:t>=4个铁原子，8个镁原子，故铁镁合金的化学式为Mg</w:t>
      </w:r>
      <w:r>
        <w:rPr>
          <w:color w:val="FF0000"/>
          <w:vertAlign w:val="subscript"/>
        </w:rPr>
        <w:t>2</w:t>
      </w:r>
      <w:r>
        <w:rPr>
          <w:color w:val="FF0000"/>
        </w:rPr>
        <w:t>Fe，故A正确；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B．构成该晶体的元素均为金属元素，所以存在的化学键类型为金属键，故B正确；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C．根据晶胞结构示意图可知，距离Mg原子最近且相等的Fe原子有4个，即Mg的配位数为4，而该晶体的化学式为Mg</w:t>
      </w:r>
      <w:r>
        <w:rPr>
          <w:color w:val="FF0000"/>
          <w:vertAlign w:val="subscript"/>
        </w:rPr>
        <w:t>2</w:t>
      </w:r>
      <w:r>
        <w:rPr>
          <w:color w:val="FF0000"/>
        </w:rPr>
        <w:t>Fe，所以Fe的配位数为8，故C错误；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D．一个晶胞中含有4个“Mg</w:t>
      </w:r>
      <w:r>
        <w:rPr>
          <w:color w:val="FF0000"/>
          <w:vertAlign w:val="subscript"/>
        </w:rPr>
        <w:t>2</w:t>
      </w:r>
      <w:r>
        <w:rPr>
          <w:color w:val="FF0000"/>
        </w:rPr>
        <w:t>Fe”，该晶胞的质量为</w:t>
      </w:r>
      <w:r>
        <w:rPr>
          <w:color w:val="FF0000"/>
        </w:rPr>
        <w:object>
          <v:shape id="_x0000_i1093" o:spt="75" alt="eqIdaaf5a498cf0b5294ae30eef7c9e36943" type="#_x0000_t75" style="height:30pt;width:19.35pt;" o:ole="t" filled="f" o:preferrelative="t" stroked="f" coordsize="21600,21600">
            <v:path/>
            <v:fill on="f" focussize="0,0"/>
            <v:stroke on="f" joinstyle="miter"/>
            <v:imagedata r:id="rId123" o:title="eqIdaaf5a498cf0b5294ae30eef7c9e3694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2">
            <o:LockedField>false</o:LockedField>
          </o:OLEObject>
        </w:object>
      </w:r>
      <w:r>
        <w:rPr>
          <w:color w:val="FF0000"/>
        </w:rPr>
        <w:t>×104g＝</w:t>
      </w:r>
      <w:r>
        <w:rPr>
          <w:color w:val="FF0000"/>
        </w:rPr>
        <w:object>
          <v:shape id="_x0000_i1094" o:spt="75" alt="eqId6f4538c8c20c8401e5bfe4639f19b89d" type="#_x0000_t75" style="height:29.65pt;width:21.1pt;" o:ole="t" filled="f" o:preferrelative="t" stroked="f" coordsize="21600,21600">
            <v:path/>
            <v:fill on="f" focussize="0,0"/>
            <v:stroke on="f" joinstyle="miter"/>
            <v:imagedata r:id="rId125" o:title="eqId6f4538c8c20c8401e5bfe4639f19b89d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4">
            <o:LockedField>false</o:LockedField>
          </o:OLEObject>
        </w:object>
      </w:r>
      <w:r>
        <w:rPr>
          <w:color w:val="FF0000"/>
        </w:rPr>
        <w:t>g，故D正确。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答案选C。</w:t>
      </w:r>
    </w:p>
    <w:p>
      <w:pPr>
        <w:shd w:val="clear" w:color="auto" w:fill="auto"/>
        <w:spacing w:line="360" w:lineRule="auto"/>
        <w:jc w:val="left"/>
      </w:pPr>
      <w:r>
        <w:t>13．（2023春·江苏扬州·高三扬州中学校考开学考试）A、B、C、D、E为五种短周期主族元素，原子序数依次增大。A元素的一种核素的质子数与质量数在数值上相等；B的单质分子中成键电子对数与孤电子对数之比为3：2；C、D同主族，且核电荷数之比为1：2。下列有关说法不正确的是</w:t>
      </w:r>
    </w:p>
    <w:p>
      <w:pPr>
        <w:shd w:val="clear" w:color="auto" w:fill="auto"/>
        <w:spacing w:line="360" w:lineRule="auto"/>
        <w:jc w:val="left"/>
      </w:pPr>
      <w:r>
        <w:t>A．第一电离能：B&gt;C&gt;D</w:t>
      </w:r>
    </w:p>
    <w:p>
      <w:pPr>
        <w:shd w:val="clear" w:color="auto" w:fill="auto"/>
        <w:spacing w:line="360" w:lineRule="auto"/>
        <w:jc w:val="left"/>
        <w:textAlignment w:val="center"/>
      </w:pPr>
      <w:r>
        <w:t>B．D、E两种元素可形成</w:t>
      </w:r>
      <w:r>
        <w:object>
          <v:shape id="_x0000_i1095" o:spt="75" alt="eqId1b138ec0e1ac01e8fdbd530482b6f601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127" o:title="eqId1b138ec0e1ac01e8fdbd530482b6f60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6">
            <o:LockedField>false</o:LockedField>
          </o:OLEObject>
        </w:object>
      </w:r>
      <w:r>
        <w:t>分子，该分子为极性分子</w:t>
      </w:r>
    </w:p>
    <w:p>
      <w:pPr>
        <w:shd w:val="clear" w:color="auto" w:fill="auto"/>
        <w:spacing w:line="360" w:lineRule="auto"/>
        <w:jc w:val="left"/>
      </w:pPr>
      <w:r>
        <w:t>C．A、B、C三种元素形成的化合物中有分子晶体，也有离子晶体</w:t>
      </w:r>
    </w:p>
    <w:p>
      <w:pPr>
        <w:shd w:val="clear" w:color="auto" w:fill="auto"/>
        <w:spacing w:line="360" w:lineRule="auto"/>
        <w:jc w:val="left"/>
      </w:pPr>
      <w:r>
        <w:t>D．简单氢化物的沸点：B&gt;C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【分析】A元素的一种核素的质子数与质量数在数值上相等，元素A为H元素；B的单质分子中成键电子对数与孤电子对数之比为3：2，B单质为</w:t>
      </w:r>
      <w:r>
        <w:rPr>
          <w:color w:val="FF0000"/>
        </w:rPr>
        <w:drawing>
          <wp:inline distT="0" distB="0" distL="114300" distR="114300">
            <wp:extent cx="533400" cy="200025"/>
            <wp:effectExtent l="0" t="0" r="0" b="952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，则B为N元素；C、D同主族，且核电荷数之比为1：2，则C为O元素，D为S元素；A、B、C、D、E为五种短周期主族元素，原子序数依次增大，E为</w:t>
      </w:r>
      <w:r>
        <w:rPr>
          <w:color w:val="FF0000"/>
        </w:rPr>
        <w:object>
          <v:shape id="_x0000_i1096" o:spt="75" alt="eqId0718efffa328c4c677660fa0d6e1a82a" type="#_x0000_t75" style="height:12.5pt;width:13.15pt;" o:ole="t" filled="f" o:preferrelative="t" stroked="f" coordsize="21600,21600">
            <v:path/>
            <v:fill on="f" focussize="0,0"/>
            <v:stroke on="f" joinstyle="miter"/>
            <v:imagedata r:id="rId130" o:title="eqId0718efffa328c4c677660fa0d6e1a82a"/>
            <o:lock v:ext="edit" aspectratio="t"/>
            <w10:wrap type="none"/>
            <w10:anchorlock/>
          </v:shape>
          <o:OLEObject Type="Embed" ProgID="Equation.DSMT4" ShapeID="_x0000_i1096" DrawAspect="Content" ObjectID="_1468075796" r:id="rId129">
            <o:LockedField>false</o:LockedField>
          </o:OLEObject>
        </w:object>
      </w:r>
      <w:r>
        <w:rPr>
          <w:color w:val="FF0000"/>
        </w:rPr>
        <w:t>元素。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【详解】A．同周期主族元素从左到右，第一电离能呈增大趋势，同主族元素从上到下，第一电离能逐渐减小，N的2p轨道为半充满的稳定状态，第一电离能大于同周期相邻元素，第一电离能：N&gt;O&gt;S，A正确；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</w:t>
      </w:r>
      <w:r>
        <w:rPr>
          <w:color w:val="FF0000"/>
        </w:rPr>
        <w:object>
          <v:shape id="_x0000_i1097" o:spt="75" alt="eqId1b138ec0e1ac01e8fdbd530482b6f601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127" o:title="eqId1b138ec0e1ac01e8fdbd530482b6f60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1">
            <o:LockedField>false</o:LockedField>
          </o:OLEObject>
        </w:object>
      </w:r>
      <w:r>
        <w:rPr>
          <w:color w:val="FF0000"/>
        </w:rPr>
        <w:t>为</w:t>
      </w:r>
      <w:r>
        <w:rPr>
          <w:color w:val="FF0000"/>
        </w:rPr>
        <w:object>
          <v:shape id="_x0000_i1098" o:spt="75" alt="eqIdbfb399f5103c287898d15b813a187478" type="#_x0000_t75" style="height:15.7pt;width:25.5pt;" o:ole="t" filled="f" o:preferrelative="t" stroked="f" coordsize="21600,21600">
            <v:path/>
            <v:fill on="f" focussize="0,0"/>
            <v:stroke on="f" joinstyle="miter"/>
            <v:imagedata r:id="rId133" o:title="eqIdbfb399f5103c287898d15b813a18747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2">
            <o:LockedField>false</o:LockedField>
          </o:OLEObject>
        </w:object>
      </w:r>
      <w:r>
        <w:rPr>
          <w:color w:val="FF0000"/>
        </w:rPr>
        <w:t>，分子空间结构类似于</w:t>
      </w:r>
      <w:r>
        <w:rPr>
          <w:color w:val="FF0000"/>
        </w:rPr>
        <w:object>
          <v:shape id="_x0000_i1099" o:spt="75" alt="eqId9c38c6b842b451f57d81f9f8dd320e4c" type="#_x0000_t75" style="height:16.2pt;width:26.4pt;" o:ole="t" filled="f" o:preferrelative="t" stroked="f" coordsize="21600,21600">
            <v:path/>
            <v:fill on="f" focussize="0,0"/>
            <v:stroke on="f" joinstyle="miter"/>
            <v:imagedata r:id="rId135" o:title="eqId9c38c6b842b451f57d81f9f8dd320e4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4">
            <o:LockedField>false</o:LockedField>
          </o:OLEObject>
        </w:object>
      </w:r>
      <w:r>
        <w:rPr>
          <w:color w:val="FF0000"/>
        </w:rPr>
        <w:t>，为极性分子，B正确；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C．H、N、O三种元素可以形成</w:t>
      </w:r>
      <w:r>
        <w:rPr>
          <w:color w:val="FF0000"/>
        </w:rPr>
        <w:object>
          <v:shape id="_x0000_i1100" o:spt="75" alt="eqIdd66ffc79a6cc2dc2f77ee4ce8435fd21" type="#_x0000_t75" style="height:13.95pt;width:142.55pt;" o:ole="t" filled="f" o:preferrelative="t" stroked="f" coordsize="21600,21600">
            <v:path/>
            <v:fill on="f" focussize="0,0"/>
            <v:stroke on="f" joinstyle="miter"/>
            <v:imagedata r:id="rId137" o:title="eqIdd66ffc79a6cc2dc2f77ee4ce8435fd2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6">
            <o:LockedField>false</o:LockedField>
          </o:OLEObject>
        </w:object>
      </w:r>
      <w:r>
        <w:rPr>
          <w:color w:val="FF0000"/>
        </w:rPr>
        <w:t>等化合物，前两种为分子晶体，后两种为离子晶体，C正确；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D．常温下</w:t>
      </w:r>
      <w:r>
        <w:rPr>
          <w:color w:val="FF0000"/>
        </w:rPr>
        <w:object>
          <v:shape id="_x0000_i1101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39" o:title="eqIddbe2066525aa0616cf44d051d57bf71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38">
            <o:LockedField>false</o:LockedField>
          </o:OLEObject>
        </w:object>
      </w:r>
      <w:r>
        <w:rPr>
          <w:color w:val="FF0000"/>
        </w:rPr>
        <w:t>为气体，H</w:t>
      </w:r>
      <w:r>
        <w:rPr>
          <w:color w:val="FF0000"/>
          <w:vertAlign w:val="subscript"/>
        </w:rPr>
        <w:t>2</w:t>
      </w:r>
      <w:r>
        <w:rPr>
          <w:color w:val="FF0000"/>
        </w:rPr>
        <w:t>O为液体，简单氢化物的沸点：H</w:t>
      </w:r>
      <w:r>
        <w:rPr>
          <w:color w:val="FF0000"/>
          <w:vertAlign w:val="subscript"/>
        </w:rPr>
        <w:t>2</w:t>
      </w:r>
      <w:r>
        <w:rPr>
          <w:color w:val="FF0000"/>
        </w:rPr>
        <w:t>O &gt;</w:t>
      </w:r>
      <w:r>
        <w:rPr>
          <w:color w:val="FF0000"/>
        </w:rPr>
        <w:object>
          <v:shape id="_x0000_i1102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39" o:title="eqIddbe2066525aa0616cf44d051d57bf71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0">
            <o:LockedField>false</o:LockedField>
          </o:OLEObject>
        </w:object>
      </w:r>
      <w:r>
        <w:rPr>
          <w:color w:val="FF0000"/>
        </w:rPr>
        <w:t>，D错误；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故答案为：D。</w:t>
      </w:r>
    </w:p>
    <w:p>
      <w:pPr>
        <w:shd w:val="clear" w:color="auto" w:fill="auto"/>
        <w:spacing w:line="360" w:lineRule="auto"/>
        <w:jc w:val="left"/>
      </w:pPr>
      <w:r>
        <w:t>14．（2023·高二课时练习）下列说法中正确的有</w:t>
      </w:r>
    </w:p>
    <w:p>
      <w:pPr>
        <w:shd w:val="clear" w:color="auto" w:fill="auto"/>
        <w:spacing w:line="360" w:lineRule="auto"/>
        <w:jc w:val="left"/>
      </w:pPr>
      <w:r>
        <w:t>①金属晶体的导电性、导热性均与自由电子有关</w:t>
      </w:r>
    </w:p>
    <w:p>
      <w:pPr>
        <w:shd w:val="clear" w:color="auto" w:fill="auto"/>
        <w:spacing w:line="360" w:lineRule="auto"/>
        <w:jc w:val="left"/>
      </w:pPr>
      <w:r>
        <w:t>②离子键是阴、阳离子间的相互吸引作用</w:t>
      </w:r>
    </w:p>
    <w:p>
      <w:pPr>
        <w:shd w:val="clear" w:color="auto" w:fill="auto"/>
        <w:spacing w:line="360" w:lineRule="auto"/>
        <w:jc w:val="left"/>
      </w:pPr>
      <w:r>
        <w:t>③分子晶体的熔点一定比金属晶体低</w:t>
      </w:r>
    </w:p>
    <w:p>
      <w:pPr>
        <w:shd w:val="clear" w:color="auto" w:fill="auto"/>
        <w:spacing w:line="360" w:lineRule="auto"/>
        <w:jc w:val="left"/>
      </w:pPr>
      <w:r>
        <w:t>④共价键的强弱决定分子晶体熔、沸点的高低</w:t>
      </w:r>
    </w:p>
    <w:p>
      <w:pPr>
        <w:shd w:val="clear" w:color="auto" w:fill="auto"/>
        <w:spacing w:line="360" w:lineRule="auto"/>
        <w:jc w:val="left"/>
      </w:pPr>
      <w:r>
        <w:t>⑤共价晶体中一定含有共价键</w:t>
      </w:r>
    </w:p>
    <w:p>
      <w:pPr>
        <w:shd w:val="clear" w:color="auto" w:fill="auto"/>
        <w:spacing w:line="360" w:lineRule="auto"/>
        <w:jc w:val="left"/>
      </w:pPr>
      <w:r>
        <w:t>⑥含有离子的晶体一定是离子晶体</w:t>
      </w:r>
    </w:p>
    <w:p>
      <w:pPr>
        <w:shd w:val="clear" w:color="auto" w:fill="auto"/>
        <w:spacing w:line="360" w:lineRule="auto"/>
        <w:jc w:val="left"/>
      </w:pPr>
      <w:r>
        <w:t>⑦硬度由大到小：金刚石&gt;碳化硅&gt;晶体硅</w:t>
      </w:r>
    </w:p>
    <w:p>
      <w:pPr>
        <w:shd w:val="clear" w:color="auto" w:fill="auto"/>
        <w:spacing w:line="360" w:lineRule="auto"/>
        <w:jc w:val="left"/>
      </w:pPr>
      <w:r>
        <w:t>⑧NaCl晶体中，阴离子周围紧邻的阳离子数为8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A．2个</w:t>
      </w:r>
      <w:r>
        <w:tab/>
      </w:r>
      <w:r>
        <w:t>B．3个</w:t>
      </w:r>
      <w:r>
        <w:tab/>
      </w:r>
      <w:r>
        <w:t>C．4个</w:t>
      </w:r>
      <w:r>
        <w:tab/>
      </w:r>
      <w:r>
        <w:t>D．5个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【详解】①金属晶体的导电性、导热性均与自由电子有关，故正确；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②离子键是阴、阳离子间的静电作用力，包括吸引力和排斥力，故错误；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③分子晶体的熔点不一定比金属晶体低，如汞在常温下为液体，碘是分子晶体，常温下为固体，故错误；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④分子晶体熔、沸点的高低由分子间作用力决定，故错误；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⑤共价晶体是原子通过共价键结合而成，所以共价晶体含有共价键，故正确；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⑥金属晶体由金属阳离子和电子构成，所以含有离子的晶体不一定是离子晶体，可能是金属晶体，故错误；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 xml:space="preserve">⑦金刚石、碳化硅、晶体硅均为原子晶体，键能越大，硬度越大，原子半径：C＞Si，键长：C-C＞C-Si＞Si-Si，键能：C-C＞C-Si＞Si-Si，故硬度由大到小：金刚石＞碳化硅＞晶体硅，故正确； 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⑧NaCl晶体中，阴离子周围紧邻的阳离子数为6，故正确；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综上所述，共4个正确；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auto"/>
        <w:spacing w:line="360" w:lineRule="auto"/>
        <w:jc w:val="left"/>
      </w:pPr>
      <w:r>
        <w:t>15．（2023秋·河北邢台·高二邢台市第二中学校考期末）碳元素和硅元素为同一主族元素但他们的氧化物性质差异很大，冰晶胞中水分子的排列方式和金刚石的晶胞类似，下列这四种晶胞的说法正确的是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333500" cy="1219200"/>
            <wp:effectExtent l="0" t="0" r="0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95375" cy="1066800"/>
            <wp:effectExtent l="0" t="0" r="9525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7300" cy="10668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8725" cy="1066800"/>
            <wp:effectExtent l="0" t="0" r="9525" b="0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A．一个干冰晶胞中有4个CO</w:t>
      </w:r>
      <w:r>
        <w:rPr>
          <w:vertAlign w:val="subscript"/>
        </w:rPr>
        <w:t>2</w:t>
      </w:r>
      <w:r>
        <w:t>分子，一个SiO</w:t>
      </w:r>
      <w:r>
        <w:rPr>
          <w:vertAlign w:val="subscript"/>
        </w:rPr>
        <w:t>2</w:t>
      </w:r>
      <w:r>
        <w:t>晶胞中有8个SiO</w:t>
      </w:r>
      <w:r>
        <w:rPr>
          <w:vertAlign w:val="subscript"/>
        </w:rPr>
        <w:t>2</w:t>
      </w:r>
      <w:r>
        <w:t>分子</w:t>
      </w:r>
    </w:p>
    <w:p>
      <w:pPr>
        <w:shd w:val="clear" w:color="auto" w:fill="auto"/>
        <w:spacing w:line="360" w:lineRule="auto"/>
        <w:jc w:val="left"/>
      </w:pPr>
      <w:r>
        <w:t>B．干冰中一个CO</w:t>
      </w:r>
      <w:r>
        <w:rPr>
          <w:vertAlign w:val="subscript"/>
        </w:rPr>
        <w:t>2</w:t>
      </w:r>
      <w:r>
        <w:t>分子周围有6个CO</w:t>
      </w:r>
      <w:r>
        <w:rPr>
          <w:vertAlign w:val="subscript"/>
        </w:rPr>
        <w:t>2</w:t>
      </w:r>
      <w:r>
        <w:t>分子紧邻</w:t>
      </w:r>
    </w:p>
    <w:p>
      <w:pPr>
        <w:shd w:val="clear" w:color="auto" w:fill="auto"/>
        <w:spacing w:line="360" w:lineRule="auto"/>
        <w:jc w:val="left"/>
      </w:pPr>
      <w:r>
        <w:t>C．冰和金刚石熔沸点都很高，熔化时均破坏共价键</w:t>
      </w:r>
    </w:p>
    <w:p>
      <w:pPr>
        <w:shd w:val="clear" w:color="auto" w:fill="auto"/>
        <w:spacing w:line="360" w:lineRule="auto"/>
        <w:jc w:val="left"/>
      </w:pPr>
      <w:r>
        <w:t>D．冰中水分子之间由于氢键的存在，使其结构与金刚石相似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分子位于晶胞的面心和顶点上，所以一个干冰晶胞中有</w:t>
      </w:r>
      <w:r>
        <w:rPr>
          <w:color w:val="FF0000"/>
        </w:rPr>
        <w:object>
          <v:shape id="_x0000_i1103" o:spt="75" alt="eqId7cec22edb654a49377fe0e5132f26544" type="#_x0000_t75" style="height:26.95pt;width:63.35pt;" o:ole="t" filled="f" o:preferrelative="t" stroked="f" coordsize="21600,21600">
            <v:path/>
            <v:fill on="f" focussize="0,0"/>
            <v:stroke on="f" joinstyle="miter"/>
            <v:imagedata r:id="rId146" o:title="eqId7cec22edb654a49377fe0e5132f2654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5">
            <o:LockedField>false</o:LockedField>
          </o:OLEObject>
        </w:object>
      </w:r>
      <w:r>
        <w:rPr>
          <w:color w:val="FF0000"/>
        </w:rPr>
        <w:t>个CO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分子，SiO</w:t>
      </w:r>
      <w:r>
        <w:rPr>
          <w:color w:val="FF0000"/>
          <w:vertAlign w:val="subscript"/>
        </w:rPr>
        <w:t>2</w:t>
      </w:r>
      <w:r>
        <w:rPr>
          <w:color w:val="FF0000"/>
        </w:rPr>
        <w:t>晶胞是共价晶体，不存在分子，A错误；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B．干冰属于面心立方晶胞，所以一个CO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分子周围有12个CO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分子紧邻，B错误；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C．冰是分子晶体，熔化时破坏分子间作用力和氢键，金刚石是共价晶体，熔化时破坏共价键，C错误；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D．冰中水分子之间由于氢键的存在，使其结构与金刚石相似，D正确；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auto"/>
        <w:spacing w:line="360" w:lineRule="auto"/>
        <w:jc w:val="left"/>
      </w:pPr>
      <w:r>
        <w:t>16．（2023秋·河北邯郸·高三统考期末）氢卤酸和AgNO</w:t>
      </w:r>
      <w:r>
        <w:rPr>
          <w:vertAlign w:val="subscript"/>
        </w:rPr>
        <w:t>3</w:t>
      </w:r>
      <w:r>
        <w:t>溶液反应可生成卤化银，已知AgCl、AgBr、AgI的溶解度依次减小，AgI的立方晶胞如图所示。下列说法错误的是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2019300" cy="1400175"/>
            <wp:effectExtent l="0" t="0" r="0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A．推测AgF的溶解度比AgCl的大</w:t>
      </w:r>
      <w:r>
        <w:tab/>
      </w:r>
      <w:r>
        <w:t>B．1个AgI晶胞中平均含有4个I</w:t>
      </w:r>
      <w:r>
        <w:rPr>
          <w:vertAlign w:val="superscript"/>
        </w:rPr>
        <w:t>—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  <w:textAlignment w:val="center"/>
      </w:pPr>
      <w:r>
        <w:t>C．晶胞中I</w:t>
      </w:r>
      <w:r>
        <w:rPr>
          <w:vertAlign w:val="superscript"/>
        </w:rPr>
        <w:t>—</w:t>
      </w:r>
      <w:r>
        <w:t>的配位数是2</w:t>
      </w:r>
      <w:r>
        <w:tab/>
      </w:r>
      <w:r>
        <w:t>D．该晶体密度为</w:t>
      </w:r>
      <w:r>
        <w:object>
          <v:shape id="_x0000_i1104" o:spt="75" alt="eqIdfed1b37fa015ffdb1359c6bd6210443c" type="#_x0000_t75" style="height:35.1pt;width:61.6pt;" o:ole="t" filled="f" o:preferrelative="t" stroked="f" coordsize="21600,21600">
            <v:path/>
            <v:fill on="f" focussize="0,0"/>
            <v:stroke on="f" joinstyle="miter"/>
            <v:imagedata r:id="rId149" o:title="eqIdfed1b37fa015ffdb1359c6bd6210443c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8">
            <o:LockedField>false</o:LockedField>
          </o:OLEObject>
        </w:object>
      </w:r>
      <w:r>
        <w:t>g·cm</w:t>
      </w:r>
      <w:r>
        <w:rPr>
          <w:vertAlign w:val="superscript"/>
        </w:rPr>
        <w:t>-3</w:t>
      </w:r>
    </w:p>
    <w:p>
      <w:pPr>
        <w:shd w:val="clear" w:color="auto" w:fill="F2F2F2"/>
        <w:spacing w:line="360" w:lineRule="auto"/>
        <w:jc w:val="left"/>
      </w:pPr>
      <w:r>
        <w:t>【答案】C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【详解】A．氢卤酸和硝酸银溶液反应可生成卤化银，由氯化银、溴化银、碘化银的溶解度依次减小可知，氟化银的溶解度比氯化银的大，故A正确；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B．由晶胞结构可知，晶胞中位于顶点和面心的碘离子的个数为8×</w:t>
      </w:r>
      <w:r>
        <w:rPr>
          <w:color w:val="FF0000"/>
        </w:rPr>
        <w:object>
          <v:shape id="_x0000_i1105" o:spt="75" alt="eqId6ca8b26c3ad6d892590290a2304126bd" type="#_x0000_t75" style="height:27.45pt;width:9.65pt;" o:ole="t" filled="f" o:preferrelative="t" stroked="f" coordsize="21600,21600">
            <v:path/>
            <v:fill on="f" focussize="0,0"/>
            <v:stroke on="f" joinstyle="miter"/>
            <v:imagedata r:id="rId28" o:title="eqId6ca8b26c3ad6d892590290a2304126bd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0">
            <o:LockedField>false</o:LockedField>
          </o:OLEObject>
        </w:object>
      </w:r>
      <w:r>
        <w:rPr>
          <w:color w:val="FF0000"/>
        </w:rPr>
        <w:t>+6×</w:t>
      </w:r>
      <w:r>
        <w:rPr>
          <w:color w:val="FF0000"/>
        </w:rPr>
        <w:object>
          <v:shape id="_x0000_i1106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0" o:title="eqIdf89eef3148f2d4d09379767b4af69132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1">
            <o:LockedField>false</o:LockedField>
          </o:OLEObject>
        </w:object>
      </w:r>
      <w:r>
        <w:rPr>
          <w:color w:val="FF0000"/>
        </w:rPr>
        <w:t>=4，故B正确；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C．由晶胞结构可知，晶胞中与银离子距离最近的碘离子有4个，银离子的配位数为4，由碘化银的化学式为AgI可知，晶胞中碘离子的配位数为4，故C错误；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D．由晶胞结构可知，晶胞中位于顶点和面心的碘离子的个数为8×</w:t>
      </w:r>
      <w:r>
        <w:rPr>
          <w:color w:val="FF0000"/>
        </w:rPr>
        <w:object>
          <v:shape id="_x0000_i1107" o:spt="75" alt="eqId6ca8b26c3ad6d892590290a2304126bd" type="#_x0000_t75" style="height:27.45pt;width:9.65pt;" o:ole="t" filled="f" o:preferrelative="t" stroked="f" coordsize="21600,21600">
            <v:path/>
            <v:fill on="f" focussize="0,0"/>
            <v:stroke on="f" joinstyle="miter"/>
            <v:imagedata r:id="rId28" o:title="eqId6ca8b26c3ad6d892590290a2304126bd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2">
            <o:LockedField>false</o:LockedField>
          </o:OLEObject>
        </w:object>
      </w:r>
      <w:r>
        <w:rPr>
          <w:color w:val="FF0000"/>
        </w:rPr>
        <w:t>+6×</w:t>
      </w:r>
      <w:r>
        <w:rPr>
          <w:color w:val="FF0000"/>
        </w:rPr>
        <w:object>
          <v:shape id="_x0000_i1108" o:spt="75" alt="eqIdf89eef3148f2d4d09379767b4af69132" type="#_x0000_t75" style="height:21.1pt;width:10.55pt;" o:ole="t" filled="f" o:preferrelative="t" stroked="f" coordsize="21600,21600">
            <v:path/>
            <v:fill on="f" focussize="0,0"/>
            <v:stroke on="f" joinstyle="miter"/>
            <v:imagedata r:id="rId30" o:title="eqIdf89eef3148f2d4d09379767b4af69132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3">
            <o:LockedField>false</o:LockedField>
          </o:OLEObject>
        </w:object>
      </w:r>
      <w:r>
        <w:rPr>
          <w:color w:val="FF0000"/>
        </w:rPr>
        <w:t>=4，位于体内的银离子的个数为4，设晶体的密度为dg/cm</w:t>
      </w:r>
      <w:r>
        <w:rPr>
          <w:color w:val="FF0000"/>
          <w:vertAlign w:val="superscript"/>
        </w:rPr>
        <w:t>3</w:t>
      </w:r>
      <w:r>
        <w:rPr>
          <w:color w:val="FF0000"/>
        </w:rPr>
        <w:t>，由晶胞的质量公式可得：</w:t>
      </w:r>
      <w:r>
        <w:rPr>
          <w:color w:val="FF0000"/>
        </w:rPr>
        <w:object>
          <v:shape id="_x0000_i1109" o:spt="75" alt="eqId1ddb3b5a23745c1aea8275a065bacf94" type="#_x0000_t75" style="height:29.1pt;width:34.3pt;" o:ole="t" filled="f" o:preferrelative="t" stroked="f" coordsize="21600,21600">
            <v:path/>
            <v:fill on="f" focussize="0,0"/>
            <v:stroke on="f" joinstyle="miter"/>
            <v:imagedata r:id="rId155" o:title="eqId1ddb3b5a23745c1aea8275a065bacf9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4">
            <o:LockedField>false</o:LockedField>
          </o:OLEObject>
        </w:object>
      </w:r>
      <w:r>
        <w:rPr>
          <w:color w:val="FF0000"/>
        </w:rPr>
        <w:t>=(a×10</w:t>
      </w:r>
      <w:r>
        <w:rPr>
          <w:color w:val="FF0000"/>
          <w:vertAlign w:val="superscript"/>
        </w:rPr>
        <w:t>—7</w:t>
      </w:r>
      <w:r>
        <w:rPr>
          <w:color w:val="FF0000"/>
        </w:rPr>
        <w:t>)</w:t>
      </w:r>
      <w:r>
        <w:rPr>
          <w:color w:val="FF0000"/>
          <w:vertAlign w:val="superscript"/>
        </w:rPr>
        <w:t>3</w:t>
      </w:r>
      <w:r>
        <w:rPr>
          <w:color w:val="FF0000"/>
        </w:rPr>
        <w:t>d，解得d=</w:t>
      </w:r>
      <w:r>
        <w:rPr>
          <w:color w:val="FF0000"/>
        </w:rPr>
        <w:object>
          <v:shape id="_x0000_i1110" o:spt="75" alt="eqIdfed1b37fa015ffdb1359c6bd6210443c" type="#_x0000_t75" style="height:35.1pt;width:61.6pt;" o:ole="t" filled="f" o:preferrelative="t" stroked="f" coordsize="21600,21600">
            <v:path/>
            <v:fill on="f" focussize="0,0"/>
            <v:stroke on="f" joinstyle="miter"/>
            <v:imagedata r:id="rId149" o:title="eqIdfed1b37fa015ffdb1359c6bd6210443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6">
            <o:LockedField>false</o:LockedField>
          </o:OLEObject>
        </w:object>
      </w:r>
      <w:r>
        <w:rPr>
          <w:color w:val="FF0000"/>
        </w:rPr>
        <w:t>，故D正确；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故选C。</w:t>
      </w:r>
    </w:p>
    <w:p>
      <w:pPr>
        <w:numPr>
          <w:ilvl w:val="0"/>
          <w:numId w:val="1"/>
        </w:num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0" w:leftChars="0" w:firstLine="0" w:firstLineChars="0"/>
        <w:jc w:val="left"/>
        <w:rPr>
          <w:rFonts w:ascii="宋体" w:hAnsi="宋体" w:eastAsia="宋体" w:cs="宋体"/>
          <w:b/>
          <w:sz w:val="21"/>
        </w:rPr>
      </w:pPr>
      <w:r>
        <w:rPr>
          <w:rFonts w:ascii="宋体" w:hAnsi="宋体" w:eastAsia="宋体" w:cs="宋体"/>
          <w:b/>
          <w:sz w:val="21"/>
        </w:rPr>
        <w:t>填空题</w:t>
      </w:r>
    </w:p>
    <w:p>
      <w:pPr>
        <w:numPr>
          <w:ilvl w:val="0"/>
          <w:numId w:val="0"/>
        </w:numPr>
        <w:shd w:val="clear" w:color="auto" w:fill="auto"/>
        <w:jc w:val="left"/>
        <w:rPr>
          <w:rFonts w:ascii="宋体" w:hAnsi="宋体" w:eastAsia="宋体" w:cs="宋体"/>
          <w:b/>
          <w:sz w:val="21"/>
        </w:rPr>
      </w:pPr>
      <w:r>
        <w:rPr>
          <w:rFonts w:hint="eastAsia" w:ascii="微软雅黑" w:hAnsi="微软雅黑" w:eastAsia="微软雅黑" w:cs="微软雅黑"/>
          <w:b/>
          <w:sz w:val="21"/>
        </w:rPr>
        <w:t>Ⅰ</w:t>
      </w:r>
      <w:r>
        <w:rPr>
          <w:rFonts w:hint="eastAsia" w:ascii="宋体" w:hAnsi="宋体" w:cs="宋体"/>
          <w:b/>
          <w:sz w:val="21"/>
          <w:lang w:val="en-US" w:eastAsia="zh-CN"/>
        </w:rPr>
        <w:t>.夯实基础篇</w:t>
      </w:r>
    </w:p>
    <w:p>
      <w:pPr>
        <w:shd w:val="clear" w:color="auto" w:fill="auto"/>
        <w:spacing w:line="360" w:lineRule="auto"/>
        <w:jc w:val="left"/>
      </w:pPr>
      <w:r>
        <w:t>17．（2023·高二课时练习）根据下图推测，若CsCl晶体中两距离最近的Cs</w:t>
      </w:r>
      <w:r>
        <w:rPr>
          <w:vertAlign w:val="superscript"/>
        </w:rPr>
        <w:t>+</w:t>
      </w:r>
      <w:r>
        <w:t>间距离为a，则每个Cs</w:t>
      </w:r>
      <w:r>
        <w:rPr>
          <w:vertAlign w:val="superscript"/>
        </w:rPr>
        <w:t>+</w:t>
      </w:r>
      <w:r>
        <w:t>周围与其距离为a的Cs</w:t>
      </w:r>
      <w:r>
        <w:rPr>
          <w:vertAlign w:val="superscript"/>
        </w:rPr>
        <w:t>+</w:t>
      </w:r>
      <w:r>
        <w:t>数目为_______，每个Cs</w:t>
      </w:r>
      <w:r>
        <w:rPr>
          <w:vertAlign w:val="superscript"/>
        </w:rPr>
        <w:t>+</w:t>
      </w:r>
      <w:r>
        <w:t>周围距离相等且次近的Cs</w:t>
      </w:r>
      <w:r>
        <w:rPr>
          <w:vertAlign w:val="superscript"/>
        </w:rPr>
        <w:t>+</w:t>
      </w:r>
      <w:r>
        <w:t>数目为_______，距离为_______；每个Cs</w:t>
      </w:r>
      <w:r>
        <w:rPr>
          <w:vertAlign w:val="superscript"/>
        </w:rPr>
        <w:t>+</w:t>
      </w:r>
      <w:r>
        <w:t>周围距离相等且第三近的Cs</w:t>
      </w:r>
      <w:r>
        <w:rPr>
          <w:vertAlign w:val="superscript"/>
        </w:rPr>
        <w:t>+</w:t>
      </w:r>
      <w:r>
        <w:t>数目为_______，距离为_______；每个Cs</w:t>
      </w:r>
      <w:r>
        <w:rPr>
          <w:vertAlign w:val="superscript"/>
        </w:rPr>
        <w:t>+</w:t>
      </w:r>
      <w:r>
        <w:t>周围紧邻且等距的Cl</w:t>
      </w:r>
      <w:r>
        <w:rPr>
          <w:vertAlign w:val="superscript"/>
        </w:rPr>
        <w:t>-</w:t>
      </w:r>
      <w:r>
        <w:t>数目为_______。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866900" cy="714375"/>
            <wp:effectExtent l="0" t="0" r="0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     6     12     </w:t>
      </w:r>
      <w:r>
        <w:rPr>
          <w:color w:val="FF0000"/>
        </w:rPr>
        <w:object>
          <v:shape id="_x0000_i1111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159" o:title="eqIdcf298f00799cbf34b4db26f5f63af92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8">
            <o:LockedField>false</o:LockedField>
          </o:OLEObject>
        </w:object>
      </w:r>
      <w:r>
        <w:rPr>
          <w:color w:val="FF0000"/>
        </w:rPr>
        <w:t xml:space="preserve">a     8     </w:t>
      </w:r>
      <w:r>
        <w:rPr>
          <w:color w:val="FF0000"/>
        </w:rPr>
        <w:object>
          <v:shape id="_x0000_i1112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0">
            <o:LockedField>false</o:LockedField>
          </o:OLEObject>
        </w:object>
      </w:r>
      <w:r>
        <w:rPr>
          <w:color w:val="FF0000"/>
        </w:rPr>
        <w:t>a     8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晶胞结构可知，位于顶点的铯离子与位于棱上的铯离子距离最近，则每个铯离子周围与其距离为a的铯离子数目为6；位于顶点的铯离子与位于面心的铯离子距离次近，则每个铯离子距离相等且次近的的铯离子数目为12，由勾股定理可知，距离为</w:t>
      </w:r>
      <w:r>
        <w:rPr>
          <w:color w:val="FF0000"/>
        </w:rPr>
        <w:object>
          <v:shape id="_x0000_i1113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159" o:title="eqIdcf298f00799cbf34b4db26f5f63af92f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2">
            <o:LockedField>false</o:LockedField>
          </o:OLEObject>
        </w:object>
      </w:r>
      <w:r>
        <w:rPr>
          <w:color w:val="FF0000"/>
        </w:rPr>
        <w:t>a；位于顶点的铯离子与位于体心的铯离子距离第三近，则每个铯离子距离相等且次近的的铯离子数目为8，由勾股定理可知，距离为</w:t>
      </w:r>
      <w:r>
        <w:rPr>
          <w:color w:val="FF0000"/>
        </w:rPr>
        <w:object>
          <v:shape id="_x0000_i111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3">
            <o:LockedField>false</o:LockedField>
          </o:OLEObject>
        </w:object>
      </w:r>
      <w:r>
        <w:rPr>
          <w:color w:val="FF0000"/>
        </w:rPr>
        <w:t>a；由右图可知，位于顶点的铯离子与位于体心的氯离子的距离最近，则每个铯离子周围紧邻且等距的氯离子数目为8，故答案为：6；12；</w:t>
      </w:r>
      <w:r>
        <w:rPr>
          <w:color w:val="FF0000"/>
        </w:rPr>
        <w:object>
          <v:shape id="_x0000_i1115" o:spt="75" alt="eqIdcf298f00799cbf34b4db26f5f63af92f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159" o:title="eqIdcf298f00799cbf34b4db26f5f63af92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4">
            <o:LockedField>false</o:LockedField>
          </o:OLEObject>
        </w:object>
      </w:r>
      <w:r>
        <w:rPr>
          <w:color w:val="FF0000"/>
        </w:rPr>
        <w:t>a；8；</w:t>
      </w:r>
      <w:r>
        <w:rPr>
          <w:color w:val="FF0000"/>
        </w:rPr>
        <w:object>
          <v:shape id="_x0000_i1116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5">
            <o:LockedField>false</o:LockedField>
          </o:OLEObject>
        </w:object>
      </w:r>
      <w:r>
        <w:rPr>
          <w:color w:val="FF0000"/>
        </w:rPr>
        <w:t>a；8。</w:t>
      </w:r>
    </w:p>
    <w:p>
      <w:pPr>
        <w:shd w:val="clear" w:color="auto" w:fill="auto"/>
        <w:spacing w:line="360" w:lineRule="auto"/>
        <w:jc w:val="left"/>
      </w:pPr>
      <w:r>
        <w:t>18．（2023·四川·高二统考学业考试）二氧化碳、二氧化硅和氧化镁的晶体结构或晶胞如下图。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5278120" cy="1427480"/>
            <wp:effectExtent l="0" t="0" r="17780" b="127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回答下列问题：</w:t>
      </w:r>
    </w:p>
    <w:p>
      <w:pPr>
        <w:shd w:val="clear" w:color="auto" w:fill="auto"/>
        <w:spacing w:line="360" w:lineRule="auto"/>
        <w:jc w:val="left"/>
      </w:pPr>
      <w:r>
        <w:t>(1)每个晶胞a中平均含有_______个CO</w:t>
      </w:r>
      <w:r>
        <w:rPr>
          <w:vertAlign w:val="subscript"/>
        </w:rPr>
        <w:t>2</w:t>
      </w:r>
      <w:r>
        <w:t>分子。</w:t>
      </w:r>
    </w:p>
    <w:p>
      <w:pPr>
        <w:shd w:val="clear" w:color="auto" w:fill="auto"/>
        <w:spacing w:line="360" w:lineRule="auto"/>
        <w:jc w:val="left"/>
      </w:pPr>
      <w:r>
        <w:t>(2)晶体b中粒子间作用力是_______，其中Si原子与Si-O键的数目比是_______。</w:t>
      </w:r>
    </w:p>
    <w:p>
      <w:pPr>
        <w:shd w:val="clear" w:color="auto" w:fill="auto"/>
        <w:spacing w:line="360" w:lineRule="auto"/>
        <w:jc w:val="left"/>
      </w:pPr>
      <w:r>
        <w:t>(3)晶胞c中，O</w:t>
      </w:r>
      <w:r>
        <w:rPr>
          <w:vertAlign w:val="superscript"/>
        </w:rPr>
        <w:t>2-</w:t>
      </w:r>
      <w:r>
        <w:t>的配位数为_______。</w:t>
      </w:r>
    </w:p>
    <w:p>
      <w:pPr>
        <w:shd w:val="clear" w:color="auto" w:fill="auto"/>
        <w:spacing w:line="360" w:lineRule="auto"/>
        <w:jc w:val="left"/>
      </w:pPr>
      <w:r>
        <w:t>(4)二氧化碳与二氧化硅比较，熔点较高的是_______(填化学式)。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【答案】(1)4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     共价键     1：4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(3)6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(4)SiO</w:t>
      </w:r>
      <w:r>
        <w:rPr>
          <w:color w:val="FF0000"/>
          <w:vertAlign w:val="subscript"/>
        </w:rPr>
        <w:t>2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【详解】（1）晶胞a表示的是CO</w:t>
      </w:r>
      <w:r>
        <w:rPr>
          <w:color w:val="FF0000"/>
          <w:vertAlign w:val="subscript"/>
        </w:rPr>
        <w:t>2</w:t>
      </w:r>
      <w:r>
        <w:rPr>
          <w:color w:val="FF0000"/>
        </w:rPr>
        <w:t>晶体，对于CO</w:t>
      </w:r>
      <w:r>
        <w:rPr>
          <w:color w:val="FF0000"/>
          <w:vertAlign w:val="subscript"/>
        </w:rPr>
        <w:t>2</w:t>
      </w:r>
      <w:r>
        <w:rPr>
          <w:color w:val="FF0000"/>
        </w:rPr>
        <w:t>晶体，CO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分子位于晶胞的顶点和面心上，则每个晶胞中含有的的CO</w:t>
      </w:r>
      <w:r>
        <w:rPr>
          <w:color w:val="FF0000"/>
          <w:vertAlign w:val="subscript"/>
        </w:rPr>
        <w:t>2</w:t>
      </w:r>
      <w:r>
        <w:rPr>
          <w:color w:val="FF0000"/>
        </w:rPr>
        <w:t>分子数目是8×</w:t>
      </w:r>
      <w:r>
        <w:rPr>
          <w:color w:val="FF0000"/>
        </w:rPr>
        <w:object>
          <v:shape id="_x0000_i1117" o:spt="75" alt="eqId4f87300534812604bdff0698f9db312a" type="#_x0000_t75" style="height:26.45pt;width:9.65pt;" o:ole="t" filled="f" o:preferrelative="t" stroked="f" coordsize="21600,21600">
            <v:path/>
            <v:fill on="f" focussize="0,0"/>
            <v:stroke on="f" joinstyle="miter"/>
            <v:imagedata r:id="rId168" o:title="eqId4f87300534812604bdff0698f9db312a"/>
            <o:lock v:ext="edit" aspectratio="t"/>
            <w10:wrap type="none"/>
            <w10:anchorlock/>
          </v:shape>
          <o:OLEObject Type="Embed" ProgID="Equation.DSMT4" ShapeID="_x0000_i1117" DrawAspect="Content" ObjectID="_1468075817" r:id="rId167">
            <o:LockedField>false</o:LockedField>
          </o:OLEObject>
        </w:object>
      </w:r>
      <w:r>
        <w:rPr>
          <w:color w:val="FF0000"/>
        </w:rPr>
        <w:t>+6×</w:t>
      </w:r>
      <w:r>
        <w:rPr>
          <w:color w:val="FF0000"/>
        </w:rPr>
        <w:object>
          <v:shape id="_x0000_i1118" o:spt="75" alt="eqIdcf5343910f9d9bf80726643a4618ea15" type="#_x0000_t75" style="height:27.05pt;width:10.55pt;" o:ole="t" filled="f" o:preferrelative="t" stroked="f" coordsize="21600,21600">
            <v:path/>
            <v:fill on="f" focussize="0,0"/>
            <v:stroke on="f" joinstyle="miter"/>
            <v:imagedata r:id="rId170" o:title="eqIdcf5343910f9d9bf80726643a4618ea1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69">
            <o:LockedField>false</o:LockedField>
          </o:OLEObject>
        </w:object>
      </w:r>
      <w:r>
        <w:rPr>
          <w:color w:val="FF0000"/>
        </w:rPr>
        <w:t>=4；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（2）晶胞b表示的是SiO</w:t>
      </w:r>
      <w:r>
        <w:rPr>
          <w:color w:val="FF0000"/>
          <w:vertAlign w:val="subscript"/>
        </w:rPr>
        <w:t>2</w:t>
      </w:r>
      <w:r>
        <w:rPr>
          <w:color w:val="FF0000"/>
        </w:rPr>
        <w:t>共价晶体，每个Si原子与4个O原子形成4个Si-O共价键，每个O原子与2个Si原子形成2个Si-O共价键，则晶胞中含有的Si原子与Si-O共价键的个数比是1：4；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（3）晶胞c是MgO晶体，在其中O</w:t>
      </w:r>
      <w:r>
        <w:rPr>
          <w:color w:val="FF0000"/>
          <w:vertAlign w:val="superscript"/>
        </w:rPr>
        <w:t>2-</w:t>
      </w:r>
      <w:r>
        <w:rPr>
          <w:color w:val="FF0000"/>
        </w:rPr>
        <w:t>的上、下、前、后、左、右六个方向各有1个Mg</w:t>
      </w:r>
      <w:r>
        <w:rPr>
          <w:color w:val="FF0000"/>
          <w:vertAlign w:val="superscript"/>
        </w:rPr>
        <w:t>2+</w:t>
      </w:r>
      <w:r>
        <w:rPr>
          <w:color w:val="FF0000"/>
        </w:rPr>
        <w:t>，故O</w:t>
      </w:r>
      <w:r>
        <w:rPr>
          <w:color w:val="FF0000"/>
          <w:vertAlign w:val="superscript"/>
        </w:rPr>
        <w:t>2-</w:t>
      </w:r>
      <w:r>
        <w:rPr>
          <w:color w:val="FF0000"/>
        </w:rPr>
        <w:t>的配位数为6个；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4）二氧化碳晶体属于分子晶体，分子之间以微弱的分子间作用力结合，断裂分子间作用力消耗较少能量，因此二氧化碳晶体的熔沸点比较低；而二氧化硅属于共价晶体，原子之间以共价键结合，共价键是强烈的相互作用力，断裂需消耗较高能量，因此二氧化硅的熔沸点较高，故二氧化碳与二氧化硅比较，熔点较高的是SiO</w:t>
      </w:r>
      <w:r>
        <w:rPr>
          <w:color w:val="FF0000"/>
          <w:vertAlign w:val="subscript"/>
        </w:rPr>
        <w:t>2</w:t>
      </w:r>
      <w:r>
        <w:rPr>
          <w:color w:val="FF0000"/>
        </w:rPr>
        <w:t>。</w:t>
      </w:r>
    </w:p>
    <w:p>
      <w:pPr>
        <w:shd w:val="clear" w:color="auto" w:fill="auto"/>
        <w:spacing w:line="360" w:lineRule="auto"/>
        <w:jc w:val="left"/>
      </w:pPr>
      <w:r>
        <w:t>19．（2022秋·四川·高二统考学业考试）金刚石、干冰、氯化钠、氯化铯是几种常见晶体，它们的晶胞如图所示。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5057775" cy="895350"/>
            <wp:effectExtent l="0" t="0" r="9525" b="0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回答下列问题：</w:t>
      </w:r>
    </w:p>
    <w:p>
      <w:pPr>
        <w:shd w:val="clear" w:color="auto" w:fill="auto"/>
        <w:spacing w:line="360" w:lineRule="auto"/>
        <w:jc w:val="left"/>
      </w:pPr>
      <w:r>
        <w:t>(1)金刚石的晶体类型是_____________。</w:t>
      </w:r>
    </w:p>
    <w:p>
      <w:pPr>
        <w:shd w:val="clear" w:color="auto" w:fill="auto"/>
        <w:spacing w:line="360" w:lineRule="auto"/>
        <w:jc w:val="left"/>
      </w:pPr>
      <w:r>
        <w:t>(2)氯化钠、金刚石、干冰中，熔点最低的是_____________。</w:t>
      </w:r>
    </w:p>
    <w:p>
      <w:pPr>
        <w:shd w:val="clear" w:color="auto" w:fill="auto"/>
        <w:spacing w:line="360" w:lineRule="auto"/>
        <w:jc w:val="left"/>
      </w:pPr>
      <w:r>
        <w:t>(3)氯化钠晶体中，粒子间主要的化学键类型为_____________，其阴、阳离子数量的最简比为_____________。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(4)氯化铯晶体中，</w:t>
      </w:r>
      <w:r>
        <w:object>
          <v:shape id="_x0000_i1119" o:spt="75" alt="eqIdce81dcc7eed5e2068d678ac55119c7ed" type="#_x0000_t75" style="height:13.85pt;width:18.45pt;" o:ole="t" filled="f" o:preferrelative="t" stroked="f" coordsize="21600,21600">
            <v:path/>
            <v:fill on="f" focussize="0,0"/>
            <v:stroke on="f" joinstyle="miter"/>
            <v:imagedata r:id="rId173" o:title="eqIdce81dcc7eed5e2068d678ac55119c7e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2">
            <o:LockedField>false</o:LockedField>
          </o:OLEObject>
        </w:object>
      </w:r>
      <w:r>
        <w:t>的配位数为_____________。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【答案】(1)原子晶体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(2)干冰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     离子键     1：1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(4)8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【详解】（1）金刚石中碳原子通过共价键形成空间立体网状结构，其晶体类型是原子晶体。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（2）氯化钠是离子晶体，熔化时破坏离子键，金刚石为原子晶体，熔化时破坏共价键，干冰是分子晶体，熔化时破坏范德毕力，范德华力比化学键弱的多，故熔点最低的是干冰。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（3）氯化钠是离子晶体，粒子间主要的化学键类型为离子键，其阴、阳离子数量的最简比为</w:t>
      </w:r>
      <w:r>
        <w:rPr>
          <w:color w:val="FF0000"/>
        </w:rPr>
        <w:object>
          <v:shape id="_x0000_i1120" o:spt="75" alt="eqId898d043ae05defc1ff32b283db8ea73f" type="#_x0000_t75" style="height:27.1pt;width:124.95pt;" o:ole="t" filled="f" o:preferrelative="t" stroked="f" coordsize="21600,21600">
            <v:path/>
            <v:fill on="f" focussize="0,0"/>
            <v:stroke on="f" joinstyle="miter"/>
            <v:imagedata r:id="rId175" o:title="eqId898d043ae05defc1ff32b283db8ea73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4">
            <o:LockedField>false</o:LockedField>
          </o:OLEObject>
        </w:object>
      </w:r>
      <w:r>
        <w:rPr>
          <w:color w:val="FF0000"/>
        </w:rP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（4）氯化铯晶体中，距离</w:t>
      </w:r>
      <w:r>
        <w:rPr>
          <w:color w:val="FF0000"/>
        </w:rPr>
        <w:object>
          <v:shape id="_x0000_i1121" o:spt="75" alt="eqIdce81dcc7eed5e2068d678ac55119c7ed" type="#_x0000_t75" style="height:13.85pt;width:18.45pt;" o:ole="t" filled="f" o:preferrelative="t" stroked="f" coordsize="21600,21600">
            <v:path/>
            <v:fill on="f" focussize="0,0"/>
            <v:stroke on="f" joinstyle="miter"/>
            <v:imagedata r:id="rId173" o:title="eqIdce81dcc7eed5e2068d678ac55119c7e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6">
            <o:LockedField>false</o:LockedField>
          </o:OLEObject>
        </w:object>
      </w:r>
      <w:r>
        <w:rPr>
          <w:color w:val="FF0000"/>
        </w:rPr>
        <w:t>最近且相等的Cl</w:t>
      </w:r>
      <w:r>
        <w:rPr>
          <w:color w:val="FF0000"/>
          <w:vertAlign w:val="superscript"/>
        </w:rPr>
        <w:t>-</w:t>
      </w:r>
      <w:r>
        <w:rPr>
          <w:color w:val="FF0000"/>
        </w:rPr>
        <w:t>有8个，故</w:t>
      </w:r>
      <w:r>
        <w:rPr>
          <w:color w:val="FF0000"/>
        </w:rPr>
        <w:object>
          <v:shape id="_x0000_i1122" o:spt="75" alt="eqIdce81dcc7eed5e2068d678ac55119c7ed" type="#_x0000_t75" style="height:13.85pt;width:18.45pt;" o:ole="t" filled="f" o:preferrelative="t" stroked="f" coordsize="21600,21600">
            <v:path/>
            <v:fill on="f" focussize="0,0"/>
            <v:stroke on="f" joinstyle="miter"/>
            <v:imagedata r:id="rId173" o:title="eqIdce81dcc7eed5e2068d678ac55119c7e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7">
            <o:LockedField>false</o:LockedField>
          </o:OLEObject>
        </w:object>
      </w:r>
      <w:r>
        <w:rPr>
          <w:color w:val="FF0000"/>
        </w:rPr>
        <w:t>的配位数为8。</w:t>
      </w:r>
    </w:p>
    <w:p>
      <w:pPr>
        <w:shd w:val="clear" w:color="auto" w:fill="auto"/>
        <w:spacing w:line="360" w:lineRule="auto"/>
        <w:jc w:val="left"/>
      </w:pPr>
      <w:r>
        <w:t>20．（2022春·吉林白城·高二校考阶段练习）碳元素的单质有多种形式，如图所示，依次是C</w:t>
      </w:r>
      <w:r>
        <w:rPr>
          <w:vertAlign w:val="subscript"/>
        </w:rPr>
        <w:t>60</w:t>
      </w:r>
      <w:r>
        <w:t>、石墨和金刚石的结构图：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429000" cy="112395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回答下列问题：</w:t>
      </w:r>
    </w:p>
    <w:p>
      <w:pPr>
        <w:shd w:val="clear" w:color="auto" w:fill="auto"/>
        <w:spacing w:line="360" w:lineRule="auto"/>
        <w:jc w:val="left"/>
      </w:pPr>
      <w:r>
        <w:t>(1)金刚石、石墨、C</w:t>
      </w:r>
      <w:r>
        <w:rPr>
          <w:vertAlign w:val="subscript"/>
        </w:rPr>
        <w:t>60</w:t>
      </w:r>
      <w:r>
        <w:t>、碳纳米管等都是碳元素的单质形式，它们互为______。</w:t>
      </w:r>
    </w:p>
    <w:p>
      <w:pPr>
        <w:shd w:val="clear" w:color="auto" w:fill="auto"/>
        <w:spacing w:line="360" w:lineRule="auto"/>
        <w:jc w:val="left"/>
      </w:pPr>
      <w:r>
        <w:t>(2)金刚石、石墨烯(指单层石墨)中碳原子的杂化形式分别为______、______。</w:t>
      </w:r>
    </w:p>
    <w:p>
      <w:pPr>
        <w:shd w:val="clear" w:color="auto" w:fill="auto"/>
        <w:spacing w:line="360" w:lineRule="auto"/>
        <w:jc w:val="left"/>
      </w:pPr>
      <w:r>
        <w:t>(3)C</w:t>
      </w:r>
      <w:r>
        <w:rPr>
          <w:vertAlign w:val="subscript"/>
        </w:rPr>
        <w:t>60</w:t>
      </w:r>
      <w:r>
        <w:t>属于_____晶体，石墨属于______晶体。</w:t>
      </w:r>
    </w:p>
    <w:p>
      <w:pPr>
        <w:shd w:val="clear" w:color="auto" w:fill="auto"/>
        <w:spacing w:line="360" w:lineRule="auto"/>
        <w:jc w:val="left"/>
      </w:pPr>
      <w:r>
        <w:t>(4)根据CsCl的晶胞结构分析，CsCl晶体中两距离最近的Cs</w:t>
      </w:r>
      <w:r>
        <w:rPr>
          <w:vertAlign w:val="superscript"/>
        </w:rPr>
        <w:t>+</w:t>
      </w:r>
      <w:r>
        <w:t>间距离为a，则每个Cs</w:t>
      </w:r>
      <w:r>
        <w:rPr>
          <w:vertAlign w:val="superscript"/>
        </w:rPr>
        <w:t>+</w:t>
      </w:r>
      <w:r>
        <w:t>周围与其距离为a的Cs</w:t>
      </w:r>
      <w:r>
        <w:rPr>
          <w:vertAlign w:val="superscript"/>
        </w:rPr>
        <w:t>+</w:t>
      </w:r>
      <w:r>
        <w:t>数目为______；每个Cs</w:t>
      </w:r>
      <w:r>
        <w:rPr>
          <w:vertAlign w:val="superscript"/>
        </w:rPr>
        <w:t>+</w:t>
      </w:r>
      <w:r>
        <w:t>周围距离相等且次近的Cs</w:t>
      </w:r>
      <w:r>
        <w:rPr>
          <w:vertAlign w:val="superscript"/>
        </w:rPr>
        <w:t>+</w:t>
      </w:r>
      <w:r>
        <w:t>数目为______，距离为______；每个Cs</w:t>
      </w:r>
      <w:r>
        <w:rPr>
          <w:vertAlign w:val="superscript"/>
        </w:rPr>
        <w:t>+</w:t>
      </w:r>
      <w:r>
        <w:t>周围距离相等且第三近的Cs</w:t>
      </w:r>
      <w:r>
        <w:rPr>
          <w:vertAlign w:val="superscript"/>
        </w:rPr>
        <w:t>+</w:t>
      </w:r>
      <w:r>
        <w:t>数目为______，距离为______；每个Cs</w:t>
      </w:r>
      <w:r>
        <w:rPr>
          <w:vertAlign w:val="superscript"/>
        </w:rPr>
        <w:t>+</w:t>
      </w:r>
      <w:r>
        <w:t>周围紧邻且等距的Cl</w:t>
      </w:r>
      <w:r>
        <w:rPr>
          <w:vertAlign w:val="superscript"/>
        </w:rPr>
        <w:t>—</w:t>
      </w:r>
      <w:r>
        <w:t>数目为______。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1466850" cy="1590675"/>
            <wp:effectExtent l="0" t="0" r="0" b="0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【答案】(1)同素异形体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     sp</w:t>
      </w:r>
      <w:r>
        <w:rPr>
          <w:color w:val="FF0000"/>
          <w:vertAlign w:val="superscript"/>
        </w:rPr>
        <w:t>3</w:t>
      </w:r>
      <w:r>
        <w:rPr>
          <w:color w:val="FF0000"/>
        </w:rPr>
        <w:t>     sp</w:t>
      </w:r>
      <w:r>
        <w:rPr>
          <w:color w:val="FF0000"/>
          <w:vertAlign w:val="superscript"/>
        </w:rPr>
        <w:t>2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     分子     混合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(4)     6     12     </w:t>
      </w:r>
      <w:r>
        <w:rPr>
          <w:color w:val="FF0000"/>
        </w:rPr>
        <w:object>
          <v:shape id="_x0000_i1123" o:spt="75" alt="eqId7881094ce2f907c3aaf664318ecd3e2d" type="#_x0000_t75" style="height:15.35pt;width:16.7pt;" o:ole="t" filled="f" o:preferrelative="t" stroked="f" coordsize="21600,21600">
            <v:path/>
            <v:fill on="f" focussize="0,0"/>
            <v:stroke on="f" joinstyle="miter"/>
            <v:imagedata r:id="rId181" o:title="eqId7881094ce2f907c3aaf664318ecd3e2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0">
            <o:LockedField>false</o:LockedField>
          </o:OLEObject>
        </w:object>
      </w:r>
      <w:r>
        <w:rPr>
          <w:color w:val="FF0000"/>
        </w:rPr>
        <w:t xml:space="preserve">a     8     </w:t>
      </w:r>
      <w:r>
        <w:rPr>
          <w:color w:val="FF0000"/>
        </w:rPr>
        <w:object>
          <v:shape id="_x0000_i1124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2">
            <o:LockedField>false</o:LockedField>
          </o:OLEObject>
        </w:object>
      </w:r>
      <w:r>
        <w:rPr>
          <w:color w:val="FF0000"/>
        </w:rPr>
        <w:t>a     8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【详解】（1）金刚石、石墨、碳60、碳纳米管等都是碳元素形成的不同种单质，互为同素异形体，故答案为：同素异形体；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（2）金刚石中每个碳原子都为sp</w:t>
      </w:r>
      <w:r>
        <w:rPr>
          <w:color w:val="FF0000"/>
          <w:vertAlign w:val="superscript"/>
        </w:rPr>
        <w:t>3</w:t>
      </w:r>
      <w:r>
        <w:rPr>
          <w:color w:val="FF0000"/>
        </w:rPr>
        <w:t>杂化方式为饱和碳原子，石墨烯中双键碳原子都为sp</w:t>
      </w:r>
      <w:r>
        <w:rPr>
          <w:color w:val="FF0000"/>
          <w:vertAlign w:val="superscript"/>
        </w:rPr>
        <w:t>2</w:t>
      </w:r>
      <w:r>
        <w:rPr>
          <w:color w:val="FF0000"/>
        </w:rPr>
        <w:t>杂化，故答案为：sp</w:t>
      </w:r>
      <w:r>
        <w:rPr>
          <w:color w:val="FF0000"/>
          <w:vertAlign w:val="superscript"/>
        </w:rPr>
        <w:t>3</w:t>
      </w:r>
      <w:r>
        <w:rPr>
          <w:color w:val="FF0000"/>
        </w:rPr>
        <w:t>；sp</w:t>
      </w:r>
      <w:r>
        <w:rPr>
          <w:color w:val="FF0000"/>
          <w:vertAlign w:val="superscript"/>
        </w:rPr>
        <w:t>2</w: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（3）碳60是熔沸点低、硬度小的分子晶体，石墨是性质介于分子晶体和共价晶体之间的混合晶体，故答案为：分子；混合；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（4）由晶胞结构可知，位于顶点的两个铯原子间的距离最近，则每个铯离子最近的铯离子的个数为6；每个铯离子与位于面对角线的铯离子距离相等且次近，距离为</w:t>
      </w:r>
      <w:r>
        <w:rPr>
          <w:color w:val="FF0000"/>
        </w:rPr>
        <w:object>
          <v:shape id="_x0000_i1125" o:spt="75" alt="eqId7881094ce2f907c3aaf664318ecd3e2d" type="#_x0000_t75" style="height:15.35pt;width:16.7pt;" o:ole="t" filled="f" o:preferrelative="t" stroked="f" coordsize="21600,21600">
            <v:path/>
            <v:fill on="f" focussize="0,0"/>
            <v:stroke on="f" joinstyle="miter"/>
            <v:imagedata r:id="rId181" o:title="eqId7881094ce2f907c3aaf664318ecd3e2d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3">
            <o:LockedField>false</o:LockedField>
          </o:OLEObject>
        </w:object>
      </w:r>
      <w:r>
        <w:rPr>
          <w:color w:val="FF0000"/>
        </w:rPr>
        <w:t>a，共有12个；每个铯离子与位于体对角线的铯离子距离相等且三近，距离为</w:t>
      </w:r>
      <w:r>
        <w:rPr>
          <w:color w:val="FF0000"/>
        </w:rPr>
        <w:object>
          <v:shape id="_x0000_i1126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4">
            <o:LockedField>false</o:LockedField>
          </o:OLEObject>
        </w:object>
      </w:r>
      <w:r>
        <w:rPr>
          <w:color w:val="FF0000"/>
        </w:rPr>
        <w:t>a，共有8个；顶点铯离子与位于体心的氯离子距离最近，则每个铯离子距离最近的氯离子个数为8，故答案为：6；12；</w:t>
      </w:r>
      <w:r>
        <w:rPr>
          <w:color w:val="FF0000"/>
        </w:rPr>
        <w:object>
          <v:shape id="_x0000_i1127" o:spt="75" alt="eqId7881094ce2f907c3aaf664318ecd3e2d" type="#_x0000_t75" style="height:15.35pt;width:16.7pt;" o:ole="t" filled="f" o:preferrelative="t" stroked="f" coordsize="21600,21600">
            <v:path/>
            <v:fill on="f" focussize="0,0"/>
            <v:stroke on="f" joinstyle="miter"/>
            <v:imagedata r:id="rId181" o:title="eqId7881094ce2f907c3aaf664318ecd3e2d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5">
            <o:LockedField>false</o:LockedField>
          </o:OLEObject>
        </w:object>
      </w:r>
      <w:r>
        <w:rPr>
          <w:color w:val="FF0000"/>
        </w:rPr>
        <w:t>a；8；</w:t>
      </w:r>
      <w:r>
        <w:rPr>
          <w:color w:val="FF0000"/>
        </w:rPr>
        <w:object>
          <v:shape id="_x0000_i1128" o:spt="75" alt="eqIda7ffe8515ff6183c1c7775dc6f94bdb8" type="#_x0000_t75" style="height:14.05pt;width:14.05pt;" o:ole="t" filled="f" o:preferrelative="t" stroked="f" coordsize="21600,21600">
            <v:path/>
            <v:fill on="f" focussize="0,0"/>
            <v:stroke on="f" joinstyle="miter"/>
            <v:imagedata r:id="rId161" o:title="eqIda7ffe8515ff6183c1c7775dc6f94bdb8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6">
            <o:LockedField>false</o:LockedField>
          </o:OLEObject>
        </w:object>
      </w:r>
      <w:r>
        <w:rPr>
          <w:color w:val="FF0000"/>
        </w:rPr>
        <w:t>a；8。</w:t>
      </w:r>
    </w:p>
    <w:p>
      <w:pPr>
        <w:shd w:val="clear" w:color="auto" w:fill="auto"/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bCs/>
        </w:rPr>
        <w:t>Ⅱ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.能力提升篇</w:t>
      </w:r>
    </w:p>
    <w:p>
      <w:pPr>
        <w:shd w:val="clear" w:color="auto" w:fill="auto"/>
        <w:spacing w:line="360" w:lineRule="auto"/>
        <w:jc w:val="left"/>
      </w:pPr>
      <w:r>
        <w:t>21．（2022秋·上海浦东新·高三上海师大附中期中）氮化硅(Si</w:t>
      </w:r>
      <w:r>
        <w:rPr>
          <w:vertAlign w:val="subscript"/>
        </w:rPr>
        <w:t>3</w:t>
      </w:r>
      <w:r>
        <w:t>N</w:t>
      </w:r>
      <w:r>
        <w:rPr>
          <w:vertAlign w:val="subscript"/>
        </w:rPr>
        <w:t>4</w:t>
      </w:r>
      <w:r>
        <w:t>)是一种高温陶瓷材料，它的硬度大、熔点高、化学性质稳定，工业上曾普遍采用高纯硅与纯氮在1300℃时反应获得。</w:t>
      </w:r>
    </w:p>
    <w:p>
      <w:pPr>
        <w:shd w:val="clear" w:color="auto" w:fill="auto"/>
        <w:spacing w:line="360" w:lineRule="auto"/>
        <w:jc w:val="left"/>
      </w:pPr>
      <w:r>
        <w:t>(1)N的电子排布式为_______，其能量最高的电子共有_______个；氮气的结构式为_______；氮化硅属于_______晶体。</w:t>
      </w:r>
    </w:p>
    <w:p>
      <w:pPr>
        <w:shd w:val="clear" w:color="auto" w:fill="auto"/>
        <w:spacing w:line="360" w:lineRule="auto"/>
        <w:jc w:val="left"/>
      </w:pPr>
      <w:r>
        <w:t>(2)氮化硅陶瓷抗腐蚀能力强，但氢氟酸能将其腐蚀，反应时的产物之一为NH</w:t>
      </w:r>
      <w:r>
        <w:rPr>
          <w:vertAlign w:val="subscript"/>
        </w:rPr>
        <w:t>3</w:t>
      </w:r>
      <w:r>
        <w:t>。NH</w:t>
      </w:r>
      <w:r>
        <w:rPr>
          <w:vertAlign w:val="subscript"/>
        </w:rPr>
        <w:t>3</w:t>
      </w:r>
      <w:r>
        <w:t>的分子构型为_______，上述反应的化学方程式为_______。有时发生上述反应过程中无NH</w:t>
      </w:r>
      <w:r>
        <w:rPr>
          <w:vertAlign w:val="subscript"/>
        </w:rPr>
        <w:t>3</w:t>
      </w:r>
      <w:r>
        <w:t>放出，推测可能生成了_______(填化学式)，其内部存在的化学键是_______。</w:t>
      </w:r>
    </w:p>
    <w:p>
      <w:pPr>
        <w:shd w:val="clear" w:color="auto" w:fill="auto"/>
        <w:spacing w:line="360" w:lineRule="auto"/>
        <w:jc w:val="left"/>
      </w:pPr>
      <w:r>
        <w:t>(3)试比较SiF</w:t>
      </w:r>
      <w:r>
        <w:rPr>
          <w:vertAlign w:val="subscript"/>
        </w:rPr>
        <w:t>4</w:t>
      </w:r>
      <w:r>
        <w:t>和SiCl</w:t>
      </w:r>
      <w:r>
        <w:rPr>
          <w:vertAlign w:val="subscript"/>
        </w:rPr>
        <w:t>4</w:t>
      </w:r>
      <w:r>
        <w:t>的熔点高低并说明理由 _______。</w:t>
      </w:r>
    </w:p>
    <w:p>
      <w:pPr>
        <w:shd w:val="clear" w:color="auto" w:fill="auto"/>
        <w:spacing w:line="360" w:lineRule="auto"/>
        <w:jc w:val="left"/>
      </w:pPr>
      <w:r>
        <w:t>(4)四氯化硅能被氢气还原为单质硅。目前，工业上常利用四氯化硅、氮气和氢气，加强热后制备较高纯度的氮化硅。该过程需通入过量氢气，分析原因 _______。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     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3</w:t>
      </w:r>
      <w:r>
        <w:rPr>
          <w:color w:val="FF0000"/>
        </w:rPr>
        <w:t>     3     N≡N     原子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     三角锥形     Si</w:t>
      </w:r>
      <w:r>
        <w:rPr>
          <w:color w:val="FF0000"/>
          <w:vertAlign w:val="subscript"/>
        </w:rPr>
        <w:t>3</w:t>
      </w:r>
      <w:r>
        <w:rPr>
          <w:color w:val="FF0000"/>
        </w:rPr>
        <w:t>N</w:t>
      </w:r>
      <w:r>
        <w:rPr>
          <w:color w:val="FF0000"/>
          <w:vertAlign w:val="subscript"/>
        </w:rPr>
        <w:t>4</w:t>
      </w:r>
      <w:r>
        <w:rPr>
          <w:color w:val="FF0000"/>
        </w:rPr>
        <w:t>+12HF=3SiF</w:t>
      </w:r>
      <w:r>
        <w:rPr>
          <w:color w:val="FF0000"/>
          <w:vertAlign w:val="subscript"/>
        </w:rPr>
        <w:t>4</w:t>
      </w:r>
      <w:r>
        <w:rPr>
          <w:color w:val="FF0000"/>
        </w:rPr>
        <w:t>↑+4NH</w:t>
      </w:r>
      <w:r>
        <w:rPr>
          <w:color w:val="FF0000"/>
          <w:vertAlign w:val="subscript"/>
        </w:rPr>
        <w:t>3</w:t>
      </w:r>
      <w:r>
        <w:rPr>
          <w:color w:val="FF0000"/>
        </w:rPr>
        <w:t>↑     NH</w:t>
      </w:r>
      <w:r>
        <w:rPr>
          <w:color w:val="FF0000"/>
          <w:vertAlign w:val="subscript"/>
        </w:rPr>
        <w:t>4</w:t>
      </w:r>
      <w:r>
        <w:rPr>
          <w:color w:val="FF0000"/>
        </w:rPr>
        <w:t>F     共价键、离子键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(3)SiF</w:t>
      </w:r>
      <w:r>
        <w:rPr>
          <w:color w:val="FF0000"/>
          <w:vertAlign w:val="subscript"/>
        </w:rPr>
        <w:t>4</w:t>
      </w:r>
      <w:r>
        <w:rPr>
          <w:color w:val="FF0000"/>
        </w:rPr>
        <w:t>&lt;SiCl</w:t>
      </w:r>
      <w:r>
        <w:rPr>
          <w:color w:val="FF0000"/>
          <w:vertAlign w:val="subscript"/>
        </w:rPr>
        <w:t>4</w:t>
      </w:r>
      <w:r>
        <w:rPr>
          <w:color w:val="FF0000"/>
        </w:rPr>
        <w:t>；分子晶体的相对分子质量越大，熔点越高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(4)提高SiCl</w:t>
      </w:r>
      <w:r>
        <w:rPr>
          <w:color w:val="FF0000"/>
          <w:vertAlign w:val="subscript"/>
        </w:rPr>
        <w:t>4</w:t>
      </w:r>
      <w:r>
        <w:rPr>
          <w:color w:val="FF0000"/>
        </w:rPr>
        <w:t>的转化率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【详解】（1）N为7号原子，原子核外共有7个电子，根据核外电子的排布规律可知，N的电子排布式为1s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3</w:t>
      </w:r>
      <w:r>
        <w:rPr>
          <w:color w:val="FF0000"/>
        </w:rPr>
        <w:t>；其能量最高的电子为3p能级电子，共有3个；氮气分子中含有氮氮三键，则结构式为N≡N；氮化硅原子之间通过共价键形成空间网状结构，属于原子晶体，故答案为：1s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3</w:t>
      </w:r>
      <w:r>
        <w:rPr>
          <w:color w:val="FF0000"/>
        </w:rPr>
        <w:t>；3；N≡N；原子；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（2）氨气中N原子为sp</w:t>
      </w:r>
      <w:r>
        <w:rPr>
          <w:color w:val="FF0000"/>
          <w:vertAlign w:val="superscript"/>
        </w:rPr>
        <w:t>3</w:t>
      </w:r>
      <w:r>
        <w:rPr>
          <w:color w:val="FF0000"/>
        </w:rPr>
        <w:t>杂化，且有一对孤对电子，空间构型为三角锥形；氮化硅与氢氟酸反应生成四氟化硅和氨气，反应的化学方程式为Si</w:t>
      </w:r>
      <w:r>
        <w:rPr>
          <w:color w:val="FF0000"/>
          <w:vertAlign w:val="subscript"/>
        </w:rPr>
        <w:t>3</w:t>
      </w:r>
      <w:r>
        <w:rPr>
          <w:color w:val="FF0000"/>
        </w:rPr>
        <w:t>N</w:t>
      </w:r>
      <w:r>
        <w:rPr>
          <w:color w:val="FF0000"/>
          <w:vertAlign w:val="subscript"/>
        </w:rPr>
        <w:t>4</w:t>
      </w:r>
      <w:r>
        <w:rPr>
          <w:color w:val="FF0000"/>
        </w:rPr>
        <w:t>+12HF=3SiF</w:t>
      </w:r>
      <w:r>
        <w:rPr>
          <w:color w:val="FF0000"/>
          <w:vertAlign w:val="subscript"/>
        </w:rPr>
        <w:t>4</w:t>
      </w:r>
      <w:r>
        <w:rPr>
          <w:color w:val="FF0000"/>
        </w:rPr>
        <w:t>↑+4NH</w:t>
      </w:r>
      <w:r>
        <w:rPr>
          <w:color w:val="FF0000"/>
          <w:vertAlign w:val="subscript"/>
        </w:rPr>
        <w:t>3</w:t>
      </w:r>
      <w:r>
        <w:rPr>
          <w:color w:val="FF0000"/>
        </w:rPr>
        <w:t>↑；有时发生上述反应过程中无NH</w:t>
      </w:r>
      <w:r>
        <w:rPr>
          <w:color w:val="FF0000"/>
          <w:vertAlign w:val="subscript"/>
        </w:rPr>
        <w:t>3</w:t>
      </w:r>
      <w:r>
        <w:rPr>
          <w:color w:val="FF0000"/>
        </w:rPr>
        <w:t>放出，可能是因为氨气与氢氟酸反应生成了NH</w:t>
      </w:r>
      <w:r>
        <w:rPr>
          <w:color w:val="FF0000"/>
          <w:vertAlign w:val="subscript"/>
        </w:rPr>
        <w:t>4</w:t>
      </w:r>
      <w:r>
        <w:rPr>
          <w:color w:val="FF0000"/>
        </w:rPr>
        <w:t>F；NH</w:t>
      </w:r>
      <w:r>
        <w:rPr>
          <w:color w:val="FF0000"/>
          <w:vertAlign w:val="subscript"/>
        </w:rPr>
        <w:t>4</w:t>
      </w:r>
      <w:r>
        <w:rPr>
          <w:color w:val="FF0000"/>
        </w:rPr>
        <w:t>F由铵根离子和氟离子构成，铵根离子中含有共价键，因此NH</w:t>
      </w:r>
      <w:r>
        <w:rPr>
          <w:color w:val="FF0000"/>
          <w:vertAlign w:val="subscript"/>
        </w:rPr>
        <w:t>4</w:t>
      </w:r>
      <w:r>
        <w:rPr>
          <w:color w:val="FF0000"/>
        </w:rPr>
        <w:t>F内部存在的化学键为离子键和共价键，故答案为：三角锥形；Si</w:t>
      </w:r>
      <w:r>
        <w:rPr>
          <w:color w:val="FF0000"/>
          <w:vertAlign w:val="subscript"/>
        </w:rPr>
        <w:t>3</w:t>
      </w:r>
      <w:r>
        <w:rPr>
          <w:color w:val="FF0000"/>
        </w:rPr>
        <w:t>N</w:t>
      </w:r>
      <w:r>
        <w:rPr>
          <w:color w:val="FF0000"/>
          <w:vertAlign w:val="subscript"/>
        </w:rPr>
        <w:t>4</w:t>
      </w:r>
      <w:r>
        <w:rPr>
          <w:color w:val="FF0000"/>
        </w:rPr>
        <w:t>+12HF=3SiF</w:t>
      </w:r>
      <w:r>
        <w:rPr>
          <w:color w:val="FF0000"/>
          <w:vertAlign w:val="subscript"/>
        </w:rPr>
        <w:t>4</w:t>
      </w:r>
      <w:r>
        <w:rPr>
          <w:color w:val="FF0000"/>
        </w:rPr>
        <w:t>↑+4NH</w:t>
      </w:r>
      <w:r>
        <w:rPr>
          <w:color w:val="FF0000"/>
          <w:vertAlign w:val="subscript"/>
        </w:rPr>
        <w:t>3</w:t>
      </w:r>
      <w:r>
        <w:rPr>
          <w:color w:val="FF0000"/>
        </w:rPr>
        <w:t>↑；NH</w:t>
      </w:r>
      <w:r>
        <w:rPr>
          <w:color w:val="FF0000"/>
          <w:vertAlign w:val="subscript"/>
        </w:rPr>
        <w:t>4</w:t>
      </w:r>
      <w:r>
        <w:rPr>
          <w:color w:val="FF0000"/>
        </w:rPr>
        <w:t>F；共价键、离子键；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（3）SiF</w:t>
      </w:r>
      <w:r>
        <w:rPr>
          <w:color w:val="FF0000"/>
          <w:vertAlign w:val="subscript"/>
        </w:rPr>
        <w:t>4</w:t>
      </w:r>
      <w:r>
        <w:rPr>
          <w:color w:val="FF0000"/>
        </w:rPr>
        <w:t>和SiCl</w:t>
      </w:r>
      <w:r>
        <w:rPr>
          <w:color w:val="FF0000"/>
          <w:vertAlign w:val="subscript"/>
        </w:rPr>
        <w:t>4</w:t>
      </w:r>
      <w:r>
        <w:rPr>
          <w:color w:val="FF0000"/>
        </w:rPr>
        <w:t>均为分子晶体，不含氢键的分子晶体的熔点随相对分子质量的增大而增大，因此熔点：SiF</w:t>
      </w:r>
      <w:r>
        <w:rPr>
          <w:color w:val="FF0000"/>
          <w:vertAlign w:val="subscript"/>
        </w:rPr>
        <w:t>4</w:t>
      </w:r>
      <w:r>
        <w:rPr>
          <w:color w:val="FF0000"/>
        </w:rPr>
        <w:t>&lt;SiCl</w:t>
      </w:r>
      <w:r>
        <w:rPr>
          <w:color w:val="FF0000"/>
          <w:vertAlign w:val="subscript"/>
        </w:rPr>
        <w:t>4</w:t>
      </w:r>
      <w:r>
        <w:rPr>
          <w:color w:val="FF0000"/>
        </w:rPr>
        <w:t>，故答案为：SiF</w:t>
      </w:r>
      <w:r>
        <w:rPr>
          <w:color w:val="FF0000"/>
          <w:vertAlign w:val="subscript"/>
        </w:rPr>
        <w:t>4</w:t>
      </w:r>
      <w:r>
        <w:rPr>
          <w:color w:val="FF0000"/>
        </w:rPr>
        <w:t>&lt;SiCl</w:t>
      </w:r>
      <w:r>
        <w:rPr>
          <w:color w:val="FF0000"/>
          <w:vertAlign w:val="subscript"/>
        </w:rPr>
        <w:t>4</w:t>
      </w:r>
      <w:r>
        <w:rPr>
          <w:color w:val="FF0000"/>
        </w:rPr>
        <w:t>，分子晶体的相对分子质量越大，熔点越高；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（4）通入过量氢气可使反应物尽可能转化为SiCl</w:t>
      </w:r>
      <w:r>
        <w:rPr>
          <w:color w:val="FF0000"/>
          <w:vertAlign w:val="subscript"/>
        </w:rPr>
        <w:t>4</w:t>
      </w:r>
      <w:r>
        <w:rPr>
          <w:color w:val="FF0000"/>
        </w:rPr>
        <w:t>，提高SiCl</w:t>
      </w:r>
      <w:r>
        <w:rPr>
          <w:color w:val="FF0000"/>
          <w:vertAlign w:val="subscript"/>
        </w:rPr>
        <w:t>4</w:t>
      </w:r>
      <w:r>
        <w:rPr>
          <w:color w:val="FF0000"/>
        </w:rPr>
        <w:t>的转化率，故答案为：提高SiCl</w:t>
      </w:r>
      <w:r>
        <w:rPr>
          <w:color w:val="FF0000"/>
          <w:vertAlign w:val="subscript"/>
        </w:rPr>
        <w:t>4</w:t>
      </w:r>
      <w:r>
        <w:rPr>
          <w:color w:val="FF0000"/>
        </w:rPr>
        <w:t>的转化率。</w:t>
      </w:r>
    </w:p>
    <w:p>
      <w:pPr>
        <w:shd w:val="clear" w:color="auto" w:fill="auto"/>
        <w:spacing w:line="360" w:lineRule="auto"/>
        <w:jc w:val="left"/>
      </w:pPr>
      <w:r>
        <w:t>22．（2022秋·四川遂宁·高二遂宁中学校考期中）根据要求填空</w:t>
      </w:r>
    </w:p>
    <w:p>
      <w:pPr>
        <w:shd w:val="clear" w:color="auto" w:fill="auto"/>
        <w:spacing w:line="360" w:lineRule="auto"/>
        <w:jc w:val="left"/>
      </w:pPr>
      <w:r>
        <w:t>(1)选择下列物质填空(填写序号)：①金刚石　②干冰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③氩晶体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④白磷 ⑤CaBr</w:t>
      </w:r>
      <w:r>
        <w:rPr>
          <w:vertAlign w:val="subscript"/>
        </w:rPr>
        <w:t>2</w:t>
      </w:r>
      <w:r>
        <w:t xml:space="preserve"> ⑥NaH ⑦ K</w:t>
      </w:r>
      <w:r>
        <w:rPr>
          <w:vertAlign w:val="subscript"/>
        </w:rPr>
        <w:t>3</w:t>
      </w:r>
      <w:r>
        <w:t>C</w:t>
      </w:r>
      <w:r>
        <w:rPr>
          <w:vertAlign w:val="subscript"/>
        </w:rPr>
        <w:t xml:space="preserve">60 </w:t>
      </w:r>
      <w:r>
        <w:t>⑧石墨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⑨氯化铵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⑩铜晶体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</w:t>
      </w:r>
      <w:r>
        <w:t>熔化时不破坏化学键的有_______；含有非极性共价键的有_______。</w:t>
      </w:r>
    </w:p>
    <w:p>
      <w:pPr>
        <w:shd w:val="clear" w:color="auto" w:fill="auto"/>
        <w:spacing w:line="360" w:lineRule="auto"/>
        <w:jc w:val="left"/>
      </w:pPr>
      <w:r>
        <w:t>(2)性质比较：(填“&gt;”、“=”或“＜”，下同)</w:t>
      </w:r>
    </w:p>
    <w:p>
      <w:pPr>
        <w:shd w:val="clear" w:color="auto" w:fill="auto"/>
        <w:spacing w:line="360" w:lineRule="auto"/>
        <w:jc w:val="left"/>
      </w:pPr>
      <w:r>
        <w:t>①第一电离能Mg_______Al，解释原因_______</w:t>
      </w:r>
    </w:p>
    <w:p>
      <w:pPr>
        <w:shd w:val="clear" w:color="auto" w:fill="auto"/>
        <w:spacing w:line="360" w:lineRule="auto"/>
        <w:jc w:val="left"/>
      </w:pPr>
      <w:r>
        <w:t>②酸性强弱HClO</w:t>
      </w:r>
      <w:r>
        <w:rPr>
          <w:vertAlign w:val="subscript"/>
        </w:rPr>
        <w:t>4</w:t>
      </w:r>
      <w:r>
        <w:t>_______HClO</w:t>
      </w:r>
      <w:r>
        <w:rPr>
          <w:vertAlign w:val="subscript"/>
        </w:rPr>
        <w:t>3</w:t>
      </w:r>
      <w:r>
        <w:t>，解释原因_______</w:t>
      </w:r>
    </w:p>
    <w:p>
      <w:pPr>
        <w:shd w:val="clear" w:color="auto" w:fill="auto"/>
        <w:spacing w:line="360" w:lineRule="auto"/>
        <w:jc w:val="left"/>
      </w:pPr>
      <w:r>
        <w:t>(3)下图为几种晶体或晶胞的示意图(用名称填写)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5278120" cy="1037590"/>
            <wp:effectExtent l="0" t="0" r="17780" b="1016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</w:pPr>
      <w:r>
        <w:t>①上述晶体中，粒子之间以共价键结合形成的晶体是_______。</w:t>
      </w:r>
    </w:p>
    <w:p>
      <w:pPr>
        <w:shd w:val="clear" w:color="auto" w:fill="auto"/>
        <w:spacing w:line="360" w:lineRule="auto"/>
        <w:jc w:val="left"/>
      </w:pPr>
      <w:r>
        <w:t>②冰、金刚石、MgO、干冰4种晶体的熔点由高到低的顺序为_______。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     ②③④     ①④⑦⑧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     &gt;     Mg原子的价电子排布为3s</w:t>
      </w:r>
      <w:r>
        <w:rPr>
          <w:color w:val="FF0000"/>
          <w:vertAlign w:val="superscript"/>
        </w:rPr>
        <w:t>2</w:t>
      </w:r>
      <w:r>
        <w:rPr>
          <w:color w:val="FF0000"/>
        </w:rPr>
        <w:t>的稳定结构，Al原子的价电子排布为3s</w:t>
      </w:r>
      <w:r>
        <w:rPr>
          <w:color w:val="FF0000"/>
          <w:vertAlign w:val="superscript"/>
        </w:rPr>
        <w:t>2</w:t>
      </w:r>
      <w:r>
        <w:rPr>
          <w:color w:val="FF0000"/>
        </w:rPr>
        <w:t>3p</w:t>
      </w:r>
      <w:r>
        <w:rPr>
          <w:color w:val="FF0000"/>
          <w:vertAlign w:val="superscript"/>
        </w:rPr>
        <w:t>1</w:t>
      </w:r>
      <w:r>
        <w:rPr>
          <w:color w:val="FF0000"/>
        </w:rPr>
        <w:t>，容易失去一个电子达到3s</w:t>
      </w:r>
      <w:r>
        <w:rPr>
          <w:color w:val="FF0000"/>
          <w:vertAlign w:val="superscript"/>
        </w:rPr>
        <w:t>2</w:t>
      </w:r>
      <w:r>
        <w:rPr>
          <w:color w:val="FF0000"/>
        </w:rPr>
        <w:t>全满稳定结构     &gt;     同元素不同价态含氧酸，该元素化合价越高，其含氧酸酸性越强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     金刚石晶体     金刚石&gt;MgO&gt;冰&gt;干冰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【详解】（1）干冰、氩晶体、白磷熔化时破坏分子间作用力，不破坏化学键，故选②③ ④；金刚石、石墨、K</w:t>
      </w:r>
      <w:r>
        <w:rPr>
          <w:color w:val="FF0000"/>
          <w:vertAlign w:val="subscript"/>
        </w:rPr>
        <w:t>3</w:t>
      </w:r>
      <w:r>
        <w:rPr>
          <w:color w:val="FF0000"/>
        </w:rPr>
        <w:t>C</w:t>
      </w:r>
      <w:r>
        <w:rPr>
          <w:color w:val="FF0000"/>
          <w:vertAlign w:val="subscript"/>
        </w:rPr>
        <w:t>60</w:t>
      </w:r>
      <w:r>
        <w:rPr>
          <w:color w:val="FF0000"/>
        </w:rPr>
        <w:t>中含碳碳非极性键，白磷中含磷磷非极性键，故含非极性共价键的是：①④⑦⑧；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（2）第一电离能Mg&gt;Al，原因是：Mg原子的价电子排布为3s</w:t>
      </w:r>
      <w:r>
        <w:rPr>
          <w:color w:val="FF0000"/>
          <w:vertAlign w:val="superscript"/>
        </w:rPr>
        <w:t>2</w:t>
      </w:r>
      <w:r>
        <w:rPr>
          <w:color w:val="FF0000"/>
        </w:rPr>
        <w:t>的稳定结构，Al原子的价电子排布为3s</w:t>
      </w:r>
      <w:r>
        <w:rPr>
          <w:color w:val="FF0000"/>
          <w:vertAlign w:val="superscript"/>
        </w:rPr>
        <w:t>2</w:t>
      </w:r>
      <w:r>
        <w:rPr>
          <w:color w:val="FF0000"/>
        </w:rPr>
        <w:t>3p</w:t>
      </w:r>
      <w:r>
        <w:rPr>
          <w:color w:val="FF0000"/>
          <w:vertAlign w:val="superscript"/>
        </w:rPr>
        <w:t>1</w:t>
      </w:r>
      <w:r>
        <w:rPr>
          <w:color w:val="FF0000"/>
        </w:rPr>
        <w:t>，容易失去一个电子达到3s</w:t>
      </w:r>
      <w:r>
        <w:rPr>
          <w:color w:val="FF0000"/>
          <w:vertAlign w:val="superscript"/>
        </w:rPr>
        <w:t>2</w:t>
      </w:r>
      <w:r>
        <w:rPr>
          <w:color w:val="FF0000"/>
        </w:rPr>
        <w:t>全满稳定结构；酸性HClO</w:t>
      </w:r>
      <w:r>
        <w:rPr>
          <w:color w:val="FF0000"/>
          <w:vertAlign w:val="subscript"/>
        </w:rPr>
        <w:t>4</w:t>
      </w:r>
      <w:r>
        <w:rPr>
          <w:color w:val="FF0000"/>
        </w:rPr>
        <w:t>&gt;HClO</w:t>
      </w:r>
      <w:r>
        <w:rPr>
          <w:color w:val="FF0000"/>
          <w:vertAlign w:val="subscript"/>
        </w:rPr>
        <w:t>3</w:t>
      </w:r>
      <w:r>
        <w:rPr>
          <w:color w:val="FF0000"/>
        </w:rPr>
        <w:t>，原因是：同元素不同价态含氧酸，该元素化合价越高，其含氧酸酸性越强；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上述晶体中，粒子之间以共价键结合形成的晶体是：金刚石晶体；金刚石为原子晶体，氧化镁为离子晶体，冰和干冰为分子晶体，沸点：原子晶体&gt;离子晶体&gt;分子晶体，冰中含氢键，沸点高一干冰，故冰、金刚石、MgO、干冰4种晶体的熔点由高到低的顺序为：金刚石&gt;MgO&gt;冰&gt;干冰。</w:t>
      </w:r>
    </w:p>
    <w:p>
      <w:pPr>
        <w:shd w:val="clear" w:color="auto" w:fill="auto"/>
        <w:spacing w:line="360" w:lineRule="auto"/>
        <w:jc w:val="left"/>
      </w:pPr>
      <w:r>
        <w:t>23．（2022秋·上海杨浦·高三上海市控江中学校考期中）某反应体系中反应物与生成物有：K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、CaSO</w:t>
      </w:r>
      <w:r>
        <w:rPr>
          <w:vertAlign w:val="subscript"/>
        </w:rPr>
        <w:t>4</w:t>
      </w:r>
      <w:r>
        <w:t>、MnSO</w:t>
      </w:r>
      <w:r>
        <w:rPr>
          <w:vertAlign w:val="subscript"/>
        </w:rPr>
        <w:t>4</w:t>
      </w:r>
      <w:r>
        <w:t>、CaC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、KMnO</w:t>
      </w:r>
      <w:r>
        <w:rPr>
          <w:vertAlign w:val="subscript"/>
        </w:rPr>
        <w:t>4</w:t>
      </w:r>
      <w:r>
        <w:t>、H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、H</w:t>
      </w:r>
      <w:r>
        <w:rPr>
          <w:vertAlign w:val="subscript"/>
        </w:rPr>
        <w:t>2</w:t>
      </w:r>
      <w:r>
        <w:t>O和一种未知气体X。根据上述信息回答下列问题：</w:t>
      </w:r>
    </w:p>
    <w:p>
      <w:pPr>
        <w:shd w:val="clear" w:color="auto" w:fill="auto"/>
        <w:spacing w:line="360" w:lineRule="auto"/>
        <w:jc w:val="left"/>
      </w:pPr>
      <w:r>
        <w:t>(1)S原子核外电子共占据_______个能级，能量最高电子排布式为_______。</w:t>
      </w:r>
    </w:p>
    <w:p>
      <w:pPr>
        <w:shd w:val="clear" w:color="auto" w:fill="auto"/>
        <w:spacing w:line="360" w:lineRule="auto"/>
        <w:jc w:val="left"/>
      </w:pPr>
      <w:r>
        <w:t>(2)下列说法正确的是_______。</w:t>
      </w:r>
    </w:p>
    <w:p>
      <w:pPr>
        <w:shd w:val="clear" w:color="auto" w:fill="auto"/>
        <w:spacing w:line="360" w:lineRule="auto"/>
        <w:jc w:val="left"/>
      </w:pPr>
      <w:r>
        <w:t>A．CaH</w:t>
      </w:r>
      <w:r>
        <w:rPr>
          <w:vertAlign w:val="subscript"/>
        </w:rPr>
        <w:t>2</w:t>
      </w:r>
      <w:r>
        <w:t>和CaO</w:t>
      </w:r>
      <w:r>
        <w:rPr>
          <w:vertAlign w:val="subscript"/>
        </w:rPr>
        <w:t>2</w:t>
      </w:r>
      <w:r>
        <w:t>中，阴阳离子个数比相同</w:t>
      </w:r>
    </w:p>
    <w:p>
      <w:pPr>
        <w:shd w:val="clear" w:color="auto" w:fill="auto"/>
        <w:spacing w:line="360" w:lineRule="auto"/>
        <w:jc w:val="left"/>
      </w:pPr>
      <w:r>
        <w:t>B．O原子与S原子核外电子的伸展方向都是4种</w:t>
      </w:r>
    </w:p>
    <w:p>
      <w:pPr>
        <w:shd w:val="clear" w:color="auto" w:fill="auto"/>
        <w:spacing w:line="360" w:lineRule="auto"/>
        <w:jc w:val="left"/>
      </w:pPr>
      <w:r>
        <w:t>C．H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在该反应中的作用和实验室与亚硫酸钠反应制SO</w:t>
      </w:r>
      <w:r>
        <w:rPr>
          <w:vertAlign w:val="subscript"/>
        </w:rPr>
        <w:t>2</w:t>
      </w:r>
      <w:r>
        <w:t>时相同</w:t>
      </w:r>
    </w:p>
    <w:p>
      <w:pPr>
        <w:shd w:val="clear" w:color="auto" w:fill="auto"/>
        <w:spacing w:line="360" w:lineRule="auto"/>
        <w:jc w:val="left"/>
      </w:pPr>
      <w:r>
        <w:t>D．原子核外电子的能级数由少到多的顺序为：H&lt;C&lt;O&lt;S</w:t>
      </w:r>
    </w:p>
    <w:p>
      <w:pPr>
        <w:shd w:val="clear" w:color="auto" w:fill="auto"/>
        <w:spacing w:line="360" w:lineRule="auto"/>
        <w:jc w:val="left"/>
      </w:pPr>
      <w:r>
        <w:t>(3)充填气象观测气球时，可用CaH</w:t>
      </w:r>
      <w:r>
        <w:rPr>
          <w:vertAlign w:val="subscript"/>
        </w:rPr>
        <w:t>2</w:t>
      </w:r>
      <w:r>
        <w:t>与H</w:t>
      </w:r>
      <w:r>
        <w:rPr>
          <w:vertAlign w:val="subscript"/>
        </w:rPr>
        <w:t>2</w:t>
      </w:r>
      <w:r>
        <w:t>O反应制H</w:t>
      </w:r>
      <w:r>
        <w:rPr>
          <w:vertAlign w:val="subscript"/>
        </w:rPr>
        <w:t>2</w:t>
      </w:r>
      <w:r>
        <w:t>，反应的化学方程式为_______。CaH</w:t>
      </w:r>
      <w:r>
        <w:rPr>
          <w:vertAlign w:val="subscript"/>
        </w:rPr>
        <w:t>2</w:t>
      </w:r>
      <w:r>
        <w:t>、BaH</w:t>
      </w:r>
      <w:r>
        <w:rPr>
          <w:vertAlign w:val="subscript"/>
        </w:rPr>
        <w:t>2</w:t>
      </w:r>
      <w:r>
        <w:t>属于_______晶体，熔点CaH</w:t>
      </w:r>
      <w:r>
        <w:rPr>
          <w:vertAlign w:val="subscript"/>
        </w:rPr>
        <w:t>2</w:t>
      </w:r>
      <w:r>
        <w:t>_______BaH</w:t>
      </w:r>
      <w:r>
        <w:rPr>
          <w:vertAlign w:val="subscript"/>
        </w:rPr>
        <w:t>2</w:t>
      </w:r>
      <w:r>
        <w:t>(填&gt;、&lt;、=)，从物质结构角度解释原因_______。</w:t>
      </w:r>
    </w:p>
    <w:p>
      <w:pPr>
        <w:shd w:val="clear" w:color="auto" w:fill="auto"/>
        <w:spacing w:line="360" w:lineRule="auto"/>
        <w:jc w:val="left"/>
      </w:pPr>
      <w:r>
        <w:t>(4)下列事实能说明C、S两元素非金属性强弱的是_______。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A．同浓度Na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和Na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>的pH</w:t>
      </w:r>
      <w:r>
        <w:tab/>
      </w:r>
      <w:r>
        <w:t>B．浓硫酸和碳酸的氧化性</w:t>
      </w:r>
    </w:p>
    <w:p>
      <w:pPr>
        <w:shd w:val="clear" w:color="auto" w:fill="auto"/>
        <w:tabs>
          <w:tab w:val="left" w:pos="4156"/>
        </w:tabs>
        <w:spacing w:line="360" w:lineRule="auto"/>
        <w:jc w:val="left"/>
      </w:pPr>
      <w:r>
        <w:t>C．CH</w:t>
      </w:r>
      <w:r>
        <w:rPr>
          <w:vertAlign w:val="subscript"/>
        </w:rPr>
        <w:t>4</w:t>
      </w:r>
      <w:r>
        <w:t>和H</w:t>
      </w:r>
      <w:r>
        <w:rPr>
          <w:vertAlign w:val="subscript"/>
        </w:rPr>
        <w:t>2</w:t>
      </w:r>
      <w:r>
        <w:t>S的稳定性</w:t>
      </w:r>
      <w:r>
        <w:tab/>
      </w:r>
      <w:r>
        <w:t>D．CS</w:t>
      </w:r>
      <w:r>
        <w:rPr>
          <w:vertAlign w:val="subscript"/>
        </w:rPr>
        <w:t>2</w:t>
      </w:r>
      <w:r>
        <w:t>中共用电子对的偏移</w:t>
      </w:r>
    </w:p>
    <w:p>
      <w:pPr>
        <w:shd w:val="clear" w:color="auto" w:fill="auto"/>
        <w:spacing w:line="360" w:lineRule="auto"/>
        <w:jc w:val="left"/>
      </w:pPr>
      <w:r>
        <w:t>(5)已知CaC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在反应中失去电子，则该反应的氧化剂是_______，在标准状况下生成11.2L X时，有0.5mol电子转移，共消耗0.25mol CaC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>，X的化学式为_______。将氧化剂和还原剂的化学式及配平后的系数填入下列方框中，并标出电子转移的方向和数目：_______。</w:t>
      </w:r>
    </w:p>
    <w:p>
      <w:pPr>
        <w:shd w:val="clear" w:color="auto" w:fill="auto"/>
        <w:spacing w:line="360" w:lineRule="auto"/>
        <w:jc w:val="left"/>
      </w:pPr>
      <w:r>
        <w:drawing>
          <wp:inline distT="0" distB="0" distL="114300" distR="114300">
            <wp:extent cx="3028950" cy="942975"/>
            <wp:effectExtent l="0" t="0" r="0" b="9525"/>
            <wp:docPr id="100022" name="图片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     5     3p</w:t>
      </w:r>
      <w:r>
        <w:rPr>
          <w:color w:val="FF0000"/>
          <w:vertAlign w:val="superscript"/>
        </w:rPr>
        <w:t>4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(2)C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     CaH</w:t>
      </w:r>
      <w:r>
        <w:rPr>
          <w:color w:val="FF0000"/>
          <w:vertAlign w:val="subscript"/>
        </w:rPr>
        <w:t>2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O=Ca(OH)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+2H</w:t>
      </w:r>
      <w:r>
        <w:rPr>
          <w:color w:val="FF0000"/>
          <w:vertAlign w:val="subscript"/>
        </w:rPr>
        <w:t>2</w:t>
      </w:r>
      <w:r>
        <w:rPr>
          <w:color w:val="FF0000"/>
        </w:rPr>
        <w:t>↑     离子     &gt;     CaH</w:t>
      </w:r>
      <w:r>
        <w:rPr>
          <w:color w:val="FF0000"/>
          <w:vertAlign w:val="subscript"/>
        </w:rPr>
        <w:t>2</w:t>
      </w:r>
      <w:r>
        <w:rPr>
          <w:color w:val="FF0000"/>
        </w:rPr>
        <w:t>、BaH</w:t>
      </w:r>
      <w:r>
        <w:rPr>
          <w:color w:val="FF0000"/>
          <w:vertAlign w:val="subscript"/>
        </w:rPr>
        <w:t>2</w:t>
      </w:r>
      <w:r>
        <w:rPr>
          <w:color w:val="FF0000"/>
        </w:rPr>
        <w:t>都为离子晶体，Ca</w:t>
      </w:r>
      <w:r>
        <w:rPr>
          <w:color w:val="FF0000"/>
          <w:vertAlign w:val="superscript"/>
        </w:rPr>
        <w:t>2+</w:t>
      </w:r>
      <w:r>
        <w:rPr>
          <w:color w:val="FF0000"/>
        </w:rPr>
        <w:t>离子半径比Ba</w:t>
      </w:r>
      <w:r>
        <w:rPr>
          <w:color w:val="FF0000"/>
          <w:vertAlign w:val="superscript"/>
        </w:rPr>
        <w:t>2+</w:t>
      </w:r>
      <w:r>
        <w:rPr>
          <w:color w:val="FF0000"/>
        </w:rPr>
        <w:t>小，CaH</w:t>
      </w:r>
      <w:r>
        <w:rPr>
          <w:color w:val="FF0000"/>
          <w:vertAlign w:val="subscript"/>
        </w:rPr>
        <w:t>2</w:t>
      </w:r>
      <w:r>
        <w:rPr>
          <w:color w:val="FF0000"/>
        </w:rPr>
        <w:t>晶体离子键比BaH</w:t>
      </w:r>
      <w:r>
        <w:rPr>
          <w:color w:val="FF0000"/>
          <w:vertAlign w:val="subscript"/>
        </w:rPr>
        <w:t>2</w:t>
      </w:r>
      <w:r>
        <w:rPr>
          <w:color w:val="FF0000"/>
        </w:rPr>
        <w:t>的强，CaH</w:t>
      </w:r>
      <w:r>
        <w:rPr>
          <w:color w:val="FF0000"/>
          <w:vertAlign w:val="subscript"/>
        </w:rPr>
        <w:t>2</w:t>
      </w:r>
      <w:r>
        <w:rPr>
          <w:color w:val="FF0000"/>
        </w:rPr>
        <w:t>的熔点比BaH</w:t>
      </w:r>
      <w:r>
        <w:rPr>
          <w:color w:val="FF0000"/>
          <w:vertAlign w:val="subscript"/>
        </w:rPr>
        <w:t>2</w:t>
      </w:r>
      <w:r>
        <w:rPr>
          <w:color w:val="FF0000"/>
        </w:rPr>
        <w:t>高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(4)ACD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(5)     KMnO</w:t>
      </w:r>
      <w:r>
        <w:rPr>
          <w:color w:val="FF0000"/>
          <w:vertAlign w:val="subscript"/>
        </w:rPr>
        <w:t>4</w:t>
      </w:r>
      <w:r>
        <w:rPr>
          <w:color w:val="FF0000"/>
        </w:rPr>
        <w:t>     CO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     </w:t>
      </w:r>
      <w:r>
        <w:rPr>
          <w:color w:val="FF0000"/>
        </w:rPr>
        <w:drawing>
          <wp:inline distT="0" distB="0" distL="114300" distR="114300">
            <wp:extent cx="1247775" cy="542925"/>
            <wp:effectExtent l="0" t="0" r="9525" b="825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【分析】根据得失电子守恒和原子守恒，反应的化学方程式为： 5CaC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+2KMnO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=K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+5CaSO</w:t>
      </w:r>
      <w:r>
        <w:rPr>
          <w:color w:val="FF0000"/>
          <w:vertAlign w:val="subscript"/>
        </w:rPr>
        <w:t>4</w:t>
      </w:r>
      <w:r>
        <w:rPr>
          <w:color w:val="FF0000"/>
        </w:rPr>
        <w:t>+2MnSO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bscript"/>
        </w:rPr>
        <w:t>2</w:t>
      </w:r>
      <w:r>
        <w:rPr>
          <w:color w:val="FF0000"/>
        </w:rPr>
        <w:t>O+10CO</w:t>
      </w:r>
      <w:r>
        <w:rPr>
          <w:color w:val="FF0000"/>
          <w:vertAlign w:val="subscript"/>
        </w:rPr>
        <w:t>2</w:t>
      </w:r>
      <w:r>
        <w:rPr>
          <w:color w:val="FF0000"/>
        </w:rPr>
        <w:t>，故X为CO</w:t>
      </w:r>
      <w:r>
        <w:rPr>
          <w:color w:val="FF0000"/>
          <w:vertAlign w:val="subscript"/>
        </w:rPr>
        <w:t>2</w:t>
      </w:r>
      <w:r>
        <w:rPr>
          <w:color w:val="FF0000"/>
        </w:rPr>
        <w:t>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【详解】（1）S原子核外电子排布为1s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6</w:t>
      </w:r>
      <w:r>
        <w:rPr>
          <w:color w:val="FF0000"/>
        </w:rPr>
        <w:t>3s</w:t>
      </w:r>
      <w:r>
        <w:rPr>
          <w:color w:val="FF0000"/>
          <w:vertAlign w:val="superscript"/>
        </w:rPr>
        <w:t>2</w:t>
      </w:r>
      <w:r>
        <w:rPr>
          <w:color w:val="FF0000"/>
        </w:rPr>
        <w:t>3p</w:t>
      </w:r>
      <w:r>
        <w:rPr>
          <w:color w:val="FF0000"/>
          <w:vertAlign w:val="superscript"/>
        </w:rPr>
        <w:t>4</w:t>
      </w:r>
      <w:r>
        <w:rPr>
          <w:color w:val="FF0000"/>
        </w:rPr>
        <w:t>，电子占据了5个能级，能量最高电子排布式为：3p</w:t>
      </w:r>
      <w:r>
        <w:rPr>
          <w:color w:val="FF0000"/>
          <w:vertAlign w:val="superscript"/>
        </w:rPr>
        <w:t>4</w: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（2）A．CaH</w:t>
      </w:r>
      <w:r>
        <w:rPr>
          <w:color w:val="FF0000"/>
          <w:vertAlign w:val="subscript"/>
        </w:rPr>
        <w:t>2</w:t>
      </w:r>
      <w:r>
        <w:rPr>
          <w:color w:val="FF0000"/>
        </w:rPr>
        <w:t>中含Ca</w:t>
      </w:r>
      <w:r>
        <w:rPr>
          <w:color w:val="FF0000"/>
          <w:vertAlign w:val="superscript"/>
        </w:rPr>
        <w:t>2+</w:t>
      </w:r>
      <w:r>
        <w:rPr>
          <w:color w:val="FF0000"/>
        </w:rPr>
        <w:t>和H</w:t>
      </w:r>
      <w:r>
        <w:rPr>
          <w:color w:val="FF0000"/>
          <w:vertAlign w:val="superscript"/>
        </w:rPr>
        <w:t>-</w:t>
      </w:r>
      <w:r>
        <w:rPr>
          <w:color w:val="FF0000"/>
        </w:rPr>
        <w:t>，CaO</w:t>
      </w:r>
      <w:r>
        <w:rPr>
          <w:color w:val="FF0000"/>
          <w:vertAlign w:val="subscript"/>
        </w:rPr>
        <w:t>2</w:t>
      </w:r>
      <w:r>
        <w:rPr>
          <w:color w:val="FF0000"/>
        </w:rPr>
        <w:t>中含Ca</w:t>
      </w:r>
      <w:r>
        <w:rPr>
          <w:color w:val="FF0000"/>
          <w:vertAlign w:val="superscript"/>
        </w:rPr>
        <w:t>2+</w:t>
      </w:r>
      <w:r>
        <w:rPr>
          <w:color w:val="FF0000"/>
        </w:rPr>
        <w:t>和</w:t>
      </w:r>
      <w:r>
        <w:rPr>
          <w:color w:val="FF0000"/>
        </w:rPr>
        <w:object>
          <v:shape id="_x0000_i1129" o:spt="75" alt="eqIdb089efd5123c2ca887fab5c0e114d12f" type="#_x0000_t75" style="height:16.7pt;width:16.7pt;" o:ole="t" filled="f" o:preferrelative="t" stroked="f" coordsize="21600,21600">
            <v:path/>
            <v:fill on="f" focussize="0,0"/>
            <v:stroke on="f" joinstyle="miter"/>
            <v:imagedata r:id="rId191" o:title="eqIdb089efd5123c2ca887fab5c0e114d12f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0">
            <o:LockedField>false</o:LockedField>
          </o:OLEObject>
        </w:object>
      </w:r>
      <w:r>
        <w:rPr>
          <w:color w:val="FF0000"/>
        </w:rPr>
        <w:t>，阴阳离子个数比分别为2:1和1:1，A错误；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B．s轨道伸展方向为1种，p轨道伸展方向为3种。O原子核外电子排布为1s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4</w:t>
      </w:r>
      <w:r>
        <w:rPr>
          <w:color w:val="FF0000"/>
        </w:rPr>
        <w:t>，核外电子伸展方向有5种；S原子核外电子排布为1s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6</w:t>
      </w:r>
      <w:r>
        <w:rPr>
          <w:color w:val="FF0000"/>
        </w:rPr>
        <w:t>3s</w:t>
      </w:r>
      <w:r>
        <w:rPr>
          <w:color w:val="FF0000"/>
          <w:vertAlign w:val="superscript"/>
        </w:rPr>
        <w:t>2</w:t>
      </w:r>
      <w:r>
        <w:rPr>
          <w:color w:val="FF0000"/>
        </w:rPr>
        <w:t>3p</w:t>
      </w:r>
      <w:r>
        <w:rPr>
          <w:color w:val="FF0000"/>
          <w:vertAlign w:val="superscript"/>
        </w:rPr>
        <w:t>4</w:t>
      </w:r>
      <w:r>
        <w:rPr>
          <w:color w:val="FF0000"/>
        </w:rPr>
        <w:t>，核外电子的伸展方向有9种，B错误；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C．在该反应中硫酸其酸性作用，实验室中硫酸和亚硫酸钠反应制备二氧化硫，利用的也是硫酸酸性，C正确；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D．H原子的核外电子排布为1s</w:t>
      </w:r>
      <w:r>
        <w:rPr>
          <w:color w:val="FF0000"/>
          <w:vertAlign w:val="superscript"/>
        </w:rPr>
        <w:t>1</w:t>
      </w:r>
      <w:r>
        <w:rPr>
          <w:color w:val="FF0000"/>
        </w:rPr>
        <w:t>，核外电子能级数为1；C原子的核外电子排布为1s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2</w:t>
      </w:r>
      <w:r>
        <w:rPr>
          <w:color w:val="FF0000"/>
        </w:rPr>
        <w:t>，核外电子能级数为3；O原子的核外电子排布为1s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4</w:t>
      </w:r>
      <w:r>
        <w:rPr>
          <w:color w:val="FF0000"/>
        </w:rPr>
        <w:t>，核外电子能级数为3；S原子核外电子排布为1s</w:t>
      </w:r>
      <w:r>
        <w:rPr>
          <w:color w:val="FF0000"/>
          <w:vertAlign w:val="superscript"/>
        </w:rPr>
        <w:t>2</w:t>
      </w:r>
      <w:r>
        <w:rPr>
          <w:color w:val="FF0000"/>
        </w:rPr>
        <w:t>2s</w:t>
      </w:r>
      <w:r>
        <w:rPr>
          <w:color w:val="FF0000"/>
          <w:vertAlign w:val="superscript"/>
        </w:rPr>
        <w:t>2</w:t>
      </w:r>
      <w:r>
        <w:rPr>
          <w:color w:val="FF0000"/>
        </w:rPr>
        <w:t>2p</w:t>
      </w:r>
      <w:r>
        <w:rPr>
          <w:color w:val="FF0000"/>
          <w:vertAlign w:val="superscript"/>
        </w:rPr>
        <w:t>6</w:t>
      </w:r>
      <w:r>
        <w:rPr>
          <w:color w:val="FF0000"/>
        </w:rPr>
        <w:t>3s</w:t>
      </w:r>
      <w:r>
        <w:rPr>
          <w:color w:val="FF0000"/>
          <w:vertAlign w:val="superscript"/>
        </w:rPr>
        <w:t>2</w:t>
      </w:r>
      <w:r>
        <w:rPr>
          <w:color w:val="FF0000"/>
        </w:rPr>
        <w:t>3p</w:t>
      </w:r>
      <w:r>
        <w:rPr>
          <w:color w:val="FF0000"/>
          <w:vertAlign w:val="superscript"/>
        </w:rPr>
        <w:t>4</w:t>
      </w:r>
      <w:r>
        <w:rPr>
          <w:color w:val="FF0000"/>
        </w:rPr>
        <w:t>，核外电子能级数为5，核外电子的能级数由少到多的顺序为：H&lt;C=O&lt;S，D错误；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（3）CaH</w:t>
      </w:r>
      <w:r>
        <w:rPr>
          <w:color w:val="FF0000"/>
          <w:vertAlign w:val="subscript"/>
        </w:rPr>
        <w:t>2</w:t>
      </w:r>
      <w:r>
        <w:rPr>
          <w:color w:val="FF0000"/>
        </w:rPr>
        <w:t>与H</w:t>
      </w:r>
      <w:r>
        <w:rPr>
          <w:color w:val="FF0000"/>
          <w:vertAlign w:val="subscript"/>
        </w:rPr>
        <w:t>2</w:t>
      </w:r>
      <w:r>
        <w:rPr>
          <w:color w:val="FF0000"/>
        </w:rPr>
        <w:t>O反应制H</w:t>
      </w:r>
      <w:r>
        <w:rPr>
          <w:color w:val="FF0000"/>
          <w:vertAlign w:val="subscript"/>
        </w:rPr>
        <w:t>2</w:t>
      </w:r>
      <w:r>
        <w:rPr>
          <w:color w:val="FF0000"/>
        </w:rPr>
        <w:t>，反应的化学方程式为：CaH</w:t>
      </w:r>
      <w:r>
        <w:rPr>
          <w:color w:val="FF0000"/>
          <w:vertAlign w:val="subscript"/>
        </w:rPr>
        <w:t>2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O=Ca(OH)</w:t>
      </w:r>
      <w:r>
        <w:rPr>
          <w:color w:val="FF0000"/>
          <w:vertAlign w:val="subscript"/>
        </w:rPr>
        <w:t>2</w:t>
      </w:r>
      <w:r>
        <w:rPr>
          <w:color w:val="FF0000"/>
        </w:rPr>
        <w:t xml:space="preserve"> +2H</w:t>
      </w:r>
      <w:r>
        <w:rPr>
          <w:color w:val="FF0000"/>
          <w:vertAlign w:val="subscript"/>
        </w:rPr>
        <w:t>2</w:t>
      </w:r>
      <w:r>
        <w:rPr>
          <w:color w:val="FF0000"/>
        </w:rPr>
        <w:t>↑；CaH</w:t>
      </w:r>
      <w:r>
        <w:rPr>
          <w:color w:val="FF0000"/>
          <w:vertAlign w:val="subscript"/>
        </w:rPr>
        <w:t>2</w:t>
      </w:r>
      <w:r>
        <w:rPr>
          <w:color w:val="FF0000"/>
        </w:rPr>
        <w:t>、BaH</w:t>
      </w:r>
      <w:r>
        <w:rPr>
          <w:color w:val="FF0000"/>
          <w:vertAlign w:val="subscript"/>
        </w:rPr>
        <w:t>2</w:t>
      </w:r>
      <w:r>
        <w:rPr>
          <w:color w:val="FF0000"/>
        </w:rPr>
        <w:t>属于离子晶体；CaH</w:t>
      </w:r>
      <w:r>
        <w:rPr>
          <w:color w:val="FF0000"/>
          <w:vertAlign w:val="subscript"/>
        </w:rPr>
        <w:t>2</w:t>
      </w:r>
      <w:r>
        <w:rPr>
          <w:color w:val="FF0000"/>
        </w:rPr>
        <w:t>的熔点比BaH</w:t>
      </w:r>
      <w:r>
        <w:rPr>
          <w:color w:val="FF0000"/>
          <w:vertAlign w:val="subscript"/>
        </w:rPr>
        <w:t>2</w:t>
      </w:r>
      <w:r>
        <w:rPr>
          <w:color w:val="FF0000"/>
        </w:rPr>
        <w:t>高，即熔点CaH</w:t>
      </w:r>
      <w:r>
        <w:rPr>
          <w:color w:val="FF0000"/>
          <w:vertAlign w:val="subscript"/>
        </w:rPr>
        <w:t>2</w:t>
      </w:r>
      <w:r>
        <w:rPr>
          <w:color w:val="FF0000"/>
        </w:rPr>
        <w:t>&gt;BaH</w:t>
      </w:r>
      <w:r>
        <w:rPr>
          <w:color w:val="FF0000"/>
          <w:vertAlign w:val="subscript"/>
        </w:rPr>
        <w:t>2</w:t>
      </w:r>
      <w:r>
        <w:rPr>
          <w:color w:val="FF0000"/>
        </w:rPr>
        <w:t>，离子半径越小，离子所带电荷数越多，离子键越强，故原因是：CaH</w:t>
      </w:r>
      <w:r>
        <w:rPr>
          <w:color w:val="FF0000"/>
          <w:vertAlign w:val="subscript"/>
        </w:rPr>
        <w:t>2</w:t>
      </w:r>
      <w:r>
        <w:rPr>
          <w:color w:val="FF0000"/>
        </w:rPr>
        <w:t>、BaH</w:t>
      </w:r>
      <w:r>
        <w:rPr>
          <w:color w:val="FF0000"/>
          <w:vertAlign w:val="subscript"/>
        </w:rPr>
        <w:t>2</w:t>
      </w:r>
      <w:r>
        <w:rPr>
          <w:color w:val="FF0000"/>
        </w:rPr>
        <w:t>都为离子晶体，Ca</w:t>
      </w:r>
      <w:r>
        <w:rPr>
          <w:color w:val="FF0000"/>
          <w:vertAlign w:val="superscript"/>
        </w:rPr>
        <w:t>2+</w:t>
      </w:r>
      <w:r>
        <w:rPr>
          <w:color w:val="FF0000"/>
        </w:rPr>
        <w:t>离子半径比Ba</w:t>
      </w:r>
      <w:r>
        <w:rPr>
          <w:color w:val="FF0000"/>
          <w:vertAlign w:val="superscript"/>
        </w:rPr>
        <w:t>2+</w:t>
      </w:r>
      <w:r>
        <w:rPr>
          <w:color w:val="FF0000"/>
        </w:rPr>
        <w:t>小，CaH</w:t>
      </w:r>
      <w:r>
        <w:rPr>
          <w:color w:val="FF0000"/>
          <w:vertAlign w:val="subscript"/>
        </w:rPr>
        <w:t>2</w:t>
      </w:r>
      <w:r>
        <w:rPr>
          <w:color w:val="FF0000"/>
        </w:rPr>
        <w:t>晶体离子键比BaH</w:t>
      </w:r>
      <w:r>
        <w:rPr>
          <w:color w:val="FF0000"/>
          <w:vertAlign w:val="subscript"/>
        </w:rPr>
        <w:t>2</w:t>
      </w:r>
      <w:r>
        <w:rPr>
          <w:color w:val="FF0000"/>
        </w:rPr>
        <w:t>的强，CaH</w:t>
      </w:r>
      <w:r>
        <w:rPr>
          <w:color w:val="FF0000"/>
          <w:vertAlign w:val="subscript"/>
        </w:rPr>
        <w:t>2</w:t>
      </w:r>
      <w:r>
        <w:rPr>
          <w:color w:val="FF0000"/>
        </w:rPr>
        <w:t>的熔点比BaH</w:t>
      </w:r>
      <w:r>
        <w:rPr>
          <w:color w:val="FF0000"/>
          <w:vertAlign w:val="subscript"/>
        </w:rPr>
        <w:t>2</w:t>
      </w:r>
      <w:r>
        <w:rPr>
          <w:color w:val="FF0000"/>
        </w:rPr>
        <w:t>高；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（4）A．可通过比较最高价氧化物的水化物的酸性，比较非金属性的强弱。同浓度Na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和Na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的pH不同，酸性弱的其正盐溶液的碱性强，可以说明C、S非金属性，A正确；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B．浓硫酸和碳酸的氧化性不同，不能说明碳和硫两元素的非金属性不同，可通过比较两元素单质的氧化性来比较非金属性强弱，B错误；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C．可通过比较气态氢化物的稳定性，比较元素的非金属性强弱，C正确；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D．非金属性越强的非金属元素，共用电子对越偏向，可比较CS</w:t>
      </w:r>
      <w:r>
        <w:rPr>
          <w:color w:val="FF0000"/>
          <w:vertAlign w:val="subscript"/>
        </w:rPr>
        <w:t>2</w:t>
      </w:r>
      <w:r>
        <w:rPr>
          <w:color w:val="FF0000"/>
        </w:rPr>
        <w:t>中共用电子对的偏移比较非金属性的强弱，D正确；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故选ACD。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（5）该反应的化学方程式为：5CaC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+2KMnO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=K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+5CaSO</w:t>
      </w:r>
      <w:r>
        <w:rPr>
          <w:color w:val="FF0000"/>
          <w:vertAlign w:val="subscript"/>
        </w:rPr>
        <w:t>4</w:t>
      </w:r>
      <w:r>
        <w:rPr>
          <w:color w:val="FF0000"/>
        </w:rPr>
        <w:t>+2MnSO</w:t>
      </w:r>
      <w:r>
        <w:rPr>
          <w:color w:val="FF0000"/>
          <w:vertAlign w:val="subscript"/>
        </w:rPr>
        <w:t>4</w:t>
      </w:r>
      <w:r>
        <w:rPr>
          <w:color w:val="FF0000"/>
        </w:rPr>
        <w:t>+8H</w:t>
      </w:r>
      <w:r>
        <w:rPr>
          <w:color w:val="FF0000"/>
          <w:vertAlign w:val="subscript"/>
        </w:rPr>
        <w:t>2</w:t>
      </w:r>
      <w:r>
        <w:rPr>
          <w:color w:val="FF0000"/>
        </w:rPr>
        <w:t>O+10CO</w:t>
      </w:r>
      <w:r>
        <w:rPr>
          <w:color w:val="FF0000"/>
          <w:vertAlign w:val="subscript"/>
        </w:rPr>
        <w:t>2</w:t>
      </w:r>
      <w:r>
        <w:rPr>
          <w:color w:val="FF0000"/>
        </w:rPr>
        <w:t>，方程式只有锰元素化合价降低，故KMnO</w:t>
      </w:r>
      <w:r>
        <w:rPr>
          <w:color w:val="FF0000"/>
          <w:vertAlign w:val="subscript"/>
        </w:rPr>
        <w:t>4</w:t>
      </w:r>
      <w:r>
        <w:rPr>
          <w:color w:val="FF0000"/>
        </w:rPr>
        <w:t>是氧化剂，X为CO</w:t>
      </w:r>
      <w:r>
        <w:rPr>
          <w:color w:val="FF0000"/>
          <w:vertAlign w:val="subscript"/>
        </w:rPr>
        <w:t>2</w:t>
      </w:r>
      <w:r>
        <w:rPr>
          <w:color w:val="FF0000"/>
        </w:rPr>
        <w:t>，还原剂为CaC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，单线桥表示电子的转移方向和数目为：</w:t>
      </w:r>
      <w:r>
        <w:rPr>
          <w:color w:val="FF0000"/>
        </w:rPr>
        <w:drawing>
          <wp:inline distT="0" distB="0" distL="114300" distR="114300">
            <wp:extent cx="1247775" cy="542925"/>
            <wp:effectExtent l="0" t="0" r="9525" b="8255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。</w:t>
      </w:r>
    </w:p>
    <w:p>
      <w:pPr>
        <w:shd w:val="clear" w:color="auto" w:fill="auto"/>
        <w:spacing w:line="360" w:lineRule="auto"/>
        <w:jc w:val="left"/>
      </w:pPr>
      <w:r>
        <w:t>24．（2021·高二课时练习）按沸点由低到高的顺序排列下列各组物质，并说明理由。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</w:t>
      </w:r>
      <w:r>
        <w:object>
          <v:shape id="_x0000_i1130" o:spt="75" alt="eqId1b34e1a2206d6067dab756a88745b4e5" type="#_x0000_t75" style="height:15.8pt;width:17.55pt;" o:ole="t" filled="f" o:preferrelative="t" stroked="f" coordsize="21600,21600">
            <v:path/>
            <v:fill on="f" focussize="0,0"/>
            <v:stroke on="f" joinstyle="miter"/>
            <v:imagedata r:id="rId193" o:title="eqId1b34e1a2206d6067dab756a88745b4e5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2">
            <o:LockedField>false</o:LockedField>
          </o:OLEObject>
        </w:object>
      </w:r>
      <w:r>
        <w:t>、</w:t>
      </w:r>
      <w:r>
        <w:object>
          <v:shape id="_x0000_i1131" o:spt="75" alt="eqIdfa0b800f39df5ac9491cea4d5dc1aa1c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195" o:title="eqIdfa0b800f39df5ac9491cea4d5dc1aa1c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4">
            <o:LockedField>false</o:LockedField>
          </o:OLEObject>
        </w:object>
      </w:r>
      <w:r>
        <w:t>、</w:t>
      </w:r>
      <w:r>
        <w:object>
          <v:shape id="_x0000_i1132" o:spt="75" alt="eqId5eb6ea4127659320ffacc6d8549f5624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197" o:title="eqId5eb6ea4127659320ffacc6d8549f5624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6">
            <o:LockedField>false</o:LockedField>
          </o:OLEObject>
        </w:object>
      </w:r>
      <w:r>
        <w:t>、</w:t>
      </w:r>
      <w:r>
        <w:object>
          <v:shape id="_x0000_i1133" o:spt="75" alt="eqId8a71a01978ea3ce66d43b02844ce99b4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199" o:title="eqId8a71a01978ea3ce66d43b02844ce99b4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8">
            <o:LockedField>false</o:LockedField>
          </o:OLEObject>
        </w:object>
      </w:r>
      <w:r>
        <w:t>_______。</w:t>
      </w:r>
    </w:p>
    <w:p>
      <w:pPr>
        <w:shd w:val="clear" w:color="auto" w:fill="auto"/>
        <w:spacing w:line="360" w:lineRule="auto"/>
        <w:jc w:val="left"/>
      </w:pPr>
      <w:r>
        <w:t>(2)干冰、溴化钠、氧化镁_______。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134" o:spt="75" alt="eqId98183b7becdd0efb6fe8f57cdcbce983" type="#_x0000_t75" style="height:17.45pt;width:22.85pt;" o:ole="t" filled="f" o:preferrelative="t" stroked="f" coordsize="21600,21600">
            <v:path/>
            <v:fill on="f" focussize="0,0"/>
            <v:stroke on="f" joinstyle="miter"/>
            <v:imagedata r:id="rId201" o:title="eqId98183b7becdd0efb6fe8f57cdcbce983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0">
            <o:LockedField>false</o:LockedField>
          </o:OLEObject>
        </w:object>
      </w:r>
      <w:r>
        <w:t>、</w:t>
      </w:r>
      <w:r>
        <w:object>
          <v:shape id="_x0000_i1135" o:spt="75" alt="eqId624cfde5889eb5269fdac20cb1b2753b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03" o:title="eqId624cfde5889eb5269fdac20cb1b2753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2">
            <o:LockedField>false</o:LockedField>
          </o:OLEObject>
        </w:object>
      </w:r>
      <w:r>
        <w:t>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object>
          <v:shape id="_x0000_i1136" o:spt="75" alt="eqId24a7a58438b831b6a45a9874adce1055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205" o:title="eqId24a7a58438b831b6a45a9874adce105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4">
            <o:LockedField>false</o:LockedField>
          </o:OLEObject>
        </w:object>
      </w:r>
      <w:r>
        <w:t>、</w:t>
      </w:r>
      <w:r>
        <w:object>
          <v:shape id="_x0000_i1137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6">
            <o:LockedField>false</o:LockedField>
          </o:OLEObject>
        </w:object>
      </w:r>
      <w:r>
        <w:t>、</w:t>
      </w:r>
      <w:r>
        <w:object>
          <v:shape id="_x0000_i1138" o:spt="75" alt="eqId165373e2c87ae8672bdeb9ca227fdf3f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209" o:title="eqId165373e2c87ae8672bdeb9ca227fdf3f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8">
            <o:LockedField>false</o:LockedField>
          </o:OLEObject>
        </w:object>
      </w:r>
      <w:r>
        <w:t>、</w:t>
      </w:r>
      <w:r>
        <w:object>
          <v:shape id="_x0000_i1139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0">
            <o:LockedField>false</o:LockedField>
          </o:OLEObject>
        </w:object>
      </w:r>
      <w:r>
        <w:t>_______。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t>【答案】(1)四者均为分子晶体，相对分子质量越大，分子间作用力越大，沸点越高，故</w:t>
      </w:r>
      <w:r>
        <w:rPr>
          <w:color w:val="FF0000"/>
        </w:rPr>
        <w:t>沸点</w:t>
      </w:r>
      <w:r>
        <w:rPr>
          <w:color w:val="FF0000"/>
        </w:rPr>
        <w:object>
          <v:shape id="_x0000_i1140" o:spt="75" alt="eqId8a71a01978ea3ce66d43b02844ce99b4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199" o:title="eqId8a71a01978ea3ce66d43b02844ce99b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41" o:spt="75" alt="eqId5eb6ea4127659320ffacc6d8549f5624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197" o:title="eqId5eb6ea4127659320ffacc6d8549f5624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3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42" o:spt="75" alt="eqIdfa0b800f39df5ac9491cea4d5dc1aa1c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195" o:title="eqIdfa0b800f39df5ac9491cea4d5dc1aa1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4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43" o:spt="75" alt="eqId1b34e1a2206d6067dab756a88745b4e5" type="#_x0000_t75" style="height:15.8pt;width:17.55pt;" o:ole="t" filled="f" o:preferrelative="t" stroked="f" coordsize="21600,21600">
            <v:path/>
            <v:fill on="f" focussize="0,0"/>
            <v:stroke on="f" joinstyle="miter"/>
            <v:imagedata r:id="rId193" o:title="eqId1b34e1a2206d6067dab756a88745b4e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5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离子晶体沸点高于分子晶体，离子晶体沸点和晶格能成正比，晶格能与离子半径成反比、与电荷成正比；干冰为分子晶体、溴化钠、氧化镁为离子晶体且氧化镁中离子半径更小、所带电荷更多，故晶格能更大，因此沸点干冰&lt;溴化钠&lt;氧化镁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(3)</w:t>
      </w:r>
      <w:r>
        <w:rPr>
          <w:color w:val="FF0000"/>
        </w:rPr>
        <w:object>
          <v:shape id="_x0000_i1144" o:spt="75" alt="eqId98183b7becdd0efb6fe8f57cdcbce983" type="#_x0000_t75" style="height:17.45pt;width:22.85pt;" o:ole="t" filled="f" o:preferrelative="t" stroked="f" coordsize="21600,21600">
            <v:path/>
            <v:fill on="f" focussize="0,0"/>
            <v:stroke on="f" joinstyle="miter"/>
            <v:imagedata r:id="rId201" o:title="eqId98183b7becdd0efb6fe8f57cdcbce98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45" o:spt="75" alt="eqId624cfde5889eb5269fdac20cb1b2753b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03" o:title="eqId624cfde5889eb5269fdac20cb1b2753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7">
            <o:LockedField>false</o:LockedField>
          </o:OLEObject>
        </w:object>
      </w:r>
      <w:r>
        <w:rPr>
          <w:color w:val="FF0000"/>
        </w:rPr>
        <w:t>均为分子晶体且水能形成分子氢键，故沸点</w:t>
      </w:r>
      <w:r>
        <w:rPr>
          <w:color w:val="FF0000"/>
        </w:rPr>
        <w:object>
          <v:shape id="_x0000_i1146" o:spt="75" alt="eqId624cfde5889eb5269fdac20cb1b2753b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03" o:title="eqId624cfde5889eb5269fdac20cb1b2753b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8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47" o:spt="75" alt="eqId98183b7becdd0efb6fe8f57cdcbce983" type="#_x0000_t75" style="height:17.45pt;width:22.85pt;" o:ole="t" filled="f" o:preferrelative="t" stroked="f" coordsize="21600,21600">
            <v:path/>
            <v:fill on="f" focussize="0,0"/>
            <v:stroke on="f" joinstyle="miter"/>
            <v:imagedata r:id="rId201" o:title="eqId98183b7becdd0efb6fe8f57cdcbce983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9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(4)四者均为离子晶体，且离子半径镁离子小于钠离子小于钾离子，氧离子小于氯离子小于溴离子，且镁离子、氧离子均带2个电荷，故沸点</w:t>
      </w:r>
      <w:r>
        <w:rPr>
          <w:color w:val="FF0000"/>
        </w:rPr>
        <w:object>
          <v:shape id="_x0000_i1148" o:spt="75" alt="eqId165373e2c87ae8672bdeb9ca227fdf3f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209" o:title="eqId165373e2c87ae8672bdeb9ca227fdf3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0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49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1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0" o:spt="75" alt="eqId24a7a58438b831b6a45a9874adce1055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205" o:title="eqId24a7a58438b831b6a45a9874adce105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2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1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3">
            <o:LockedField>false</o:LockedField>
          </o:OLEObject>
        </w:objec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【详解】（1）四者均为分子晶体，相对分子质量越大，分子间作用力越大，沸点越高，故沸点</w:t>
      </w:r>
      <w:r>
        <w:rPr>
          <w:color w:val="FF0000"/>
        </w:rPr>
        <w:object>
          <v:shape id="_x0000_i1152" o:spt="75" alt="eqId8a71a01978ea3ce66d43b02844ce99b4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199" o:title="eqId8a71a01978ea3ce66d43b02844ce99b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4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3" o:spt="75" alt="eqId5eb6ea4127659320ffacc6d8549f5624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197" o:title="eqId5eb6ea4127659320ffacc6d8549f562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25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4" o:spt="75" alt="eqIdfa0b800f39df5ac9491cea4d5dc1aa1c" type="#_x0000_t75" style="height:15.8pt;width:23.75pt;" o:ole="t" filled="f" o:preferrelative="t" stroked="f" coordsize="21600,21600">
            <v:path/>
            <v:fill on="f" focussize="0,0"/>
            <v:stroke on="f" joinstyle="miter"/>
            <v:imagedata r:id="rId195" o:title="eqIdfa0b800f39df5ac9491cea4d5dc1aa1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26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5" o:spt="75" alt="eqId1b34e1a2206d6067dab756a88745b4e5" type="#_x0000_t75" style="height:15.8pt;width:17.55pt;" o:ole="t" filled="f" o:preferrelative="t" stroked="f" coordsize="21600,21600">
            <v:path/>
            <v:fill on="f" focussize="0,0"/>
            <v:stroke on="f" joinstyle="miter"/>
            <v:imagedata r:id="rId193" o:title="eqId1b34e1a2206d6067dab756a88745b4e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27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离子晶体沸点高于分子晶体，离子晶体沸点和晶格能成正比，晶格能与离子半径成反比、与电荷成正比；干冰为分子晶体、溴化钠、氧化镁为离子晶体且氧化镁中离子半径更小、所带电荷更多，故晶格能更大，因此沸点干冰&lt;溴化钠&lt;氧化镁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</w:t>
      </w:r>
      <w:r>
        <w:rPr>
          <w:color w:val="FF0000"/>
        </w:rPr>
        <w:object>
          <v:shape id="_x0000_i1156" o:spt="75" alt="eqId98183b7becdd0efb6fe8f57cdcbce983" type="#_x0000_t75" style="height:17.45pt;width:22.85pt;" o:ole="t" filled="f" o:preferrelative="t" stroked="f" coordsize="21600,21600">
            <v:path/>
            <v:fill on="f" focussize="0,0"/>
            <v:stroke on="f" joinstyle="miter"/>
            <v:imagedata r:id="rId201" o:title="eqId98183b7becdd0efb6fe8f57cdcbce983"/>
            <o:lock v:ext="edit" aspectratio="t"/>
            <w10:wrap type="none"/>
            <w10:anchorlock/>
          </v:shape>
          <o:OLEObject Type="Embed" ProgID="Equation.DSMT4" ShapeID="_x0000_i1156" DrawAspect="Content" ObjectID="_1468075856" r:id="rId228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57" o:spt="75" alt="eqId624cfde5889eb5269fdac20cb1b2753b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03" o:title="eqId624cfde5889eb5269fdac20cb1b2753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29">
            <o:LockedField>false</o:LockedField>
          </o:OLEObject>
        </w:object>
      </w:r>
      <w:r>
        <w:rPr>
          <w:color w:val="FF0000"/>
        </w:rPr>
        <w:t>均为分子晶体且水能形成分子氢键，故沸点</w:t>
      </w:r>
      <w:r>
        <w:rPr>
          <w:color w:val="FF0000"/>
        </w:rPr>
        <w:object>
          <v:shape id="_x0000_i1158" o:spt="75" alt="eqId624cfde5889eb5269fdac20cb1b2753b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203" o:title="eqId624cfde5889eb5269fdac20cb1b2753b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0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59" o:spt="75" alt="eqId98183b7becdd0efb6fe8f57cdcbce983" type="#_x0000_t75" style="height:17.45pt;width:22.85pt;" o:ole="t" filled="f" o:preferrelative="t" stroked="f" coordsize="21600,21600">
            <v:path/>
            <v:fill on="f" focussize="0,0"/>
            <v:stroke on="f" joinstyle="miter"/>
            <v:imagedata r:id="rId201" o:title="eqId98183b7becdd0efb6fe8f57cdcbce983"/>
            <o:lock v:ext="edit" aspectratio="t"/>
            <w10:wrap type="none"/>
            <w10:anchorlock/>
          </v:shape>
          <o:OLEObject Type="Embed" ProgID="Equation.DSMT4" ShapeID="_x0000_i1159" DrawAspect="Content" ObjectID="_1468075859" r:id="rId231">
            <o:LockedField>false</o:LockedField>
          </o:OLEObject>
        </w:objec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（4）四者均为离子晶体，且离子半径镁离子小于钠离子小于钾离子，氧离子小于氯离子小于溴离子，且镁离子、氧离子均带2个电荷，故沸点</w:t>
      </w:r>
      <w:r>
        <w:rPr>
          <w:color w:val="FF0000"/>
        </w:rPr>
        <w:object>
          <v:shape id="_x0000_i1160" o:spt="75" alt="eqId165373e2c87ae8672bdeb9ca227fdf3f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209" o:title="eqId165373e2c87ae8672bdeb9ca227fdf3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32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61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33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62" o:spt="75" alt="eqId24a7a58438b831b6a45a9874adce1055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205" o:title="eqId24a7a58438b831b6a45a9874adce1055"/>
            <o:lock v:ext="edit" aspectratio="t"/>
            <w10:wrap type="none"/>
            <w10:anchorlock/>
          </v:shape>
          <o:OLEObject Type="Embed" ProgID="Equation.DSMT4" ShapeID="_x0000_i1162" DrawAspect="Content" ObjectID="_1468075862" r:id="rId234">
            <o:LockedField>false</o:LockedField>
          </o:OLEObject>
        </w:object>
      </w:r>
      <w:r>
        <w:rPr>
          <w:color w:val="FF0000"/>
        </w:rPr>
        <w:t>&lt;</w:t>
      </w:r>
      <w:r>
        <w:rPr>
          <w:color w:val="FF0000"/>
        </w:rPr>
        <w:object>
          <v:shape id="_x0000_i1163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35">
            <o:LockedField>false</o:LockedField>
          </o:OLEObject>
        </w:object>
      </w:r>
      <w:r>
        <w:rPr>
          <w:color w:val="FF0000"/>
        </w:rPr>
        <w:t>。</w:t>
      </w:r>
    </w:p>
    <w:p>
      <w:pPr>
        <w:shd w:val="clear" w:color="auto" w:fill="auto"/>
        <w:spacing w:line="360" w:lineRule="auto"/>
        <w:jc w:val="left"/>
      </w:pPr>
      <w:r>
        <w:t>25．（2021·高二课时练习）用“&gt;”“＜”或“=”填写空格，并给出简要的说明。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(1)在水中的溶解性：</w:t>
      </w:r>
      <w:r>
        <w:object>
          <v:shape id="_x0000_i1164" o:spt="75" alt="eqIddbe2066525aa0616cf44d051d57bf713" type="#_x0000_t75" style="height:15.95pt;width:21.95pt;" o:ole="t" filled="f" o:preferrelative="t" stroked="f" coordsize="21600,21600">
            <v:path/>
            <v:fill on="f" focussize="0,0"/>
            <v:stroke on="f" joinstyle="miter"/>
            <v:imagedata r:id="rId139" o:title="eqIddbe2066525aa0616cf44d051d57bf71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36">
            <o:LockedField>false</o:LockedField>
          </o:OLEObject>
        </w:object>
      </w:r>
      <w:r>
        <w:t>_______</w:t>
      </w:r>
      <w:r>
        <w:object>
          <v:shape id="_x0000_i1165" o:spt="75" alt="eqIdeff19349a80467d65564cc2953f0c978" type="#_x0000_t75" style="height:15.85pt;width:21.95pt;" o:ole="t" filled="f" o:preferrelative="t" stroked="f" coordsize="21600,21600">
            <v:path/>
            <v:fill on="f" focussize="0,0"/>
            <v:stroke on="f" joinstyle="miter"/>
            <v:imagedata r:id="rId238" o:title="eqIdeff19349a80467d65564cc2953f0c97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37">
            <o:LockedField>false</o:LockedField>
          </o:OLEObject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(2)碳碳键的键长：</w:t>
      </w:r>
      <w:r>
        <w:object>
          <v:shape id="_x0000_i1166" o:spt="75" alt="eqIdd4e6553c72b887ca38fa8b1381a128f9" type="#_x0000_t75" style="height:15.8pt;width:25.5pt;" o:ole="t" filled="f" o:preferrelative="t" stroked="f" coordsize="21600,21600">
            <v:path/>
            <v:fill on="f" focussize="0,0"/>
            <v:stroke on="f" joinstyle="miter"/>
            <v:imagedata r:id="rId240" o:title="eqIdd4e6553c72b887ca38fa8b1381a128f9"/>
            <o:lock v:ext="edit" aspectratio="t"/>
            <w10:wrap type="none"/>
            <w10:anchorlock/>
          </v:shape>
          <o:OLEObject Type="Embed" ProgID="Equation.DSMT4" ShapeID="_x0000_i1166" DrawAspect="Content" ObjectID="_1468075866" r:id="rId239">
            <o:LockedField>false</o:LockedField>
          </o:OLEObject>
        </w:object>
      </w:r>
      <w:r>
        <w:t>_______</w:t>
      </w:r>
      <w:r>
        <w:object>
          <v:shape id="_x0000_i1167" o:spt="75" alt="eqId2b56962c974f58f30dc82d37e9873e00" type="#_x0000_t75" style="height:15.8pt;width:25.5pt;" o:ole="t" filled="f" o:preferrelative="t" stroked="f" coordsize="21600,21600">
            <v:path/>
            <v:fill on="f" focussize="0,0"/>
            <v:stroke on="f" joinstyle="miter"/>
            <v:imagedata r:id="rId242" o:title="eqId2b56962c974f58f30dc82d37e9873e0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41">
            <o:LockedField>false</o:LockedField>
          </o:OLEObject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(3)晶体熔点的高低：</w:t>
      </w:r>
      <w:r>
        <w:object>
          <v:shape id="_x0000_i1168" o:spt="75" alt="eqIdb29e5890a882a946f99eb379b94801b1" type="#_x0000_t75" style="height:15.8pt;width:22.85pt;" o:ole="t" filled="f" o:preferrelative="t" stroked="f" coordsize="21600,21600">
            <v:path/>
            <v:fill on="f" focussize="0,0"/>
            <v:stroke on="f" joinstyle="miter"/>
            <v:imagedata r:id="rId244" o:title="eqIdb29e5890a882a946f99eb379b94801b1"/>
            <o:lock v:ext="edit" aspectratio="t"/>
            <w10:wrap type="none"/>
            <w10:anchorlock/>
          </v:shape>
          <o:OLEObject Type="Embed" ProgID="Equation.DSMT4" ShapeID="_x0000_i1168" DrawAspect="Content" ObjectID="_1468075868" r:id="rId243">
            <o:LockedField>false</o:LockedField>
          </o:OLEObject>
        </w:object>
      </w:r>
      <w:r>
        <w:t>_______干冰。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(4)晶格能的大小：</w:t>
      </w:r>
      <w:r>
        <w:object>
          <v:shape id="_x0000_i1169" o:spt="75" alt="eqIda764473e708f913e9180190b74e89ff9" type="#_x0000_t75" style="height:12.65pt;width:21.95pt;" o:ole="t" filled="f" o:preferrelative="t" stroked="f" coordsize="21600,21600">
            <v:path/>
            <v:fill on="f" focussize="0,0"/>
            <v:stroke on="f" joinstyle="miter"/>
            <v:imagedata r:id="rId246" o:title="eqIda764473e708f913e9180190b74e89ff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45">
            <o:LockedField>false</o:LockedField>
          </o:OLEObject>
        </w:object>
      </w:r>
      <w:r>
        <w:t>_______</w:t>
      </w:r>
      <w:r>
        <w:object>
          <v:shape id="_x0000_i1170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47">
            <o:LockedField>false</o:LockedField>
          </o:OLEObject>
        </w:object>
      </w:r>
      <w:r>
        <w:t>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(5)金属键的强弱：</w:t>
      </w:r>
      <w:r>
        <w:object>
          <v:shape id="_x0000_i1171" o:spt="75" alt="eqId24bcc319b743f6cebadf19d49db5e2a6" type="#_x0000_t75" style="height:11pt;width:12.3pt;" o:ole="t" filled="f" o:preferrelative="t" stroked="f" coordsize="21600,21600">
            <v:path/>
            <v:fill on="f" focussize="0,0"/>
            <v:stroke on="f" joinstyle="miter"/>
            <v:imagedata r:id="rId249" o:title="eqId24bcc319b743f6cebadf19d49db5e2a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48">
            <o:LockedField>false</o:LockedField>
          </o:OLEObject>
        </w:object>
      </w:r>
      <w:r>
        <w:t>_______K。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【答案】(1)＞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(2)＞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(3)＞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(4)＜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(5)＞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【详解】（1）氨气和水是极性分子，甲烷是非极性分子，根据相似相溶原理，氨气在水中的溶解度较大，且氨气与水可形成氢键，因此在水中的溶解性NH</w:t>
      </w:r>
      <w:r>
        <w:rPr>
          <w:color w:val="FF0000"/>
          <w:vertAlign w:val="subscript"/>
        </w:rPr>
        <w:t>3</w:t>
      </w:r>
      <w:r>
        <w:rPr>
          <w:color w:val="FF0000"/>
        </w:rPr>
        <w:t>＞CH</w:t>
      </w:r>
      <w:r>
        <w:rPr>
          <w:color w:val="FF0000"/>
          <w:vertAlign w:val="subscript"/>
        </w:rPr>
        <w:t>4</w: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（2）C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4</w:t>
      </w:r>
      <w:r>
        <w:rPr>
          <w:color w:val="FF0000"/>
        </w:rPr>
        <w:t>中为碳碳双键，C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中为碳碳三键，共用电子对越多，键长越短，因此键长C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4</w:t>
      </w:r>
      <w:r>
        <w:rPr>
          <w:color w:val="FF0000"/>
        </w:rPr>
        <w:t>＞C</w:t>
      </w:r>
      <w:r>
        <w:rPr>
          <w:color w:val="FF0000"/>
          <w:vertAlign w:val="subscript"/>
        </w:rPr>
        <w:t>2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color w:val="FF0000"/>
        </w:rPr>
        <w:t>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（3）SiO</w:t>
      </w:r>
      <w:r>
        <w:rPr>
          <w:color w:val="FF0000"/>
          <w:vertAlign w:val="subscript"/>
        </w:rPr>
        <w:t>2</w:t>
      </w:r>
      <w:r>
        <w:rPr>
          <w:color w:val="FF0000"/>
        </w:rPr>
        <w:t>是共价晶体，CO</w:t>
      </w:r>
      <w:r>
        <w:rPr>
          <w:color w:val="FF0000"/>
          <w:vertAlign w:val="subscript"/>
        </w:rPr>
        <w:t>2</w:t>
      </w:r>
      <w:r>
        <w:rPr>
          <w:color w:val="FF0000"/>
        </w:rPr>
        <w:t>是分子晶体，共价晶体的熔点高于分子晶体，因此晶体熔点SiO</w:t>
      </w:r>
      <w:r>
        <w:rPr>
          <w:color w:val="FF0000"/>
          <w:vertAlign w:val="subscript"/>
        </w:rPr>
        <w:t>2</w:t>
      </w:r>
      <w:r>
        <w:rPr>
          <w:color w:val="FF0000"/>
        </w:rPr>
        <w:t>＞干冰；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（4）在离子晶体中，离子的电荷数越多，半径越小，晶格能越大，Mg</w:t>
      </w:r>
      <w:r>
        <w:rPr>
          <w:color w:val="FF0000"/>
          <w:vertAlign w:val="superscript"/>
        </w:rPr>
        <w:t>2+</w:t>
      </w:r>
      <w:r>
        <w:rPr>
          <w:color w:val="FF0000"/>
        </w:rPr>
        <w:t>、O</w:t>
      </w:r>
      <w:r>
        <w:rPr>
          <w:color w:val="FF0000"/>
          <w:vertAlign w:val="superscript"/>
        </w:rPr>
        <w:t>2-</w:t>
      </w:r>
      <w:r>
        <w:rPr>
          <w:color w:val="FF0000"/>
        </w:rPr>
        <w:t>所带的电荷数大于Na</w:t>
      </w:r>
      <w:r>
        <w:rPr>
          <w:color w:val="FF0000"/>
          <w:vertAlign w:val="superscript"/>
        </w:rPr>
        <w:t>+</w:t>
      </w:r>
      <w:r>
        <w:rPr>
          <w:color w:val="FF0000"/>
        </w:rPr>
        <w:t>、F</w:t>
      </w:r>
      <w:r>
        <w:rPr>
          <w:color w:val="FF0000"/>
          <w:vertAlign w:val="superscript"/>
        </w:rPr>
        <w:t>-</w:t>
      </w:r>
      <w:r>
        <w:rPr>
          <w:color w:val="FF0000"/>
        </w:rPr>
        <w:t>，且半径Mg</w:t>
      </w:r>
      <w:r>
        <w:rPr>
          <w:color w:val="FF0000"/>
          <w:vertAlign w:val="superscript"/>
        </w:rPr>
        <w:t>2+</w:t>
      </w:r>
      <w:r>
        <w:rPr>
          <w:color w:val="FF0000"/>
        </w:rPr>
        <w:t>＜Na</w:t>
      </w:r>
      <w:r>
        <w:rPr>
          <w:color w:val="FF0000"/>
          <w:vertAlign w:val="superscript"/>
        </w:rPr>
        <w:t>+</w:t>
      </w:r>
      <w:r>
        <w:rPr>
          <w:color w:val="FF0000"/>
        </w:rPr>
        <w:t>，因此晶格能NaF＜MgO；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（5）金属阳离子半径越小，所带电荷数越多，金属键越强，半径Li</w:t>
      </w:r>
      <w:r>
        <w:rPr>
          <w:color w:val="FF0000"/>
          <w:vertAlign w:val="superscript"/>
        </w:rPr>
        <w:t>+</w:t>
      </w:r>
      <w:r>
        <w:rPr>
          <w:color w:val="FF0000"/>
        </w:rPr>
        <w:t>＜K</w:t>
      </w:r>
      <w:r>
        <w:rPr>
          <w:color w:val="FF0000"/>
          <w:vertAlign w:val="superscript"/>
        </w:rPr>
        <w:t>+</w:t>
      </w:r>
      <w:r>
        <w:rPr>
          <w:color w:val="FF0000"/>
        </w:rPr>
        <w:t>，因此金属键的强弱Li＞K。</w:t>
      </w:r>
    </w:p>
    <w:p>
      <w:pPr>
        <w:shd w:val="clear" w:color="auto" w:fill="auto"/>
        <w:spacing w:line="360" w:lineRule="auto"/>
        <w:jc w:val="left"/>
      </w:pPr>
      <w:r>
        <w:t>26．（2021·高二课时练习）试用物质结构的知识解释下列物质性质的变化规律。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</w:t>
      </w:r>
      <w:r>
        <w:object>
          <v:shape id="_x0000_i1172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72" DrawAspect="Content" ObjectID="_1468075872" r:id="rId250">
            <o:LockedField>false</o:LockedField>
          </o:OLEObject>
        </w:object>
      </w:r>
      <w:r>
        <w:t>晶体的熔点和沸点比</w:t>
      </w:r>
      <w:r>
        <w:object>
          <v:shape id="_x0000_i1173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73" DrawAspect="Content" ObjectID="_1468075873" r:id="rId251">
            <o:LockedField>false</o:LockedField>
          </o:OLEObject>
        </w:object>
      </w:r>
      <w:r>
        <w:t>晶体高_______。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174" o:spt="75" alt="eqIdea02a37104d4de4ea8fabd3ed1a0acc6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253" o:title="eqIdea02a37104d4de4ea8fabd3ed1a0acc6"/>
            <o:lock v:ext="edit" aspectratio="t"/>
            <w10:wrap type="none"/>
            <w10:anchorlock/>
          </v:shape>
          <o:OLEObject Type="Embed" ProgID="Equation.DSMT4" ShapeID="_x0000_i1174" DrawAspect="Content" ObjectID="_1468075874" r:id="rId252">
            <o:LockedField>false</o:LockedField>
          </o:OLEObject>
        </w:object>
      </w:r>
      <w:r>
        <w:t>、</w:t>
      </w:r>
      <w:r>
        <w:object>
          <v:shape id="_x0000_i1175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255" o:title="eqId387d2029bc8e5f0ceb454be937a07e3f"/>
            <o:lock v:ext="edit" aspectratio="t"/>
            <w10:wrap type="none"/>
            <w10:anchorlock/>
          </v:shape>
          <o:OLEObject Type="Embed" ProgID="Equation.DSMT4" ShapeID="_x0000_i1175" DrawAspect="Content" ObjectID="_1468075875" r:id="rId254">
            <o:LockedField>false</o:LockedField>
          </o:OLEObject>
        </w:object>
      </w:r>
      <w:r>
        <w:t>、</w:t>
      </w:r>
      <w:r>
        <w:object>
          <v:shape id="_x0000_i1176" o:spt="75" alt="eqIde4ddc6b97381d6fbd855ee2d232841de" type="#_x0000_t75" style="height:11.25pt;width:21.95pt;" o:ole="t" filled="f" o:preferrelative="t" stroked="f" coordsize="21600,21600">
            <v:path/>
            <v:fill on="f" focussize="0,0"/>
            <v:stroke on="f" joinstyle="miter"/>
            <v:imagedata r:id="rId257" o:title="eqIde4ddc6b97381d6fbd855ee2d232841d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56">
            <o:LockedField>false</o:LockedField>
          </o:OLEObject>
        </w:object>
      </w:r>
      <w:r>
        <w:t>、</w:t>
      </w:r>
      <w:r>
        <w:object>
          <v:shape id="_x0000_i1177" o:spt="75" alt="eqId6a96e0a8bad0b5088f4cc3b6270be599" type="#_x0000_t75" style="height:10.4pt;width:13.15pt;" o:ole="t" filled="f" o:preferrelative="t" stroked="f" coordsize="21600,21600">
            <v:path/>
            <v:fill on="f" focussize="0,0"/>
            <v:stroke on="f" joinstyle="miter"/>
            <v:imagedata r:id="rId259" o:title="eqId6a96e0a8bad0b5088f4cc3b6270be599"/>
            <o:lock v:ext="edit" aspectratio="t"/>
            <w10:wrap type="none"/>
            <w10:anchorlock/>
          </v:shape>
          <o:OLEObject Type="Embed" ProgID="Equation.DSMT4" ShapeID="_x0000_i1177" DrawAspect="Content" ObjectID="_1468075877" r:id="rId258">
            <o:LockedField>false</o:LockedField>
          </o:OLEObject>
        </w:object>
      </w:r>
      <w:r>
        <w:t>的热稳定性依次减弱_______。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178" o:spt="75" alt="eqIdf6efa7aa83e6863fa11e389467cf8e77" type="#_x0000_t75" style="height:12.25pt;width:16.7pt;" o:ole="t" filled="f" o:preferrelative="t" stroked="f" coordsize="21600,21600">
            <v:path/>
            <v:fill on="f" focussize="0,0"/>
            <v:stroke on="f" joinstyle="miter"/>
            <v:imagedata r:id="rId261" o:title="eqIdf6efa7aa83e6863fa11e389467cf8e77"/>
            <o:lock v:ext="edit" aspectratio="t"/>
            <w10:wrap type="none"/>
            <w10:anchorlock/>
          </v:shape>
          <o:OLEObject Type="Embed" ProgID="Equation.DSMT4" ShapeID="_x0000_i1178" DrawAspect="Content" ObjectID="_1468075878" r:id="rId260">
            <o:LockedField>false</o:LockedField>
          </o:OLEObject>
        </w:object>
      </w:r>
      <w:r>
        <w:t>、</w:t>
      </w:r>
      <w:r>
        <w:object>
          <v:shape id="_x0000_i1179" o:spt="75" alt="eqId26ea660b68dc20c57a9a3a53ecba228b" type="#_x0000_t75" style="height:13.2pt;width:16.7pt;" o:ole="t" filled="f" o:preferrelative="t" stroked="f" coordsize="21600,21600">
            <v:path/>
            <v:fill on="f" focussize="0,0"/>
            <v:stroke on="f" joinstyle="miter"/>
            <v:imagedata r:id="rId263" o:title="eqId26ea660b68dc20c57a9a3a53ecba228b"/>
            <o:lock v:ext="edit" aspectratio="t"/>
            <w10:wrap type="none"/>
            <w10:anchorlock/>
          </v:shape>
          <o:OLEObject Type="Embed" ProgID="Equation.DSMT4" ShapeID="_x0000_i1179" DrawAspect="Content" ObjectID="_1468075879" r:id="rId262">
            <o:LockedField>false</o:LockedField>
          </o:OLEObject>
        </w:object>
      </w:r>
      <w:r>
        <w:t>、</w:t>
      </w:r>
      <w:r>
        <w:object>
          <v:shape id="_x0000_i1180" o:spt="75" alt="eqId909fc6ee5998dc6da434bed770af6020" type="#_x0000_t75" style="height:11.35pt;width:14.05pt;" o:ole="t" filled="f" o:preferrelative="t" stroked="f" coordsize="21600,21600">
            <v:path/>
            <v:fill on="f" focussize="0,0"/>
            <v:stroke on="f" joinstyle="miter"/>
            <v:imagedata r:id="rId265" o:title="eqId909fc6ee5998dc6da434bed770af602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64">
            <o:LockedField>false</o:LockedField>
          </o:OLEObject>
        </w:object>
      </w:r>
      <w:r>
        <w:t>三种金属的熔点和沸点逐渐升高_______。</w:t>
      </w:r>
    </w:p>
    <w:p>
      <w:pPr>
        <w:shd w:val="clear" w:color="auto" w:fill="auto"/>
        <w:spacing w:line="360" w:lineRule="auto"/>
        <w:jc w:val="left"/>
        <w:textAlignment w:val="center"/>
      </w:pPr>
      <w:r>
        <w:t>(4)</w:t>
      </w:r>
      <w:r>
        <w:object>
          <v:shape id="_x0000_i1181" o:spt="75" alt="eqId195a7dca9e2f7e7f29b46b22b17d7772" type="#_x0000_t75" style="height:15.6pt;width:11.4pt;" o:ole="t" filled="f" o:preferrelative="t" stroked="f" coordsize="21600,21600">
            <v:path/>
            <v:fill on="f" focussize="0,0"/>
            <v:stroke on="f" joinstyle="miter"/>
            <v:imagedata r:id="rId267" o:title="eqId195a7dca9e2f7e7f29b46b22b17d7772"/>
            <o:lock v:ext="edit" aspectratio="t"/>
            <w10:wrap type="none"/>
            <w10:anchorlock/>
          </v:shape>
          <o:OLEObject Type="Embed" ProgID="Equation.DSMT4" ShapeID="_x0000_i1181" DrawAspect="Content" ObjectID="_1468075881" r:id="rId266">
            <o:LockedField>false</o:LockedField>
          </o:OLEObject>
        </w:object>
      </w:r>
      <w:r>
        <w:t>、</w:t>
      </w:r>
      <w:r>
        <w:object>
          <v:shape id="_x0000_i1182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269" o:title="eqId5d69d7191f7166d1c82e92bd9c6ef39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68">
            <o:LockedField>false</o:LockedField>
          </o:OLEObject>
        </w:object>
      </w:r>
      <w:r>
        <w:t>、</w:t>
      </w:r>
      <w:r>
        <w:object>
          <v:shape id="_x0000_i1183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271" o:title="eqId3acc489af36e00b1965f0f01bb557e6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70">
            <o:LockedField>false</o:LockedField>
          </o:OLEObject>
        </w:object>
      </w:r>
      <w:r>
        <w:t>、</w:t>
      </w:r>
      <w:r>
        <w:object>
          <v:shape id="_x0000_i1184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273" o:title="eqId2ad5c9a2beda08c063217a69ef36dbe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72">
            <o:LockedField>false</o:LockedField>
          </o:OLEObject>
        </w:object>
      </w:r>
      <w:r>
        <w:t>四种单质的熔点和沸点逐渐升高_______。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【答案】(1)离子晶体沸点和晶格能成正比，晶格能与离子半径成反比、与电荷成正比；氧化镁中离子半径更小、所带电荷更多，晶格能更大，故</w:t>
      </w:r>
      <w:r>
        <w:rPr>
          <w:color w:val="FF0000"/>
        </w:rPr>
        <w:object>
          <v:shape id="_x0000_i1185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85" DrawAspect="Content" ObjectID="_1468075885" r:id="rId274">
            <o:LockedField>false</o:LockedField>
          </o:OLEObject>
        </w:object>
      </w:r>
      <w:r>
        <w:rPr>
          <w:color w:val="FF0000"/>
        </w:rPr>
        <w:t>晶体的熔点和沸点比</w:t>
      </w:r>
      <w:r>
        <w:rPr>
          <w:color w:val="FF0000"/>
        </w:rPr>
        <w:object>
          <v:shape id="_x0000_i1186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86" DrawAspect="Content" ObjectID="_1468075886" r:id="rId275">
            <o:LockedField>false</o:LockedField>
          </o:OLEObject>
        </w:object>
      </w:r>
      <w:r>
        <w:rPr>
          <w:color w:val="FF0000"/>
        </w:rPr>
        <w:t>晶体高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(2)同主族由上而下，金属性增强，非金属性变弱；非金属性越强，其简单氢化物稳定性越强，则</w:t>
      </w:r>
      <w:r>
        <w:rPr>
          <w:color w:val="FF0000"/>
        </w:rPr>
        <w:object>
          <v:shape id="_x0000_i1187" o:spt="75" alt="eqIdea02a37104d4de4ea8fabd3ed1a0acc6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253" o:title="eqIdea02a37104d4de4ea8fabd3ed1a0acc6"/>
            <o:lock v:ext="edit" aspectratio="t"/>
            <w10:wrap type="none"/>
            <w10:anchorlock/>
          </v:shape>
          <o:OLEObject Type="Embed" ProgID="Equation.DSMT4" ShapeID="_x0000_i1187" DrawAspect="Content" ObjectID="_1468075887" r:id="rId27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88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255" o:title="eqId387d2029bc8e5f0ceb454be937a07e3f"/>
            <o:lock v:ext="edit" aspectratio="t"/>
            <w10:wrap type="none"/>
            <w10:anchorlock/>
          </v:shape>
          <o:OLEObject Type="Embed" ProgID="Equation.DSMT4" ShapeID="_x0000_i1188" DrawAspect="Content" ObjectID="_1468075888" r:id="rId277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89" o:spt="75" alt="eqIde4ddc6b97381d6fbd855ee2d232841de" type="#_x0000_t75" style="height:11.25pt;width:21.95pt;" o:ole="t" filled="f" o:preferrelative="t" stroked="f" coordsize="21600,21600">
            <v:path/>
            <v:fill on="f" focussize="0,0"/>
            <v:stroke on="f" joinstyle="miter"/>
            <v:imagedata r:id="rId257" o:title="eqIde4ddc6b97381d6fbd855ee2d232841de"/>
            <o:lock v:ext="edit" aspectratio="t"/>
            <w10:wrap type="none"/>
            <w10:anchorlock/>
          </v:shape>
          <o:OLEObject Type="Embed" ProgID="Equation.DSMT4" ShapeID="_x0000_i1189" DrawAspect="Content" ObjectID="_1468075889" r:id="rId278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0" o:spt="75" alt="eqId6a96e0a8bad0b5088f4cc3b6270be599" type="#_x0000_t75" style="height:10.4pt;width:13.15pt;" o:ole="t" filled="f" o:preferrelative="t" stroked="f" coordsize="21600,21600">
            <v:path/>
            <v:fill on="f" focussize="0,0"/>
            <v:stroke on="f" joinstyle="miter"/>
            <v:imagedata r:id="rId259" o:title="eqId6a96e0a8bad0b5088f4cc3b6270be599"/>
            <o:lock v:ext="edit" aspectratio="t"/>
            <w10:wrap type="none"/>
            <w10:anchorlock/>
          </v:shape>
          <o:OLEObject Type="Embed" ProgID="Equation.DSMT4" ShapeID="_x0000_i1190" DrawAspect="Content" ObjectID="_1468075890" r:id="rId279">
            <o:LockedField>false</o:LockedField>
          </o:OLEObject>
        </w:object>
      </w:r>
      <w:r>
        <w:rPr>
          <w:color w:val="FF0000"/>
        </w:rPr>
        <w:t>的热稳定性依次减弱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(3)钠镁铝离子的半径依次减小，价电子数依次增加，使得金属键强度逐渐增强，熔沸点依次升高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(4)分子晶体中相对分子质量越大，分子间作用力越大，则熔沸点越高；四者均为分子晶体，且</w:t>
      </w:r>
      <w:r>
        <w:rPr>
          <w:color w:val="FF0000"/>
        </w:rPr>
        <w:object>
          <v:shape id="_x0000_i1191" o:spt="75" alt="eqId195a7dca9e2f7e7f29b46b22b17d7772" type="#_x0000_t75" style="height:15.6pt;width:11.4pt;" o:ole="t" filled="f" o:preferrelative="t" stroked="f" coordsize="21600,21600">
            <v:path/>
            <v:fill on="f" focussize="0,0"/>
            <v:stroke on="f" joinstyle="miter"/>
            <v:imagedata r:id="rId267" o:title="eqId195a7dca9e2f7e7f29b46b22b17d7772"/>
            <o:lock v:ext="edit" aspectratio="t"/>
            <w10:wrap type="none"/>
            <w10:anchorlock/>
          </v:shape>
          <o:OLEObject Type="Embed" ProgID="Equation.DSMT4" ShapeID="_x0000_i1191" DrawAspect="Content" ObjectID="_1468075891" r:id="rId280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2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269" o:title="eqId5d69d7191f7166d1c82e92bd9c6ef391"/>
            <o:lock v:ext="edit" aspectratio="t"/>
            <w10:wrap type="none"/>
            <w10:anchorlock/>
          </v:shape>
          <o:OLEObject Type="Embed" ProgID="Equation.DSMT4" ShapeID="_x0000_i1192" DrawAspect="Content" ObjectID="_1468075892" r:id="rId28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3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271" o:title="eqId3acc489af36e00b1965f0f01bb557e66"/>
            <o:lock v:ext="edit" aspectratio="t"/>
            <w10:wrap type="none"/>
            <w10:anchorlock/>
          </v:shape>
          <o:OLEObject Type="Embed" ProgID="Equation.DSMT4" ShapeID="_x0000_i1193" DrawAspect="Content" ObjectID="_1468075893" r:id="rId282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4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273" o:title="eqId2ad5c9a2beda08c063217a69ef36dbe4"/>
            <o:lock v:ext="edit" aspectratio="t"/>
            <w10:wrap type="none"/>
            <w10:anchorlock/>
          </v:shape>
          <o:OLEObject Type="Embed" ProgID="Equation.DSMT4" ShapeID="_x0000_i1194" DrawAspect="Content" ObjectID="_1468075894" r:id="rId283">
            <o:LockedField>false</o:LockedField>
          </o:OLEObject>
        </w:object>
      </w:r>
      <w:r>
        <w:rPr>
          <w:color w:val="FF0000"/>
        </w:rPr>
        <w:t>相对分子质量依次增加，故熔沸点依次升高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【详解】（1）离子晶体沸点和晶格能成正比，晶格能与离子半径成反比、与电荷成正比；氧化镁中离子半径更小、所带电荷更多，晶格能更大，故</w:t>
      </w:r>
      <w:r>
        <w:rPr>
          <w:color w:val="FF0000"/>
        </w:rPr>
        <w:object>
          <v:shape id="_x0000_i1195" o:spt="75" alt="eqIdc7266995a880b1be14b0db229e7e4b28" type="#_x0000_t75" style="height:13.7pt;width:25.5pt;" o:ole="t" filled="f" o:preferrelative="t" stroked="f" coordsize="21600,21600">
            <v:path/>
            <v:fill on="f" focussize="0,0"/>
            <v:stroke on="f" joinstyle="miter"/>
            <v:imagedata r:id="rId211" o:title="eqIdc7266995a880b1be14b0db229e7e4b28"/>
            <o:lock v:ext="edit" aspectratio="t"/>
            <w10:wrap type="none"/>
            <w10:anchorlock/>
          </v:shape>
          <o:OLEObject Type="Embed" ProgID="Equation.DSMT4" ShapeID="_x0000_i1195" DrawAspect="Content" ObjectID="_1468075895" r:id="rId284">
            <o:LockedField>false</o:LockedField>
          </o:OLEObject>
        </w:object>
      </w:r>
      <w:r>
        <w:rPr>
          <w:color w:val="FF0000"/>
        </w:rPr>
        <w:t>晶体的熔点和沸点比</w:t>
      </w:r>
      <w:r>
        <w:rPr>
          <w:color w:val="FF0000"/>
        </w:rPr>
        <w:object>
          <v:shape id="_x0000_i1196" o:spt="75" alt="eqId9194df0a8de85c4e438d1223957392e3" type="#_x0000_t75" style="height:12.65pt;width:21.1pt;" o:ole="t" filled="f" o:preferrelative="t" stroked="f" coordsize="21600,21600">
            <v:path/>
            <v:fill on="f" focussize="0,0"/>
            <v:stroke on="f" joinstyle="miter"/>
            <v:imagedata r:id="rId207" o:title="eqId9194df0a8de85c4e438d1223957392e3"/>
            <o:lock v:ext="edit" aspectratio="t"/>
            <w10:wrap type="none"/>
            <w10:anchorlock/>
          </v:shape>
          <o:OLEObject Type="Embed" ProgID="Equation.DSMT4" ShapeID="_x0000_i1196" DrawAspect="Content" ObjectID="_1468075896" r:id="rId285">
            <o:LockedField>false</o:LockedField>
          </o:OLEObject>
        </w:object>
      </w:r>
      <w:r>
        <w:rPr>
          <w:color w:val="FF0000"/>
        </w:rPr>
        <w:t>晶体高；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（2）同主族由上而下，金属性增强，非金属性变弱；非金属性越强，其简单氢化物稳定性越强，则</w:t>
      </w:r>
      <w:r>
        <w:rPr>
          <w:color w:val="FF0000"/>
        </w:rPr>
        <w:object>
          <v:shape id="_x0000_i1197" o:spt="75" alt="eqIdea02a37104d4de4ea8fabd3ed1a0acc6" type="#_x0000_t75" style="height:11.35pt;width:16.7pt;" o:ole="t" filled="f" o:preferrelative="t" stroked="f" coordsize="21600,21600">
            <v:path/>
            <v:fill on="f" focussize="0,0"/>
            <v:stroke on="f" joinstyle="miter"/>
            <v:imagedata r:id="rId253" o:title="eqIdea02a37104d4de4ea8fabd3ed1a0acc6"/>
            <o:lock v:ext="edit" aspectratio="t"/>
            <w10:wrap type="none"/>
            <w10:anchorlock/>
          </v:shape>
          <o:OLEObject Type="Embed" ProgID="Equation.DSMT4" ShapeID="_x0000_i1197" DrawAspect="Content" ObjectID="_1468075897" r:id="rId28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8" o:spt="75" alt="eqId387d2029bc8e5f0ceb454be937a07e3f" type="#_x0000_t75" style="height:12.5pt;width:21.05pt;" o:ole="t" filled="f" o:preferrelative="t" stroked="f" coordsize="21600,21600">
            <v:path/>
            <v:fill on="f" focussize="0,0"/>
            <v:stroke on="f" joinstyle="miter"/>
            <v:imagedata r:id="rId255" o:title="eqId387d2029bc8e5f0ceb454be937a07e3f"/>
            <o:lock v:ext="edit" aspectratio="t"/>
            <w10:wrap type="none"/>
            <w10:anchorlock/>
          </v:shape>
          <o:OLEObject Type="Embed" ProgID="Equation.DSMT4" ShapeID="_x0000_i1198" DrawAspect="Content" ObjectID="_1468075898" r:id="rId287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199" o:spt="75" alt="eqIde4ddc6b97381d6fbd855ee2d232841de" type="#_x0000_t75" style="height:11.25pt;width:21.95pt;" o:ole="t" filled="f" o:preferrelative="t" stroked="f" coordsize="21600,21600">
            <v:path/>
            <v:fill on="f" focussize="0,0"/>
            <v:stroke on="f" joinstyle="miter"/>
            <v:imagedata r:id="rId257" o:title="eqIde4ddc6b97381d6fbd855ee2d232841de"/>
            <o:lock v:ext="edit" aspectratio="t"/>
            <w10:wrap type="none"/>
            <w10:anchorlock/>
          </v:shape>
          <o:OLEObject Type="Embed" ProgID="Equation.DSMT4" ShapeID="_x0000_i1199" DrawAspect="Content" ObjectID="_1468075899" r:id="rId288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0" o:spt="75" alt="eqId6a96e0a8bad0b5088f4cc3b6270be599" type="#_x0000_t75" style="height:10.4pt;width:13.15pt;" o:ole="t" filled="f" o:preferrelative="t" stroked="f" coordsize="21600,21600">
            <v:path/>
            <v:fill on="f" focussize="0,0"/>
            <v:stroke on="f" joinstyle="miter"/>
            <v:imagedata r:id="rId259" o:title="eqId6a96e0a8bad0b5088f4cc3b6270be599"/>
            <o:lock v:ext="edit" aspectratio="t"/>
            <w10:wrap type="none"/>
            <w10:anchorlock/>
          </v:shape>
          <o:OLEObject Type="Embed" ProgID="Equation.DSMT4" ShapeID="_x0000_i1200" DrawAspect="Content" ObjectID="_1468075900" r:id="rId289">
            <o:LockedField>false</o:LockedField>
          </o:OLEObject>
        </w:object>
      </w:r>
      <w:r>
        <w:rPr>
          <w:color w:val="FF0000"/>
        </w:rPr>
        <w:t>的热稳定性依次减弱；</w:t>
      </w:r>
    </w:p>
    <w:p>
      <w:pPr>
        <w:shd w:val="clear" w:color="auto" w:fill="F2F2F2"/>
        <w:spacing w:line="360" w:lineRule="auto"/>
        <w:jc w:val="left"/>
        <w:rPr>
          <w:color w:val="FF0000"/>
        </w:rPr>
      </w:pPr>
      <w:r>
        <w:rPr>
          <w:color w:val="FF0000"/>
        </w:rPr>
        <w:t>（3）钠镁铝离子的半径依次减小，价电子数依次增加，使得金属键强度逐渐增强，熔沸点依次升高；</w:t>
      </w:r>
    </w:p>
    <w:p>
      <w:pPr>
        <w:rPr>
          <w:rFonts w:hint="eastAsia" w:eastAsia="宋体"/>
          <w:lang w:eastAsia="zh-CN"/>
        </w:rPr>
      </w:pPr>
      <w:r>
        <w:rPr>
          <w:color w:val="FF0000"/>
        </w:rPr>
        <w:t>（4）分子晶体中相对分子质量越大，分子间作用力越大，则熔沸点越高；四者均为分子晶体，且</w:t>
      </w:r>
      <w:r>
        <w:rPr>
          <w:color w:val="FF0000"/>
        </w:rPr>
        <w:object>
          <v:shape id="_x0000_i1201" o:spt="75" alt="eqId195a7dca9e2f7e7f29b46b22b17d7772" type="#_x0000_t75" style="height:15.6pt;width:11.4pt;" o:ole="t" filled="f" o:preferrelative="t" stroked="f" coordsize="21600,21600">
            <v:path/>
            <v:fill on="f" focussize="0,0"/>
            <v:stroke on="f" joinstyle="miter"/>
            <v:imagedata r:id="rId267" o:title="eqId195a7dca9e2f7e7f29b46b22b17d7772"/>
            <o:lock v:ext="edit" aspectratio="t"/>
            <w10:wrap type="none"/>
            <w10:anchorlock/>
          </v:shape>
          <o:OLEObject Type="Embed" ProgID="Equation.DSMT4" ShapeID="_x0000_i1201" DrawAspect="Content" ObjectID="_1468075901" r:id="rId290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2" o:spt="75" alt="eqId5d69d7191f7166d1c82e92bd9c6ef391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269" o:title="eqId5d69d7191f7166d1c82e92bd9c6ef391"/>
            <o:lock v:ext="edit" aspectratio="t"/>
            <w10:wrap type="none"/>
            <w10:anchorlock/>
          </v:shape>
          <o:OLEObject Type="Embed" ProgID="Equation.DSMT4" ShapeID="_x0000_i1202" DrawAspect="Content" ObjectID="_1468075902" r:id="rId291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3" o:spt="75" alt="eqId3acc489af36e00b1965f0f01bb557e66" type="#_x0000_t75" style="height:15.8pt;width:16.7pt;" o:ole="t" filled="f" o:preferrelative="t" stroked="f" coordsize="21600,21600">
            <v:path/>
            <v:fill on="f" focussize="0,0"/>
            <v:stroke on="f" joinstyle="miter"/>
            <v:imagedata r:id="rId271" o:title="eqId3acc489af36e00b1965f0f01bb557e66"/>
            <o:lock v:ext="edit" aspectratio="t"/>
            <w10:wrap type="none"/>
            <w10:anchorlock/>
          </v:shape>
          <o:OLEObject Type="Embed" ProgID="Equation.DSMT4" ShapeID="_x0000_i1203" DrawAspect="Content" ObjectID="_1468075903" r:id="rId292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204" o:spt="75" alt="eqId2ad5c9a2beda08c063217a69ef36dbe4" type="#_x0000_t75" style="height:11.95pt;width:8.75pt;" o:ole="t" filled="f" o:preferrelative="t" stroked="f" coordsize="21600,21600">
            <v:path/>
            <v:fill on="f" focussize="0,0"/>
            <v:stroke on="f" joinstyle="miter"/>
            <v:imagedata r:id="rId273" o:title="eqId2ad5c9a2beda08c063217a69ef36dbe4"/>
            <o:lock v:ext="edit" aspectratio="t"/>
            <w10:wrap type="none"/>
            <w10:anchorlock/>
          </v:shape>
          <o:OLEObject Type="Embed" ProgID="Equation.DSMT4" ShapeID="_x0000_i1204" DrawAspect="Content" ObjectID="_1468075904" r:id="rId293">
            <o:LockedField>false</o:LockedField>
          </o:OLEObject>
        </w:object>
      </w:r>
      <w:r>
        <w:rPr>
          <w:color w:val="FF0000"/>
        </w:rPr>
        <w:t>相对分子质量依次增加，故熔沸点依次升高</w:t>
      </w:r>
      <w:r>
        <w:rPr>
          <w:rFonts w:hint="eastAsia"/>
          <w:color w:val="FF0000"/>
          <w:lang w:eastAsia="zh-CN"/>
        </w:rPr>
        <w:t>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F6FE08"/>
    <w:multiLevelType w:val="singleLevel"/>
    <w:tmpl w:val="C3F6FE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hY2RlODM3Y2EzNjE0OWYxNDBhOTdiNjAwMzBmMWYifQ=="/>
  </w:docVars>
  <w:rsids>
    <w:rsidRoot w:val="00000000"/>
    <w:rsid w:val="4B35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0.wmf"/><Relationship Id="rId98" Type="http://schemas.openxmlformats.org/officeDocument/2006/relationships/oleObject" Target="embeddings/oleObject56.bin"/><Relationship Id="rId97" Type="http://schemas.openxmlformats.org/officeDocument/2006/relationships/oleObject" Target="embeddings/oleObject55.bin"/><Relationship Id="rId96" Type="http://schemas.openxmlformats.org/officeDocument/2006/relationships/oleObject" Target="embeddings/oleObject54.bin"/><Relationship Id="rId95" Type="http://schemas.openxmlformats.org/officeDocument/2006/relationships/image" Target="media/image39.wmf"/><Relationship Id="rId94" Type="http://schemas.openxmlformats.org/officeDocument/2006/relationships/oleObject" Target="embeddings/oleObject53.bin"/><Relationship Id="rId93" Type="http://schemas.openxmlformats.org/officeDocument/2006/relationships/oleObject" Target="embeddings/oleObject52.bin"/><Relationship Id="rId92" Type="http://schemas.openxmlformats.org/officeDocument/2006/relationships/image" Target="media/image38.wmf"/><Relationship Id="rId91" Type="http://schemas.openxmlformats.org/officeDocument/2006/relationships/oleObject" Target="embeddings/oleObject51.bin"/><Relationship Id="rId90" Type="http://schemas.openxmlformats.org/officeDocument/2006/relationships/oleObject" Target="embeddings/oleObject50.bin"/><Relationship Id="rId9" Type="http://schemas.openxmlformats.org/officeDocument/2006/relationships/oleObject" Target="embeddings/oleObject4.bin"/><Relationship Id="rId89" Type="http://schemas.openxmlformats.org/officeDocument/2006/relationships/oleObject" Target="embeddings/oleObject49.bin"/><Relationship Id="rId88" Type="http://schemas.openxmlformats.org/officeDocument/2006/relationships/oleObject" Target="embeddings/oleObject48.bin"/><Relationship Id="rId87" Type="http://schemas.openxmlformats.org/officeDocument/2006/relationships/image" Target="media/image37.wmf"/><Relationship Id="rId86" Type="http://schemas.openxmlformats.org/officeDocument/2006/relationships/oleObject" Target="embeddings/oleObject47.bin"/><Relationship Id="rId85" Type="http://schemas.openxmlformats.org/officeDocument/2006/relationships/image" Target="media/image36.wmf"/><Relationship Id="rId84" Type="http://schemas.openxmlformats.org/officeDocument/2006/relationships/oleObject" Target="embeddings/oleObject46.bin"/><Relationship Id="rId83" Type="http://schemas.openxmlformats.org/officeDocument/2006/relationships/image" Target="media/image35.wmf"/><Relationship Id="rId82" Type="http://schemas.openxmlformats.org/officeDocument/2006/relationships/oleObject" Target="embeddings/oleObject45.bin"/><Relationship Id="rId81" Type="http://schemas.openxmlformats.org/officeDocument/2006/relationships/image" Target="media/image34.wmf"/><Relationship Id="rId80" Type="http://schemas.openxmlformats.org/officeDocument/2006/relationships/oleObject" Target="embeddings/oleObject44.bin"/><Relationship Id="rId8" Type="http://schemas.openxmlformats.org/officeDocument/2006/relationships/image" Target="media/image2.wmf"/><Relationship Id="rId79" Type="http://schemas.openxmlformats.org/officeDocument/2006/relationships/image" Target="media/image33.wmf"/><Relationship Id="rId78" Type="http://schemas.openxmlformats.org/officeDocument/2006/relationships/oleObject" Target="embeddings/oleObject43.bin"/><Relationship Id="rId77" Type="http://schemas.openxmlformats.org/officeDocument/2006/relationships/image" Target="media/image32.wmf"/><Relationship Id="rId76" Type="http://schemas.openxmlformats.org/officeDocument/2006/relationships/oleObject" Target="embeddings/oleObject42.bin"/><Relationship Id="rId75" Type="http://schemas.openxmlformats.org/officeDocument/2006/relationships/image" Target="media/image31.wmf"/><Relationship Id="rId74" Type="http://schemas.openxmlformats.org/officeDocument/2006/relationships/oleObject" Target="embeddings/oleObject41.bin"/><Relationship Id="rId73" Type="http://schemas.openxmlformats.org/officeDocument/2006/relationships/image" Target="media/image30.wmf"/><Relationship Id="rId72" Type="http://schemas.openxmlformats.org/officeDocument/2006/relationships/oleObject" Target="embeddings/oleObject40.bin"/><Relationship Id="rId71" Type="http://schemas.openxmlformats.org/officeDocument/2006/relationships/image" Target="media/image29.png"/><Relationship Id="rId70" Type="http://schemas.openxmlformats.org/officeDocument/2006/relationships/image" Target="media/image28.wmf"/><Relationship Id="rId7" Type="http://schemas.openxmlformats.org/officeDocument/2006/relationships/oleObject" Target="embeddings/oleObject3.bin"/><Relationship Id="rId69" Type="http://schemas.openxmlformats.org/officeDocument/2006/relationships/oleObject" Target="embeddings/oleObject39.bin"/><Relationship Id="rId68" Type="http://schemas.openxmlformats.org/officeDocument/2006/relationships/oleObject" Target="embeddings/oleObject38.bin"/><Relationship Id="rId67" Type="http://schemas.openxmlformats.org/officeDocument/2006/relationships/image" Target="media/image27.wmf"/><Relationship Id="rId66" Type="http://schemas.openxmlformats.org/officeDocument/2006/relationships/oleObject" Target="embeddings/oleObject37.bin"/><Relationship Id="rId65" Type="http://schemas.openxmlformats.org/officeDocument/2006/relationships/image" Target="media/image26.wmf"/><Relationship Id="rId64" Type="http://schemas.openxmlformats.org/officeDocument/2006/relationships/oleObject" Target="embeddings/oleObject36.bin"/><Relationship Id="rId63" Type="http://schemas.openxmlformats.org/officeDocument/2006/relationships/image" Target="media/image25.wmf"/><Relationship Id="rId62" Type="http://schemas.openxmlformats.org/officeDocument/2006/relationships/oleObject" Target="embeddings/oleObject35.bin"/><Relationship Id="rId61" Type="http://schemas.openxmlformats.org/officeDocument/2006/relationships/image" Target="media/image24.wmf"/><Relationship Id="rId60" Type="http://schemas.openxmlformats.org/officeDocument/2006/relationships/oleObject" Target="embeddings/oleObject34.bin"/><Relationship Id="rId6" Type="http://schemas.openxmlformats.org/officeDocument/2006/relationships/oleObject" Target="embeddings/oleObject2.bin"/><Relationship Id="rId59" Type="http://schemas.openxmlformats.org/officeDocument/2006/relationships/image" Target="media/image23.wmf"/><Relationship Id="rId58" Type="http://schemas.openxmlformats.org/officeDocument/2006/relationships/oleObject" Target="embeddings/oleObject33.bin"/><Relationship Id="rId57" Type="http://schemas.openxmlformats.org/officeDocument/2006/relationships/image" Target="media/image22.png"/><Relationship Id="rId56" Type="http://schemas.openxmlformats.org/officeDocument/2006/relationships/image" Target="media/image21.wmf"/><Relationship Id="rId55" Type="http://schemas.openxmlformats.org/officeDocument/2006/relationships/oleObject" Target="embeddings/oleObject32.bin"/><Relationship Id="rId54" Type="http://schemas.openxmlformats.org/officeDocument/2006/relationships/oleObject" Target="embeddings/oleObject31.bin"/><Relationship Id="rId53" Type="http://schemas.openxmlformats.org/officeDocument/2006/relationships/image" Target="media/image20.wmf"/><Relationship Id="rId52" Type="http://schemas.openxmlformats.org/officeDocument/2006/relationships/oleObject" Target="embeddings/oleObject30.bin"/><Relationship Id="rId51" Type="http://schemas.openxmlformats.org/officeDocument/2006/relationships/image" Target="media/image19.wmf"/><Relationship Id="rId50" Type="http://schemas.openxmlformats.org/officeDocument/2006/relationships/oleObject" Target="embeddings/oleObject29.bin"/><Relationship Id="rId5" Type="http://schemas.openxmlformats.org/officeDocument/2006/relationships/image" Target="media/image1.wmf"/><Relationship Id="rId49" Type="http://schemas.openxmlformats.org/officeDocument/2006/relationships/image" Target="media/image18.wmf"/><Relationship Id="rId48" Type="http://schemas.openxmlformats.org/officeDocument/2006/relationships/oleObject" Target="embeddings/oleObject28.bin"/><Relationship Id="rId47" Type="http://schemas.openxmlformats.org/officeDocument/2006/relationships/oleObject" Target="embeddings/oleObject27.bin"/><Relationship Id="rId46" Type="http://schemas.openxmlformats.org/officeDocument/2006/relationships/image" Target="media/image17.wmf"/><Relationship Id="rId45" Type="http://schemas.openxmlformats.org/officeDocument/2006/relationships/oleObject" Target="embeddings/oleObject26.bin"/><Relationship Id="rId44" Type="http://schemas.openxmlformats.org/officeDocument/2006/relationships/image" Target="media/image16.png"/><Relationship Id="rId43" Type="http://schemas.openxmlformats.org/officeDocument/2006/relationships/image" Target="media/image15.wmf"/><Relationship Id="rId42" Type="http://schemas.openxmlformats.org/officeDocument/2006/relationships/oleObject" Target="embeddings/oleObject25.bin"/><Relationship Id="rId41" Type="http://schemas.openxmlformats.org/officeDocument/2006/relationships/image" Target="media/image14.wmf"/><Relationship Id="rId40" Type="http://schemas.openxmlformats.org/officeDocument/2006/relationships/oleObject" Target="embeddings/oleObject24.bin"/><Relationship Id="rId4" Type="http://schemas.openxmlformats.org/officeDocument/2006/relationships/oleObject" Target="embeddings/oleObject1.bin"/><Relationship Id="rId39" Type="http://schemas.openxmlformats.org/officeDocument/2006/relationships/image" Target="media/image13.png"/><Relationship Id="rId38" Type="http://schemas.openxmlformats.org/officeDocument/2006/relationships/oleObject" Target="embeddings/oleObject23.bin"/><Relationship Id="rId37" Type="http://schemas.openxmlformats.org/officeDocument/2006/relationships/image" Target="media/image12.wmf"/><Relationship Id="rId36" Type="http://schemas.openxmlformats.org/officeDocument/2006/relationships/oleObject" Target="embeddings/oleObject22.bin"/><Relationship Id="rId35" Type="http://schemas.openxmlformats.org/officeDocument/2006/relationships/image" Target="media/image11.wmf"/><Relationship Id="rId34" Type="http://schemas.openxmlformats.org/officeDocument/2006/relationships/oleObject" Target="embeddings/oleObject21.bin"/><Relationship Id="rId33" Type="http://schemas.openxmlformats.org/officeDocument/2006/relationships/image" Target="media/image10.wmf"/><Relationship Id="rId32" Type="http://schemas.openxmlformats.org/officeDocument/2006/relationships/oleObject" Target="embeddings/oleObject20.bin"/><Relationship Id="rId31" Type="http://schemas.openxmlformats.org/officeDocument/2006/relationships/oleObject" Target="embeddings/oleObject19.bin"/><Relationship Id="rId30" Type="http://schemas.openxmlformats.org/officeDocument/2006/relationships/image" Target="media/image9.wmf"/><Relationship Id="rId3" Type="http://schemas.openxmlformats.org/officeDocument/2006/relationships/theme" Target="theme/theme1.xml"/><Relationship Id="rId295" Type="http://schemas.openxmlformats.org/officeDocument/2006/relationships/fontTable" Target="fontTable.xml"/><Relationship Id="rId294" Type="http://schemas.openxmlformats.org/officeDocument/2006/relationships/numbering" Target="numbering.xml"/><Relationship Id="rId293" Type="http://schemas.openxmlformats.org/officeDocument/2006/relationships/oleObject" Target="embeddings/oleObject180.bin"/><Relationship Id="rId292" Type="http://schemas.openxmlformats.org/officeDocument/2006/relationships/oleObject" Target="embeddings/oleObject179.bin"/><Relationship Id="rId291" Type="http://schemas.openxmlformats.org/officeDocument/2006/relationships/oleObject" Target="embeddings/oleObject178.bin"/><Relationship Id="rId290" Type="http://schemas.openxmlformats.org/officeDocument/2006/relationships/oleObject" Target="embeddings/oleObject177.bin"/><Relationship Id="rId29" Type="http://schemas.openxmlformats.org/officeDocument/2006/relationships/oleObject" Target="embeddings/oleObject18.bin"/><Relationship Id="rId289" Type="http://schemas.openxmlformats.org/officeDocument/2006/relationships/oleObject" Target="embeddings/oleObject176.bin"/><Relationship Id="rId288" Type="http://schemas.openxmlformats.org/officeDocument/2006/relationships/oleObject" Target="embeddings/oleObject175.bin"/><Relationship Id="rId287" Type="http://schemas.openxmlformats.org/officeDocument/2006/relationships/oleObject" Target="embeddings/oleObject174.bin"/><Relationship Id="rId286" Type="http://schemas.openxmlformats.org/officeDocument/2006/relationships/oleObject" Target="embeddings/oleObject173.bin"/><Relationship Id="rId285" Type="http://schemas.openxmlformats.org/officeDocument/2006/relationships/oleObject" Target="embeddings/oleObject172.bin"/><Relationship Id="rId284" Type="http://schemas.openxmlformats.org/officeDocument/2006/relationships/oleObject" Target="embeddings/oleObject171.bin"/><Relationship Id="rId283" Type="http://schemas.openxmlformats.org/officeDocument/2006/relationships/oleObject" Target="embeddings/oleObject170.bin"/><Relationship Id="rId282" Type="http://schemas.openxmlformats.org/officeDocument/2006/relationships/oleObject" Target="embeddings/oleObject169.bin"/><Relationship Id="rId281" Type="http://schemas.openxmlformats.org/officeDocument/2006/relationships/oleObject" Target="embeddings/oleObject168.bin"/><Relationship Id="rId280" Type="http://schemas.openxmlformats.org/officeDocument/2006/relationships/oleObject" Target="embeddings/oleObject167.bin"/><Relationship Id="rId28" Type="http://schemas.openxmlformats.org/officeDocument/2006/relationships/image" Target="media/image8.wmf"/><Relationship Id="rId279" Type="http://schemas.openxmlformats.org/officeDocument/2006/relationships/oleObject" Target="embeddings/oleObject166.bin"/><Relationship Id="rId278" Type="http://schemas.openxmlformats.org/officeDocument/2006/relationships/oleObject" Target="embeddings/oleObject165.bin"/><Relationship Id="rId277" Type="http://schemas.openxmlformats.org/officeDocument/2006/relationships/oleObject" Target="embeddings/oleObject164.bin"/><Relationship Id="rId276" Type="http://schemas.openxmlformats.org/officeDocument/2006/relationships/oleObject" Target="embeddings/oleObject163.bin"/><Relationship Id="rId275" Type="http://schemas.openxmlformats.org/officeDocument/2006/relationships/oleObject" Target="embeddings/oleObject162.bin"/><Relationship Id="rId274" Type="http://schemas.openxmlformats.org/officeDocument/2006/relationships/oleObject" Target="embeddings/oleObject161.bin"/><Relationship Id="rId273" Type="http://schemas.openxmlformats.org/officeDocument/2006/relationships/image" Target="media/image110.wmf"/><Relationship Id="rId272" Type="http://schemas.openxmlformats.org/officeDocument/2006/relationships/oleObject" Target="embeddings/oleObject160.bin"/><Relationship Id="rId271" Type="http://schemas.openxmlformats.org/officeDocument/2006/relationships/image" Target="media/image109.wmf"/><Relationship Id="rId270" Type="http://schemas.openxmlformats.org/officeDocument/2006/relationships/oleObject" Target="embeddings/oleObject159.bin"/><Relationship Id="rId27" Type="http://schemas.openxmlformats.org/officeDocument/2006/relationships/oleObject" Target="embeddings/oleObject17.bin"/><Relationship Id="rId269" Type="http://schemas.openxmlformats.org/officeDocument/2006/relationships/image" Target="media/image108.wmf"/><Relationship Id="rId268" Type="http://schemas.openxmlformats.org/officeDocument/2006/relationships/oleObject" Target="embeddings/oleObject158.bin"/><Relationship Id="rId267" Type="http://schemas.openxmlformats.org/officeDocument/2006/relationships/image" Target="media/image107.wmf"/><Relationship Id="rId266" Type="http://schemas.openxmlformats.org/officeDocument/2006/relationships/oleObject" Target="embeddings/oleObject157.bin"/><Relationship Id="rId265" Type="http://schemas.openxmlformats.org/officeDocument/2006/relationships/image" Target="media/image106.wmf"/><Relationship Id="rId264" Type="http://schemas.openxmlformats.org/officeDocument/2006/relationships/oleObject" Target="embeddings/oleObject156.bin"/><Relationship Id="rId263" Type="http://schemas.openxmlformats.org/officeDocument/2006/relationships/image" Target="media/image105.wmf"/><Relationship Id="rId262" Type="http://schemas.openxmlformats.org/officeDocument/2006/relationships/oleObject" Target="embeddings/oleObject155.bin"/><Relationship Id="rId261" Type="http://schemas.openxmlformats.org/officeDocument/2006/relationships/image" Target="media/image104.wmf"/><Relationship Id="rId260" Type="http://schemas.openxmlformats.org/officeDocument/2006/relationships/oleObject" Target="embeddings/oleObject154.bin"/><Relationship Id="rId26" Type="http://schemas.openxmlformats.org/officeDocument/2006/relationships/oleObject" Target="embeddings/oleObject16.bin"/><Relationship Id="rId259" Type="http://schemas.openxmlformats.org/officeDocument/2006/relationships/image" Target="media/image103.wmf"/><Relationship Id="rId258" Type="http://schemas.openxmlformats.org/officeDocument/2006/relationships/oleObject" Target="embeddings/oleObject153.bin"/><Relationship Id="rId257" Type="http://schemas.openxmlformats.org/officeDocument/2006/relationships/image" Target="media/image102.wmf"/><Relationship Id="rId256" Type="http://schemas.openxmlformats.org/officeDocument/2006/relationships/oleObject" Target="embeddings/oleObject152.bin"/><Relationship Id="rId255" Type="http://schemas.openxmlformats.org/officeDocument/2006/relationships/image" Target="media/image101.wmf"/><Relationship Id="rId254" Type="http://schemas.openxmlformats.org/officeDocument/2006/relationships/oleObject" Target="embeddings/oleObject151.bin"/><Relationship Id="rId253" Type="http://schemas.openxmlformats.org/officeDocument/2006/relationships/image" Target="media/image100.wmf"/><Relationship Id="rId252" Type="http://schemas.openxmlformats.org/officeDocument/2006/relationships/oleObject" Target="embeddings/oleObject150.bin"/><Relationship Id="rId251" Type="http://schemas.openxmlformats.org/officeDocument/2006/relationships/oleObject" Target="embeddings/oleObject149.bin"/><Relationship Id="rId250" Type="http://schemas.openxmlformats.org/officeDocument/2006/relationships/oleObject" Target="embeddings/oleObject148.bin"/><Relationship Id="rId25" Type="http://schemas.openxmlformats.org/officeDocument/2006/relationships/oleObject" Target="embeddings/oleObject15.bin"/><Relationship Id="rId249" Type="http://schemas.openxmlformats.org/officeDocument/2006/relationships/image" Target="media/image99.wmf"/><Relationship Id="rId248" Type="http://schemas.openxmlformats.org/officeDocument/2006/relationships/oleObject" Target="embeddings/oleObject147.bin"/><Relationship Id="rId247" Type="http://schemas.openxmlformats.org/officeDocument/2006/relationships/oleObject" Target="embeddings/oleObject146.bin"/><Relationship Id="rId246" Type="http://schemas.openxmlformats.org/officeDocument/2006/relationships/image" Target="media/image98.wmf"/><Relationship Id="rId245" Type="http://schemas.openxmlformats.org/officeDocument/2006/relationships/oleObject" Target="embeddings/oleObject145.bin"/><Relationship Id="rId244" Type="http://schemas.openxmlformats.org/officeDocument/2006/relationships/image" Target="media/image97.wmf"/><Relationship Id="rId243" Type="http://schemas.openxmlformats.org/officeDocument/2006/relationships/oleObject" Target="embeddings/oleObject144.bin"/><Relationship Id="rId242" Type="http://schemas.openxmlformats.org/officeDocument/2006/relationships/image" Target="media/image96.wmf"/><Relationship Id="rId241" Type="http://schemas.openxmlformats.org/officeDocument/2006/relationships/oleObject" Target="embeddings/oleObject143.bin"/><Relationship Id="rId240" Type="http://schemas.openxmlformats.org/officeDocument/2006/relationships/image" Target="media/image95.wmf"/><Relationship Id="rId24" Type="http://schemas.openxmlformats.org/officeDocument/2006/relationships/oleObject" Target="embeddings/oleObject14.bin"/><Relationship Id="rId239" Type="http://schemas.openxmlformats.org/officeDocument/2006/relationships/oleObject" Target="embeddings/oleObject142.bin"/><Relationship Id="rId238" Type="http://schemas.openxmlformats.org/officeDocument/2006/relationships/image" Target="media/image94.wmf"/><Relationship Id="rId237" Type="http://schemas.openxmlformats.org/officeDocument/2006/relationships/oleObject" Target="embeddings/oleObject141.bin"/><Relationship Id="rId236" Type="http://schemas.openxmlformats.org/officeDocument/2006/relationships/oleObject" Target="embeddings/oleObject140.bin"/><Relationship Id="rId235" Type="http://schemas.openxmlformats.org/officeDocument/2006/relationships/oleObject" Target="embeddings/oleObject139.bin"/><Relationship Id="rId234" Type="http://schemas.openxmlformats.org/officeDocument/2006/relationships/oleObject" Target="embeddings/oleObject138.bin"/><Relationship Id="rId233" Type="http://schemas.openxmlformats.org/officeDocument/2006/relationships/oleObject" Target="embeddings/oleObject137.bin"/><Relationship Id="rId232" Type="http://schemas.openxmlformats.org/officeDocument/2006/relationships/oleObject" Target="embeddings/oleObject136.bin"/><Relationship Id="rId231" Type="http://schemas.openxmlformats.org/officeDocument/2006/relationships/oleObject" Target="embeddings/oleObject135.bin"/><Relationship Id="rId230" Type="http://schemas.openxmlformats.org/officeDocument/2006/relationships/oleObject" Target="embeddings/oleObject134.bin"/><Relationship Id="rId23" Type="http://schemas.openxmlformats.org/officeDocument/2006/relationships/oleObject" Target="embeddings/oleObject13.bin"/><Relationship Id="rId229" Type="http://schemas.openxmlformats.org/officeDocument/2006/relationships/oleObject" Target="embeddings/oleObject133.bin"/><Relationship Id="rId228" Type="http://schemas.openxmlformats.org/officeDocument/2006/relationships/oleObject" Target="embeddings/oleObject132.bin"/><Relationship Id="rId227" Type="http://schemas.openxmlformats.org/officeDocument/2006/relationships/oleObject" Target="embeddings/oleObject131.bin"/><Relationship Id="rId226" Type="http://schemas.openxmlformats.org/officeDocument/2006/relationships/oleObject" Target="embeddings/oleObject130.bin"/><Relationship Id="rId225" Type="http://schemas.openxmlformats.org/officeDocument/2006/relationships/oleObject" Target="embeddings/oleObject129.bin"/><Relationship Id="rId224" Type="http://schemas.openxmlformats.org/officeDocument/2006/relationships/oleObject" Target="embeddings/oleObject128.bin"/><Relationship Id="rId223" Type="http://schemas.openxmlformats.org/officeDocument/2006/relationships/oleObject" Target="embeddings/oleObject127.bin"/><Relationship Id="rId222" Type="http://schemas.openxmlformats.org/officeDocument/2006/relationships/oleObject" Target="embeddings/oleObject126.bin"/><Relationship Id="rId221" Type="http://schemas.openxmlformats.org/officeDocument/2006/relationships/oleObject" Target="embeddings/oleObject125.bin"/><Relationship Id="rId220" Type="http://schemas.openxmlformats.org/officeDocument/2006/relationships/oleObject" Target="embeddings/oleObject124.bin"/><Relationship Id="rId22" Type="http://schemas.openxmlformats.org/officeDocument/2006/relationships/oleObject" Target="embeddings/oleObject12.bin"/><Relationship Id="rId219" Type="http://schemas.openxmlformats.org/officeDocument/2006/relationships/oleObject" Target="embeddings/oleObject123.bin"/><Relationship Id="rId218" Type="http://schemas.openxmlformats.org/officeDocument/2006/relationships/oleObject" Target="embeddings/oleObject122.bin"/><Relationship Id="rId217" Type="http://schemas.openxmlformats.org/officeDocument/2006/relationships/oleObject" Target="embeddings/oleObject121.bin"/><Relationship Id="rId216" Type="http://schemas.openxmlformats.org/officeDocument/2006/relationships/oleObject" Target="embeddings/oleObject120.bin"/><Relationship Id="rId215" Type="http://schemas.openxmlformats.org/officeDocument/2006/relationships/oleObject" Target="embeddings/oleObject119.bin"/><Relationship Id="rId214" Type="http://schemas.openxmlformats.org/officeDocument/2006/relationships/oleObject" Target="embeddings/oleObject118.bin"/><Relationship Id="rId213" Type="http://schemas.openxmlformats.org/officeDocument/2006/relationships/oleObject" Target="embeddings/oleObject117.bin"/><Relationship Id="rId212" Type="http://schemas.openxmlformats.org/officeDocument/2006/relationships/oleObject" Target="embeddings/oleObject116.bin"/><Relationship Id="rId211" Type="http://schemas.openxmlformats.org/officeDocument/2006/relationships/image" Target="media/image93.wmf"/><Relationship Id="rId210" Type="http://schemas.openxmlformats.org/officeDocument/2006/relationships/oleObject" Target="embeddings/oleObject115.bin"/><Relationship Id="rId21" Type="http://schemas.openxmlformats.org/officeDocument/2006/relationships/oleObject" Target="embeddings/oleObject11.bin"/><Relationship Id="rId209" Type="http://schemas.openxmlformats.org/officeDocument/2006/relationships/image" Target="media/image92.wmf"/><Relationship Id="rId208" Type="http://schemas.openxmlformats.org/officeDocument/2006/relationships/oleObject" Target="embeddings/oleObject114.bin"/><Relationship Id="rId207" Type="http://schemas.openxmlformats.org/officeDocument/2006/relationships/image" Target="media/image91.wmf"/><Relationship Id="rId206" Type="http://schemas.openxmlformats.org/officeDocument/2006/relationships/oleObject" Target="embeddings/oleObject113.bin"/><Relationship Id="rId205" Type="http://schemas.openxmlformats.org/officeDocument/2006/relationships/image" Target="media/image90.wmf"/><Relationship Id="rId204" Type="http://schemas.openxmlformats.org/officeDocument/2006/relationships/oleObject" Target="embeddings/oleObject112.bin"/><Relationship Id="rId203" Type="http://schemas.openxmlformats.org/officeDocument/2006/relationships/image" Target="media/image89.wmf"/><Relationship Id="rId202" Type="http://schemas.openxmlformats.org/officeDocument/2006/relationships/oleObject" Target="embeddings/oleObject111.bin"/><Relationship Id="rId201" Type="http://schemas.openxmlformats.org/officeDocument/2006/relationships/image" Target="media/image88.wmf"/><Relationship Id="rId200" Type="http://schemas.openxmlformats.org/officeDocument/2006/relationships/oleObject" Target="embeddings/oleObject110.bin"/><Relationship Id="rId20" Type="http://schemas.openxmlformats.org/officeDocument/2006/relationships/oleObject" Target="embeddings/oleObject10.bin"/><Relationship Id="rId2" Type="http://schemas.openxmlformats.org/officeDocument/2006/relationships/settings" Target="settings.xml"/><Relationship Id="rId199" Type="http://schemas.openxmlformats.org/officeDocument/2006/relationships/image" Target="media/image87.wmf"/><Relationship Id="rId198" Type="http://schemas.openxmlformats.org/officeDocument/2006/relationships/oleObject" Target="embeddings/oleObject109.bin"/><Relationship Id="rId197" Type="http://schemas.openxmlformats.org/officeDocument/2006/relationships/image" Target="media/image86.wmf"/><Relationship Id="rId196" Type="http://schemas.openxmlformats.org/officeDocument/2006/relationships/oleObject" Target="embeddings/oleObject108.bin"/><Relationship Id="rId195" Type="http://schemas.openxmlformats.org/officeDocument/2006/relationships/image" Target="media/image85.wmf"/><Relationship Id="rId194" Type="http://schemas.openxmlformats.org/officeDocument/2006/relationships/oleObject" Target="embeddings/oleObject107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6.bin"/><Relationship Id="rId191" Type="http://schemas.openxmlformats.org/officeDocument/2006/relationships/image" Target="media/image83.wmf"/><Relationship Id="rId190" Type="http://schemas.openxmlformats.org/officeDocument/2006/relationships/oleObject" Target="embeddings/oleObject105.bin"/><Relationship Id="rId19" Type="http://schemas.openxmlformats.org/officeDocument/2006/relationships/oleObject" Target="embeddings/oleObject9.bin"/><Relationship Id="rId189" Type="http://schemas.openxmlformats.org/officeDocument/2006/relationships/image" Target="media/image82.png"/><Relationship Id="rId188" Type="http://schemas.openxmlformats.org/officeDocument/2006/relationships/image" Target="media/image81.png"/><Relationship Id="rId187" Type="http://schemas.openxmlformats.org/officeDocument/2006/relationships/image" Target="media/image80.png"/><Relationship Id="rId186" Type="http://schemas.openxmlformats.org/officeDocument/2006/relationships/oleObject" Target="embeddings/oleObject104.bin"/><Relationship Id="rId185" Type="http://schemas.openxmlformats.org/officeDocument/2006/relationships/oleObject" Target="embeddings/oleObject103.bin"/><Relationship Id="rId184" Type="http://schemas.openxmlformats.org/officeDocument/2006/relationships/oleObject" Target="embeddings/oleObject102.bin"/><Relationship Id="rId183" Type="http://schemas.openxmlformats.org/officeDocument/2006/relationships/oleObject" Target="embeddings/oleObject101.bin"/><Relationship Id="rId182" Type="http://schemas.openxmlformats.org/officeDocument/2006/relationships/oleObject" Target="embeddings/oleObject100.bin"/><Relationship Id="rId181" Type="http://schemas.openxmlformats.org/officeDocument/2006/relationships/image" Target="media/image79.wmf"/><Relationship Id="rId180" Type="http://schemas.openxmlformats.org/officeDocument/2006/relationships/oleObject" Target="embeddings/oleObject99.bin"/><Relationship Id="rId18" Type="http://schemas.openxmlformats.org/officeDocument/2006/relationships/image" Target="media/image7.png"/><Relationship Id="rId179" Type="http://schemas.openxmlformats.org/officeDocument/2006/relationships/image" Target="media/image78.png"/><Relationship Id="rId178" Type="http://schemas.openxmlformats.org/officeDocument/2006/relationships/image" Target="media/image77.png"/><Relationship Id="rId177" Type="http://schemas.openxmlformats.org/officeDocument/2006/relationships/oleObject" Target="embeddings/oleObject98.bin"/><Relationship Id="rId176" Type="http://schemas.openxmlformats.org/officeDocument/2006/relationships/oleObject" Target="embeddings/oleObject97.bin"/><Relationship Id="rId175" Type="http://schemas.openxmlformats.org/officeDocument/2006/relationships/image" Target="media/image76.wmf"/><Relationship Id="rId174" Type="http://schemas.openxmlformats.org/officeDocument/2006/relationships/oleObject" Target="embeddings/oleObject96.bin"/><Relationship Id="rId173" Type="http://schemas.openxmlformats.org/officeDocument/2006/relationships/image" Target="media/image75.wmf"/><Relationship Id="rId172" Type="http://schemas.openxmlformats.org/officeDocument/2006/relationships/oleObject" Target="embeddings/oleObject95.bin"/><Relationship Id="rId171" Type="http://schemas.openxmlformats.org/officeDocument/2006/relationships/image" Target="media/image74.png"/><Relationship Id="rId170" Type="http://schemas.openxmlformats.org/officeDocument/2006/relationships/image" Target="media/image73.wmf"/><Relationship Id="rId17" Type="http://schemas.openxmlformats.org/officeDocument/2006/relationships/oleObject" Target="embeddings/oleObject8.bin"/><Relationship Id="rId169" Type="http://schemas.openxmlformats.org/officeDocument/2006/relationships/oleObject" Target="embeddings/oleObject94.bin"/><Relationship Id="rId168" Type="http://schemas.openxmlformats.org/officeDocument/2006/relationships/image" Target="media/image72.wmf"/><Relationship Id="rId167" Type="http://schemas.openxmlformats.org/officeDocument/2006/relationships/oleObject" Target="embeddings/oleObject93.bin"/><Relationship Id="rId166" Type="http://schemas.openxmlformats.org/officeDocument/2006/relationships/image" Target="media/image71.png"/><Relationship Id="rId165" Type="http://schemas.openxmlformats.org/officeDocument/2006/relationships/oleObject" Target="embeddings/oleObject92.bin"/><Relationship Id="rId164" Type="http://schemas.openxmlformats.org/officeDocument/2006/relationships/oleObject" Target="embeddings/oleObject91.bin"/><Relationship Id="rId163" Type="http://schemas.openxmlformats.org/officeDocument/2006/relationships/oleObject" Target="embeddings/oleObject90.bin"/><Relationship Id="rId162" Type="http://schemas.openxmlformats.org/officeDocument/2006/relationships/oleObject" Target="embeddings/oleObject89.bin"/><Relationship Id="rId161" Type="http://schemas.openxmlformats.org/officeDocument/2006/relationships/image" Target="media/image70.wmf"/><Relationship Id="rId160" Type="http://schemas.openxmlformats.org/officeDocument/2006/relationships/oleObject" Target="embeddings/oleObject88.bin"/><Relationship Id="rId16" Type="http://schemas.openxmlformats.org/officeDocument/2006/relationships/image" Target="media/image6.wmf"/><Relationship Id="rId159" Type="http://schemas.openxmlformats.org/officeDocument/2006/relationships/image" Target="media/image69.wmf"/><Relationship Id="rId158" Type="http://schemas.openxmlformats.org/officeDocument/2006/relationships/oleObject" Target="embeddings/oleObject87.bin"/><Relationship Id="rId157" Type="http://schemas.openxmlformats.org/officeDocument/2006/relationships/image" Target="media/image68.png"/><Relationship Id="rId156" Type="http://schemas.openxmlformats.org/officeDocument/2006/relationships/oleObject" Target="embeddings/oleObject86.bin"/><Relationship Id="rId155" Type="http://schemas.openxmlformats.org/officeDocument/2006/relationships/image" Target="media/image67.wmf"/><Relationship Id="rId154" Type="http://schemas.openxmlformats.org/officeDocument/2006/relationships/oleObject" Target="embeddings/oleObject85.bin"/><Relationship Id="rId153" Type="http://schemas.openxmlformats.org/officeDocument/2006/relationships/oleObject" Target="embeddings/oleObject84.bin"/><Relationship Id="rId152" Type="http://schemas.openxmlformats.org/officeDocument/2006/relationships/oleObject" Target="embeddings/oleObject83.bin"/><Relationship Id="rId151" Type="http://schemas.openxmlformats.org/officeDocument/2006/relationships/oleObject" Target="embeddings/oleObject82.bin"/><Relationship Id="rId150" Type="http://schemas.openxmlformats.org/officeDocument/2006/relationships/oleObject" Target="embeddings/oleObject81.bin"/><Relationship Id="rId15" Type="http://schemas.openxmlformats.org/officeDocument/2006/relationships/oleObject" Target="embeddings/oleObject7.bin"/><Relationship Id="rId149" Type="http://schemas.openxmlformats.org/officeDocument/2006/relationships/image" Target="media/image66.wmf"/><Relationship Id="rId148" Type="http://schemas.openxmlformats.org/officeDocument/2006/relationships/oleObject" Target="embeddings/oleObject80.bin"/><Relationship Id="rId147" Type="http://schemas.openxmlformats.org/officeDocument/2006/relationships/image" Target="media/image65.png"/><Relationship Id="rId146" Type="http://schemas.openxmlformats.org/officeDocument/2006/relationships/image" Target="media/image64.wmf"/><Relationship Id="rId145" Type="http://schemas.openxmlformats.org/officeDocument/2006/relationships/oleObject" Target="embeddings/oleObject79.bin"/><Relationship Id="rId144" Type="http://schemas.openxmlformats.org/officeDocument/2006/relationships/image" Target="media/image63.png"/><Relationship Id="rId143" Type="http://schemas.openxmlformats.org/officeDocument/2006/relationships/image" Target="media/image62.png"/><Relationship Id="rId142" Type="http://schemas.openxmlformats.org/officeDocument/2006/relationships/image" Target="media/image61.png"/><Relationship Id="rId141" Type="http://schemas.openxmlformats.org/officeDocument/2006/relationships/image" Target="media/image60.png"/><Relationship Id="rId140" Type="http://schemas.openxmlformats.org/officeDocument/2006/relationships/oleObject" Target="embeddings/oleObject78.bin"/><Relationship Id="rId14" Type="http://schemas.openxmlformats.org/officeDocument/2006/relationships/image" Target="media/image5.png"/><Relationship Id="rId139" Type="http://schemas.openxmlformats.org/officeDocument/2006/relationships/image" Target="media/image59.wmf"/><Relationship Id="rId138" Type="http://schemas.openxmlformats.org/officeDocument/2006/relationships/oleObject" Target="embeddings/oleObject77.bin"/><Relationship Id="rId137" Type="http://schemas.openxmlformats.org/officeDocument/2006/relationships/image" Target="media/image58.wmf"/><Relationship Id="rId136" Type="http://schemas.openxmlformats.org/officeDocument/2006/relationships/oleObject" Target="embeddings/oleObject76.bin"/><Relationship Id="rId135" Type="http://schemas.openxmlformats.org/officeDocument/2006/relationships/image" Target="media/image57.wmf"/><Relationship Id="rId134" Type="http://schemas.openxmlformats.org/officeDocument/2006/relationships/oleObject" Target="embeddings/oleObject75.bin"/><Relationship Id="rId133" Type="http://schemas.openxmlformats.org/officeDocument/2006/relationships/image" Target="media/image56.wmf"/><Relationship Id="rId132" Type="http://schemas.openxmlformats.org/officeDocument/2006/relationships/oleObject" Target="embeddings/oleObject74.bin"/><Relationship Id="rId131" Type="http://schemas.openxmlformats.org/officeDocument/2006/relationships/oleObject" Target="embeddings/oleObject73.bin"/><Relationship Id="rId130" Type="http://schemas.openxmlformats.org/officeDocument/2006/relationships/image" Target="media/image55.wmf"/><Relationship Id="rId13" Type="http://schemas.openxmlformats.org/officeDocument/2006/relationships/image" Target="media/image4.png"/><Relationship Id="rId129" Type="http://schemas.openxmlformats.org/officeDocument/2006/relationships/oleObject" Target="embeddings/oleObject72.bin"/><Relationship Id="rId128" Type="http://schemas.openxmlformats.org/officeDocument/2006/relationships/image" Target="media/image54.png"/><Relationship Id="rId127" Type="http://schemas.openxmlformats.org/officeDocument/2006/relationships/image" Target="media/image53.wmf"/><Relationship Id="rId126" Type="http://schemas.openxmlformats.org/officeDocument/2006/relationships/oleObject" Target="embeddings/oleObject71.bin"/><Relationship Id="rId125" Type="http://schemas.openxmlformats.org/officeDocument/2006/relationships/image" Target="media/image52.wmf"/><Relationship Id="rId124" Type="http://schemas.openxmlformats.org/officeDocument/2006/relationships/oleObject" Target="embeddings/oleObject70.bin"/><Relationship Id="rId123" Type="http://schemas.openxmlformats.org/officeDocument/2006/relationships/image" Target="media/image51.wmf"/><Relationship Id="rId122" Type="http://schemas.openxmlformats.org/officeDocument/2006/relationships/oleObject" Target="embeddings/oleObject69.bin"/><Relationship Id="rId121" Type="http://schemas.openxmlformats.org/officeDocument/2006/relationships/oleObject" Target="embeddings/oleObject68.bin"/><Relationship Id="rId120" Type="http://schemas.openxmlformats.org/officeDocument/2006/relationships/oleObject" Target="embeddings/oleObject67.bin"/><Relationship Id="rId12" Type="http://schemas.openxmlformats.org/officeDocument/2006/relationships/oleObject" Target="embeddings/oleObject6.bin"/><Relationship Id="rId119" Type="http://schemas.openxmlformats.org/officeDocument/2006/relationships/image" Target="media/image50.wmf"/><Relationship Id="rId118" Type="http://schemas.openxmlformats.org/officeDocument/2006/relationships/oleObject" Target="embeddings/oleObject66.bin"/><Relationship Id="rId117" Type="http://schemas.openxmlformats.org/officeDocument/2006/relationships/image" Target="media/image49.wmf"/><Relationship Id="rId116" Type="http://schemas.openxmlformats.org/officeDocument/2006/relationships/oleObject" Target="embeddings/oleObject65.bin"/><Relationship Id="rId115" Type="http://schemas.openxmlformats.org/officeDocument/2006/relationships/image" Target="media/image48.png"/><Relationship Id="rId114" Type="http://schemas.openxmlformats.org/officeDocument/2006/relationships/image" Target="media/image47.wmf"/><Relationship Id="rId113" Type="http://schemas.openxmlformats.org/officeDocument/2006/relationships/oleObject" Target="embeddings/oleObject64.bin"/><Relationship Id="rId112" Type="http://schemas.openxmlformats.org/officeDocument/2006/relationships/image" Target="media/image46.wmf"/><Relationship Id="rId111" Type="http://schemas.openxmlformats.org/officeDocument/2006/relationships/oleObject" Target="embeddings/oleObject63.bin"/><Relationship Id="rId110" Type="http://schemas.openxmlformats.org/officeDocument/2006/relationships/image" Target="media/image45.wmf"/><Relationship Id="rId11" Type="http://schemas.openxmlformats.org/officeDocument/2006/relationships/oleObject" Target="embeddings/oleObject5.bin"/><Relationship Id="rId109" Type="http://schemas.openxmlformats.org/officeDocument/2006/relationships/oleObject" Target="embeddings/oleObject62.bin"/><Relationship Id="rId108" Type="http://schemas.openxmlformats.org/officeDocument/2006/relationships/image" Target="media/image44.wmf"/><Relationship Id="rId107" Type="http://schemas.openxmlformats.org/officeDocument/2006/relationships/oleObject" Target="embeddings/oleObject61.bin"/><Relationship Id="rId106" Type="http://schemas.openxmlformats.org/officeDocument/2006/relationships/image" Target="media/image43.png"/><Relationship Id="rId105" Type="http://schemas.openxmlformats.org/officeDocument/2006/relationships/oleObject" Target="embeddings/oleObject60.bin"/><Relationship Id="rId104" Type="http://schemas.openxmlformats.org/officeDocument/2006/relationships/image" Target="media/image42.wmf"/><Relationship Id="rId103" Type="http://schemas.openxmlformats.org/officeDocument/2006/relationships/oleObject" Target="embeddings/oleObject59.bin"/><Relationship Id="rId102" Type="http://schemas.openxmlformats.org/officeDocument/2006/relationships/oleObject" Target="embeddings/oleObject58.bin"/><Relationship Id="rId101" Type="http://schemas.openxmlformats.org/officeDocument/2006/relationships/image" Target="media/image41.wmf"/><Relationship Id="rId100" Type="http://schemas.openxmlformats.org/officeDocument/2006/relationships/oleObject" Target="embeddings/oleObject57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2023-08-29T11:07:56Z</dcterms:created>
  <dc:creator>Administrator</dc:creator>
  <cp:lastModifiedBy>取个名字还是小蒋</cp:lastModifiedBy>
  <dcterms:modified xsi:type="dcterms:W3CDTF">2023-08-29T11:09:31Z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A1E4494D08214DBFAF51DC35E4D78212_12</vt:lpwstr>
  </property>
</Properties>
</file>