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          </w:t>
      </w:r>
    </w:p>
    <w:tbl>
      <w:tblPr>
        <w:tblStyle w:val="6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高20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化学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芳香烃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新授课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王迎新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lang w:val="en-US" w:eastAsia="zh-CN"/>
              </w:rPr>
              <w:t>落实基础知识，培养学生的类比学习能力。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pStyle w:val="2"/>
              <w:adjustRightInd w:val="0"/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掌握苯的同系物的性质，会正确比较苯的同系物与苯的总之差别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掌握苯的同系物的命名，会正确书写苯的同分异构体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pStyle w:val="2"/>
              <w:tabs>
                <w:tab w:val="left" w:pos="3828"/>
              </w:tabs>
              <w:adjustRightInd w:val="0"/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苯的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val="en-US" w:eastAsia="zh-CN"/>
              </w:rPr>
              <w:t>同系物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苯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同系物的化学性质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从苯与苯同系物化学性质异同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苯的同系物的界定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苯的同系物的性质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苯同系物的命名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苯的同系物判断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情景引入苯的同系物甲苯，回顾同系物概念用典型习题检验学生对概念的理解，提问苯的同系物有哪些结构特点。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通过习题复习已学概念，总结苯同系物的特点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落实基础知识，提高学生总结能力，通过总结后提高对知识的认识深度。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苯的同系物的性质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演示苯的同系物与高锰酸钾氧化、与卤素取代反应。让学生阅读对比分析苯与其同系物硝化反应，磺化反应。总结他们性质的异同。类比苯同系物苯环取代和支链取代的条件。加以总结 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观察演示实验，听取老师讲解。对比苯与其同系物的性质异同并总结。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在对比苯的性质学习苯的同系物性质有利于对已有知识的应用，同时加强了知识迁移能力。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苯同系物的命名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说明苯同系物命名的规则，实例讲解。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老师讲解后练习。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及时应用知识，便于落实。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芳香烃（第二课时）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苯同系物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苯同系物化学性质</w:t>
            </w:r>
          </w:p>
          <w:p>
            <w:pPr>
              <w:widowControl/>
              <w:numPr>
                <w:ilvl w:val="0"/>
                <w:numId w:val="5"/>
              </w:num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氧化反应</w:t>
            </w:r>
          </w:p>
          <w:p>
            <w:pPr>
              <w:widowControl/>
              <w:numPr>
                <w:ilvl w:val="0"/>
                <w:numId w:val="5"/>
              </w:numPr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取代反应</w:t>
            </w:r>
          </w:p>
          <w:p>
            <w:pPr>
              <w:widowControl/>
              <w:numPr>
                <w:ilvl w:val="0"/>
                <w:numId w:val="5"/>
              </w:numPr>
              <w:ind w:left="0" w:leftChars="0" w:firstLine="0" w:firstLineChars="0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加成反应</w:t>
            </w:r>
          </w:p>
          <w:p>
            <w:pPr>
              <w:widowControl/>
              <w:numPr>
                <w:numId w:val="0"/>
              </w:numPr>
              <w:ind w:leftChars="0"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三、苯同系物的命名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napToGrid w:val="0"/>
        <w:spacing w:line="20" w:lineRule="exact"/>
      </w:pPr>
    </w:p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0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9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F632554"/>
    <w:multiLevelType w:val="singleLevel"/>
    <w:tmpl w:val="3F63255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72A4F33"/>
    <w:multiLevelType w:val="multilevel"/>
    <w:tmpl w:val="772A4F33"/>
    <w:lvl w:ilvl="0" w:tentative="0">
      <w:start w:val="1"/>
      <w:numFmt w:val="chineseCountingThousand"/>
      <w:pStyle w:val="8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C064E7E"/>
    <w:multiLevelType w:val="singleLevel"/>
    <w:tmpl w:val="7C064E7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yMzk0NTAyNzdjMjk2NDU2MmNkNGYxNThhNTE2MTk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2E9D6690"/>
    <w:rsid w:val="34880850"/>
    <w:rsid w:val="5252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4">
    <w:name w:val="toc 1"/>
    <w:basedOn w:val="1"/>
    <w:next w:val="1"/>
    <w:autoRedefine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5">
    <w:name w:val="toc 2"/>
    <w:basedOn w:val="1"/>
    <w:next w:val="1"/>
    <w:autoRedefine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8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9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0">
    <w:name w:val="J3编"/>
    <w:autoRedefine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1">
    <w:name w:val="J正"/>
    <w:autoRedefine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2">
    <w:name w:val="D1"/>
    <w:next w:val="1"/>
    <w:autoRedefine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3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4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5">
    <w:name w:val="J令"/>
    <w:autoRedefine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6">
    <w:name w:val="批注框文本 Char"/>
    <w:basedOn w:val="7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56</Words>
  <Characters>322</Characters>
  <Lines>2</Lines>
  <Paragraphs>1</Paragraphs>
  <TotalTime>6</TotalTime>
  <ScaleCrop>false</ScaleCrop>
  <LinksUpToDate>false</LinksUpToDate>
  <CharactersWithSpaces>377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小新</cp:lastModifiedBy>
  <cp:lastPrinted>2023-10-12T02:38:00Z</cp:lastPrinted>
  <dcterms:modified xsi:type="dcterms:W3CDTF">2024-02-24T15:14:48Z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91302114EA3A43EDA95BEBDDD1C5437A_13</vt:lpwstr>
  </property>
</Properties>
</file>