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965AC5A">
      <w:pPr>
        <w:jc w:val="center"/>
        <w:rPr>
          <w:rFonts w:ascii="Times New Roman" w:hAnsi="Times New Roman" w:cs="Times New Roman"/>
          <w:b/>
          <w:bCs/>
          <w:sz w:val="36"/>
          <w:szCs w:val="36"/>
        </w:rPr>
      </w:pPr>
      <w:r>
        <w:rPr>
          <w:rFonts w:ascii="Times New Roman" w:hAnsi="Times New Roman" w:cs="Times New Roman" w:hint="eastAsia"/>
          <w:b/>
          <w:bCs/>
          <w:sz w:val="36"/>
          <w:szCs w:val="36"/>
        </w:rPr>
        <w:drawing>
          <wp:anchor simplePos="0" relativeHeight="251658240" behindDoc="0" locked="0" layoutInCell="1" allowOverlap="1">
            <wp:simplePos x="0" y="0"/>
            <wp:positionH relativeFrom="page">
              <wp:posOffset>10896600</wp:posOffset>
            </wp:positionH>
            <wp:positionV relativeFrom="topMargin">
              <wp:posOffset>10998200</wp:posOffset>
            </wp:positionV>
            <wp:extent cx="457200" cy="279400"/>
            <wp:wrapNone/>
            <wp:docPr id="1000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4"/>
                    <a:stretch>
                      <a:fillRect/>
                    </a:stretch>
                  </pic:blipFill>
                  <pic:spPr>
                    <a:xfrm>
                      <a:off x="0" y="0"/>
                      <a:ext cx="457200" cy="279400"/>
                    </a:xfrm>
                    <a:prstGeom prst="rect">
                      <a:avLst/>
                    </a:prstGeom>
                  </pic:spPr>
                </pic:pic>
              </a:graphicData>
            </a:graphic>
          </wp:anchor>
        </w:drawing>
      </w:r>
      <w:r>
        <w:rPr>
          <w:rFonts w:ascii="Times New Roman" w:hAnsi="Times New Roman" w:cs="Times New Roman" w:hint="eastAsia"/>
          <w:b/>
          <w:bCs/>
          <w:sz w:val="36"/>
          <w:szCs w:val="36"/>
        </w:rPr>
        <w:t>2</w:t>
      </w:r>
      <w:r>
        <w:rPr>
          <w:rFonts w:ascii="Times New Roman" w:hAnsi="Times New Roman" w:cs="Times New Roman"/>
          <w:b/>
          <w:bCs/>
          <w:sz w:val="36"/>
          <w:szCs w:val="36"/>
        </w:rPr>
        <w:t>.</w:t>
      </w:r>
      <w:r>
        <w:rPr>
          <w:rFonts w:ascii="Times New Roman" w:hAnsi="Times New Roman" w:cs="Times New Roman" w:hint="eastAsia"/>
          <w:b/>
          <w:bCs/>
          <w:sz w:val="36"/>
          <w:szCs w:val="36"/>
          <w:lang w:val="en-US" w:eastAsia="zh-CN"/>
        </w:rPr>
        <w:t>1.2</w:t>
      </w:r>
      <w:bookmarkStart w:id="0" w:name="_GoBack"/>
      <w:bookmarkEnd w:id="0"/>
      <w:r>
        <w:rPr>
          <w:rFonts w:ascii="Times New Roman" w:hAnsi="Times New Roman" w:cs="Times New Roman"/>
          <w:b/>
          <w:bCs/>
          <w:sz w:val="36"/>
          <w:szCs w:val="36"/>
        </w:rPr>
        <w:t>　钠的几种化合物</w:t>
      </w:r>
    </w:p>
    <w:p w14:paraId="4C91EDE2">
      <w:pPr>
        <w:spacing w:line="360" w:lineRule="auto"/>
        <w:jc w:val="center"/>
        <w:rPr>
          <w:rFonts w:ascii="Times New Roman" w:eastAsia="宋体" w:hAnsi="Times New Roman" w:cs="Times New Roman"/>
        </w:rPr>
      </w:pPr>
      <w:r>
        <w:rPr>
          <w:rFonts w:ascii="Times New Roman" w:eastAsia="宋体" w:hAnsi="Times New Roman" w:cs="Times New Roman"/>
        </w:rPr>
        <w:t>(30分钟　100分)</w:t>
      </w:r>
    </w:p>
    <w:p w14:paraId="155FD43E">
      <w:pPr>
        <w:spacing w:line="360" w:lineRule="auto"/>
        <w:jc w:val="center"/>
        <w:rPr>
          <w:rFonts w:ascii="Times New Roman" w:eastAsia="宋体" w:hAnsi="Times New Roman" w:cs="Times New Roman"/>
        </w:rPr>
      </w:pPr>
      <w:r>
        <w:rPr>
          <w:rFonts w:ascii="Times New Roman" w:eastAsia="宋体" w:hAnsi="Times New Roman" w:cs="Times New Roman"/>
        </w:rPr>
        <w:t>班级</w:t>
      </w:r>
      <w:r>
        <w:rPr>
          <w:rFonts w:ascii="Times New Roman" w:eastAsia="宋体" w:hAnsi="Times New Roman" w:cs="Times New Roman"/>
          <w:u w:val="single" w:color="000000"/>
        </w:rPr>
        <w:t>　　　　　</w:t>
      </w:r>
      <w:r>
        <w:rPr>
          <w:rFonts w:ascii="Times New Roman" w:eastAsia="宋体" w:hAnsi="Times New Roman" w:cs="Times New Roman"/>
        </w:rPr>
        <w:t>　　姓名</w:t>
      </w:r>
      <w:r>
        <w:rPr>
          <w:rFonts w:ascii="Times New Roman" w:eastAsia="宋体" w:hAnsi="Times New Roman" w:cs="Times New Roman"/>
          <w:u w:val="single" w:color="000000"/>
        </w:rPr>
        <w:t>　　　　　</w:t>
      </w:r>
      <w:r>
        <w:rPr>
          <w:rFonts w:ascii="Times New Roman" w:eastAsia="宋体" w:hAnsi="Times New Roman" w:cs="Times New Roman"/>
        </w:rPr>
        <w:t>　　成绩</w:t>
      </w:r>
      <w:r>
        <w:rPr>
          <w:rFonts w:ascii="Times New Roman" w:eastAsia="宋体" w:hAnsi="Times New Roman" w:cs="Times New Roman"/>
          <w:u w:val="single" w:color="000000"/>
        </w:rPr>
        <w:t>　　　　　</w:t>
      </w:r>
    </w:p>
    <w:p w14:paraId="185DF989">
      <w:pPr>
        <w:spacing w:line="360" w:lineRule="auto"/>
        <w:rPr>
          <w:rFonts w:ascii="Times New Roman" w:eastAsia="宋体" w:hAnsi="Times New Roman" w:cs="Times New Roman"/>
        </w:rPr>
      </w:pPr>
    </w:p>
    <w:p w14:paraId="683ABA49">
      <w:pPr>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【课时目标】</w:t>
      </w:r>
    </w:p>
    <w:p w14:paraId="3009613B">
      <w:pPr>
        <w:spacing w:line="360" w:lineRule="auto"/>
        <w:rPr>
          <w:rFonts w:ascii="Times New Roman" w:eastAsia="宋体" w:hAnsi="Times New Roman" w:cs="Times New Roman"/>
        </w:rPr>
      </w:pPr>
    </w:p>
    <w:tbl>
      <w:tblPr>
        <w:tblStyle w:val="TableNormal"/>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108" w:type="dxa"/>
          <w:bottom w:w="0" w:type="dxa"/>
          <w:right w:w="108" w:type="dxa"/>
        </w:tblCellMar>
      </w:tblPr>
      <w:tblGrid>
        <w:gridCol w:w="543"/>
        <w:gridCol w:w="7763"/>
      </w:tblGrid>
      <w:tr w14:paraId="247E2889">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0" w:type="dxa"/>
            <w:left w:w="108" w:type="dxa"/>
            <w:bottom w:w="0" w:type="dxa"/>
            <w:right w:w="108" w:type="dxa"/>
          </w:tblCellMar>
        </w:tblPrEx>
        <w:trPr>
          <w:jc w:val="center"/>
        </w:trPr>
        <w:tc>
          <w:tcPr>
            <w:tcW w:w="637" w:type="dxa"/>
            <w:tcMar>
              <w:left w:w="0" w:type="dxa"/>
              <w:right w:w="0" w:type="dxa"/>
            </w:tcMar>
            <w:vAlign w:val="center"/>
          </w:tcPr>
          <w:p w14:paraId="72E3DEAF">
            <w:pPr>
              <w:spacing w:line="360" w:lineRule="auto"/>
              <w:jc w:val="center"/>
              <w:rPr>
                <w:rFonts w:ascii="Times New Roman" w:eastAsia="宋体" w:hAnsi="Times New Roman" w:cs="Times New Roman"/>
              </w:rPr>
            </w:pPr>
            <w:r>
              <w:rPr>
                <w:rFonts w:ascii="Times New Roman" w:eastAsia="宋体" w:hAnsi="Times New Roman" w:cs="Times New Roman"/>
              </w:rPr>
              <w:t>基础</w:t>
            </w:r>
          </w:p>
          <w:p w14:paraId="2AE2E001">
            <w:pPr>
              <w:spacing w:line="360" w:lineRule="auto"/>
              <w:jc w:val="center"/>
              <w:rPr>
                <w:rFonts w:ascii="Times New Roman" w:eastAsia="宋体" w:hAnsi="Times New Roman" w:cs="Times New Roman"/>
              </w:rPr>
            </w:pPr>
            <w:r>
              <w:rPr>
                <w:rFonts w:ascii="Times New Roman" w:eastAsia="宋体" w:hAnsi="Times New Roman" w:cs="Times New Roman"/>
              </w:rPr>
              <w:t>达标</w:t>
            </w:r>
          </w:p>
        </w:tc>
        <w:tc>
          <w:tcPr>
            <w:tcW w:w="9111" w:type="dxa"/>
            <w:tcMar>
              <w:left w:w="105" w:type="dxa"/>
              <w:right w:w="105" w:type="dxa"/>
            </w:tcMar>
            <w:vAlign w:val="center"/>
          </w:tcPr>
          <w:p w14:paraId="5CB846BA">
            <w:pPr>
              <w:spacing w:line="360" w:lineRule="auto"/>
              <w:rPr>
                <w:rFonts w:ascii="Times New Roman" w:eastAsia="宋体" w:hAnsi="Times New Roman" w:cs="Times New Roman"/>
              </w:rPr>
            </w:pPr>
            <w:r>
              <w:rPr>
                <w:rFonts w:ascii="Times New Roman" w:eastAsia="宋体" w:hAnsi="Times New Roman" w:cs="Times New Roman"/>
              </w:rPr>
              <w:t>掌握氧化钠、过氧化钠、碳酸钠及碳酸氢钠等钠的化合物的物理性质及化学性质</w:t>
            </w:r>
          </w:p>
        </w:tc>
      </w:tr>
      <w:tr w14:paraId="0A3A58F6">
        <w:tblPrEx>
          <w:tblW w:w="5000" w:type="pct"/>
          <w:jc w:val="center"/>
          <w:tblLayout w:type="fixed"/>
          <w:tblCellMar>
            <w:top w:w="0" w:type="dxa"/>
            <w:left w:w="108" w:type="dxa"/>
            <w:bottom w:w="0" w:type="dxa"/>
            <w:right w:w="108" w:type="dxa"/>
          </w:tblCellMar>
        </w:tblPrEx>
        <w:trPr>
          <w:jc w:val="center"/>
        </w:trPr>
        <w:tc>
          <w:tcPr>
            <w:tcW w:w="637" w:type="dxa"/>
            <w:tcMar>
              <w:left w:w="0" w:type="dxa"/>
              <w:right w:w="0" w:type="dxa"/>
            </w:tcMar>
            <w:vAlign w:val="center"/>
          </w:tcPr>
          <w:p w14:paraId="16E5D6E1">
            <w:pPr>
              <w:spacing w:line="360" w:lineRule="auto"/>
              <w:jc w:val="center"/>
              <w:rPr>
                <w:rFonts w:ascii="Times New Roman" w:eastAsia="宋体" w:hAnsi="Times New Roman" w:cs="Times New Roman"/>
              </w:rPr>
            </w:pPr>
            <w:r>
              <w:rPr>
                <w:rFonts w:ascii="Times New Roman" w:eastAsia="宋体" w:hAnsi="Times New Roman" w:cs="Times New Roman"/>
              </w:rPr>
              <w:t>素养</w:t>
            </w:r>
          </w:p>
          <w:p w14:paraId="0A7137AE">
            <w:pPr>
              <w:spacing w:line="360" w:lineRule="auto"/>
              <w:jc w:val="center"/>
              <w:rPr>
                <w:rFonts w:ascii="Times New Roman" w:eastAsia="宋体" w:hAnsi="Times New Roman" w:cs="Times New Roman"/>
              </w:rPr>
            </w:pPr>
            <w:r>
              <w:rPr>
                <w:rFonts w:ascii="Times New Roman" w:eastAsia="宋体" w:hAnsi="Times New Roman" w:cs="Times New Roman"/>
              </w:rPr>
              <w:t>突破</w:t>
            </w:r>
          </w:p>
        </w:tc>
        <w:tc>
          <w:tcPr>
            <w:tcW w:w="9111" w:type="dxa"/>
            <w:tcMar>
              <w:left w:w="105" w:type="dxa"/>
              <w:right w:w="105" w:type="dxa"/>
            </w:tcMar>
            <w:vAlign w:val="center"/>
          </w:tcPr>
          <w:p w14:paraId="3471BBB2">
            <w:pPr>
              <w:spacing w:line="360" w:lineRule="auto"/>
              <w:rPr>
                <w:rFonts w:ascii="Times New Roman" w:eastAsia="宋体" w:hAnsi="Times New Roman" w:cs="Times New Roman"/>
              </w:rPr>
            </w:pPr>
            <w:r>
              <w:rPr>
                <w:rFonts w:ascii="Times New Roman" w:eastAsia="宋体" w:hAnsi="Times New Roman" w:cs="Times New Roman"/>
              </w:rPr>
              <w:t>通过实验设计,掌握控制实验条件的方法</w:t>
            </w:r>
          </w:p>
        </w:tc>
      </w:tr>
    </w:tbl>
    <w:p w14:paraId="7B7378CE">
      <w:pPr>
        <w:spacing w:line="360" w:lineRule="auto"/>
        <w:jc w:val="center"/>
        <w:rPr>
          <w:rFonts w:ascii="Times New Roman" w:eastAsia="宋体" w:hAnsi="Times New Roman" w:cs="Times New Roman"/>
        </w:rPr>
      </w:pPr>
    </w:p>
    <w:p w14:paraId="17EE73D2">
      <w:pPr>
        <w:jc w:val="center"/>
        <w:rPr>
          <w:rFonts w:ascii="Times New Roman" w:eastAsia="宋体" w:hAnsi="Times New Roman" w:cs="Times New Roman"/>
          <w:b/>
          <w:bCs/>
          <w:sz w:val="32"/>
          <w:szCs w:val="36"/>
        </w:rPr>
      </w:pPr>
      <w:r>
        <w:rPr>
          <w:rFonts w:ascii="Times New Roman" w:eastAsia="宋体" w:hAnsi="Times New Roman" w:cs="Times New Roman" w:hint="eastAsia"/>
          <w:b/>
          <w:bCs/>
          <w:sz w:val="32"/>
          <w:szCs w:val="36"/>
        </w:rPr>
        <w:t>【课时必刷】</w:t>
      </w:r>
    </w:p>
    <w:p w14:paraId="31DDF1DE">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A级 基础训练题</w:t>
      </w:r>
    </w:p>
    <w:p w14:paraId="2A949C6E">
      <w:pPr>
        <w:spacing w:line="360" w:lineRule="auto"/>
        <w:rPr>
          <w:rFonts w:ascii="Times New Roman" w:eastAsia="宋体" w:hAnsi="Times New Roman" w:cs="Times New Roman"/>
        </w:rPr>
      </w:pPr>
      <w:r>
        <w:rPr>
          <w:rFonts w:ascii="Times New Roman" w:eastAsia="宋体" w:hAnsi="Times New Roman" w:cs="Times New Roman"/>
        </w:rPr>
        <w:t>1.(7分)如图所示,两圆圈相交的部分表示圆圈内的物质相互发生的反应。其中不属于氧化还原反应的是</w:t>
      </w:r>
      <w:r>
        <w:ptab w:relativeTo="margin" w:alignment="right" w:leader="none"/>
      </w:r>
      <w:r>
        <w:rPr>
          <w:rFonts w:ascii="Times New Roman" w:eastAsia="宋体" w:hAnsi="Times New Roman" w:cs="Times New Roman"/>
        </w:rPr>
        <w:t>(　　)</w:t>
      </w:r>
    </w:p>
    <w:p w14:paraId="2241E614">
      <w:pPr>
        <w:spacing w:line="360" w:lineRule="auto"/>
        <w:jc w:val="center"/>
        <w:rPr>
          <w:rFonts w:ascii="Times New Roman" w:eastAsia="宋体" w:hAnsi="Times New Roman" w:cs="Times New Roman"/>
        </w:rPr>
      </w:pPr>
      <w:r>
        <w:rPr>
          <w:rFonts w:ascii="Times New Roman" w:eastAsia="宋体" w:hAnsi="Times New Roman" w:cs="Times New Roman"/>
        </w:rPr>
        <w:drawing>
          <wp:inline distT="0" distB="0" distL="0" distR="0">
            <wp:extent cx="905510" cy="748665"/>
            <wp:effectExtent l="0" t="0" r="8890" b="13335"/>
            <wp:docPr id="218" name="20JG1HXKSQLRJBX1NJ18T1.eps" descr="id:21474904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20JG1HXKSQLRJBX1NJ18T1.eps" descr="id:2147490438;FounderCES"/>
                    <pic:cNvPicPr>
                      <a:picLocks noChangeAspect="1"/>
                    </pic:cNvPicPr>
                  </pic:nvPicPr>
                  <pic:blipFill>
                    <a:blip xmlns:r="http://schemas.openxmlformats.org/officeDocument/2006/relationships" r:embed="rId5"/>
                    <a:stretch>
                      <a:fillRect/>
                    </a:stretch>
                  </pic:blipFill>
                  <pic:spPr>
                    <a:xfrm>
                      <a:off x="0" y="0"/>
                      <a:ext cx="905760" cy="749160"/>
                    </a:xfrm>
                    <a:prstGeom prst="rect">
                      <a:avLst/>
                    </a:prstGeom>
                  </pic:spPr>
                </pic:pic>
              </a:graphicData>
            </a:graphic>
          </wp:inline>
        </w:drawing>
      </w:r>
    </w:p>
    <w:p w14:paraId="552456FE">
      <w:pPr>
        <w:spacing w:line="360" w:lineRule="auto"/>
        <w:rPr>
          <w:rFonts w:ascii="Times New Roman" w:eastAsia="宋体" w:hAnsi="Times New Roman" w:cs="Times New Roman"/>
        </w:rPr>
      </w:pPr>
      <w:r>
        <w:rPr>
          <w:rFonts w:ascii="Times New Roman" w:eastAsia="宋体" w:hAnsi="Times New Roman" w:cs="Times New Roman"/>
        </w:rPr>
        <w:t>A.反应①</w:t>
      </w:r>
      <w:r>
        <w:rPr>
          <w:rFonts w:ascii="Times New Roman" w:eastAsia="宋体" w:hAnsi="Times New Roman" w:cs="Times New Roman"/>
        </w:rPr>
        <w:tab/>
      </w:r>
      <w:r>
        <w:rPr>
          <w:rFonts w:ascii="Times New Roman" w:eastAsia="宋体" w:hAnsi="Times New Roman" w:cs="Times New Roman"/>
        </w:rPr>
        <w:t>B.反应②</w:t>
      </w:r>
    </w:p>
    <w:p w14:paraId="6E2A4448">
      <w:pPr>
        <w:spacing w:line="360" w:lineRule="auto"/>
        <w:rPr>
          <w:rFonts w:ascii="Times New Roman" w:eastAsia="宋体" w:hAnsi="Times New Roman" w:cs="Times New Roman"/>
        </w:rPr>
      </w:pPr>
      <w:r>
        <w:rPr>
          <w:rFonts w:ascii="Times New Roman" w:eastAsia="宋体" w:hAnsi="Times New Roman" w:cs="Times New Roman"/>
        </w:rPr>
        <w:t>C.反应③</w:t>
      </w:r>
      <w:r>
        <w:rPr>
          <w:rFonts w:ascii="Times New Roman" w:eastAsia="宋体" w:hAnsi="Times New Roman" w:cs="Times New Roman"/>
        </w:rPr>
        <w:tab/>
      </w:r>
      <w:r>
        <w:rPr>
          <w:rFonts w:ascii="Times New Roman" w:eastAsia="宋体" w:hAnsi="Times New Roman" w:cs="Times New Roman"/>
        </w:rPr>
        <w:t>D.反应①②</w:t>
      </w:r>
    </w:p>
    <w:p w14:paraId="668A8194">
      <w:pPr>
        <w:spacing w:line="360" w:lineRule="auto"/>
        <w:rPr>
          <w:rFonts w:ascii="Times New Roman" w:eastAsia="宋体" w:hAnsi="Times New Roman" w:cs="Times New Roman"/>
        </w:rPr>
      </w:pPr>
      <w:r>
        <w:rPr>
          <w:rFonts w:ascii="Times New Roman" w:eastAsia="宋体" w:hAnsi="Times New Roman" w:cs="Times New Roman"/>
        </w:rPr>
        <w:t>2.(7分)下列物质的俗名与其化学式不相符的是</w:t>
      </w:r>
      <w:r>
        <w:ptab w:relativeTo="margin" w:alignment="right" w:leader="none"/>
      </w:r>
      <w:r>
        <w:rPr>
          <w:rFonts w:ascii="Times New Roman" w:eastAsia="宋体" w:hAnsi="Times New Roman" w:cs="Times New Roman"/>
        </w:rPr>
        <w:t>(　　)</w:t>
      </w:r>
    </w:p>
    <w:p w14:paraId="6A99FBAE">
      <w:pPr>
        <w:spacing w:line="360" w:lineRule="auto"/>
        <w:rPr>
          <w:rFonts w:ascii="Times New Roman" w:eastAsia="宋体" w:hAnsi="Times New Roman" w:cs="Times New Roman"/>
        </w:rPr>
      </w:pPr>
      <w:r>
        <w:rPr>
          <w:rFonts w:ascii="Times New Roman" w:eastAsia="宋体" w:hAnsi="Times New Roman" w:cs="Times New Roman"/>
        </w:rPr>
        <w:t>A.火碱——NaOH</w:t>
      </w:r>
    </w:p>
    <w:p w14:paraId="30593826">
      <w:pPr>
        <w:spacing w:line="360" w:lineRule="auto"/>
        <w:rPr>
          <w:rFonts w:ascii="Times New Roman" w:eastAsia="宋体" w:hAnsi="Times New Roman" w:cs="Times New Roman"/>
        </w:rPr>
      </w:pPr>
      <w:r>
        <w:rPr>
          <w:rFonts w:ascii="Times New Roman" w:eastAsia="宋体" w:hAnsi="Times New Roman" w:cs="Times New Roman"/>
        </w:rPr>
        <w:t>B.胆矾——CuSO</w:t>
      </w:r>
      <w:r>
        <w:rPr>
          <w:rFonts w:ascii="Times New Roman" w:eastAsia="宋体" w:hAnsi="Times New Roman" w:cs="Times New Roman"/>
          <w:vertAlign w:val="subscript"/>
        </w:rPr>
        <w:t>4</w:t>
      </w:r>
    </w:p>
    <w:p w14:paraId="69CBDFE5">
      <w:pPr>
        <w:spacing w:line="360" w:lineRule="auto"/>
        <w:rPr>
          <w:rFonts w:ascii="Times New Roman" w:eastAsia="宋体" w:hAnsi="Times New Roman" w:cs="Times New Roman"/>
        </w:rPr>
      </w:pPr>
      <w:r>
        <w:rPr>
          <w:rFonts w:ascii="Times New Roman" w:eastAsia="宋体" w:hAnsi="Times New Roman" w:cs="Times New Roman"/>
        </w:rPr>
        <w:t>C.小苏打——NaHCO</w:t>
      </w:r>
      <w:r>
        <w:rPr>
          <w:rFonts w:ascii="Times New Roman" w:eastAsia="宋体" w:hAnsi="Times New Roman" w:cs="Times New Roman"/>
          <w:vertAlign w:val="subscript"/>
        </w:rPr>
        <w:t>3</w:t>
      </w:r>
    </w:p>
    <w:p w14:paraId="4D594914">
      <w:pPr>
        <w:spacing w:line="360" w:lineRule="auto"/>
        <w:rPr>
          <w:rFonts w:ascii="Times New Roman" w:eastAsia="宋体" w:hAnsi="Times New Roman" w:cs="Times New Roman"/>
        </w:rPr>
      </w:pPr>
      <w:r>
        <w:rPr>
          <w:rFonts w:ascii="Times New Roman" w:eastAsia="宋体" w:hAnsi="Times New Roman" w:cs="Times New Roman"/>
        </w:rPr>
        <w:t>D.生石灰——CaO</w:t>
      </w:r>
    </w:p>
    <w:p w14:paraId="75556BE3">
      <w:pPr>
        <w:spacing w:line="360" w:lineRule="auto"/>
        <w:rPr>
          <w:rFonts w:ascii="Times New Roman" w:eastAsia="宋体" w:hAnsi="Times New Roman" w:cs="Times New Roman"/>
        </w:rPr>
      </w:pPr>
      <w:r>
        <w:rPr>
          <w:rFonts w:ascii="Times New Roman" w:eastAsia="宋体" w:hAnsi="Times New Roman" w:cs="Times New Roman"/>
        </w:rPr>
        <w:t>3.(7分)某同学用洁净的铂丝蘸取某无色溶液在酒精灯外焰上灼烧,火焰呈黄色,通过该实验现象,下列对该溶液中存在的金属离子的判断正确的是</w:t>
      </w:r>
      <w:r>
        <w:ptab w:relativeTo="margin" w:alignment="right" w:leader="none"/>
      </w:r>
      <w:r>
        <w:rPr>
          <w:rFonts w:ascii="Times New Roman" w:eastAsia="宋体" w:hAnsi="Times New Roman" w:cs="Times New Roman"/>
        </w:rPr>
        <w:t>(　　)</w:t>
      </w:r>
    </w:p>
    <w:p w14:paraId="6918EBAF">
      <w:pPr>
        <w:spacing w:line="360" w:lineRule="auto"/>
        <w:rPr>
          <w:rFonts w:ascii="Times New Roman" w:eastAsia="宋体" w:hAnsi="Times New Roman" w:cs="Times New Roman"/>
        </w:rPr>
      </w:pPr>
      <w:r>
        <w:rPr>
          <w:rFonts w:ascii="Times New Roman" w:eastAsia="宋体" w:hAnsi="Times New Roman" w:cs="Times New Roman"/>
        </w:rPr>
        <w:t>A.只有Na</w:t>
      </w:r>
      <w:r>
        <w:rPr>
          <w:rFonts w:ascii="Times New Roman" w:eastAsia="宋体" w:hAnsi="Times New Roman" w:cs="Times New Roman"/>
          <w:vertAlign w:val="superscript"/>
        </w:rPr>
        <w:t>+</w:t>
      </w:r>
    </w:p>
    <w:p w14:paraId="7C167B1A">
      <w:pPr>
        <w:spacing w:line="360" w:lineRule="auto"/>
        <w:rPr>
          <w:rFonts w:ascii="Times New Roman" w:eastAsia="宋体" w:hAnsi="Times New Roman" w:cs="Times New Roman"/>
        </w:rPr>
      </w:pPr>
      <w:r>
        <w:rPr>
          <w:rFonts w:ascii="Times New Roman" w:eastAsia="宋体" w:hAnsi="Times New Roman" w:cs="Times New Roman"/>
        </w:rPr>
        <w:t>B.可能有Na</w:t>
      </w:r>
      <w:r>
        <w:rPr>
          <w:rFonts w:ascii="Times New Roman" w:eastAsia="宋体" w:hAnsi="Times New Roman" w:cs="Times New Roman"/>
          <w:vertAlign w:val="superscript"/>
        </w:rPr>
        <w:t>+</w:t>
      </w:r>
      <w:r>
        <w:rPr>
          <w:rFonts w:ascii="Times New Roman" w:eastAsia="宋体" w:hAnsi="Times New Roman" w:cs="Times New Roman"/>
        </w:rPr>
        <w:t>,也可能有K</w:t>
      </w:r>
      <w:r>
        <w:rPr>
          <w:rFonts w:ascii="Times New Roman" w:eastAsia="宋体" w:hAnsi="Times New Roman" w:cs="Times New Roman"/>
          <w:vertAlign w:val="superscript"/>
        </w:rPr>
        <w:t>+</w:t>
      </w:r>
    </w:p>
    <w:p w14:paraId="057D8F2F">
      <w:pPr>
        <w:spacing w:line="360" w:lineRule="auto"/>
        <w:rPr>
          <w:rFonts w:ascii="Times New Roman" w:eastAsia="宋体" w:hAnsi="Times New Roman" w:cs="Times New Roman"/>
        </w:rPr>
      </w:pPr>
      <w:r>
        <w:rPr>
          <w:rFonts w:ascii="Times New Roman" w:eastAsia="宋体" w:hAnsi="Times New Roman" w:cs="Times New Roman"/>
        </w:rPr>
        <w:t>C.一定有K</w:t>
      </w:r>
      <w:r>
        <w:rPr>
          <w:rFonts w:ascii="Times New Roman" w:eastAsia="宋体" w:hAnsi="Times New Roman" w:cs="Times New Roman"/>
          <w:vertAlign w:val="superscript"/>
        </w:rPr>
        <w:t>+</w:t>
      </w:r>
    </w:p>
    <w:p w14:paraId="3CEA9F91">
      <w:pPr>
        <w:spacing w:line="360" w:lineRule="auto"/>
        <w:rPr>
          <w:rFonts w:ascii="Times New Roman" w:eastAsia="宋体" w:hAnsi="Times New Roman" w:cs="Times New Roman"/>
        </w:rPr>
      </w:pPr>
      <w:r>
        <w:rPr>
          <w:rFonts w:ascii="Times New Roman" w:eastAsia="宋体" w:hAnsi="Times New Roman" w:cs="Times New Roman"/>
        </w:rPr>
        <w:t>D.一定有Na</w:t>
      </w:r>
      <w:r>
        <w:rPr>
          <w:rFonts w:ascii="Times New Roman" w:eastAsia="宋体" w:hAnsi="Times New Roman" w:cs="Times New Roman"/>
          <w:vertAlign w:val="superscript"/>
        </w:rPr>
        <w:t>+</w:t>
      </w:r>
      <w:r>
        <w:rPr>
          <w:rFonts w:ascii="Times New Roman" w:eastAsia="宋体" w:hAnsi="Times New Roman" w:cs="Times New Roman"/>
        </w:rPr>
        <w:t>,可能有K</w:t>
      </w:r>
      <w:r>
        <w:rPr>
          <w:rFonts w:ascii="Times New Roman" w:eastAsia="宋体" w:hAnsi="Times New Roman" w:cs="Times New Roman"/>
          <w:vertAlign w:val="superscript"/>
        </w:rPr>
        <w:t>+</w:t>
      </w:r>
    </w:p>
    <w:p w14:paraId="0FF85EF0">
      <w:pPr>
        <w:spacing w:line="360" w:lineRule="auto"/>
        <w:rPr>
          <w:rFonts w:ascii="Times New Roman" w:eastAsia="宋体" w:hAnsi="Times New Roman" w:cs="Times New Roman"/>
        </w:rPr>
      </w:pPr>
      <w:r>
        <w:rPr>
          <w:rFonts w:ascii="Times New Roman" w:eastAsia="宋体" w:hAnsi="Times New Roman" w:cs="Times New Roman"/>
        </w:rPr>
        <w:t>4.(7分)下列实验装置不能达到相应实验目的的是</w:t>
      </w:r>
      <w:r>
        <w:ptab w:relativeTo="margin" w:alignment="right" w:leader="none"/>
      </w:r>
      <w:r>
        <w:rPr>
          <w:rFonts w:ascii="Times New Roman" w:eastAsia="宋体" w:hAnsi="Times New Roman" w:cs="Times New Roman"/>
        </w:rPr>
        <w:t>(　　)</w:t>
      </w:r>
    </w:p>
    <w:p w14:paraId="465EC7D2">
      <w:pPr>
        <w:spacing w:line="360" w:lineRule="auto"/>
        <w:jc w:val="center"/>
        <w:rPr>
          <w:rFonts w:ascii="Times New Roman" w:eastAsia="宋体" w:hAnsi="Times New Roman" w:cs="Times New Roman"/>
        </w:rPr>
      </w:pPr>
      <w:r>
        <w:rPr>
          <w:rFonts w:ascii="Times New Roman" w:eastAsia="宋体" w:hAnsi="Times New Roman" w:cs="Times New Roman"/>
        </w:rPr>
        <w:drawing>
          <wp:inline distT="0" distB="0" distL="0" distR="0">
            <wp:extent cx="2422525" cy="2522220"/>
            <wp:effectExtent l="0" t="0" r="0" b="0"/>
            <wp:docPr id="219" name="22JG1HXKSQLXJCXZXBX1RJ10T1.eps" descr="id:21474904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22JG1HXKSQLXJCXZXBX1RJ10T1.eps" descr="id:2147490445;FounderCES"/>
                    <pic:cNvPicPr>
                      <a:picLocks noChangeAspect="1"/>
                    </pic:cNvPicPr>
                  </pic:nvPicPr>
                  <pic:blipFill>
                    <a:blip xmlns:r="http://schemas.openxmlformats.org/officeDocument/2006/relationships" r:embed="rId6"/>
                    <a:stretch>
                      <a:fillRect/>
                    </a:stretch>
                  </pic:blipFill>
                  <pic:spPr>
                    <a:xfrm>
                      <a:off x="0" y="0"/>
                      <a:ext cx="2422800" cy="2522520"/>
                    </a:xfrm>
                    <a:prstGeom prst="rect">
                      <a:avLst/>
                    </a:prstGeom>
                  </pic:spPr>
                </pic:pic>
              </a:graphicData>
            </a:graphic>
          </wp:inline>
        </w:drawing>
      </w:r>
    </w:p>
    <w:p w14:paraId="3D24AAB1">
      <w:pPr>
        <w:spacing w:line="360" w:lineRule="auto"/>
        <w:rPr>
          <w:rFonts w:ascii="Times New Roman" w:eastAsia="宋体" w:hAnsi="Times New Roman" w:cs="Times New Roman"/>
        </w:rPr>
      </w:pPr>
      <w:r>
        <w:rPr>
          <w:rFonts w:ascii="Times New Roman" w:eastAsia="宋体" w:hAnsi="Times New Roman" w:cs="Times New Roman"/>
        </w:rPr>
        <w:t>5.(7分)SO</w:t>
      </w:r>
      <w:r>
        <w:rPr>
          <w:rFonts w:ascii="Times New Roman" w:eastAsia="宋体" w:hAnsi="Times New Roman" w:cs="Times New Roman"/>
          <w:vertAlign w:val="subscript"/>
        </w:rPr>
        <w:t>2</w:t>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t>均能与Na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反应,其反应的化学方程式分别为①Na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2</w:t>
      </w:r>
      <w:r>
        <w:rPr>
          <w:rFonts w:ascii="Times New Roman" w:eastAsia="宋体" w:hAnsi="Times New Roman" w:cs="Times New Roman"/>
        </w:rPr>
        <w:drawing>
          <wp:inline distT="0" distB="0" distL="0" distR="0">
            <wp:extent cx="295275" cy="161290"/>
            <wp:effectExtent l="0" t="0" r="0" b="0"/>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pic:cNvPicPr>
                      <a:picLocks noChangeAspect="1"/>
                    </pic:cNvPicPr>
                  </pic:nvPicPr>
                  <pic:blipFill>
                    <a:blip xmlns:r="http://schemas.openxmlformats.org/officeDocument/2006/relationships" r:embed="rId7"/>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,②Na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+2NO</w:t>
      </w:r>
      <w:r>
        <w:rPr>
          <w:rFonts w:ascii="Times New Roman" w:eastAsia="宋体" w:hAnsi="Times New Roman" w:cs="Times New Roman"/>
          <w:vertAlign w:val="subscript"/>
        </w:rPr>
        <w:t>2</w:t>
      </w:r>
      <w:r>
        <w:rPr>
          <w:rFonts w:ascii="Times New Roman" w:eastAsia="宋体" w:hAnsi="Times New Roman" w:cs="Times New Roman"/>
        </w:rPr>
        <w:drawing>
          <wp:inline distT="0" distB="0" distL="0" distR="0">
            <wp:extent cx="295275" cy="161290"/>
            <wp:effectExtent l="0" t="0" r="0"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pic:cNvPicPr>
                      <a:picLocks noChangeAspect="1"/>
                    </pic:cNvPicPr>
                  </pic:nvPicPr>
                  <pic:blipFill>
                    <a:blip xmlns:r="http://schemas.openxmlformats.org/officeDocument/2006/relationships" r:embed="rId7"/>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2NaNO</w:t>
      </w:r>
      <w:r>
        <w:rPr>
          <w:rFonts w:ascii="Times New Roman" w:eastAsia="宋体" w:hAnsi="Times New Roman" w:cs="Times New Roman"/>
          <w:vertAlign w:val="subscript"/>
        </w:rPr>
        <w:t>3</w:t>
      </w:r>
      <w:r>
        <w:rPr>
          <w:rFonts w:ascii="Times New Roman" w:eastAsia="宋体" w:hAnsi="Times New Roman" w:cs="Times New Roman"/>
        </w:rPr>
        <w:t>。下列说法正确的是</w:t>
      </w:r>
      <w:r>
        <w:ptab w:relativeTo="margin" w:alignment="right" w:leader="none"/>
      </w:r>
      <w:r>
        <w:rPr>
          <w:rFonts w:ascii="Times New Roman" w:eastAsia="宋体" w:hAnsi="Times New Roman" w:cs="Times New Roman"/>
        </w:rPr>
        <w:t>(　　)</w:t>
      </w:r>
    </w:p>
    <w:p w14:paraId="42B51541">
      <w:pPr>
        <w:spacing w:line="360" w:lineRule="auto"/>
        <w:rPr>
          <w:rFonts w:ascii="Times New Roman" w:eastAsia="宋体" w:hAnsi="Times New Roman" w:cs="Times New Roman"/>
        </w:rPr>
      </w:pPr>
      <w:r>
        <w:rPr>
          <w:rFonts w:ascii="Times New Roman" w:eastAsia="宋体" w:hAnsi="Times New Roman" w:cs="Times New Roman"/>
        </w:rPr>
        <w:t>A.Na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属于碱性氧化物</w:t>
      </w:r>
    </w:p>
    <w:p w14:paraId="37FD26FF">
      <w:pPr>
        <w:spacing w:line="360" w:lineRule="auto"/>
        <w:rPr>
          <w:rFonts w:ascii="Times New Roman" w:eastAsia="宋体" w:hAnsi="Times New Roman" w:cs="Times New Roman"/>
        </w:rPr>
      </w:pPr>
      <w:r>
        <w:rPr>
          <w:rFonts w:ascii="Times New Roman" w:eastAsia="宋体" w:hAnsi="Times New Roman" w:cs="Times New Roman"/>
        </w:rPr>
        <w:t>B.反应①中被氧化的元素为硫</w:t>
      </w:r>
    </w:p>
    <w:p w14:paraId="05CDC9F3">
      <w:pPr>
        <w:spacing w:line="360" w:lineRule="auto"/>
        <w:rPr>
          <w:rFonts w:ascii="Times New Roman" w:eastAsia="宋体" w:hAnsi="Times New Roman" w:cs="Times New Roman"/>
        </w:rPr>
      </w:pPr>
      <w:r>
        <w:rPr>
          <w:rFonts w:ascii="Times New Roman" w:eastAsia="宋体" w:hAnsi="Times New Roman" w:cs="Times New Roman"/>
        </w:rPr>
        <w:t>C.反应②中还原剂与氧化剂的化学计量数之比为1∶2</w:t>
      </w:r>
    </w:p>
    <w:p w14:paraId="42C9236D">
      <w:pPr>
        <w:spacing w:line="360" w:lineRule="auto"/>
        <w:rPr>
          <w:rFonts w:ascii="Times New Roman" w:eastAsia="宋体" w:hAnsi="Times New Roman" w:cs="Times New Roman"/>
        </w:rPr>
      </w:pPr>
      <w:r>
        <w:rPr>
          <w:rFonts w:ascii="Times New Roman" w:eastAsia="宋体" w:hAnsi="Times New Roman" w:cs="Times New Roman"/>
        </w:rPr>
        <w:t>D.根据上述反应可以推知2Na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+2N</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3</w:t>
      </w:r>
      <w:r>
        <w:rPr>
          <w:rFonts w:ascii="Times New Roman" w:eastAsia="宋体" w:hAnsi="Times New Roman" w:cs="Times New Roman"/>
        </w:rPr>
        <w:drawing>
          <wp:inline distT="0" distB="0" distL="0" distR="0">
            <wp:extent cx="295275" cy="161290"/>
            <wp:effectExtent l="0" t="0" r="0" b="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pic:cNvPicPr>
                      <a:picLocks noChangeAspect="1"/>
                    </pic:cNvPicPr>
                  </pic:nvPicPr>
                  <pic:blipFill>
                    <a:blip xmlns:r="http://schemas.openxmlformats.org/officeDocument/2006/relationships" r:embed="rId7"/>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4NaNO</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p>
    <w:p w14:paraId="3960F69F">
      <w:pPr>
        <w:spacing w:line="360" w:lineRule="auto"/>
        <w:rPr>
          <w:rFonts w:ascii="Times New Roman" w:eastAsia="宋体" w:hAnsi="Times New Roman" w:cs="Times New Roman"/>
        </w:rPr>
      </w:pPr>
      <w:r>
        <w:rPr>
          <w:rFonts w:ascii="Times New Roman" w:eastAsia="宋体" w:hAnsi="Times New Roman" w:cs="Times New Roman"/>
        </w:rPr>
        <w:t>6.(7分)下列离子方程式书写正确的是</w:t>
      </w:r>
      <w:r>
        <w:ptab w:relativeTo="margin" w:alignment="right" w:leader="none"/>
      </w:r>
      <w:r>
        <w:rPr>
          <w:rFonts w:ascii="Times New Roman" w:eastAsia="宋体" w:hAnsi="Times New Roman" w:cs="Times New Roman"/>
        </w:rPr>
        <w:t>(　　)</w:t>
      </w:r>
    </w:p>
    <w:p w14:paraId="57E20C6C">
      <w:pPr>
        <w:spacing w:line="360" w:lineRule="auto"/>
        <w:rPr>
          <w:rFonts w:ascii="Times New Roman" w:eastAsia="宋体" w:hAnsi="Times New Roman" w:cs="Times New Roman"/>
        </w:rPr>
      </w:pPr>
      <w:r>
        <w:rPr>
          <w:rFonts w:ascii="Times New Roman" w:eastAsia="宋体" w:hAnsi="Times New Roman" w:cs="Times New Roman"/>
        </w:rPr>
        <w:t>A.钠粒投入硝酸镁溶液中:2Na+Mg</w:t>
      </w:r>
      <w:r>
        <w:rPr>
          <w:rFonts w:ascii="Times New Roman" w:eastAsia="宋体" w:hAnsi="Times New Roman" w:cs="Times New Roman"/>
          <w:vertAlign w:val="superscript"/>
        </w:rPr>
        <w:t>2+</w:t>
      </w:r>
      <w:r>
        <w:rPr>
          <w:rFonts w:ascii="Times New Roman" w:eastAsia="宋体" w:hAnsi="Times New Roman" w:cs="Times New Roman"/>
        </w:rPr>
        <w:drawing>
          <wp:inline distT="0" distB="0" distL="0" distR="0">
            <wp:extent cx="295275" cy="161290"/>
            <wp:effectExtent l="0" t="0" r="0" b="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pic:cNvPicPr>
                      <a:picLocks noChangeAspect="1"/>
                    </pic:cNvPicPr>
                  </pic:nvPicPr>
                  <pic:blipFill>
                    <a:blip xmlns:r="http://schemas.openxmlformats.org/officeDocument/2006/relationships" r:embed="rId7"/>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2Na</w:t>
      </w:r>
      <w:r>
        <w:rPr>
          <w:rFonts w:ascii="Times New Roman" w:eastAsia="宋体" w:hAnsi="Times New Roman" w:cs="Times New Roman"/>
          <w:vertAlign w:val="superscript"/>
        </w:rPr>
        <w:t>+</w:t>
      </w:r>
      <w:r>
        <w:rPr>
          <w:rFonts w:ascii="Times New Roman" w:eastAsia="宋体" w:hAnsi="Times New Roman" w:cs="Times New Roman"/>
        </w:rPr>
        <w:t>+Mg</w:t>
      </w:r>
    </w:p>
    <w:p w14:paraId="16038333">
      <w:pPr>
        <w:spacing w:line="360" w:lineRule="auto"/>
        <w:rPr>
          <w:rFonts w:ascii="Times New Roman" w:eastAsia="宋体" w:hAnsi="Times New Roman" w:cs="Times New Roman"/>
        </w:rPr>
      </w:pPr>
      <w:r>
        <w:rPr>
          <w:rFonts w:ascii="Times New Roman" w:eastAsia="宋体" w:hAnsi="Times New Roman" w:cs="Times New Roman"/>
        </w:rPr>
        <w:t>B.过氧化钠投入稀硫酸中:Na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+2H</w:t>
      </w:r>
      <w:r>
        <w:rPr>
          <w:rFonts w:ascii="Times New Roman" w:eastAsia="宋体" w:hAnsi="Times New Roman" w:cs="Times New Roman"/>
          <w:vertAlign w:val="superscript"/>
        </w:rPr>
        <w:t>+</w:t>
      </w:r>
      <w:r>
        <w:rPr>
          <w:rFonts w:ascii="Times New Roman" w:eastAsia="宋体" w:hAnsi="Times New Roman" w:cs="Times New Roman"/>
        </w:rPr>
        <w:drawing>
          <wp:inline distT="0" distB="0" distL="0" distR="0">
            <wp:extent cx="295275" cy="161290"/>
            <wp:effectExtent l="0" t="0" r="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xmlns:r="http://schemas.openxmlformats.org/officeDocument/2006/relationships" r:embed="rId7"/>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2Na</w:t>
      </w:r>
      <w:r>
        <w:rPr>
          <w:rFonts w:ascii="Times New Roman" w:eastAsia="宋体" w:hAnsi="Times New Roman" w:cs="Times New Roman"/>
          <w:vertAlign w:val="superscript"/>
        </w:rPr>
        <w:t>+</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p>
    <w:p w14:paraId="1FCCE796">
      <w:pPr>
        <w:spacing w:line="360" w:lineRule="auto"/>
        <w:rPr>
          <w:rFonts w:ascii="Times New Roman" w:eastAsia="宋体" w:hAnsi="Times New Roman" w:cs="Times New Roman"/>
        </w:rPr>
      </w:pPr>
      <w:r>
        <w:rPr>
          <w:rFonts w:ascii="Times New Roman" w:eastAsia="宋体" w:hAnsi="Times New Roman" w:cs="Times New Roman"/>
        </w:rPr>
        <w:t>C.石灰乳与碳酸钠溶液反应:Ca</w:t>
      </w:r>
      <w:r>
        <w:rPr>
          <w:rFonts w:ascii="Times New Roman" w:eastAsia="宋体" w:hAnsi="Times New Roman" w:cs="Times New Roman"/>
          <w:vertAlign w:val="superscript"/>
        </w:rPr>
        <w:t>2+</w:t>
      </w:r>
      <w:r>
        <w:rPr>
          <w:rFonts w:ascii="Times New Roman" w:eastAsia="宋体" w:hAnsi="Times New Roman" w:cs="Times New Roman"/>
        </w:rPr>
        <w:t>+C</w:t>
      </w:r>
      <m:oMath>
        <m:sSubSup>
          <m:sSubSupPr>
            <m:ctrlPr>
              <w:rPr>
                <w:rFonts w:ascii="Cambria Math" w:eastAsia="宋体" w:hAnsi="Cambria Math" w:cs="Times New Roman"/>
              </w:rPr>
            </m:ctrlPr>
          </m:sSubSupPr>
          <m:e>
            <m:ctrlPr>
              <w:rPr>
                <w:rFonts w:ascii="Cambria Math" w:eastAsia="宋体" w:hAnsi="Cambria Math" w:cs="Times New Roman"/>
              </w:rPr>
            </m:ctrlPr>
            <m:r>
              <m:rPr>
                <m:sty m:val="p"/>
              </m:rPr>
              <w:rPr>
                <w:rFonts w:ascii="Cambria Math" w:eastAsia="宋体" w:hAnsi="Cambria Math" w:cs="Times New Roman"/>
                <w:sz w:val="24"/>
                <w:szCs w:val="24"/>
              </w:rPr>
              <m:t>O</m:t>
            </m:r>
          </m:e>
          <m:sub>
            <m:ctrlPr>
              <w:rPr>
                <w:rFonts w:ascii="Cambria Math" w:eastAsia="宋体" w:hAnsi="Cambria Math" w:cs="Times New Roman"/>
              </w:rPr>
            </m:ctrlPr>
            <m:r>
              <m:rPr>
                <m:sty m:val="p"/>
              </m:rPr>
              <w:rPr>
                <w:rFonts w:ascii="Cambria Math" w:eastAsia="宋体" w:hAnsi="Cambria Math" w:cs="Times New Roman"/>
                <w:sz w:val="24"/>
                <w:szCs w:val="24"/>
              </w:rPr>
              <m:t>3</m:t>
            </m:r>
          </m:sub>
          <m:sup>
            <m:ctrlPr>
              <w:rPr>
                <w:rFonts w:ascii="Cambria Math" w:eastAsia="宋体" w:hAnsi="Cambria Math" w:cs="Times New Roman"/>
              </w:rPr>
            </m:ctrlPr>
            <m:r>
              <m:rPr>
                <m:sty m:val="p"/>
              </m:rPr>
              <w:rPr>
                <w:rFonts w:ascii="Cambria Math" w:eastAsia="宋体" w:hAnsi="Cambria Math" w:cs="Times New Roman"/>
                <w:sz w:val="24"/>
                <w:szCs w:val="24"/>
              </w:rPr>
              <m:t>2−</m:t>
            </m:r>
          </m:sup>
        </m:sSubSup>
      </m:oMath>
      <w:r>
        <w:rPr>
          <w:rFonts w:ascii="Times New Roman" w:eastAsia="宋体" w:hAnsi="Times New Roman" w:cs="Times New Roman"/>
        </w:rPr>
        <w:drawing>
          <wp:inline distT="0" distB="0" distL="0" distR="0">
            <wp:extent cx="295275" cy="161290"/>
            <wp:effectExtent l="0" t="0" r="0"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pic:cNvPicPr>
                  </pic:nvPicPr>
                  <pic:blipFill>
                    <a:blip xmlns:r="http://schemas.openxmlformats.org/officeDocument/2006/relationships" r:embed="rId7"/>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CaCO</w:t>
      </w:r>
      <w:r>
        <w:rPr>
          <w:rFonts w:ascii="Times New Roman" w:eastAsia="宋体" w:hAnsi="Times New Roman" w:cs="Times New Roman"/>
          <w:vertAlign w:val="subscript"/>
        </w:rPr>
        <w:t>3</w:t>
      </w:r>
      <w:r>
        <w:rPr>
          <w:rFonts w:ascii="Times New Roman" w:eastAsia="宋体" w:hAnsi="Times New Roman" w:cs="Times New Roman"/>
        </w:rPr>
        <w:t>↓</w:t>
      </w:r>
    </w:p>
    <w:p w14:paraId="12DD37D7">
      <w:pPr>
        <w:spacing w:line="360" w:lineRule="auto"/>
        <w:rPr>
          <w:rFonts w:ascii="Times New Roman" w:eastAsia="宋体" w:hAnsi="Times New Roman" w:cs="Times New Roman"/>
        </w:rPr>
      </w:pPr>
      <w:r>
        <w:rPr>
          <w:rFonts w:ascii="Times New Roman" w:eastAsia="宋体" w:hAnsi="Times New Roman" w:cs="Times New Roman"/>
        </w:rPr>
        <w:t>D.少量NaHCO</w:t>
      </w:r>
      <w:r>
        <w:rPr>
          <w:rFonts w:ascii="Times New Roman" w:eastAsia="宋体" w:hAnsi="Times New Roman" w:cs="Times New Roman"/>
          <w:vertAlign w:val="subscript"/>
        </w:rPr>
        <w:t>3</w:t>
      </w:r>
      <w:r>
        <w:rPr>
          <w:rFonts w:ascii="Times New Roman" w:eastAsia="宋体" w:hAnsi="Times New Roman" w:cs="Times New Roman"/>
        </w:rPr>
        <w:t>溶液与Ba(OH)</w:t>
      </w:r>
      <w:r>
        <w:rPr>
          <w:rFonts w:ascii="Times New Roman" w:eastAsia="宋体" w:hAnsi="Times New Roman" w:cs="Times New Roman"/>
          <w:vertAlign w:val="subscript"/>
        </w:rPr>
        <w:t>2</w:t>
      </w:r>
      <w:r>
        <w:rPr>
          <w:rFonts w:ascii="Times New Roman" w:eastAsia="宋体" w:hAnsi="Times New Roman" w:cs="Times New Roman"/>
        </w:rPr>
        <w:t>溶液混合:HC</w:t>
      </w:r>
      <m:oMath>
        <m:sSubSup>
          <m:sSubSupPr>
            <m:ctrlPr>
              <w:rPr>
                <w:rFonts w:ascii="Cambria Math" w:eastAsia="宋体" w:hAnsi="Cambria Math" w:cs="Times New Roman"/>
              </w:rPr>
            </m:ctrlPr>
          </m:sSubSupPr>
          <m:e>
            <m:ctrlPr>
              <w:rPr>
                <w:rFonts w:ascii="Cambria Math" w:eastAsia="宋体" w:hAnsi="Cambria Math" w:cs="Times New Roman"/>
              </w:rPr>
            </m:ctrlPr>
            <m:r>
              <m:rPr>
                <m:sty m:val="p"/>
              </m:rPr>
              <w:rPr>
                <w:rFonts w:ascii="Cambria Math" w:eastAsia="宋体" w:hAnsi="Cambria Math" w:cs="Times New Roman"/>
                <w:sz w:val="24"/>
                <w:szCs w:val="24"/>
              </w:rPr>
              <m:t>O</m:t>
            </m:r>
          </m:e>
          <m:sub>
            <m:ctrlPr>
              <w:rPr>
                <w:rFonts w:ascii="Cambria Math" w:eastAsia="宋体" w:hAnsi="Cambria Math" w:cs="Times New Roman"/>
              </w:rPr>
            </m:ctrlPr>
            <m:r>
              <m:rPr>
                <m:sty m:val="p"/>
              </m:rPr>
              <w:rPr>
                <w:rFonts w:ascii="Cambria Math" w:eastAsia="宋体" w:hAnsi="Cambria Math" w:cs="Times New Roman"/>
                <w:sz w:val="24"/>
                <w:szCs w:val="24"/>
              </w:rPr>
              <m:t>3</m:t>
            </m:r>
          </m:sub>
          <m:sup>
            <m:ctrlPr>
              <w:rPr>
                <w:rFonts w:ascii="Cambria Math" w:eastAsia="宋体" w:hAnsi="Cambria Math" w:cs="Times New Roman"/>
              </w:rPr>
            </m:ctrlPr>
            <m:r>
              <m:rPr>
                <m:nor/>
                <m:sty m:val="p"/>
              </m:rPr>
              <w:rPr>
                <w:rFonts w:ascii="Cambria Math" w:eastAsia="宋体" w:hAnsi="Cambria Math" w:cs="Times New Roman"/>
                <w:sz w:val="24"/>
                <w:szCs w:val="24"/>
              </w:rPr>
              <m:t>-</m:t>
            </m:r>
          </m:sup>
        </m:sSubSup>
      </m:oMath>
      <w:r>
        <w:rPr>
          <w:rFonts w:ascii="Times New Roman" w:eastAsia="宋体" w:hAnsi="Times New Roman" w:cs="Times New Roman"/>
        </w:rPr>
        <w:t>+Ba</w:t>
      </w:r>
      <w:r>
        <w:rPr>
          <w:rFonts w:ascii="Times New Roman" w:eastAsia="宋体" w:hAnsi="Times New Roman" w:cs="Times New Roman"/>
          <w:vertAlign w:val="superscript"/>
        </w:rPr>
        <w:t>2+</w:t>
      </w:r>
      <w:r>
        <w:rPr>
          <w:rFonts w:ascii="Times New Roman" w:eastAsia="宋体" w:hAnsi="Times New Roman" w:cs="Times New Roman"/>
        </w:rPr>
        <w:t>+OH</w:t>
      </w:r>
      <w:r>
        <w:rPr>
          <w:rFonts w:ascii="Times New Roman" w:eastAsia="宋体" w:hAnsi="Times New Roman" w:cs="Times New Roman"/>
          <w:vertAlign w:val="superscript"/>
        </w:rPr>
        <w:t>-</w:t>
      </w:r>
      <w:r>
        <w:rPr>
          <w:rFonts w:ascii="Times New Roman" w:eastAsia="宋体" w:hAnsi="Times New Roman" w:cs="Times New Roman"/>
        </w:rPr>
        <w:drawing>
          <wp:inline distT="0" distB="0" distL="0" distR="0">
            <wp:extent cx="295275" cy="161290"/>
            <wp:effectExtent l="0" t="0" r="0" b="0"/>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pic:cNvPicPr>
                      <a:picLocks noChangeAspect="1"/>
                    </pic:cNvPicPr>
                  </pic:nvPicPr>
                  <pic:blipFill>
                    <a:blip xmlns:r="http://schemas.openxmlformats.org/officeDocument/2006/relationships" r:embed="rId7"/>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BaCO</w:t>
      </w:r>
      <w:r>
        <w:rPr>
          <w:rFonts w:ascii="Times New Roman" w:eastAsia="宋体" w:hAnsi="Times New Roman" w:cs="Times New Roman"/>
          <w:vertAlign w:val="subscript"/>
        </w:rPr>
        <w:t>3</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p>
    <w:p w14:paraId="4BB3FE7C">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B级 素养提升题</w:t>
      </w:r>
    </w:p>
    <w:p w14:paraId="5336AA8C">
      <w:pPr>
        <w:spacing w:line="360" w:lineRule="auto"/>
        <w:rPr>
          <w:rFonts w:ascii="Times New Roman" w:eastAsia="宋体" w:hAnsi="Times New Roman" w:cs="Times New Roman"/>
        </w:rPr>
      </w:pPr>
      <w:r>
        <w:rPr>
          <w:rFonts w:ascii="Times New Roman" w:eastAsia="宋体" w:hAnsi="Times New Roman" w:cs="Times New Roman"/>
        </w:rPr>
        <w:t>7.(7分)已知①中盛有一定量的碳酸钠溶液,根据如图所示的实验过程,下列说法正确的是</w:t>
      </w:r>
      <w:r>
        <w:ptab w:relativeTo="margin" w:alignment="right" w:leader="none"/>
      </w:r>
      <w:r>
        <w:rPr>
          <w:rFonts w:ascii="Times New Roman" w:eastAsia="宋体" w:hAnsi="Times New Roman" w:cs="Times New Roman"/>
        </w:rPr>
        <w:t>(　　)</w:t>
      </w:r>
    </w:p>
    <w:p w14:paraId="73398BFB">
      <w:pPr>
        <w:spacing w:line="360" w:lineRule="auto"/>
        <w:jc w:val="center"/>
        <w:rPr>
          <w:rFonts w:ascii="Times New Roman" w:eastAsia="宋体" w:hAnsi="Times New Roman" w:cs="Times New Roman"/>
        </w:rPr>
      </w:pPr>
      <w:r>
        <w:rPr>
          <w:rFonts w:ascii="Times New Roman" w:eastAsia="宋体" w:hAnsi="Times New Roman" w:cs="Times New Roman"/>
        </w:rPr>
        <w:drawing>
          <wp:inline distT="0" distB="0" distL="0" distR="0">
            <wp:extent cx="2767330" cy="629285"/>
            <wp:effectExtent l="0" t="0" r="0" b="0"/>
            <wp:docPr id="228" name="23JG1HXKSPLBXT1CRJAB9D12T7.eps" descr="id:21474904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23JG1HXKSPLBXT1CRJAB9D12T7.eps" descr="id:2147490459;FounderCES"/>
                    <pic:cNvPicPr>
                      <a:picLocks noChangeAspect="1"/>
                    </pic:cNvPicPr>
                  </pic:nvPicPr>
                  <pic:blipFill>
                    <a:blip xmlns:r="http://schemas.openxmlformats.org/officeDocument/2006/relationships" r:embed="rId8"/>
                    <a:stretch>
                      <a:fillRect/>
                    </a:stretch>
                  </pic:blipFill>
                  <pic:spPr>
                    <a:xfrm>
                      <a:off x="0" y="0"/>
                      <a:ext cx="2767680" cy="629640"/>
                    </a:xfrm>
                    <a:prstGeom prst="rect">
                      <a:avLst/>
                    </a:prstGeom>
                  </pic:spPr>
                </pic:pic>
              </a:graphicData>
            </a:graphic>
          </wp:inline>
        </w:drawing>
      </w:r>
    </w:p>
    <w:p w14:paraId="01BC1532">
      <w:pPr>
        <w:spacing w:line="360" w:lineRule="auto"/>
        <w:rPr>
          <w:rFonts w:ascii="Times New Roman" w:eastAsia="宋体" w:hAnsi="Times New Roman" w:cs="Times New Roman"/>
        </w:rPr>
      </w:pPr>
      <w:r>
        <w:rPr>
          <w:rFonts w:ascii="Times New Roman" w:eastAsia="宋体" w:hAnsi="Times New Roman" w:cs="Times New Roman"/>
        </w:rPr>
        <w:t>A.②中溶液为无色</w:t>
      </w:r>
    </w:p>
    <w:p w14:paraId="2785E021">
      <w:pPr>
        <w:spacing w:line="360" w:lineRule="auto"/>
        <w:rPr>
          <w:rFonts w:ascii="Times New Roman" w:eastAsia="宋体" w:hAnsi="Times New Roman" w:cs="Times New Roman"/>
        </w:rPr>
      </w:pPr>
      <w:r>
        <w:rPr>
          <w:rFonts w:ascii="Times New Roman" w:eastAsia="宋体" w:hAnsi="Times New Roman" w:cs="Times New Roman"/>
        </w:rPr>
        <w:t>B.③中溶液的溶质组成有2种情况</w:t>
      </w:r>
    </w:p>
    <w:p w14:paraId="55F417F9">
      <w:pPr>
        <w:spacing w:line="360" w:lineRule="auto"/>
        <w:rPr>
          <w:rFonts w:ascii="Times New Roman" w:eastAsia="宋体" w:hAnsi="Times New Roman" w:cs="Times New Roman"/>
        </w:rPr>
      </w:pPr>
      <w:r>
        <w:rPr>
          <w:rFonts w:ascii="Times New Roman" w:eastAsia="宋体" w:hAnsi="Times New Roman" w:cs="Times New Roman"/>
        </w:rPr>
        <w:t>C.④中溶液的溶质除酚酞外,还有3种</w:t>
      </w:r>
    </w:p>
    <w:p w14:paraId="10488EF7">
      <w:pPr>
        <w:spacing w:line="360" w:lineRule="auto"/>
        <w:rPr>
          <w:rFonts w:ascii="Times New Roman" w:eastAsia="宋体" w:hAnsi="Times New Roman" w:cs="Times New Roman"/>
        </w:rPr>
      </w:pPr>
      <w:r>
        <w:rPr>
          <w:rFonts w:ascii="Times New Roman" w:eastAsia="宋体" w:hAnsi="Times New Roman" w:cs="Times New Roman"/>
        </w:rPr>
        <w:t>D.加入过量稀盐酸后,④中只观察到沉淀消失,产生大量气泡</w:t>
      </w:r>
    </w:p>
    <w:p w14:paraId="4AA15599">
      <w:pPr>
        <w:spacing w:line="360" w:lineRule="auto"/>
        <w:rPr>
          <w:rFonts w:ascii="Times New Roman" w:eastAsia="宋体" w:hAnsi="Times New Roman" w:cs="Times New Roman"/>
        </w:rPr>
      </w:pPr>
      <w:r>
        <w:rPr>
          <w:rFonts w:ascii="Times New Roman" w:eastAsia="宋体" w:hAnsi="Times New Roman" w:cs="Times New Roman"/>
        </w:rPr>
        <w:t>8.(18分)物质类别和核心元素的价态是学习元素及其化合物性质的两个重要认识视角。下图为钠及其化合物的“价-类”二维图,请回答下列问题:</w:t>
      </w:r>
    </w:p>
    <w:p w14:paraId="2A5DAD71">
      <w:pPr>
        <w:spacing w:line="360" w:lineRule="auto"/>
        <w:jc w:val="center"/>
        <w:rPr>
          <w:rFonts w:ascii="Times New Roman" w:eastAsia="宋体" w:hAnsi="Times New Roman" w:cs="Times New Roman"/>
        </w:rPr>
      </w:pPr>
      <w:r>
        <w:rPr>
          <w:rFonts w:ascii="Times New Roman" w:eastAsia="宋体" w:hAnsi="Times New Roman" w:cs="Times New Roman"/>
        </w:rPr>
        <w:drawing>
          <wp:inline distT="0" distB="0" distL="0" distR="0">
            <wp:extent cx="1720215" cy="1374775"/>
            <wp:effectExtent l="0" t="0" r="0" b="0"/>
            <wp:docPr id="229" name="24HXKSLRJABXDYC2ZT4.eps" descr="id:21474904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24HXKSLRJABXDYC2ZT4.eps" descr="id:2147490466;FounderCES"/>
                    <pic:cNvPicPr>
                      <a:picLocks noChangeAspect="1"/>
                    </pic:cNvPicPr>
                  </pic:nvPicPr>
                  <pic:blipFill>
                    <a:blip xmlns:r="http://schemas.openxmlformats.org/officeDocument/2006/relationships" r:embed="rId9"/>
                    <a:stretch>
                      <a:fillRect/>
                    </a:stretch>
                  </pic:blipFill>
                  <pic:spPr>
                    <a:xfrm>
                      <a:off x="0" y="0"/>
                      <a:ext cx="1720440" cy="1375200"/>
                    </a:xfrm>
                    <a:prstGeom prst="rect">
                      <a:avLst/>
                    </a:prstGeom>
                  </pic:spPr>
                </pic:pic>
              </a:graphicData>
            </a:graphic>
          </wp:inline>
        </w:drawing>
      </w:r>
    </w:p>
    <w:p w14:paraId="66D3A03D">
      <w:pPr>
        <w:spacing w:line="360" w:lineRule="auto"/>
        <w:rPr>
          <w:rFonts w:ascii="Times New Roman" w:eastAsia="宋体" w:hAnsi="Times New Roman" w:cs="Times New Roman"/>
        </w:rPr>
      </w:pPr>
      <w:r>
        <w:rPr>
          <w:rFonts w:ascii="Times New Roman" w:eastAsia="宋体" w:hAnsi="Times New Roman" w:cs="Times New Roman"/>
        </w:rPr>
        <w:t>(1)NaH中H元素的化合价是</w:t>
      </w:r>
      <w:r>
        <w:rPr>
          <w:rFonts w:ascii="Times New Roman" w:eastAsia="宋体" w:hAnsi="Times New Roman" w:cs="Times New Roman"/>
          <w:u w:val="single" w:color="000000"/>
        </w:rPr>
        <w:t>　　　　</w:t>
      </w:r>
      <w:r>
        <w:rPr>
          <w:rFonts w:ascii="Times New Roman" w:eastAsia="宋体" w:hAnsi="Times New Roman" w:cs="Times New Roman"/>
        </w:rPr>
        <w:t>,能与水反应产生H</w:t>
      </w:r>
      <w:r>
        <w:rPr>
          <w:rFonts w:ascii="Times New Roman" w:eastAsia="宋体" w:hAnsi="Times New Roman" w:cs="Times New Roman"/>
          <w:vertAlign w:val="subscript"/>
        </w:rPr>
        <w:t>2</w:t>
      </w:r>
      <w:r>
        <w:rPr>
          <w:rFonts w:ascii="Times New Roman" w:eastAsia="宋体" w:hAnsi="Times New Roman" w:cs="Times New Roman"/>
        </w:rPr>
        <w:t>,写出该反应的化学方程式:</w:t>
      </w:r>
      <w:r>
        <w:rPr>
          <w:rFonts w:ascii="Times New Roman" w:eastAsia="宋体" w:hAnsi="Times New Roman" w:cs="Times New Roman"/>
          <w:u w:val="single" w:color="000000"/>
        </w:rPr>
        <w:t>　　　　　　　　　　</w:t>
      </w:r>
      <w:r>
        <w:rPr>
          <w:rFonts w:ascii="Times New Roman" w:eastAsia="宋体" w:hAnsi="Times New Roman" w:cs="Times New Roman"/>
        </w:rPr>
        <w:t>。</w:t>
      </w:r>
    </w:p>
    <w:p w14:paraId="5FB73C58">
      <w:pPr>
        <w:spacing w:line="360" w:lineRule="auto"/>
        <w:rPr>
          <w:rFonts w:ascii="Times New Roman" w:eastAsia="宋体" w:hAnsi="Times New Roman" w:cs="Times New Roman"/>
        </w:rPr>
      </w:pPr>
      <w:r>
        <w:rPr>
          <w:rFonts w:ascii="Times New Roman" w:eastAsia="宋体" w:hAnsi="Times New Roman" w:cs="Times New Roman"/>
        </w:rPr>
        <w:t>(2)已知物质②是碱性氧化物,其化学式为</w:t>
      </w:r>
      <w:r>
        <w:rPr>
          <w:rFonts w:ascii="Times New Roman" w:eastAsia="宋体" w:hAnsi="Times New Roman" w:cs="Times New Roman"/>
          <w:u w:val="single" w:color="000000"/>
        </w:rPr>
        <w:t>　　　　</w:t>
      </w:r>
      <w:r>
        <w:rPr>
          <w:rFonts w:ascii="Times New Roman" w:eastAsia="宋体" w:hAnsi="Times New Roman" w:cs="Times New Roman"/>
        </w:rPr>
        <w:t>,写出②与NaHSO</w:t>
      </w:r>
      <w:r>
        <w:rPr>
          <w:rFonts w:ascii="Times New Roman" w:eastAsia="宋体" w:hAnsi="Times New Roman" w:cs="Times New Roman"/>
          <w:vertAlign w:val="subscript"/>
        </w:rPr>
        <w:t>4</w:t>
      </w:r>
      <w:r>
        <w:rPr>
          <w:rFonts w:ascii="Times New Roman" w:eastAsia="宋体" w:hAnsi="Times New Roman" w:cs="Times New Roman"/>
        </w:rPr>
        <w:t>溶液反应的离子方程式:</w:t>
      </w:r>
      <w:r>
        <w:rPr>
          <w:rFonts w:ascii="Times New Roman" w:eastAsia="宋体" w:hAnsi="Times New Roman" w:cs="Times New Roman"/>
          <w:u w:val="single" w:color="000000"/>
        </w:rPr>
        <w:t>　　　　　　　　　</w:t>
      </w:r>
      <w:r>
        <w:rPr>
          <w:rFonts w:ascii="Times New Roman" w:eastAsia="宋体" w:hAnsi="Times New Roman" w:cs="Times New Roman"/>
        </w:rPr>
        <w:t>。</w:t>
      </w:r>
    </w:p>
    <w:p w14:paraId="1392E34C">
      <w:pPr>
        <w:spacing w:line="360" w:lineRule="auto"/>
        <w:rPr>
          <w:rFonts w:ascii="Times New Roman" w:eastAsia="宋体" w:hAnsi="Times New Roman" w:cs="Times New Roman"/>
        </w:rPr>
      </w:pPr>
      <w:r>
        <w:rPr>
          <w:rFonts w:ascii="Times New Roman" w:eastAsia="宋体" w:hAnsi="Times New Roman" w:cs="Times New Roman"/>
        </w:rPr>
        <w:t>(3)鉴别相同浓度的NaHCO</w:t>
      </w:r>
      <w:r>
        <w:rPr>
          <w:rFonts w:ascii="Times New Roman" w:eastAsia="宋体" w:hAnsi="Times New Roman" w:cs="Times New Roman"/>
          <w:vertAlign w:val="subscript"/>
        </w:rPr>
        <w:t>3</w:t>
      </w:r>
      <w:r>
        <w:rPr>
          <w:rFonts w:ascii="Times New Roman" w:eastAsia="宋体" w:hAnsi="Times New Roman" w:cs="Times New Roman"/>
        </w:rPr>
        <w:t>溶液和Na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溶液的方法是</w:t>
      </w:r>
      <w:r>
        <w:rPr>
          <w:rFonts w:ascii="Times New Roman" w:eastAsia="宋体" w:hAnsi="Times New Roman" w:cs="Times New Roman"/>
          <w:u w:val="single" w:color="000000"/>
        </w:rPr>
        <w:t>　　　</w:t>
      </w:r>
      <w:r>
        <w:rPr>
          <w:rFonts w:ascii="Times New Roman" w:eastAsia="宋体" w:hAnsi="Times New Roman" w:cs="Times New Roman"/>
        </w:rPr>
        <w:t>(填字母)。</w:t>
      </w:r>
    </w:p>
    <w:p w14:paraId="0526A099">
      <w:pPr>
        <w:spacing w:line="360" w:lineRule="auto"/>
        <w:rPr>
          <w:rFonts w:ascii="Times New Roman" w:eastAsia="宋体" w:hAnsi="Times New Roman" w:cs="Times New Roman"/>
        </w:rPr>
      </w:pPr>
      <w:r>
        <w:rPr>
          <w:rFonts w:ascii="Times New Roman" w:eastAsia="宋体" w:hAnsi="Times New Roman" w:cs="Times New Roman"/>
        </w:rPr>
        <w:t>A.加入澄清石灰水</w:t>
      </w:r>
    </w:p>
    <w:p w14:paraId="35EBB3B9">
      <w:pPr>
        <w:spacing w:line="360" w:lineRule="auto"/>
        <w:rPr>
          <w:rFonts w:ascii="Times New Roman" w:eastAsia="宋体" w:hAnsi="Times New Roman" w:cs="Times New Roman"/>
        </w:rPr>
      </w:pPr>
      <w:r>
        <w:rPr>
          <w:rFonts w:ascii="Times New Roman" w:eastAsia="宋体" w:hAnsi="Times New Roman" w:cs="Times New Roman"/>
        </w:rPr>
        <w:t>B.加入BaCl</w:t>
      </w:r>
      <w:r>
        <w:rPr>
          <w:rFonts w:ascii="Times New Roman" w:eastAsia="宋体" w:hAnsi="Times New Roman" w:cs="Times New Roman"/>
          <w:vertAlign w:val="subscript"/>
        </w:rPr>
        <w:t>2</w:t>
      </w:r>
      <w:r>
        <w:rPr>
          <w:rFonts w:ascii="Times New Roman" w:eastAsia="宋体" w:hAnsi="Times New Roman" w:cs="Times New Roman"/>
        </w:rPr>
        <w:t>溶液</w:t>
      </w:r>
    </w:p>
    <w:p w14:paraId="2E5A8524">
      <w:pPr>
        <w:spacing w:line="360" w:lineRule="auto"/>
        <w:rPr>
          <w:rFonts w:ascii="Times New Roman" w:eastAsia="宋体" w:hAnsi="Times New Roman" w:cs="Times New Roman"/>
        </w:rPr>
      </w:pPr>
      <w:r>
        <w:rPr>
          <w:rFonts w:ascii="Times New Roman" w:eastAsia="宋体" w:hAnsi="Times New Roman" w:cs="Times New Roman"/>
        </w:rPr>
        <w:t>C.逐滴加入相同浓度的稀盐酸</w:t>
      </w:r>
    </w:p>
    <w:p w14:paraId="61B2941D">
      <w:pPr>
        <w:spacing w:line="360" w:lineRule="auto"/>
        <w:rPr>
          <w:rFonts w:ascii="Times New Roman" w:eastAsia="宋体" w:hAnsi="Times New Roman" w:cs="Times New Roman"/>
        </w:rPr>
      </w:pPr>
      <w:r>
        <w:rPr>
          <w:rFonts w:ascii="Times New Roman" w:eastAsia="宋体" w:hAnsi="Times New Roman" w:cs="Times New Roman"/>
        </w:rPr>
        <w:t>(4)将2.3 g Na投入97.8 g水中充分反应,反应后溶液的溶质质量分数是</w:t>
      </w:r>
      <w:r>
        <w:rPr>
          <w:rFonts w:ascii="Times New Roman" w:eastAsia="宋体" w:hAnsi="Times New Roman" w:cs="Times New Roman"/>
          <w:u w:val="single" w:color="000000"/>
        </w:rPr>
        <w:t>　　　</w:t>
      </w:r>
      <w:r>
        <w:rPr>
          <w:rFonts w:ascii="Times New Roman" w:eastAsia="宋体" w:hAnsi="Times New Roman" w:cs="Times New Roman"/>
        </w:rPr>
        <w:t>。</w:t>
      </w:r>
    </w:p>
    <w:p w14:paraId="1AE8F4CE">
      <w:pPr>
        <w:spacing w:line="360" w:lineRule="auto"/>
        <w:rPr>
          <w:rFonts w:ascii="Times New Roman" w:eastAsia="宋体" w:hAnsi="Times New Roman" w:cs="Times New Roman"/>
        </w:rPr>
      </w:pPr>
      <w:r>
        <w:rPr>
          <w:rFonts w:ascii="Times New Roman" w:eastAsia="宋体" w:hAnsi="Times New Roman" w:cs="Times New Roman"/>
        </w:rPr>
        <w:t>9.(15分)现有一定量含有Na</w:t>
      </w:r>
      <w:r>
        <w:rPr>
          <w:rFonts w:ascii="Times New Roman" w:eastAsia="宋体" w:hAnsi="Times New Roman" w:cs="Times New Roman"/>
          <w:vertAlign w:val="subscript"/>
        </w:rPr>
        <w:t>2</w:t>
      </w:r>
      <w:r>
        <w:rPr>
          <w:rFonts w:ascii="Times New Roman" w:eastAsia="宋体" w:hAnsi="Times New Roman" w:cs="Times New Roman"/>
        </w:rPr>
        <w:t>O杂质的Na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试样,用下图所示实验装置测定Na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试样的纯度(通过CO</w:t>
      </w:r>
      <w:r>
        <w:rPr>
          <w:rFonts w:ascii="Times New Roman" w:eastAsia="宋体" w:hAnsi="Times New Roman" w:cs="Times New Roman"/>
          <w:vertAlign w:val="subscript"/>
        </w:rPr>
        <w:t>2</w:t>
      </w:r>
      <w:r>
        <w:rPr>
          <w:rFonts w:ascii="Times New Roman" w:eastAsia="宋体" w:hAnsi="Times New Roman" w:cs="Times New Roman"/>
        </w:rPr>
        <w:t>与样品反应后生成O</w:t>
      </w:r>
      <w:r>
        <w:rPr>
          <w:rFonts w:ascii="Times New Roman" w:eastAsia="宋体" w:hAnsi="Times New Roman" w:cs="Times New Roman"/>
          <w:vertAlign w:val="subscript"/>
        </w:rPr>
        <w:t>2</w:t>
      </w:r>
      <w:r>
        <w:rPr>
          <w:rFonts w:ascii="Times New Roman" w:eastAsia="宋体" w:hAnsi="Times New Roman" w:cs="Times New Roman"/>
        </w:rPr>
        <w:t>的量测定Na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的含量)。回答下列问题:</w:t>
      </w:r>
    </w:p>
    <w:p w14:paraId="76043542">
      <w:pPr>
        <w:spacing w:line="360" w:lineRule="auto"/>
        <w:jc w:val="center"/>
        <w:rPr>
          <w:rFonts w:ascii="Times New Roman" w:eastAsia="宋体" w:hAnsi="Times New Roman" w:cs="Times New Roman"/>
        </w:rPr>
      </w:pPr>
      <w:r>
        <w:rPr>
          <w:rFonts w:ascii="Times New Roman" w:eastAsia="宋体" w:hAnsi="Times New Roman" w:cs="Times New Roman"/>
        </w:rPr>
        <w:drawing>
          <wp:inline distT="0" distB="0" distL="0" distR="0">
            <wp:extent cx="3717290" cy="1044575"/>
            <wp:effectExtent l="0" t="0" r="16510" b="3175"/>
            <wp:docPr id="230" name="24HXKSLRJABXDYC2ZT5.eps" descr="id:21474904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24HXKSLRJABXDYC2ZT5.eps" descr="id:2147490473;FounderCES"/>
                    <pic:cNvPicPr>
                      <a:picLocks noChangeAspect="1"/>
                    </pic:cNvPicPr>
                  </pic:nvPicPr>
                  <pic:blipFill>
                    <a:blip xmlns:r="http://schemas.openxmlformats.org/officeDocument/2006/relationships" r:embed="rId10"/>
                    <a:stretch>
                      <a:fillRect/>
                    </a:stretch>
                  </pic:blipFill>
                  <pic:spPr>
                    <a:xfrm>
                      <a:off x="0" y="0"/>
                      <a:ext cx="3717290" cy="1044575"/>
                    </a:xfrm>
                    <a:prstGeom prst="rect">
                      <a:avLst/>
                    </a:prstGeom>
                  </pic:spPr>
                </pic:pic>
              </a:graphicData>
            </a:graphic>
          </wp:inline>
        </w:drawing>
      </w:r>
    </w:p>
    <w:p w14:paraId="1A7C2E8C">
      <w:pPr>
        <w:spacing w:line="360" w:lineRule="auto"/>
        <w:rPr>
          <w:rFonts w:ascii="Times New Roman" w:eastAsia="宋体" w:hAnsi="Times New Roman" w:cs="Times New Roman"/>
        </w:rPr>
      </w:pPr>
      <w:r>
        <w:rPr>
          <w:rFonts w:ascii="Times New Roman" w:eastAsia="宋体" w:hAnsi="Times New Roman" w:cs="Times New Roman"/>
        </w:rPr>
        <w:t>(1)写出装置甲中发生反应的离子方程式:</w:t>
      </w:r>
      <w:r>
        <w:rPr>
          <w:rFonts w:ascii="Times New Roman" w:eastAsia="宋体" w:hAnsi="Times New Roman" w:cs="Times New Roman"/>
          <w:u w:val="single" w:color="000000"/>
        </w:rPr>
        <w:t>　　　　　　　　　　　　　　　</w:t>
      </w:r>
      <w:r>
        <w:rPr>
          <w:rFonts w:ascii="Times New Roman" w:eastAsia="宋体" w:hAnsi="Times New Roman" w:cs="Times New Roman"/>
        </w:rPr>
        <w:t>。</w:t>
      </w:r>
    </w:p>
    <w:p w14:paraId="29127738">
      <w:pPr>
        <w:spacing w:line="360" w:lineRule="auto"/>
        <w:rPr>
          <w:rFonts w:ascii="Times New Roman" w:eastAsia="宋体" w:hAnsi="Times New Roman" w:cs="Times New Roman"/>
        </w:rPr>
      </w:pPr>
      <w:r>
        <w:rPr>
          <w:rFonts w:ascii="Times New Roman" w:eastAsia="宋体" w:hAnsi="Times New Roman" w:cs="Times New Roman"/>
        </w:rPr>
        <w:t>(2)装置乙的作用是</w:t>
      </w:r>
      <w:r>
        <w:rPr>
          <w:rFonts w:ascii="Times New Roman" w:eastAsia="宋体" w:hAnsi="Times New Roman" w:cs="Times New Roman"/>
          <w:u w:val="single" w:color="000000"/>
        </w:rPr>
        <w:t>　　　　　　　　</w:t>
      </w:r>
      <w:r>
        <w:rPr>
          <w:rFonts w:ascii="Times New Roman" w:eastAsia="宋体" w:hAnsi="Times New Roman" w:cs="Times New Roman"/>
        </w:rPr>
        <w:t>。</w:t>
      </w:r>
    </w:p>
    <w:p w14:paraId="44746853">
      <w:pPr>
        <w:spacing w:line="360" w:lineRule="auto"/>
        <w:rPr>
          <w:rFonts w:ascii="Times New Roman" w:eastAsia="宋体" w:hAnsi="Times New Roman" w:cs="Times New Roman"/>
        </w:rPr>
      </w:pPr>
      <w:r>
        <w:rPr>
          <w:rFonts w:ascii="Times New Roman" w:eastAsia="宋体" w:hAnsi="Times New Roman" w:cs="Times New Roman"/>
        </w:rPr>
        <w:t>(3)试剂X是</w:t>
      </w:r>
      <w:r>
        <w:rPr>
          <w:rFonts w:ascii="Times New Roman" w:eastAsia="宋体" w:hAnsi="Times New Roman" w:cs="Times New Roman"/>
          <w:u w:val="single" w:color="000000"/>
        </w:rPr>
        <w:t>　　　　</w:t>
      </w:r>
      <w:r>
        <w:rPr>
          <w:rFonts w:ascii="Times New Roman" w:eastAsia="宋体" w:hAnsi="Times New Roman" w:cs="Times New Roman"/>
        </w:rPr>
        <w:t>。</w:t>
      </w:r>
    </w:p>
    <w:p w14:paraId="40D30ED8">
      <w:pPr>
        <w:spacing w:line="360" w:lineRule="auto"/>
        <w:rPr>
          <w:rFonts w:ascii="Times New Roman" w:eastAsia="宋体" w:hAnsi="Times New Roman" w:cs="Times New Roman"/>
        </w:rPr>
      </w:pPr>
      <w:r>
        <w:rPr>
          <w:rFonts w:ascii="Times New Roman" w:eastAsia="宋体" w:hAnsi="Times New Roman" w:cs="Times New Roman"/>
        </w:rPr>
        <w:t>(4)装置戊中碱石灰的主要作用是</w:t>
      </w:r>
      <w:r>
        <w:rPr>
          <w:rFonts w:ascii="Times New Roman" w:eastAsia="宋体" w:hAnsi="Times New Roman" w:cs="Times New Roman"/>
          <w:u w:val="single" w:color="000000"/>
        </w:rPr>
        <w:t>　　　　　　　　　　　　　　　　　　</w:t>
      </w:r>
      <w:r>
        <w:rPr>
          <w:rFonts w:ascii="Times New Roman" w:eastAsia="宋体" w:hAnsi="Times New Roman" w:cs="Times New Roman"/>
        </w:rPr>
        <w:t>。</w:t>
      </w:r>
    </w:p>
    <w:p w14:paraId="7BED5460">
      <w:pPr>
        <w:spacing w:line="360" w:lineRule="auto"/>
        <w:rPr>
          <w:rFonts w:ascii="Times New Roman" w:eastAsia="宋体" w:hAnsi="Times New Roman" w:cs="Times New Roman"/>
        </w:rPr>
      </w:pPr>
      <w:r>
        <w:rPr>
          <w:rFonts w:ascii="Times New Roman" w:eastAsia="宋体" w:hAnsi="Times New Roman" w:cs="Times New Roman"/>
        </w:rPr>
        <w:t>(5)已知装置丁中试样的质量为19.5 g,装置庚中测得所得O</w:t>
      </w:r>
      <w:r>
        <w:rPr>
          <w:rFonts w:ascii="Times New Roman" w:eastAsia="宋体" w:hAnsi="Times New Roman" w:cs="Times New Roman"/>
          <w:vertAlign w:val="subscript"/>
        </w:rPr>
        <w:t>2</w:t>
      </w:r>
      <w:r>
        <w:rPr>
          <w:rFonts w:ascii="Times New Roman" w:eastAsia="宋体" w:hAnsi="Times New Roman" w:cs="Times New Roman"/>
        </w:rPr>
        <w:t>的体积为2286 mL(氧气的密度为1.4 g·L</w:t>
      </w:r>
      <w:r>
        <w:rPr>
          <w:rFonts w:ascii="Times New Roman" w:eastAsia="宋体" w:hAnsi="Times New Roman" w:cs="Times New Roman"/>
          <w:vertAlign w:val="superscript"/>
        </w:rPr>
        <w:t>-1</w:t>
      </w:r>
      <w:r>
        <w:rPr>
          <w:rFonts w:ascii="Times New Roman" w:eastAsia="宋体" w:hAnsi="Times New Roman" w:cs="Times New Roman"/>
        </w:rPr>
        <w:t>)。则试样中Na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的质量分数为</w:t>
      </w:r>
      <w:r>
        <w:rPr>
          <w:rFonts w:ascii="Times New Roman" w:eastAsia="宋体" w:hAnsi="Times New Roman" w:cs="Times New Roman"/>
          <w:u w:val="single" w:color="000000"/>
        </w:rPr>
        <w:t>　　　　</w:t>
      </w:r>
      <w:r>
        <w:rPr>
          <w:rFonts w:ascii="Times New Roman" w:eastAsia="宋体" w:hAnsi="Times New Roman" w:cs="Times New Roman"/>
        </w:rPr>
        <w:t>(保留两位有效数字)。</w:t>
      </w:r>
    </w:p>
    <w:p w14:paraId="5ACAD3E5">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C级 情境创</w:t>
      </w:r>
      <w:r>
        <w:rPr>
          <w:rFonts w:ascii="Times New Roman" w:eastAsia="宋体" w:hAnsi="Times New Roman" w:cs="Times New Roman" w:hint="eastAsia"/>
          <w:b/>
          <w:bCs/>
          <w:sz w:val="28"/>
          <w:szCs w:val="32"/>
        </w:rPr>
        <w:t>新</w:t>
      </w:r>
      <w:r>
        <w:rPr>
          <w:rFonts w:ascii="Times New Roman" w:eastAsia="宋体" w:hAnsi="Times New Roman" w:cs="Times New Roman"/>
          <w:b/>
          <w:bCs/>
          <w:sz w:val="28"/>
          <w:szCs w:val="32"/>
        </w:rPr>
        <w:t>题</w:t>
      </w:r>
    </w:p>
    <w:p w14:paraId="322FDD1F">
      <w:pPr>
        <w:spacing w:line="360" w:lineRule="auto"/>
        <w:rPr>
          <w:rFonts w:ascii="Times New Roman" w:eastAsia="宋体" w:hAnsi="Times New Roman" w:cs="Times New Roman"/>
        </w:rPr>
      </w:pPr>
      <w:r>
        <w:rPr>
          <w:rFonts w:ascii="Times New Roman" w:eastAsia="宋体" w:hAnsi="Times New Roman" w:cs="Times New Roman"/>
        </w:rPr>
        <w:t>10.(18分)侯氏制碱法是我国化学工程专家侯德榜于1943年独立发明的,它打破了当时外国的技术封锁。某化学小组模拟侯氏制碱法,以NaCl、NH</w:t>
      </w:r>
      <w:r>
        <w:rPr>
          <w:rFonts w:ascii="Times New Roman" w:eastAsia="宋体" w:hAnsi="Times New Roman" w:cs="Times New Roman"/>
          <w:vertAlign w:val="subscript"/>
        </w:rPr>
        <w:t>3</w:t>
      </w:r>
      <w:r>
        <w:rPr>
          <w:rFonts w:ascii="Times New Roman" w:eastAsia="宋体" w:hAnsi="Times New Roman" w:cs="Times New Roman"/>
        </w:rPr>
        <w:t>、CO</w:t>
      </w:r>
      <w:r>
        <w:rPr>
          <w:rFonts w:ascii="Times New Roman" w:eastAsia="宋体" w:hAnsi="Times New Roman" w:cs="Times New Roman"/>
          <w:vertAlign w:val="subscript"/>
        </w:rPr>
        <w:t>2</w:t>
      </w:r>
      <w:r>
        <w:rPr>
          <w:rFonts w:ascii="Times New Roman" w:eastAsia="宋体" w:hAnsi="Times New Roman" w:cs="Times New Roman"/>
        </w:rPr>
        <w:t>和水等为原料以及如图所示装置制取NaHCO</w:t>
      </w:r>
      <w:r>
        <w:rPr>
          <w:rFonts w:ascii="Times New Roman" w:eastAsia="宋体" w:hAnsi="Times New Roman" w:cs="Times New Roman"/>
          <w:vertAlign w:val="subscript"/>
        </w:rPr>
        <w:t>3</w:t>
      </w:r>
      <w:r>
        <w:rPr>
          <w:rFonts w:ascii="Times New Roman" w:eastAsia="宋体" w:hAnsi="Times New Roman" w:cs="Times New Roman"/>
        </w:rPr>
        <w:t>,反应的化学方程式为NH</w:t>
      </w:r>
      <w:r>
        <w:rPr>
          <w:rFonts w:ascii="Times New Roman" w:eastAsia="宋体" w:hAnsi="Times New Roman" w:cs="Times New Roman"/>
          <w:vertAlign w:val="subscript"/>
        </w:rPr>
        <w:t>3</w:t>
      </w:r>
      <w:r>
        <w:rPr>
          <w:rFonts w:ascii="Times New Roman" w:eastAsia="宋体" w:hAnsi="Times New Roman" w:cs="Times New Roman"/>
        </w:rPr>
        <w:t>+CO</w:t>
      </w:r>
      <w:r>
        <w:rPr>
          <w:rFonts w:ascii="Times New Roman" w:eastAsia="宋体" w:hAnsi="Times New Roman" w:cs="Times New Roman"/>
          <w:vertAlign w:val="subscript"/>
        </w:rPr>
        <w:t>2</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O+NaCl</w:t>
      </w:r>
      <w:r>
        <w:rPr>
          <w:rFonts w:ascii="Times New Roman" w:eastAsia="宋体" w:hAnsi="Times New Roman" w:cs="Times New Roman"/>
        </w:rPr>
        <w:drawing>
          <wp:inline distT="0" distB="0" distL="0" distR="0">
            <wp:extent cx="295275" cy="161290"/>
            <wp:effectExtent l="0" t="0" r="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2"/>
                    <pic:cNvPicPr>
                      <a:picLocks noChangeAspect="1"/>
                    </pic:cNvPicPr>
                  </pic:nvPicPr>
                  <pic:blipFill>
                    <a:blip xmlns:r="http://schemas.openxmlformats.org/officeDocument/2006/relationships" r:embed="rId7"/>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NaHCO</w:t>
      </w:r>
      <w:r>
        <w:rPr>
          <w:rFonts w:ascii="Times New Roman" w:eastAsia="宋体" w:hAnsi="Times New Roman" w:cs="Times New Roman"/>
          <w:vertAlign w:val="subscript"/>
        </w:rPr>
        <w:t>3</w:t>
      </w:r>
      <w:r>
        <w:rPr>
          <w:rFonts w:ascii="Times New Roman" w:eastAsia="宋体" w:hAnsi="Times New Roman" w:cs="Times New Roman"/>
        </w:rPr>
        <w:t>↓+NH</w:t>
      </w:r>
      <w:r>
        <w:rPr>
          <w:rFonts w:ascii="Times New Roman" w:eastAsia="宋体" w:hAnsi="Times New Roman" w:cs="Times New Roman"/>
          <w:vertAlign w:val="subscript"/>
        </w:rPr>
        <w:t>4</w:t>
      </w:r>
      <w:r>
        <w:rPr>
          <w:rFonts w:ascii="Times New Roman" w:eastAsia="宋体" w:hAnsi="Times New Roman" w:cs="Times New Roman"/>
        </w:rPr>
        <w:t>Cl,然后再将NaHCO</w:t>
      </w:r>
      <w:r>
        <w:rPr>
          <w:rFonts w:ascii="Times New Roman" w:eastAsia="宋体" w:hAnsi="Times New Roman" w:cs="Times New Roman"/>
          <w:vertAlign w:val="subscript"/>
        </w:rPr>
        <w:t>3</w:t>
      </w:r>
      <w:r>
        <w:rPr>
          <w:rFonts w:ascii="Times New Roman" w:eastAsia="宋体" w:hAnsi="Times New Roman" w:cs="Times New Roman"/>
        </w:rPr>
        <w:t>制成Na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w:t>
      </w:r>
    </w:p>
    <w:p w14:paraId="7142BB6F">
      <w:pPr>
        <w:spacing w:line="360" w:lineRule="auto"/>
        <w:jc w:val="center"/>
        <w:rPr>
          <w:rFonts w:ascii="Times New Roman" w:eastAsia="宋体" w:hAnsi="Times New Roman" w:cs="Times New Roman"/>
        </w:rPr>
      </w:pPr>
      <w:r>
        <w:rPr>
          <w:rFonts w:ascii="Times New Roman" w:eastAsia="宋体" w:hAnsi="Times New Roman" w:cs="Times New Roman"/>
        </w:rPr>
        <w:drawing>
          <wp:inline distT="0" distB="0" distL="0" distR="0">
            <wp:extent cx="2263140" cy="1034415"/>
            <wp:effectExtent l="0" t="0" r="0" b="0"/>
            <wp:docPr id="233" name="22JG1HXKSQLXJCXZXBX1RJ10T3.eps" descr="id:21474904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22JG1HXKSQLXJCXZXBX1RJ10T3.eps" descr="id:2147490487;FounderCES"/>
                    <pic:cNvPicPr>
                      <a:picLocks noChangeAspect="1"/>
                    </pic:cNvPicPr>
                  </pic:nvPicPr>
                  <pic:blipFill>
                    <a:blip xmlns:r="http://schemas.openxmlformats.org/officeDocument/2006/relationships" r:embed="rId11"/>
                    <a:stretch>
                      <a:fillRect/>
                    </a:stretch>
                  </pic:blipFill>
                  <pic:spPr>
                    <a:xfrm>
                      <a:off x="0" y="0"/>
                      <a:ext cx="2263680" cy="1035000"/>
                    </a:xfrm>
                    <a:prstGeom prst="rect">
                      <a:avLst/>
                    </a:prstGeom>
                  </pic:spPr>
                </pic:pic>
              </a:graphicData>
            </a:graphic>
          </wp:inline>
        </w:drawing>
      </w:r>
    </w:p>
    <w:p w14:paraId="281D94FA">
      <w:pPr>
        <w:spacing w:line="360" w:lineRule="auto"/>
        <w:rPr>
          <w:rFonts w:ascii="Times New Roman" w:eastAsia="宋体" w:hAnsi="Times New Roman" w:cs="Times New Roman"/>
        </w:rPr>
      </w:pPr>
      <w:r>
        <w:rPr>
          <w:rFonts w:ascii="Times New Roman" w:eastAsia="宋体" w:hAnsi="Times New Roman" w:cs="Times New Roman"/>
        </w:rPr>
        <w:t>(1)装置乙的作用是</w:t>
      </w:r>
      <w:r>
        <w:rPr>
          <w:rFonts w:ascii="Times New Roman" w:eastAsia="宋体" w:hAnsi="Times New Roman" w:cs="Times New Roman"/>
          <w:u w:val="single" w:color="000000"/>
        </w:rPr>
        <w:t>　　　　</w:t>
      </w:r>
      <w:r>
        <w:rPr>
          <w:rFonts w:ascii="Times New Roman" w:eastAsia="宋体" w:hAnsi="Times New Roman" w:cs="Times New Roman"/>
        </w:rPr>
        <w:t>。</w:t>
      </w:r>
    </w:p>
    <w:p w14:paraId="11E8F3D8">
      <w:pPr>
        <w:spacing w:line="360" w:lineRule="auto"/>
        <w:rPr>
          <w:rFonts w:ascii="Times New Roman" w:eastAsia="宋体" w:hAnsi="Times New Roman" w:cs="Times New Roman"/>
        </w:rPr>
      </w:pPr>
      <w:r>
        <w:rPr>
          <w:rFonts w:ascii="Times New Roman" w:eastAsia="宋体" w:hAnsi="Times New Roman" w:cs="Times New Roman"/>
        </w:rPr>
        <w:t>(2)由装置丙中产生的NaHCO</w:t>
      </w:r>
      <w:r>
        <w:rPr>
          <w:rFonts w:ascii="Times New Roman" w:eastAsia="宋体" w:hAnsi="Times New Roman" w:cs="Times New Roman"/>
          <w:vertAlign w:val="subscript"/>
        </w:rPr>
        <w:t>3</w:t>
      </w:r>
      <w:r>
        <w:rPr>
          <w:rFonts w:ascii="Times New Roman" w:eastAsia="宋体" w:hAnsi="Times New Roman" w:cs="Times New Roman"/>
        </w:rPr>
        <w:t>制取Na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时,需要进行的实验操作有</w:t>
      </w:r>
      <w:r>
        <w:rPr>
          <w:rFonts w:ascii="Times New Roman" w:eastAsia="宋体" w:hAnsi="Times New Roman" w:cs="Times New Roman"/>
          <w:u w:val="single" w:color="000000"/>
        </w:rPr>
        <w:t>　　　　</w:t>
      </w:r>
      <w:r>
        <w:rPr>
          <w:rFonts w:ascii="Times New Roman" w:eastAsia="宋体" w:hAnsi="Times New Roman" w:cs="Times New Roman"/>
        </w:rPr>
        <w:t>、洗涤、灼烧。NaHCO</w:t>
      </w:r>
      <w:r>
        <w:rPr>
          <w:rFonts w:ascii="Times New Roman" w:eastAsia="宋体" w:hAnsi="Times New Roman" w:cs="Times New Roman"/>
          <w:vertAlign w:val="subscript"/>
        </w:rPr>
        <w:t>3</w:t>
      </w:r>
      <w:r>
        <w:rPr>
          <w:rFonts w:ascii="Times New Roman" w:eastAsia="宋体" w:hAnsi="Times New Roman" w:cs="Times New Roman"/>
        </w:rPr>
        <w:t>制取Na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的化学方程式为</w:t>
      </w:r>
      <w:r>
        <w:rPr>
          <w:rFonts w:ascii="Times New Roman" w:eastAsia="宋体" w:hAnsi="Times New Roman" w:cs="Times New Roman"/>
          <w:u w:val="single" w:color="000000"/>
        </w:rPr>
        <w:t>　　　　　　　　　　　　　　　　</w:t>
      </w:r>
      <w:r>
        <w:rPr>
          <w:rFonts w:ascii="Times New Roman" w:eastAsia="宋体" w:hAnsi="Times New Roman" w:cs="Times New Roman"/>
        </w:rPr>
        <w:t>。</w:t>
      </w:r>
    </w:p>
    <w:p w14:paraId="30DF61B6">
      <w:pPr>
        <w:spacing w:line="360" w:lineRule="auto"/>
        <w:rPr>
          <w:rFonts w:ascii="Times New Roman" w:eastAsia="宋体" w:hAnsi="Times New Roman" w:cs="Times New Roman"/>
        </w:rPr>
      </w:pPr>
      <w:r>
        <w:rPr>
          <w:rFonts w:ascii="Times New Roman" w:eastAsia="宋体" w:hAnsi="Times New Roman" w:cs="Times New Roman"/>
        </w:rPr>
        <w:t>(3)侯氏制碱法制取NaHCO</w:t>
      </w:r>
      <w:r>
        <w:rPr>
          <w:rFonts w:ascii="Times New Roman" w:eastAsia="宋体" w:hAnsi="Times New Roman" w:cs="Times New Roman"/>
          <w:vertAlign w:val="subscript"/>
        </w:rPr>
        <w:t>3</w:t>
      </w:r>
      <w:r>
        <w:rPr>
          <w:rFonts w:ascii="Times New Roman" w:eastAsia="宋体" w:hAnsi="Times New Roman" w:cs="Times New Roman"/>
        </w:rPr>
        <w:t>时,应先通NH</w:t>
      </w:r>
      <w:r>
        <w:rPr>
          <w:rFonts w:ascii="Times New Roman" w:eastAsia="宋体" w:hAnsi="Times New Roman" w:cs="Times New Roman"/>
          <w:vertAlign w:val="subscript"/>
        </w:rPr>
        <w:t>3</w:t>
      </w:r>
      <w:r>
        <w:rPr>
          <w:rFonts w:ascii="Times New Roman" w:eastAsia="宋体" w:hAnsi="Times New Roman" w:cs="Times New Roman"/>
        </w:rPr>
        <w:t>,后通CO</w:t>
      </w:r>
      <w:r>
        <w:rPr>
          <w:rFonts w:ascii="Times New Roman" w:eastAsia="宋体" w:hAnsi="Times New Roman" w:cs="Times New Roman"/>
          <w:vertAlign w:val="subscript"/>
        </w:rPr>
        <w:t>2</w:t>
      </w:r>
      <w:r>
        <w:rPr>
          <w:rFonts w:ascii="Times New Roman" w:eastAsia="宋体" w:hAnsi="Times New Roman" w:cs="Times New Roman"/>
        </w:rPr>
        <w:t>,目的是</w:t>
      </w:r>
      <w:r>
        <w:rPr>
          <w:rFonts w:ascii="Times New Roman" w:eastAsia="宋体" w:hAnsi="Times New Roman" w:cs="Times New Roman"/>
          <w:u w:val="single" w:color="000000"/>
        </w:rPr>
        <w:t>　　　　　　　　　　　　　　</w:t>
      </w:r>
      <w:r>
        <w:rPr>
          <w:rFonts w:ascii="Times New Roman" w:eastAsia="宋体" w:hAnsi="Times New Roman" w:cs="Times New Roman"/>
        </w:rPr>
        <w:t>。</w:t>
      </w:r>
    </w:p>
    <w:p w14:paraId="04B45E75">
      <w:pPr>
        <w:spacing w:line="360" w:lineRule="auto"/>
        <w:rPr>
          <w:rFonts w:ascii="Times New Roman" w:eastAsia="宋体" w:hAnsi="Times New Roman" w:cs="Times New Roman"/>
        </w:rPr>
      </w:pPr>
    </w:p>
    <w:p w14:paraId="16987218">
      <w:pPr>
        <w:rPr>
          <w:rFonts w:ascii="Times New Roman" w:eastAsia="宋体" w:hAnsi="Times New Roman" w:cs="Times New Roman"/>
        </w:rPr>
      </w:pPr>
      <w:r>
        <w:rPr>
          <w:rFonts w:ascii="Times New Roman" w:eastAsia="宋体" w:hAnsi="Times New Roman" w:cs="Times New Roman"/>
        </w:rPr>
        <w:br w:type="page"/>
      </w:r>
    </w:p>
    <w:p w14:paraId="715DB00C">
      <w:pPr>
        <w:jc w:val="center"/>
        <w:rPr>
          <w:b/>
          <w:bCs/>
          <w:sz w:val="36"/>
          <w:szCs w:val="36"/>
        </w:rPr>
      </w:pPr>
      <w:r>
        <w:rPr>
          <w:b/>
          <w:bCs/>
          <w:sz w:val="36"/>
          <w:szCs w:val="36"/>
        </w:rPr>
        <w:t>参 考 答 案</w:t>
      </w:r>
    </w:p>
    <w:p w14:paraId="3237B871">
      <w:pPr>
        <w:spacing w:line="360" w:lineRule="auto"/>
        <w:rPr>
          <w:rFonts w:ascii="Times New Roman" w:eastAsia="宋体" w:hAnsi="Times New Roman" w:cs="Times New Roman"/>
        </w:rPr>
      </w:pPr>
      <w:r>
        <w:rPr>
          <w:rFonts w:ascii="Times New Roman" w:eastAsia="宋体" w:hAnsi="Times New Roman" w:cs="Times New Roman"/>
        </w:rPr>
        <w:t>1.B　解析:反应②为Na</w:t>
      </w:r>
      <w:r>
        <w:rPr>
          <w:rFonts w:ascii="Times New Roman" w:eastAsia="宋体" w:hAnsi="Times New Roman" w:cs="Times New Roman"/>
          <w:vertAlign w:val="subscript"/>
        </w:rPr>
        <w:t>2</w:t>
      </w:r>
      <w:r>
        <w:rPr>
          <w:rFonts w:ascii="Times New Roman" w:eastAsia="宋体" w:hAnsi="Times New Roman" w:cs="Times New Roman"/>
        </w:rPr>
        <w:t>O+H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rPr>
        <w:drawing>
          <wp:inline distT="0" distB="0" distL="0" distR="0">
            <wp:extent cx="259080" cy="146050"/>
            <wp:effectExtent l="0" t="0" r="7620" b="6350"/>
            <wp:docPr id="505" name="图片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505"/>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2NaOH,该反应属于非氧化还原反应,B项正确。</w:t>
      </w:r>
    </w:p>
    <w:p w14:paraId="1EAB991A">
      <w:pPr>
        <w:spacing w:line="360" w:lineRule="auto"/>
        <w:rPr>
          <w:rFonts w:ascii="Times New Roman" w:eastAsia="宋体" w:hAnsi="Times New Roman" w:cs="Times New Roman"/>
        </w:rPr>
      </w:pPr>
      <w:r>
        <w:rPr>
          <w:rFonts w:ascii="Times New Roman" w:eastAsia="宋体" w:hAnsi="Times New Roman" w:cs="Times New Roman"/>
        </w:rPr>
        <w:t>2.B　解析:火碱是指NaOH,A项不符合题意;胆矾是指CuSO</w:t>
      </w:r>
      <w:r>
        <w:rPr>
          <w:rFonts w:ascii="Times New Roman" w:eastAsia="宋体" w:hAnsi="Times New Roman" w:cs="Times New Roman"/>
          <w:vertAlign w:val="subscript"/>
        </w:rPr>
        <w:t>4</w:t>
      </w:r>
      <w:r>
        <w:rPr>
          <w:rFonts w:ascii="Times New Roman" w:eastAsia="宋体" w:hAnsi="Times New Roman" w:cs="Times New Roman"/>
        </w:rPr>
        <w:t>·5H</w:t>
      </w:r>
      <w:r>
        <w:rPr>
          <w:rFonts w:ascii="Times New Roman" w:eastAsia="宋体" w:hAnsi="Times New Roman" w:cs="Times New Roman"/>
          <w:vertAlign w:val="subscript"/>
        </w:rPr>
        <w:t>2</w:t>
      </w:r>
      <w:r>
        <w:rPr>
          <w:rFonts w:ascii="Times New Roman" w:eastAsia="宋体" w:hAnsi="Times New Roman" w:cs="Times New Roman"/>
        </w:rPr>
        <w:t>O,B项符合题意;小苏打是指NaHCO</w:t>
      </w:r>
      <w:r>
        <w:rPr>
          <w:rFonts w:ascii="Times New Roman" w:eastAsia="宋体" w:hAnsi="Times New Roman" w:cs="Times New Roman"/>
          <w:vertAlign w:val="subscript"/>
        </w:rPr>
        <w:t>3</w:t>
      </w:r>
      <w:r>
        <w:rPr>
          <w:rFonts w:ascii="Times New Roman" w:eastAsia="宋体" w:hAnsi="Times New Roman" w:cs="Times New Roman"/>
        </w:rPr>
        <w:t>,C项不符合题意;生石灰是指CaO,D项不符合题意。</w:t>
      </w:r>
    </w:p>
    <w:p w14:paraId="381D29F3">
      <w:pPr>
        <w:spacing w:line="360" w:lineRule="auto"/>
        <w:rPr>
          <w:rFonts w:ascii="Times New Roman" w:eastAsia="宋体" w:hAnsi="Times New Roman" w:cs="Times New Roman"/>
        </w:rPr>
      </w:pPr>
      <w:r>
        <w:rPr>
          <w:rFonts w:ascii="Times New Roman" w:eastAsia="宋体" w:hAnsi="Times New Roman" w:cs="Times New Roman"/>
        </w:rPr>
        <w:t>3.D　解析:钠元素的焰色为黄色,钾元素的焰色为紫色,观察钾元素的焰色时必须透过蓝色钴玻璃。根据题中现象只能确定有Na</w:t>
      </w:r>
      <w:r>
        <w:rPr>
          <w:rFonts w:ascii="Times New Roman" w:eastAsia="宋体" w:hAnsi="Times New Roman" w:cs="Times New Roman"/>
          <w:vertAlign w:val="superscript"/>
        </w:rPr>
        <w:t>+</w:t>
      </w:r>
      <w:r>
        <w:rPr>
          <w:rFonts w:ascii="Times New Roman" w:eastAsia="宋体" w:hAnsi="Times New Roman" w:cs="Times New Roman"/>
        </w:rPr>
        <w:t>,而不能确定K</w:t>
      </w:r>
      <w:r>
        <w:rPr>
          <w:rFonts w:ascii="Times New Roman" w:eastAsia="宋体" w:hAnsi="Times New Roman" w:cs="Times New Roman"/>
          <w:vertAlign w:val="superscript"/>
        </w:rPr>
        <w:t>+</w:t>
      </w:r>
      <w:r>
        <w:rPr>
          <w:rFonts w:ascii="Times New Roman" w:eastAsia="宋体" w:hAnsi="Times New Roman" w:cs="Times New Roman"/>
        </w:rPr>
        <w:t>是否存在,D项正确。</w:t>
      </w:r>
    </w:p>
    <w:p w14:paraId="51DF2F42">
      <w:pPr>
        <w:spacing w:line="360" w:lineRule="auto"/>
        <w:rPr>
          <w:rFonts w:ascii="Times New Roman" w:eastAsia="宋体" w:hAnsi="Times New Roman" w:cs="Times New Roman"/>
        </w:rPr>
      </w:pPr>
      <w:r>
        <w:rPr>
          <w:rFonts w:ascii="Times New Roman" w:eastAsia="宋体" w:hAnsi="Times New Roman" w:cs="Times New Roman"/>
        </w:rPr>
        <w:t>4.D　解析:若Na与水的反应是放热反应,则放出的热量使空气膨胀,导致U形管中的红墨水左边液面下降,右边液面上升,A项不符合题意; 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与H</w:t>
      </w:r>
      <w:r>
        <w:rPr>
          <w:rFonts w:ascii="Times New Roman" w:eastAsia="宋体" w:hAnsi="Times New Roman" w:cs="Times New Roman"/>
          <w:vertAlign w:val="subscript"/>
        </w:rPr>
        <w:t>2</w:t>
      </w:r>
      <w:r>
        <w:rPr>
          <w:rFonts w:ascii="Times New Roman" w:eastAsia="宋体" w:hAnsi="Times New Roman" w:cs="Times New Roman"/>
        </w:rPr>
        <w:t>O反应生成的O</w:t>
      </w:r>
      <w:r>
        <w:rPr>
          <w:rFonts w:ascii="Times New Roman" w:eastAsia="宋体" w:hAnsi="Times New Roman" w:cs="Times New Roman"/>
          <w:vertAlign w:val="subscript"/>
        </w:rPr>
        <w:t>2</w:t>
      </w:r>
      <w:r>
        <w:rPr>
          <w:rFonts w:ascii="Times New Roman" w:eastAsia="宋体" w:hAnsi="Times New Roman" w:cs="Times New Roman"/>
        </w:rPr>
        <w:t>能使带火星的木条复燃,B项不符合题意;进行焰色试验可以用光洁无锈的铁丝或铂丝蘸取待测溶液,然后在酒精灯的火焰上灼烧,若观察到火焰呈黄色,就证明纯碱中含有钠元素,C项不符合题意;比较Na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、NaHCO</w:t>
      </w:r>
      <w:r>
        <w:rPr>
          <w:rFonts w:ascii="Times New Roman" w:eastAsia="宋体" w:hAnsi="Times New Roman" w:cs="Times New Roman"/>
          <w:vertAlign w:val="subscript"/>
        </w:rPr>
        <w:t>3</w:t>
      </w:r>
      <w:r>
        <w:rPr>
          <w:rFonts w:ascii="Times New Roman" w:eastAsia="宋体" w:hAnsi="Times New Roman" w:cs="Times New Roman"/>
        </w:rPr>
        <w:t>的热稳定性,应该把NaHCO</w:t>
      </w:r>
      <w:r>
        <w:rPr>
          <w:rFonts w:ascii="Times New Roman" w:eastAsia="宋体" w:hAnsi="Times New Roman" w:cs="Times New Roman"/>
          <w:vertAlign w:val="subscript"/>
        </w:rPr>
        <w:t>3</w:t>
      </w:r>
      <w:r>
        <w:rPr>
          <w:rFonts w:ascii="Times New Roman" w:eastAsia="宋体" w:hAnsi="Times New Roman" w:cs="Times New Roman"/>
        </w:rPr>
        <w:t>放在内管,把Na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放在外管,D项符合题意。</w:t>
      </w:r>
    </w:p>
    <w:p w14:paraId="7A24EAF6">
      <w:pPr>
        <w:spacing w:line="360" w:lineRule="auto"/>
        <w:rPr>
          <w:rFonts w:ascii="Times New Roman" w:eastAsia="宋体" w:hAnsi="Times New Roman" w:cs="Times New Roman"/>
        </w:rPr>
      </w:pPr>
      <w:r>
        <w:rPr>
          <w:rFonts w:ascii="Times New Roman" w:eastAsia="宋体" w:hAnsi="Times New Roman" w:cs="Times New Roman"/>
        </w:rPr>
        <w:t>5.B　解析:Na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属于过氧化物,A项错误;反应①中硫元素的化合价由+4升高到+6,被氧化,B项正确;反应②中还原剂是NO</w:t>
      </w:r>
      <w:r>
        <w:rPr>
          <w:rFonts w:ascii="Times New Roman" w:eastAsia="宋体" w:hAnsi="Times New Roman" w:cs="Times New Roman"/>
          <w:vertAlign w:val="subscript"/>
        </w:rPr>
        <w:t>2</w:t>
      </w:r>
      <w:r>
        <w:rPr>
          <w:rFonts w:ascii="Times New Roman" w:eastAsia="宋体" w:hAnsi="Times New Roman" w:cs="Times New Roman"/>
        </w:rPr>
        <w:t>,氧化剂是Na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,所以二者化学计量数之比为2∶1,C项错误;根据题述反应可知N</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3</w:t>
      </w:r>
      <w:r>
        <w:rPr>
          <w:rFonts w:ascii="Times New Roman" w:eastAsia="宋体" w:hAnsi="Times New Roman" w:cs="Times New Roman"/>
        </w:rPr>
        <w:t>中的氮不是最高价,反应不产生氧气,D项错误。</w:t>
      </w:r>
    </w:p>
    <w:p w14:paraId="7556E676">
      <w:pPr>
        <w:spacing w:line="360" w:lineRule="auto"/>
        <w:rPr>
          <w:rFonts w:ascii="Times New Roman" w:eastAsia="宋体" w:hAnsi="Times New Roman" w:cs="Times New Roman"/>
        </w:rPr>
      </w:pPr>
      <w:r>
        <w:rPr>
          <w:rFonts w:ascii="Times New Roman" w:eastAsia="宋体" w:hAnsi="Times New Roman" w:cs="Times New Roman"/>
        </w:rPr>
        <w:t>6.D　解析:钠粒投入硝酸镁溶液中,钠先与水反应生成氢氧化钠和氢气,氢氧化钠再与硝酸镁反应生成氢氧化镁沉淀,A项错误;过氧化钠投入稀硫酸中,反应的离子方程式为2Na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+4H</w:t>
      </w:r>
      <w:r>
        <w:rPr>
          <w:rFonts w:ascii="Times New Roman" w:eastAsia="宋体" w:hAnsi="Times New Roman" w:cs="Times New Roman"/>
          <w:vertAlign w:val="superscript"/>
        </w:rPr>
        <w:t>+</w:t>
      </w:r>
      <w:r>
        <w:rPr>
          <w:rFonts w:ascii="Times New Roman" w:eastAsia="宋体" w:hAnsi="Times New Roman" w:cs="Times New Roman"/>
        </w:rPr>
        <w:drawing>
          <wp:inline distT="0" distB="0" distL="0" distR="0">
            <wp:extent cx="259080" cy="146050"/>
            <wp:effectExtent l="0" t="0" r="7620" b="6350"/>
            <wp:docPr id="506" name="图片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506"/>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4Na</w:t>
      </w:r>
      <w:r>
        <w:rPr>
          <w:rFonts w:ascii="Times New Roman" w:eastAsia="宋体" w:hAnsi="Times New Roman" w:cs="Times New Roman"/>
          <w:vertAlign w:val="superscript"/>
        </w:rPr>
        <w:t>+</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↑+2H</w:t>
      </w:r>
      <w:r>
        <w:rPr>
          <w:rFonts w:ascii="Times New Roman" w:eastAsia="宋体" w:hAnsi="Times New Roman" w:cs="Times New Roman"/>
          <w:vertAlign w:val="subscript"/>
        </w:rPr>
        <w:t>2</w:t>
      </w:r>
      <w:r>
        <w:rPr>
          <w:rFonts w:ascii="Times New Roman" w:eastAsia="宋体" w:hAnsi="Times New Roman" w:cs="Times New Roman"/>
        </w:rPr>
        <w:t>O,B项错误;石灰乳与碳酸钠溶液反应的离子方程式为Ca(OH)</w:t>
      </w:r>
      <w:r>
        <w:rPr>
          <w:rFonts w:ascii="Times New Roman" w:eastAsia="宋体" w:hAnsi="Times New Roman" w:cs="Times New Roman"/>
          <w:vertAlign w:val="subscript"/>
        </w:rPr>
        <w:t>2</w:t>
      </w:r>
      <w:r>
        <w:rPr>
          <w:rFonts w:ascii="Times New Roman" w:eastAsia="宋体" w:hAnsi="Times New Roman" w:cs="Times New Roman"/>
        </w:rPr>
        <w:t>+C</w:t>
      </w:r>
      <m:oMath>
        <m:sSubSup>
          <m:sSubSupPr>
            <m:ctrlPr>
              <w:rPr>
                <w:rFonts w:ascii="Cambria Math" w:eastAsia="宋体" w:hAnsi="Cambria Math" w:cs="Times New Roman"/>
              </w:rPr>
            </m:ctrlPr>
          </m:sSubSupPr>
          <m:e>
            <m:ctrlPr>
              <w:rPr>
                <w:rFonts w:ascii="Cambria Math" w:eastAsia="宋体" w:hAnsi="Cambria Math" w:cs="Times New Roman"/>
              </w:rPr>
            </m:ctrlPr>
            <m:r>
              <m:rPr>
                <m:sty m:val="p"/>
              </m:rPr>
              <w:rPr>
                <w:rFonts w:ascii="Cambria Math" w:eastAsia="宋体" w:hAnsi="Cambria Math" w:cs="Times New Roman"/>
                <w:sz w:val="24"/>
                <w:szCs w:val="24"/>
              </w:rPr>
              <m:t>O</m:t>
            </m:r>
          </m:e>
          <m:sub>
            <m:ctrlPr>
              <w:rPr>
                <w:rFonts w:ascii="Cambria Math" w:eastAsia="宋体" w:hAnsi="Cambria Math" w:cs="Times New Roman"/>
              </w:rPr>
            </m:ctrlPr>
            <m:r>
              <m:rPr>
                <m:sty m:val="p"/>
              </m:rPr>
              <w:rPr>
                <w:rFonts w:ascii="Cambria Math" w:eastAsia="宋体" w:hAnsi="Cambria Math" w:cs="Times New Roman"/>
                <w:sz w:val="24"/>
                <w:szCs w:val="24"/>
              </w:rPr>
              <m:t>3</m:t>
            </m:r>
          </m:sub>
          <m:sup>
            <m:ctrlPr>
              <w:rPr>
                <w:rFonts w:ascii="Cambria Math" w:eastAsia="宋体" w:hAnsi="Cambria Math" w:cs="Times New Roman"/>
              </w:rPr>
            </m:ctrlPr>
            <m:r>
              <m:rPr>
                <m:sty m:val="p"/>
              </m:rPr>
              <w:rPr>
                <w:rFonts w:ascii="Cambria Math" w:eastAsia="宋体" w:hAnsi="Cambria Math" w:cs="Times New Roman"/>
                <w:sz w:val="24"/>
                <w:szCs w:val="24"/>
              </w:rPr>
              <m:t>2−</m:t>
            </m:r>
          </m:sup>
        </m:sSubSup>
      </m:oMath>
      <w:r>
        <w:rPr>
          <w:rFonts w:ascii="Times New Roman" w:eastAsia="宋体" w:hAnsi="Times New Roman" w:cs="Times New Roman"/>
        </w:rPr>
        <w:drawing>
          <wp:inline distT="0" distB="0" distL="0" distR="0">
            <wp:extent cx="259080" cy="146050"/>
            <wp:effectExtent l="0" t="0" r="7620" b="6350"/>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507"/>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CaCO</w:t>
      </w:r>
      <w:r>
        <w:rPr>
          <w:rFonts w:ascii="Times New Roman" w:eastAsia="宋体" w:hAnsi="Times New Roman" w:cs="Times New Roman"/>
          <w:vertAlign w:val="subscript"/>
        </w:rPr>
        <w:t>3</w:t>
      </w:r>
      <w:r>
        <w:rPr>
          <w:rFonts w:ascii="Times New Roman" w:eastAsia="宋体" w:hAnsi="Times New Roman" w:cs="Times New Roman"/>
        </w:rPr>
        <w:t>↓+2OH</w:t>
      </w:r>
      <w:r>
        <w:rPr>
          <w:rFonts w:ascii="Times New Roman" w:eastAsia="宋体" w:hAnsi="Times New Roman" w:cs="Times New Roman"/>
          <w:vertAlign w:val="superscript"/>
        </w:rPr>
        <w:t>-</w:t>
      </w:r>
      <w:r>
        <w:rPr>
          <w:rFonts w:ascii="Times New Roman" w:eastAsia="宋体" w:hAnsi="Times New Roman" w:cs="Times New Roman"/>
        </w:rPr>
        <w:t>,C项错误;少量NaHCO</w:t>
      </w:r>
      <w:r>
        <w:rPr>
          <w:rFonts w:ascii="Times New Roman" w:eastAsia="宋体" w:hAnsi="Times New Roman" w:cs="Times New Roman"/>
          <w:vertAlign w:val="subscript"/>
        </w:rPr>
        <w:t>3</w:t>
      </w:r>
      <w:r>
        <w:rPr>
          <w:rFonts w:ascii="Times New Roman" w:eastAsia="宋体" w:hAnsi="Times New Roman" w:cs="Times New Roman"/>
        </w:rPr>
        <w:t>溶液与Ba(OH)</w:t>
      </w:r>
      <w:r>
        <w:rPr>
          <w:rFonts w:ascii="Times New Roman" w:eastAsia="宋体" w:hAnsi="Times New Roman" w:cs="Times New Roman"/>
          <w:vertAlign w:val="subscript"/>
        </w:rPr>
        <w:t>2</w:t>
      </w:r>
      <w:r>
        <w:rPr>
          <w:rFonts w:ascii="Times New Roman" w:eastAsia="宋体" w:hAnsi="Times New Roman" w:cs="Times New Roman"/>
        </w:rPr>
        <w:t>溶液混合:HC</w:t>
      </w:r>
      <m:oMath>
        <m:sSubSup>
          <m:sSubSupPr>
            <m:ctrlPr>
              <w:rPr>
                <w:rFonts w:ascii="Cambria Math" w:eastAsia="宋体" w:hAnsi="Cambria Math" w:cs="Times New Roman"/>
              </w:rPr>
            </m:ctrlPr>
          </m:sSubSupPr>
          <m:e>
            <m:ctrlPr>
              <w:rPr>
                <w:rFonts w:ascii="Cambria Math" w:eastAsia="宋体" w:hAnsi="Cambria Math" w:cs="Times New Roman"/>
              </w:rPr>
            </m:ctrlPr>
            <m:r>
              <m:rPr>
                <m:sty m:val="p"/>
              </m:rPr>
              <w:rPr>
                <w:rFonts w:ascii="Cambria Math" w:eastAsia="宋体" w:hAnsi="Cambria Math" w:cs="Times New Roman"/>
                <w:sz w:val="24"/>
                <w:szCs w:val="24"/>
              </w:rPr>
              <m:t>O</m:t>
            </m:r>
          </m:e>
          <m:sub>
            <m:ctrlPr>
              <w:rPr>
                <w:rFonts w:ascii="Cambria Math" w:eastAsia="宋体" w:hAnsi="Cambria Math" w:cs="Times New Roman"/>
              </w:rPr>
            </m:ctrlPr>
            <m:r>
              <m:rPr>
                <m:sty m:val="p"/>
              </m:rPr>
              <w:rPr>
                <w:rFonts w:ascii="Cambria Math" w:eastAsia="宋体" w:hAnsi="Cambria Math" w:cs="Times New Roman"/>
                <w:sz w:val="24"/>
                <w:szCs w:val="24"/>
              </w:rPr>
              <m:t>3</m:t>
            </m:r>
          </m:sub>
          <m:sup>
            <m:ctrlPr>
              <w:rPr>
                <w:rFonts w:ascii="Cambria Math" w:eastAsia="宋体" w:hAnsi="Cambria Math" w:cs="Times New Roman"/>
              </w:rPr>
            </m:ctrlPr>
            <m:r>
              <m:rPr>
                <m:nor/>
                <m:sty m:val="p"/>
              </m:rPr>
              <w:rPr>
                <w:rFonts w:ascii="Cambria Math" w:eastAsia="宋体" w:hAnsi="Cambria Math" w:cs="Times New Roman"/>
                <w:sz w:val="24"/>
                <w:szCs w:val="24"/>
              </w:rPr>
              <m:t>-</m:t>
            </m:r>
          </m:sup>
        </m:sSubSup>
      </m:oMath>
      <w:r>
        <w:rPr>
          <w:rFonts w:ascii="Times New Roman" w:eastAsia="宋体" w:hAnsi="Times New Roman" w:cs="Times New Roman"/>
        </w:rPr>
        <w:t>+Ba</w:t>
      </w:r>
      <w:r>
        <w:rPr>
          <w:rFonts w:ascii="Times New Roman" w:eastAsia="宋体" w:hAnsi="Times New Roman" w:cs="Times New Roman"/>
          <w:vertAlign w:val="superscript"/>
        </w:rPr>
        <w:t>2+</w:t>
      </w:r>
      <w:r>
        <w:rPr>
          <w:rFonts w:ascii="Times New Roman" w:eastAsia="宋体" w:hAnsi="Times New Roman" w:cs="Times New Roman"/>
        </w:rPr>
        <w:t>+OH</w:t>
      </w:r>
      <w:r>
        <w:rPr>
          <w:rFonts w:ascii="Times New Roman" w:eastAsia="宋体" w:hAnsi="Times New Roman" w:cs="Times New Roman"/>
          <w:vertAlign w:val="superscript"/>
        </w:rPr>
        <w:t>-</w:t>
      </w:r>
      <w:r>
        <w:rPr>
          <w:rFonts w:ascii="Times New Roman" w:eastAsia="宋体" w:hAnsi="Times New Roman" w:cs="Times New Roman"/>
        </w:rPr>
        <w:drawing>
          <wp:inline distT="0" distB="0" distL="0" distR="0">
            <wp:extent cx="259080" cy="146050"/>
            <wp:effectExtent l="0" t="0" r="7620" b="6350"/>
            <wp:docPr id="508" name="图片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508"/>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BaCO</w:t>
      </w:r>
      <w:r>
        <w:rPr>
          <w:rFonts w:ascii="Times New Roman" w:eastAsia="宋体" w:hAnsi="Times New Roman" w:cs="Times New Roman"/>
          <w:vertAlign w:val="subscript"/>
        </w:rPr>
        <w:t>3</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O,D项正确。</w:t>
      </w:r>
    </w:p>
    <w:p w14:paraId="21D429E4">
      <w:pPr>
        <w:spacing w:line="360" w:lineRule="auto"/>
        <w:rPr>
          <w:rFonts w:ascii="Times New Roman" w:eastAsia="宋体" w:hAnsi="Times New Roman" w:cs="Times New Roman"/>
        </w:rPr>
      </w:pPr>
      <w:r>
        <w:rPr>
          <w:rFonts w:ascii="Times New Roman" w:eastAsia="宋体" w:hAnsi="Times New Roman" w:cs="Times New Roman"/>
        </w:rPr>
        <w:t>7.C　解析:碳酸钠溶液能使酚酞变红,A项错误;③中溶液的溶质组成有碳酸钠、酚酞、氢氧化钠,或酚酞、氢氧化钠,或酚酞、氢氧化钠、氢氧化钙,共有3种情况,B项错误;④中溶液的溶质除酚酞外,还有氯化钠、氯化钙、氯化氢,C项正确;加入过量稀盐酸后,④中观察到沉淀消失,产生大量气泡,溶液由红色变为无色,D项错误。</w:t>
      </w:r>
    </w:p>
    <w:p w14:paraId="6357CE64">
      <w:pPr>
        <w:spacing w:line="360" w:lineRule="auto"/>
        <w:rPr>
          <w:rFonts w:ascii="Times New Roman" w:eastAsia="宋体" w:hAnsi="Times New Roman" w:cs="Times New Roman"/>
        </w:rPr>
      </w:pPr>
      <w:r>
        <w:rPr>
          <w:rFonts w:ascii="Times New Roman" w:eastAsia="宋体" w:hAnsi="Times New Roman" w:cs="Times New Roman"/>
        </w:rPr>
        <w:t>8.(1)-1;NaH+H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rPr>
        <w:drawing>
          <wp:inline distT="0" distB="0" distL="0" distR="0">
            <wp:extent cx="259080" cy="146050"/>
            <wp:effectExtent l="0" t="0" r="7620" b="6350"/>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509"/>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NaOH+H</w:t>
      </w:r>
      <w:r>
        <w:rPr>
          <w:rFonts w:ascii="Times New Roman" w:eastAsia="宋体" w:hAnsi="Times New Roman" w:cs="Times New Roman"/>
          <w:vertAlign w:val="subscript"/>
        </w:rPr>
        <w:t>2</w:t>
      </w:r>
      <w:r>
        <w:rPr>
          <w:rFonts w:ascii="Times New Roman" w:eastAsia="宋体" w:hAnsi="Times New Roman" w:cs="Times New Roman"/>
        </w:rPr>
        <w:t>↑</w:t>
      </w:r>
    </w:p>
    <w:p w14:paraId="3A95C5DE">
      <w:pPr>
        <w:spacing w:line="360" w:lineRule="auto"/>
        <w:rPr>
          <w:rFonts w:ascii="Times New Roman" w:eastAsia="宋体" w:hAnsi="Times New Roman" w:cs="Times New Roman"/>
        </w:rPr>
      </w:pPr>
      <w:r>
        <w:rPr>
          <w:rFonts w:ascii="Times New Roman" w:eastAsia="宋体" w:hAnsi="Times New Roman" w:cs="Times New Roman"/>
        </w:rPr>
        <w:t>(2)Na</w:t>
      </w:r>
      <w:r>
        <w:rPr>
          <w:rFonts w:ascii="Times New Roman" w:eastAsia="宋体" w:hAnsi="Times New Roman" w:cs="Times New Roman"/>
          <w:vertAlign w:val="subscript"/>
        </w:rPr>
        <w:t>2</w:t>
      </w:r>
      <w:r>
        <w:rPr>
          <w:rFonts w:ascii="Times New Roman" w:eastAsia="宋体" w:hAnsi="Times New Roman" w:cs="Times New Roman"/>
        </w:rPr>
        <w:t>O;Na</w:t>
      </w:r>
      <w:r>
        <w:rPr>
          <w:rFonts w:ascii="Times New Roman" w:eastAsia="宋体" w:hAnsi="Times New Roman" w:cs="Times New Roman"/>
          <w:vertAlign w:val="subscript"/>
        </w:rPr>
        <w:t>2</w:t>
      </w:r>
      <w:r>
        <w:rPr>
          <w:rFonts w:ascii="Times New Roman" w:eastAsia="宋体" w:hAnsi="Times New Roman" w:cs="Times New Roman"/>
        </w:rPr>
        <w:t>O+2H</w:t>
      </w:r>
      <w:r>
        <w:rPr>
          <w:rFonts w:ascii="Times New Roman" w:eastAsia="宋体" w:hAnsi="Times New Roman" w:cs="Times New Roman"/>
          <w:vertAlign w:val="superscript"/>
        </w:rPr>
        <w:t>+</w:t>
      </w:r>
      <w:r>
        <w:rPr>
          <w:rFonts w:ascii="Times New Roman" w:eastAsia="宋体" w:hAnsi="Times New Roman" w:cs="Times New Roman"/>
        </w:rPr>
        <w:drawing>
          <wp:inline distT="0" distB="0" distL="0" distR="0">
            <wp:extent cx="259080" cy="146050"/>
            <wp:effectExtent l="0" t="0" r="7620" b="6350"/>
            <wp:docPr id="510" name="图片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图片 510"/>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2Na</w:t>
      </w:r>
      <w:r>
        <w:rPr>
          <w:rFonts w:ascii="Times New Roman" w:eastAsia="宋体" w:hAnsi="Times New Roman" w:cs="Times New Roman"/>
          <w:vertAlign w:val="superscript"/>
        </w:rPr>
        <w:t>+</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p>
    <w:p w14:paraId="1ED4B2F0">
      <w:pPr>
        <w:spacing w:line="360" w:lineRule="auto"/>
        <w:rPr>
          <w:rFonts w:ascii="Times New Roman" w:eastAsia="宋体" w:hAnsi="Times New Roman" w:cs="Times New Roman"/>
        </w:rPr>
      </w:pPr>
      <w:r>
        <w:rPr>
          <w:rFonts w:ascii="Times New Roman" w:eastAsia="宋体" w:hAnsi="Times New Roman" w:cs="Times New Roman"/>
        </w:rPr>
        <w:t>(3)BC</w:t>
      </w:r>
    </w:p>
    <w:p w14:paraId="60E15A22">
      <w:pPr>
        <w:spacing w:line="360" w:lineRule="auto"/>
        <w:rPr>
          <w:rFonts w:ascii="Times New Roman" w:eastAsia="宋体" w:hAnsi="Times New Roman" w:cs="Times New Roman"/>
        </w:rPr>
      </w:pPr>
      <w:r>
        <w:rPr>
          <w:rFonts w:ascii="Times New Roman" w:eastAsia="宋体" w:hAnsi="Times New Roman" w:cs="Times New Roman"/>
        </w:rPr>
        <w:t>(4)4%</w:t>
      </w:r>
    </w:p>
    <w:p w14:paraId="404BA5FD">
      <w:pPr>
        <w:spacing w:line="360" w:lineRule="auto"/>
        <w:rPr>
          <w:rFonts w:ascii="Times New Roman" w:eastAsia="宋体" w:hAnsi="Times New Roman" w:cs="Times New Roman"/>
        </w:rPr>
      </w:pPr>
      <w:r>
        <w:rPr>
          <w:rFonts w:ascii="Times New Roman" w:eastAsia="宋体" w:hAnsi="Times New Roman" w:cs="Times New Roman"/>
        </w:rPr>
        <w:t>9.(1)CaCO</w:t>
      </w:r>
      <w:r>
        <w:rPr>
          <w:rFonts w:ascii="Times New Roman" w:eastAsia="宋体" w:hAnsi="Times New Roman" w:cs="Times New Roman"/>
          <w:vertAlign w:val="subscript"/>
        </w:rPr>
        <w:t>3</w:t>
      </w:r>
      <w:r>
        <w:rPr>
          <w:rFonts w:ascii="Times New Roman" w:eastAsia="宋体" w:hAnsi="Times New Roman" w:cs="Times New Roman"/>
        </w:rPr>
        <w:t>+2H</w:t>
      </w:r>
      <w:r>
        <w:rPr>
          <w:rFonts w:ascii="Times New Roman" w:eastAsia="宋体" w:hAnsi="Times New Roman" w:cs="Times New Roman"/>
          <w:vertAlign w:val="superscript"/>
        </w:rPr>
        <w:t>+</w:t>
      </w:r>
      <w:r>
        <w:rPr>
          <w:rFonts w:ascii="Times New Roman" w:eastAsia="宋体" w:hAnsi="Times New Roman" w:cs="Times New Roman"/>
        </w:rPr>
        <w:drawing>
          <wp:inline distT="0" distB="0" distL="0" distR="0">
            <wp:extent cx="259080" cy="146050"/>
            <wp:effectExtent l="0" t="0" r="7620" b="6350"/>
            <wp:docPr id="511" name="图片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图片 511"/>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Ca</w:t>
      </w:r>
      <w:r>
        <w:rPr>
          <w:rFonts w:ascii="Times New Roman" w:eastAsia="宋体" w:hAnsi="Times New Roman" w:cs="Times New Roman"/>
          <w:vertAlign w:val="superscript"/>
        </w:rPr>
        <w:t>2+</w:t>
      </w:r>
      <w:r>
        <w:rPr>
          <w:rFonts w:ascii="Times New Roman" w:eastAsia="宋体" w:hAnsi="Times New Roman" w:cs="Times New Roman"/>
        </w:rPr>
        <w:t>+CO</w:t>
      </w:r>
      <w:r>
        <w:rPr>
          <w:rFonts w:ascii="Times New Roman" w:eastAsia="宋体" w:hAnsi="Times New Roman" w:cs="Times New Roman"/>
          <w:vertAlign w:val="subscript"/>
        </w:rPr>
        <w:t>2</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p>
    <w:p w14:paraId="312BBA5F">
      <w:pPr>
        <w:spacing w:line="360" w:lineRule="auto"/>
        <w:rPr>
          <w:rFonts w:ascii="Times New Roman" w:eastAsia="宋体" w:hAnsi="Times New Roman" w:cs="Times New Roman"/>
        </w:rPr>
      </w:pPr>
      <w:r>
        <w:rPr>
          <w:rFonts w:ascii="Times New Roman" w:eastAsia="宋体" w:hAnsi="Times New Roman" w:cs="Times New Roman"/>
        </w:rPr>
        <w:t>(2)除去CO</w:t>
      </w:r>
      <w:r>
        <w:rPr>
          <w:rFonts w:ascii="Times New Roman" w:eastAsia="宋体" w:hAnsi="Times New Roman" w:cs="Times New Roman"/>
          <w:vertAlign w:val="subscript"/>
        </w:rPr>
        <w:t>2</w:t>
      </w:r>
      <w:r>
        <w:rPr>
          <w:rFonts w:ascii="Times New Roman" w:eastAsia="宋体" w:hAnsi="Times New Roman" w:cs="Times New Roman"/>
        </w:rPr>
        <w:t>中的HCl</w:t>
      </w:r>
    </w:p>
    <w:p w14:paraId="759991B8">
      <w:pPr>
        <w:spacing w:line="360" w:lineRule="auto"/>
        <w:rPr>
          <w:rFonts w:ascii="Times New Roman" w:eastAsia="宋体" w:hAnsi="Times New Roman" w:cs="Times New Roman"/>
        </w:rPr>
      </w:pPr>
      <w:r>
        <w:rPr>
          <w:rFonts w:ascii="Times New Roman" w:eastAsia="宋体" w:hAnsi="Times New Roman" w:cs="Times New Roman"/>
        </w:rPr>
        <w:t>(3)浓硫酸</w:t>
      </w:r>
    </w:p>
    <w:p w14:paraId="1F783D6D">
      <w:pPr>
        <w:spacing w:line="360" w:lineRule="auto"/>
        <w:rPr>
          <w:rFonts w:ascii="Times New Roman" w:eastAsia="宋体" w:hAnsi="Times New Roman" w:cs="Times New Roman"/>
        </w:rPr>
      </w:pPr>
      <w:r>
        <w:rPr>
          <w:rFonts w:ascii="Times New Roman" w:eastAsia="宋体" w:hAnsi="Times New Roman" w:cs="Times New Roman"/>
        </w:rPr>
        <w:t>(4)除去没有反应完的CO</w:t>
      </w:r>
      <w:r>
        <w:rPr>
          <w:rFonts w:ascii="Times New Roman" w:eastAsia="宋体" w:hAnsi="Times New Roman" w:cs="Times New Roman"/>
          <w:vertAlign w:val="subscript"/>
        </w:rPr>
        <w:t>2</w:t>
      </w:r>
      <w:r>
        <w:rPr>
          <w:rFonts w:ascii="Times New Roman" w:eastAsia="宋体" w:hAnsi="Times New Roman" w:cs="Times New Roman"/>
        </w:rPr>
        <w:t>(或除去O</w:t>
      </w:r>
      <w:r>
        <w:rPr>
          <w:rFonts w:ascii="Times New Roman" w:eastAsia="宋体" w:hAnsi="Times New Roman" w:cs="Times New Roman"/>
          <w:vertAlign w:val="subscript"/>
        </w:rPr>
        <w:t>2</w:t>
      </w:r>
      <w:r>
        <w:rPr>
          <w:rFonts w:ascii="Times New Roman" w:eastAsia="宋体" w:hAnsi="Times New Roman" w:cs="Times New Roman"/>
        </w:rPr>
        <w:t>中混有的CO</w:t>
      </w:r>
      <w:r>
        <w:rPr>
          <w:rFonts w:ascii="Times New Roman" w:eastAsia="宋体" w:hAnsi="Times New Roman" w:cs="Times New Roman"/>
          <w:vertAlign w:val="subscript"/>
        </w:rPr>
        <w:t>2</w:t>
      </w:r>
      <w:r>
        <w:rPr>
          <w:rFonts w:ascii="Times New Roman" w:eastAsia="宋体" w:hAnsi="Times New Roman" w:cs="Times New Roman"/>
        </w:rPr>
        <w:t>杂质)</w:t>
      </w:r>
    </w:p>
    <w:p w14:paraId="62D9428E">
      <w:pPr>
        <w:spacing w:line="360" w:lineRule="auto"/>
        <w:rPr>
          <w:rFonts w:ascii="Times New Roman" w:eastAsia="宋体" w:hAnsi="Times New Roman" w:cs="Times New Roman"/>
        </w:rPr>
      </w:pPr>
      <w:r>
        <w:rPr>
          <w:rFonts w:ascii="Times New Roman" w:eastAsia="宋体" w:hAnsi="Times New Roman" w:cs="Times New Roman"/>
        </w:rPr>
        <w:t>(5)80%</w:t>
      </w:r>
    </w:p>
    <w:p w14:paraId="43DB381F">
      <w:pPr>
        <w:spacing w:line="360" w:lineRule="auto"/>
        <w:rPr>
          <w:rFonts w:ascii="Times New Roman" w:eastAsia="宋体" w:hAnsi="Times New Roman" w:cs="Times New Roman"/>
        </w:rPr>
      </w:pPr>
      <w:r>
        <w:rPr>
          <w:rFonts w:ascii="Times New Roman" w:eastAsia="宋体" w:hAnsi="Times New Roman" w:cs="Times New Roman"/>
        </w:rPr>
        <w:t>10.(1)吸收HCl</w:t>
      </w:r>
    </w:p>
    <w:p w14:paraId="4C04E4BD">
      <w:pPr>
        <w:spacing w:line="360" w:lineRule="auto"/>
        <w:rPr>
          <w:rFonts w:ascii="Times New Roman" w:eastAsia="宋体" w:hAnsi="Times New Roman" w:cs="Times New Roman"/>
        </w:rPr>
      </w:pPr>
      <w:r>
        <w:rPr>
          <w:rFonts w:ascii="Times New Roman" w:eastAsia="宋体" w:hAnsi="Times New Roman" w:cs="Times New Roman"/>
        </w:rPr>
        <w:t>(2)过滤;2NaHCO</w:t>
      </w:r>
      <w:r>
        <w:rPr>
          <w:rFonts w:ascii="Times New Roman" w:eastAsia="宋体" w:hAnsi="Times New Roman" w:cs="Times New Roman"/>
          <w:vertAlign w:val="subscript"/>
        </w:rPr>
        <w:t>3</w:t>
      </w:r>
      <w:r>
        <w:rPr>
          <w:rFonts w:ascii="Times New Roman" w:eastAsia="宋体" w:hAnsi="Times New Roman" w:cs="Times New Roman"/>
        </w:rPr>
        <w:drawing>
          <wp:inline distT="0" distB="0" distL="0" distR="0">
            <wp:extent cx="259080" cy="215900"/>
            <wp:effectExtent l="0" t="0" r="7620" b="12700"/>
            <wp:docPr id="512" name="图片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512"/>
                    <pic:cNvPicPr>
                      <a:picLocks noChangeAspect="1"/>
                    </pic:cNvPicPr>
                  </pic:nvPicPr>
                  <pic:blipFill>
                    <a:blip xmlns:r="http://schemas.openxmlformats.org/officeDocument/2006/relationships" r:embed="rId13"/>
                    <a:stretch>
                      <a:fillRect/>
                    </a:stretch>
                  </pic:blipFill>
                  <pic:spPr>
                    <a:xfrm>
                      <a:off x="0" y="0"/>
                      <a:ext cx="259200" cy="216360"/>
                    </a:xfrm>
                    <a:prstGeom prst="rect">
                      <a:avLst/>
                    </a:prstGeom>
                  </pic:spPr>
                </pic:pic>
              </a:graphicData>
            </a:graphic>
          </wp:inline>
        </w:drawing>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O+CO</w:t>
      </w:r>
      <w:r>
        <w:rPr>
          <w:rFonts w:ascii="Times New Roman" w:eastAsia="宋体" w:hAnsi="Times New Roman" w:cs="Times New Roman"/>
          <w:vertAlign w:val="subscript"/>
        </w:rPr>
        <w:t>2</w:t>
      </w:r>
      <w:r>
        <w:rPr>
          <w:rFonts w:ascii="Times New Roman" w:eastAsia="宋体" w:hAnsi="Times New Roman" w:cs="Times New Roman"/>
        </w:rPr>
        <w:t>↑</w:t>
      </w:r>
    </w:p>
    <w:p w14:paraId="72C7FA94">
      <w:pPr>
        <w:spacing w:line="360" w:lineRule="auto"/>
        <w:rPr>
          <w:rFonts w:ascii="Times New Roman" w:eastAsia="宋体" w:hAnsi="Times New Roman" w:cs="Times New Roman"/>
        </w:rPr>
      </w:pPr>
      <w:r>
        <w:rPr>
          <w:rFonts w:ascii="Times New Roman" w:eastAsia="宋体" w:hAnsi="Times New Roman" w:cs="Times New Roman"/>
        </w:rPr>
        <w:t>(3)增大二氧化碳的溶解度</w:t>
      </w:r>
    </w:p>
    <w:p w14:paraId="7CE4EA63">
      <w:pPr>
        <w:spacing w:line="360" w:lineRule="auto"/>
        <w:rPr>
          <w:rFonts w:ascii="Times New Roman" w:eastAsia="宋体" w:hAnsi="Times New Roman" w:cs="Times New Roman"/>
        </w:rPr>
      </w:pPr>
    </w:p>
    <w:sectPr>
      <w:headerReference w:type="default" r:id="rId14"/>
      <w:footerReference w:type="default" r:id="rId1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69"/>
    <w:rsid w:val="001A1A80"/>
    <w:rsid w:val="00202A69"/>
    <w:rsid w:val="004151FC"/>
    <w:rsid w:val="00587770"/>
    <w:rsid w:val="009F0F56"/>
    <w:rsid w:val="00C02FC6"/>
    <w:rsid w:val="00CB085C"/>
    <w:rsid w:val="20E367B5"/>
    <w:rsid w:val="2E2F0368"/>
    <w:rsid w:val="44432E77"/>
  </w:rsids>
  <w:docVars>
    <w:docVar w:name="commondata" w:val="eyJoZGlkIjoiODM4MjkzYmE4MzMyMDcyNjEwMDQ3YmNkMzI1ZDJiOTYifQ=="/>
    <w:docVar w:name="KSO_WPS_MARK_KEY" w:val="28d029fa-b80f-47b1-9243-e95b489d26a4"/>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Normal"/>
    <w:link w:val="2"/>
    <w:uiPriority w:val="9"/>
    <w:unhideWhenUsed/>
    <w:qFormat/>
    <w:pPr>
      <w:keepNext/>
      <w:keepLines/>
      <w:widowControl/>
      <w:spacing w:before="260" w:after="260" w:line="416" w:lineRule="atLeast"/>
      <w:jc w:val="left"/>
      <w:outlineLvl w:val="1"/>
    </w:pPr>
    <w:rPr>
      <w:rFonts w:asciiTheme="majorHAnsi" w:eastAsiaTheme="majorEastAsia" w:hAnsiTheme="majorHAnsi" w:cstheme="majorBidi"/>
      <w:b/>
      <w:bCs/>
      <w:color w:val="000000"/>
      <w:kern w:val="0"/>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24"/>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4"/>
    </w:rPr>
  </w:style>
  <w:style w:type="character" w:customStyle="1" w:styleId="2">
    <w:name w:val="标题 2 字符"/>
    <w:basedOn w:val="DefaultParagraphFont"/>
    <w:link w:val="Heading2"/>
    <w:uiPriority w:val="9"/>
    <w:qFormat/>
    <w:rPr>
      <w:rFonts w:asciiTheme="majorHAnsi" w:eastAsiaTheme="majorEastAsia" w:hAnsiTheme="majorHAnsi" w:cstheme="majorBidi"/>
      <w:b/>
      <w:bCs/>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2706</Characters>
  <Application>Microsoft Office Word</Application>
  <DocSecurity>0</DocSecurity>
  <Lines>21</Lines>
  <Paragraphs>6</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2025-01-11T09:35:00Z</dcterms:created>
  <dcterms:modified xsi:type="dcterms:W3CDTF">2025-01-11T09:46:36Z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