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3909E5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12611100</wp:posOffset>
            </wp:positionV>
            <wp:extent cx="381000" cy="254000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2.</w:t>
      </w:r>
      <w:r>
        <w:rPr>
          <w:rFonts w:ascii="Times New Roman" w:hAnsi="Times New Roman" w:cs="Times New Roman" w:hint="eastAsia"/>
          <w:b/>
          <w:bCs/>
          <w:sz w:val="36"/>
          <w:szCs w:val="36"/>
          <w:lang w:val="en-US" w:eastAsia="zh-CN"/>
        </w:rPr>
        <w:t>3.1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　物质的量的单位——摩尔</w:t>
      </w:r>
    </w:p>
    <w:p w14:paraId="3E171405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(30分钟　100分)</w:t>
      </w:r>
    </w:p>
    <w:p w14:paraId="1667E84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14:paraId="2B477557">
      <w:pPr>
        <w:spacing w:line="360" w:lineRule="auto"/>
        <w:rPr>
          <w:rFonts w:ascii="Times New Roman" w:eastAsia="宋体" w:hAnsi="Times New Roman" w:cs="Times New Roman"/>
        </w:rPr>
      </w:pPr>
    </w:p>
    <w:p w14:paraId="6F6D5A40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14:paraId="512C4CAC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Style w:val="TableNormal"/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763"/>
      </w:tblGrid>
      <w:tr w14:paraId="0D088BED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2B86536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14:paraId="5B3A65F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6A67975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1.理解物质的量的含义及其单位</w:t>
            </w:r>
          </w:p>
          <w:p w14:paraId="2326BFA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2.能区别质量、摩尔质量、相对分子质量</w:t>
            </w:r>
          </w:p>
          <w:p w14:paraId="2094111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3.会计算一些简单粒子的物质的量</w:t>
            </w:r>
          </w:p>
          <w:p w14:paraId="6B61410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4.准确理解摩尔质量的定义及其单位</w:t>
            </w:r>
          </w:p>
        </w:tc>
      </w:tr>
      <w:tr w14:paraId="755037F9">
        <w:tblPrEx>
          <w:tblW w:w="5000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1BECC99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14:paraId="65FF1639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06047D86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通过质量、物质的量、粒子数之间的联系,从宏观和微观相结合的视角分析和解决实际问题</w:t>
            </w:r>
          </w:p>
        </w:tc>
      </w:tr>
    </w:tbl>
    <w:p w14:paraId="21803170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4DF55168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14:paraId="5740D3B4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A级 基础训练题</w:t>
      </w:r>
    </w:p>
    <w:p w14:paraId="6D0680D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1.(6分)下列关于物质的量的理解,正确的是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2D88EFB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A.摩尔是描述微观粒子多少的物理量</w:t>
      </w:r>
    </w:p>
    <w:p w14:paraId="79617AB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B.相同物质的量的分子中含有相同数目的原子</w:t>
      </w:r>
    </w:p>
    <w:p w14:paraId="2BAE085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C.仓库里存有1 mol小米</w:t>
      </w:r>
    </w:p>
    <w:p w14:paraId="4E82B24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D.1 mol 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中含有1 mol氧气分子</w:t>
      </w:r>
    </w:p>
    <w:p w14:paraId="06FDD18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2.(6分)下列说法正确的是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25C781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A.摩尔是国际单位制的七个基本物理量之一</w:t>
      </w:r>
    </w:p>
    <w:p w14:paraId="407900B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的摩尔质量为16 g·mol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7D1C98C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C.2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O的摩尔质量是1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O的2倍</w:t>
      </w:r>
    </w:p>
    <w:p w14:paraId="4D1E34F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D.1 mol氧约含6.02×10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>个O</w:t>
      </w:r>
    </w:p>
    <w:p w14:paraId="1AE352A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3.(6分)下列叙述中正确的是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1DE5D55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A.1 mol氮</w:t>
      </w:r>
    </w:p>
    <w:p w14:paraId="15361ED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B.1 mol 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中含有4 mol H</w:t>
      </w:r>
    </w:p>
    <w:p w14:paraId="58499C0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 xml:space="preserve"> 的相对分子质量为98 g·mol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1AF2CF4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D.3.01×10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>个SO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分子的质量约为64 g</w:t>
      </w:r>
    </w:p>
    <w:p w14:paraId="70065C0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4.(6分)现在雾霾天气频发,严重影响人们的生活质量,因此一种号称“空气维生素”的神秘物质应运而生。实际上“空气维生素”就是空气中的自由电子附着在分子或原子上形成的负离子(也叫阴离子)。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就是空气中的一种负离子,其摩尔质量为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3F05BA88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052955" cy="873125"/>
            <wp:effectExtent l="0" t="0" r="0" b="0"/>
            <wp:docPr id="257" name="22JG1HXKSQLXJCXZXBX1RJ13T11.eps" descr="id:21474906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22JG1HXKSQLXJCXZXBX1RJ13T11.eps" descr="id:214749068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3080" cy="8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D79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A.32 g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B.33 g</w:t>
      </w:r>
    </w:p>
    <w:p w14:paraId="624869B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C.32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D.33 g·mol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0F0C4B4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5.(6分)我国科学家成功合成了世界上首个五氮阴离子盐,其化学式为(N</w:t>
      </w:r>
      <w:r>
        <w:rPr>
          <w:rFonts w:ascii="Times New Roman" w:eastAsia="宋体" w:hAnsi="Times New Roman" w:cs="Times New Roman"/>
          <w:vertAlign w:val="subscript"/>
        </w:rPr>
        <w:t>5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6</w:t>
      </w:r>
      <w:r>
        <w:rPr>
          <w:rFonts w:ascii="Times New Roman" w:eastAsia="宋体" w:hAnsi="Times New Roman" w:cs="Times New Roman"/>
        </w:rPr>
        <w:t>(H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O)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(NH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Cl,则1 mol该物质中氢原子与氧原子的物质的量之比为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65AFB1C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A.3∶1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B.7∶1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 xml:space="preserve"> C.16∶3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　D.25∶3</w:t>
      </w:r>
    </w:p>
    <w:p w14:paraId="2045510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6.(12分)在下面的横线上填上适当的内容。</w:t>
      </w:r>
    </w:p>
    <w:p w14:paraId="1E434D6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(1)6.02×10</w:t>
      </w:r>
      <w:r>
        <w:rPr>
          <w:rFonts w:ascii="Times New Roman" w:eastAsia="宋体" w:hAnsi="Times New Roman" w:cs="Times New Roman"/>
          <w:vertAlign w:val="superscript"/>
        </w:rPr>
        <w:t>24</w:t>
      </w:r>
      <w:r>
        <w:rPr>
          <w:rFonts w:ascii="Times New Roman" w:eastAsia="宋体" w:hAnsi="Times New Roman" w:cs="Times New Roman"/>
        </w:rPr>
        <w:t>个Na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约含有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mol Na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,其质量约为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 xml:space="preserve">g。 </w:t>
      </w:r>
    </w:p>
    <w:p w14:paraId="16FDD8B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(2)4.5 mol 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约含有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个CH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分子,其质量约为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 xml:space="preserve">g。 </w:t>
      </w:r>
    </w:p>
    <w:p w14:paraId="236FABF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(3)3.01×10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>个S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2−</m:t>
            </m:r>
          </m:sup>
        </m:sSubSup>
      </m:oMath>
      <w:r>
        <w:rPr>
          <w:rFonts w:ascii="Times New Roman" w:eastAsia="宋体" w:hAnsi="Times New Roman" w:cs="Times New Roman"/>
        </w:rPr>
        <w:t>约含有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mol S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2−</m:t>
            </m:r>
          </m:sup>
        </m:sSubSup>
      </m:oMath>
      <w:r>
        <w:rPr>
          <w:rFonts w:ascii="Times New Roman" w:eastAsia="宋体" w:hAnsi="Times New Roman" w:cs="Times New Roman"/>
        </w:rPr>
        <w:t>,其质量约为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g;49 g 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PO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约含有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个H、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个P、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个O,共含有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 xml:space="preserve">个原子。 </w:t>
      </w:r>
    </w:p>
    <w:p w14:paraId="0E24E126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B级 素养提升题</w:t>
      </w:r>
    </w:p>
    <w:p w14:paraId="37DE2E0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7.(6分)设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为阿伏加德罗常数的值。下列说法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6199418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A.1 mol 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中含有2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个氮原子</w:t>
      </w:r>
    </w:p>
    <w:p w14:paraId="4F73903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B.0.5 mol 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的混合气体中分子数为0.2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14:paraId="1F7156D8">
      <w:pPr>
        <w:spacing w:line="360" w:lineRule="auto"/>
        <w:rPr>
          <w:rFonts w:ascii="Times New Roman" w:eastAsia="宋体" w:hAnsi="Times New Roman" w:cs="Times New Roman"/>
        </w:rPr>
      </w:pPr>
    </w:p>
    <w:p w14:paraId="5A1D586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C.32 g 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含有的中子数为16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14:paraId="32D599F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D.2.4 g Mg与足量H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完全反应,转移的电子数为0.2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14:paraId="4780B98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8.(6分)苹果中因含有戊酸戊酯(C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)而散发出苹果香味。下列关于C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的叙述正确的是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305A423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中碳氢元素的质量比为1∶2</w:t>
      </w:r>
    </w:p>
    <w:p w14:paraId="11AC01F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的摩尔质量为172 g</w:t>
      </w:r>
    </w:p>
    <w:p w14:paraId="0ED4387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C.1 mol 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中含有2 mol氧</w:t>
      </w:r>
    </w:p>
    <w:p w14:paraId="7E87485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D.1 mol 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约含有1.204×10</w:t>
      </w:r>
      <w:r>
        <w:rPr>
          <w:rFonts w:ascii="Times New Roman" w:eastAsia="宋体" w:hAnsi="Times New Roman" w:cs="Times New Roman"/>
          <w:vertAlign w:val="superscript"/>
        </w:rPr>
        <w:t>25</w:t>
      </w:r>
      <w:r>
        <w:rPr>
          <w:rFonts w:ascii="Times New Roman" w:eastAsia="宋体" w:hAnsi="Times New Roman" w:cs="Times New Roman"/>
        </w:rPr>
        <w:t>个H</w:t>
      </w:r>
    </w:p>
    <w:p w14:paraId="26EEBE9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9.(6分)2022年11月29日晚,搭载“神舟十五号”载人飞船的“长征二号F遥十五”运载火箭在酒泉卫星发射中心点火升空。四氧化二氮(N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)是该火箭的氧化剂,偏二甲肼(C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8</w:t>
      </w:r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)是该火箭的液态燃料。设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为阿伏加德罗常数的值,下列叙述正确的是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3011AAD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A.四氧化二氮的摩尔质量为92 g</w:t>
      </w:r>
    </w:p>
    <w:p w14:paraId="30D42F6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B.9.2 g四氧化二氮分子中含有0.2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个O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</w:t>
      </w:r>
    </w:p>
    <w:p w14:paraId="572C7EA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个偏二甲肼分子的质量为60 g·mol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6104AC6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D.1 mol四氧化二氮与1 mol偏二甲肼含有的氮原子数相同</w:t>
      </w:r>
    </w:p>
    <w:p w14:paraId="0B55F6E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(12分)20世纪80年代,物理学家们发现了一种新的陶瓷材料,其可以在零下200摄氏度左右的环境下实现超导性,也因此被称作“高温超导体”。这些陶瓷材料中有一种是钇钡铜氧化合物。这是一种最有前景的超导材料,未来或可应用于超导电缆及发电机等设备。某超导陶瓷中化合物的化学组成为YB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Cu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7</w:t>
      </w:r>
      <w:r>
        <w:rPr>
          <w:rFonts w:ascii="Times New Roman" w:eastAsia="宋体" w:hAnsi="Times New Roman" w:cs="Times New Roman"/>
        </w:rPr>
        <w:t>。试回答下列问题:</w:t>
      </w:r>
    </w:p>
    <w:p w14:paraId="7BEDEAC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(1)66.7 g该化合物的物质的量是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。(相对原子质量为Y:89,Ba:137,Cu:64,O:16)</w:t>
      </w:r>
    </w:p>
    <w:p w14:paraId="715600C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(2)该化合物中所含的钡原子与氧原子的物质的量之比是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,钡原子与氧原子的个数之比是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;0.6 mol该化合物含有的氧原子数目约是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0B69D78D">
      <w:pPr>
        <w:spacing w:line="360" w:lineRule="auto"/>
        <w:rPr>
          <w:rFonts w:ascii="Times New Roman" w:eastAsia="宋体" w:hAnsi="Times New Roman" w:cs="Times New Roman"/>
        </w:rPr>
      </w:pPr>
    </w:p>
    <w:p w14:paraId="767EE14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11.(14分)已知液氨(NH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)与钠的反应和水与钠的反应相似:2NH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+2Na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2NaNH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↑,NaNH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易溶于液氨。</w:t>
      </w:r>
    </w:p>
    <w:p w14:paraId="7C96908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(1)从化合价变化的角度分析,该反应的反应类型为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;0.08 g 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H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的物质的量为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37337C8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(2)NaNH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的摩尔质量为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;13.65 g NaNH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含有的中子数约为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(保留两位有效数字)。</w:t>
      </w:r>
    </w:p>
    <w:p w14:paraId="4D3E5AF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(3)上述反应生成2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,转移电子的数目为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(设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为阿伏加德罗常数的值);消耗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 xml:space="preserve"> g Na,生成NaNH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6C3531A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C级 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14:paraId="4FBE2DF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12.(14分)如图所示,为了测定钠的相对原子质量,将装置放在电子天平上,读数为254.843 g,加入一小块钠后读数为258.293 g。加入水后每隔相同时间读得电子天平的数据(装置+水+煤油+试样的质量)如下表(不考虑煤油的挥发):</w:t>
      </w:r>
    </w:p>
    <w:p w14:paraId="4DF6C216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895985" cy="1060450"/>
            <wp:effectExtent l="0" t="0" r="0" b="0"/>
            <wp:docPr id="261" name="23JG1HXKSPLBXT1CRJAB13D15T1.eps" descr="id:21474907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23JG1HXKSPLBXT1CRJAB13D15T1.eps" descr="id:2147490709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040" cy="10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　</w:t>
      </w:r>
    </w:p>
    <w:tbl>
      <w:tblPr>
        <w:tblStyle w:val="TableNormal"/>
        <w:tblW w:w="1307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15"/>
      </w:tblGrid>
      <w:tr w14:paraId="0603B602">
        <w:tblPrEx>
          <w:tblW w:w="1307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0E809FE9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读数次数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77835FE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质量/g</w:t>
            </w:r>
          </w:p>
        </w:tc>
      </w:tr>
      <w:tr w14:paraId="1C896FE3">
        <w:tblPrEx>
          <w:tblW w:w="130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576A131D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1B6C15B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258.191</w:t>
            </w:r>
          </w:p>
        </w:tc>
      </w:tr>
      <w:tr w14:paraId="19016CFF">
        <w:tblPrEx>
          <w:tblW w:w="130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5F96149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1BA1608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258.183</w:t>
            </w:r>
          </w:p>
        </w:tc>
      </w:tr>
      <w:tr w14:paraId="27A2C90D">
        <w:tblPrEx>
          <w:tblW w:w="130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6BF247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4DE6BB0D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258.150</w:t>
            </w:r>
          </w:p>
        </w:tc>
      </w:tr>
      <w:tr w14:paraId="683BC9E9">
        <w:tblPrEx>
          <w:tblW w:w="130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2B07BDB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63059541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258.143</w:t>
            </w:r>
          </w:p>
        </w:tc>
      </w:tr>
      <w:tr w14:paraId="7F83751B">
        <w:tblPrEx>
          <w:tblW w:w="130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58BDCDA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0488647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258.143</w:t>
            </w:r>
          </w:p>
        </w:tc>
      </w:tr>
      <w:tr w14:paraId="29AD2FA4">
        <w:tblPrEx>
          <w:tblW w:w="1307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7130966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center"/>
          </w:tcPr>
          <w:p w14:paraId="7005CD98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74095DF3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2666160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回答下列问题:</w:t>
      </w:r>
    </w:p>
    <w:p w14:paraId="35681A5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(1)写出钠与水反应的化学方程式: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75C6F82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(2)计算钠的相对原子质量必须用到的数据是</w:t>
      </w:r>
      <w:r>
        <w:rPr>
          <w:rFonts w:ascii="Times New Roman" w:eastAsia="宋体" w:hAnsi="Times New Roman" w:cs="Times New Roman"/>
          <w:u w:val="single" w:color="000000"/>
        </w:rPr>
        <w:t>　　　　　　　　　</w:t>
      </w:r>
      <w:r>
        <w:rPr>
          <w:rFonts w:ascii="Times New Roman" w:eastAsia="宋体" w:hAnsi="Times New Roman" w:cs="Times New Roman"/>
        </w:rPr>
        <w:t>。不必做第6次读数的原因是</w:t>
      </w:r>
      <w:r>
        <w:rPr>
          <w:rFonts w:ascii="Times New Roman" w:eastAsia="宋体" w:hAnsi="Times New Roman" w:cs="Times New Roman"/>
          <w:u w:val="single" w:color="000000"/>
        </w:rPr>
        <w:t>　　　　　　　</w:t>
      </w:r>
      <w:r>
        <w:rPr>
          <w:rFonts w:ascii="Times New Roman" w:eastAsia="宋体" w:hAnsi="Times New Roman" w:cs="Times New Roman"/>
        </w:rPr>
        <w:t>。</w:t>
      </w:r>
    </w:p>
    <w:p w14:paraId="6D2B091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(3)去掉干燥管后所测得的钠的相对原子质量可能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(填“偏大”、“偏小”或“不影响”)。</w:t>
      </w:r>
    </w:p>
    <w:p w14:paraId="2708D39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(4)该实验与测定生成H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的体积来确定钠的相对原子质量的实验相比,其优点是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18A9CA5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(5)求得钠的相对原子质量是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44C3D221">
      <w:pPr>
        <w:spacing w:line="360" w:lineRule="auto"/>
        <w:rPr>
          <w:rFonts w:ascii="Times New Roman" w:eastAsia="宋体" w:hAnsi="Times New Roman" w:cs="Times New Roman"/>
        </w:rPr>
      </w:pPr>
    </w:p>
    <w:p w14:paraId="27611F1F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53F3A7A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 考 答 案</w:t>
      </w:r>
    </w:p>
    <w:p w14:paraId="45737EC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1.D　解析:摩尔是物质的量的单位,物质的量是描述微观粒子多少的物理量,A项错误;相同物质的量的分子中含有的原子数目不一定相同,如H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O和N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,B项错误;物质的量是用来描述微观粒子多少的物理量,小米是宏观物质不能用物质的量来描述,C项错误;1 mol 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中含有1 mol氧气分子,D项正确。</w:t>
      </w:r>
    </w:p>
    <w:p w14:paraId="7AD321E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2.B　解析:物质的量是国际单位制的七个物理量之一,摩尔是物质的量的单位,摩尔是国际单位制的七个基本单位之一,A项错误;摩尔质量的单位为g·mol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,则甲烷的摩尔质量为16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,B项正确;摩尔质量是单位物质的量的物质所具有的质量,无论多少摩尔,H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O的摩尔质量都为18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,C项错误;未指明是氧元素的哪种微粒,因此不能确定该微粒的O原子数,D项错误。</w:t>
      </w:r>
    </w:p>
    <w:p w14:paraId="10C7BE8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3.B　解析:1 mol氮指1 mol氮原子还是1 mol氮分子,指代不明,A项错误;1个CH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分子中有4个H原子,1 mol 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中含有4 mol H,B项正确;g·mol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是摩尔质量的单位,H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 xml:space="preserve"> 的相对分子质量为98,C项错误;3.01×10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>个SO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分子的质量约为32 g,D项错误。</w:t>
      </w:r>
    </w:p>
    <w:p w14:paraId="59E542B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4.C　解析: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的相对质量为2×16=32,因此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的摩尔质量为32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,C项正确。</w:t>
      </w:r>
    </w:p>
    <w:p w14:paraId="4B3E5CF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5.D　解析:1 mol (N</w:t>
      </w:r>
      <w:r>
        <w:rPr>
          <w:rFonts w:ascii="Times New Roman" w:eastAsia="宋体" w:hAnsi="Times New Roman" w:cs="Times New Roman"/>
          <w:vertAlign w:val="subscript"/>
        </w:rPr>
        <w:t>5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6</w:t>
      </w:r>
      <w:r>
        <w:rPr>
          <w:rFonts w:ascii="Times New Roman" w:eastAsia="宋体" w:hAnsi="Times New Roman" w:cs="Times New Roman"/>
        </w:rPr>
        <w:t>(H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O)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(NH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Cl中含有25 mol氢原子、3 mol氧原子,则氢原子与氧原子的物质的量之比为25∶3,D项正确。</w:t>
      </w:r>
    </w:p>
    <w:p w14:paraId="3281902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6.(1)10;230</w:t>
      </w:r>
    </w:p>
    <w:p w14:paraId="2F83FDE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(2)2.709×10</w:t>
      </w:r>
      <w:r>
        <w:rPr>
          <w:rFonts w:ascii="Times New Roman" w:eastAsia="宋体" w:hAnsi="Times New Roman" w:cs="Times New Roman"/>
          <w:vertAlign w:val="superscript"/>
        </w:rPr>
        <w:t>24</w:t>
      </w:r>
      <w:r>
        <w:rPr>
          <w:rFonts w:ascii="Times New Roman" w:eastAsia="宋体" w:hAnsi="Times New Roman" w:cs="Times New Roman"/>
        </w:rPr>
        <w:t>;72</w:t>
      </w:r>
    </w:p>
    <w:p w14:paraId="75AFBF8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(3)0.5;48;9.03×10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>;3.01×10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>;1.204×10</w:t>
      </w:r>
      <w:r>
        <w:rPr>
          <w:rFonts w:ascii="Times New Roman" w:eastAsia="宋体" w:hAnsi="Times New Roman" w:cs="Times New Roman"/>
          <w:vertAlign w:val="superscript"/>
        </w:rPr>
        <w:t>24</w:t>
      </w:r>
      <w:r>
        <w:rPr>
          <w:rFonts w:ascii="Times New Roman" w:eastAsia="宋体" w:hAnsi="Times New Roman" w:cs="Times New Roman"/>
        </w:rPr>
        <w:t>;2.408×10</w:t>
      </w:r>
      <w:r>
        <w:rPr>
          <w:rFonts w:ascii="Times New Roman" w:eastAsia="宋体" w:hAnsi="Times New Roman" w:cs="Times New Roman"/>
          <w:vertAlign w:val="superscript"/>
        </w:rPr>
        <w:t>24</w:t>
      </w:r>
    </w:p>
    <w:p w14:paraId="7252DA7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7.B　解析:1个N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分子中有2个氮原子,1 mol 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中含有2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个氮原子,A项正确;0.5 mol 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的混合气体中分子数为0.5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,B项错误;1个 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分子中含有16个中子,O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的摩尔质量为32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,32 g 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的物质的量为1 mol,中子数为16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,C项正确;1 mol Mg与H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完全反应转移2 mol电子,2.4 g Mg的物质的量为0.1 mol,则2.4 g Mg与足量H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完全反应,转移的电子数为0.2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,D项正确。</w:t>
      </w:r>
    </w:p>
    <w:p w14:paraId="6F939AA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8.D　解析:1 mol 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中含10 mol碳原子、20 mol 氢原子,故碳、氢元素的质量之比为(10 mol×12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)∶(20 mol×1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)=6∶1,A项错误;摩尔质量的单位为g·mol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,故C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的摩尔质量为172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,B项错误;指代不明,一个C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分子中含2个氧原子,故1 mol 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中含有2 mol氧原子,C项错误;一个C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分子中含20个H原子,故1 mol C</w:t>
      </w:r>
      <w:r>
        <w:rPr>
          <w:rFonts w:ascii="Times New Roman" w:eastAsia="宋体" w:hAnsi="Times New Roman" w:cs="Times New Roman"/>
          <w:vertAlign w:val="subscript"/>
        </w:rPr>
        <w:t>10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20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约含有1.204×10</w:t>
      </w:r>
      <w:r>
        <w:rPr>
          <w:rFonts w:ascii="Times New Roman" w:eastAsia="宋体" w:hAnsi="Times New Roman" w:cs="Times New Roman"/>
          <w:vertAlign w:val="superscript"/>
        </w:rPr>
        <w:t>25</w:t>
      </w:r>
      <w:r>
        <w:rPr>
          <w:rFonts w:ascii="Times New Roman" w:eastAsia="宋体" w:hAnsi="Times New Roman" w:cs="Times New Roman"/>
        </w:rPr>
        <w:t>个H,D项正确。</w:t>
      </w:r>
    </w:p>
    <w:p w14:paraId="0CA03AD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9.D　解析:摩尔质量的单位是g·mol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,A项错误;四氧化二氮分子不含氧气分子,B项错误;质量的单位为g,C项错误;1 mol四氧化二氮含有2 mol氮原子,1 mol偏二甲肼也含有2 mol氮原子,两者含有的氮原子数相同,D项正确。</w:t>
      </w:r>
    </w:p>
    <w:p w14:paraId="79FE9CB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10.(1)0.1 mol</w:t>
      </w:r>
    </w:p>
    <w:p w14:paraId="37CF7C1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(2)2∶7;2∶7;2.53×10</w:t>
      </w:r>
      <w:r>
        <w:rPr>
          <w:rFonts w:ascii="Times New Roman" w:eastAsia="宋体" w:hAnsi="Times New Roman" w:cs="Times New Roman"/>
          <w:vertAlign w:val="superscript"/>
        </w:rPr>
        <w:t>24</w:t>
      </w:r>
    </w:p>
    <w:p w14:paraId="2DD937C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11.(1)氧化还原反应;0.005 mol</w:t>
      </w:r>
    </w:p>
    <w:p w14:paraId="013DC5E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(2)39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;4.0×10</w:t>
      </w:r>
      <w:r>
        <w:rPr>
          <w:rFonts w:ascii="Times New Roman" w:eastAsia="宋体" w:hAnsi="Times New Roman" w:cs="Times New Roman"/>
          <w:vertAlign w:val="superscript"/>
        </w:rPr>
        <w:t>24</w:t>
      </w:r>
    </w:p>
    <w:p w14:paraId="39DEFFD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(3)4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;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m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23</m:t>
            </m:r>
          </m:den>
        </m:f>
      </m:oMath>
      <w:r>
        <w:rPr>
          <w:rFonts w:ascii="Times New Roman" w:eastAsia="宋体" w:hAnsi="Times New Roman" w:cs="Times New Roman"/>
        </w:rPr>
        <w:t xml:space="preserve"> mol</w:t>
      </w:r>
    </w:p>
    <w:p w14:paraId="3B0AE1A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12.(1)2Na+2H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527" name="图片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图片 5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2NaOH+H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14:paraId="2B7EDE1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(2)氢气的摩尔质量或氢气的相对分子质量;第4、5次的数据相同,说明钠已经反应完全</w:t>
      </w:r>
    </w:p>
    <w:p w14:paraId="3D1A005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(3)偏小</w:t>
      </w:r>
    </w:p>
    <w:p w14:paraId="298B5B4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(4)准确度高</w:t>
      </w:r>
    </w:p>
    <w:p w14:paraId="623A691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(5)23.000</w:t>
      </w:r>
    </w:p>
    <w:p w14:paraId="75DDB80B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74"/>
    <w:rsid w:val="003E0F02"/>
    <w:rsid w:val="004151FC"/>
    <w:rsid w:val="00632B80"/>
    <w:rsid w:val="00654BDD"/>
    <w:rsid w:val="00C02FC6"/>
    <w:rsid w:val="00C35D4B"/>
    <w:rsid w:val="00DD5074"/>
    <w:rsid w:val="0E82028E"/>
    <w:rsid w:val="19453F32"/>
    <w:rsid w:val="25BE029E"/>
  </w:rsids>
  <w:docVars>
    <w:docVar w:name="commondata" w:val="eyJoZGlkIjoiODM4MjkzYmE4MzMyMDcyNjEwMDQ3YmNkMzI1ZDJiOTYifQ=="/>
    <w:docVar w:name="KSO_WPS_MARK_KEY" w:val="ccbf2541-c065-4322-9257-1ccb68e718cc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2455</Words>
  <Characters>3587</Characters>
  <Application>Microsoft Office Word</Application>
  <DocSecurity>0</DocSecurity>
  <Lines>28</Lines>
  <Paragraphs>8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2025-01-11T09:36:00Z</dcterms:created>
  <dcterms:modified xsi:type="dcterms:W3CDTF">2025-01-11T09:46:30Z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