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before="313" w:beforeLines="100" w:after="313" w:afterLines="100"/>
        <w:jc w:val="center"/>
        <w:textAlignment w:val="auto"/>
        <w:rPr>
          <w:rFonts w:hint="eastAsia"/>
          <w:b/>
          <w:bCs/>
          <w:sz w:val="32"/>
          <w:szCs w:val="40"/>
          <w:lang w:val="en-US" w:eastAsia="zh-CN"/>
        </w:rPr>
      </w:pPr>
      <w:r>
        <w:rPr>
          <w:rFonts w:hint="eastAsia"/>
          <w:b/>
          <w:bCs/>
          <w:sz w:val="32"/>
          <w:szCs w:val="40"/>
          <w:lang w:val="en-US" w:eastAsia="zh-CN"/>
        </w:rPr>
        <w:t>第五章第一节硫及其化合物</w:t>
      </w:r>
      <w:bookmarkStart w:id="0" w:name="_GoBack"/>
      <w:bookmarkEnd w:id="0"/>
      <w:r>
        <w:rPr>
          <w:rFonts w:hint="eastAsia"/>
          <w:b/>
          <w:bCs/>
          <w:sz w:val="32"/>
          <w:szCs w:val="40"/>
          <w:lang w:val="en-US" w:eastAsia="zh-CN"/>
        </w:rPr>
        <w:t>作业设计</w:t>
      </w:r>
    </w:p>
    <w:p>
      <w:pPr>
        <w:keepNext w:val="0"/>
        <w:keepLines w:val="0"/>
        <w:pageBreakBefore w:val="0"/>
        <w:widowControl w:val="0"/>
        <w:kinsoku/>
        <w:wordWrap/>
        <w:overflowPunct/>
        <w:topLinePunct w:val="0"/>
        <w:autoSpaceDE/>
        <w:autoSpaceDN/>
        <w:bidi w:val="0"/>
        <w:adjustRightInd/>
        <w:spacing w:before="313" w:beforeLines="100" w:after="313" w:afterLines="100"/>
        <w:jc w:val="left"/>
        <w:textAlignment w:val="auto"/>
        <w:rPr>
          <w:rFonts w:hint="eastAsia"/>
          <w:sz w:val="24"/>
          <w:szCs w:val="32"/>
          <w:lang w:val="en-US" w:eastAsia="zh-CN"/>
        </w:rPr>
      </w:pPr>
      <w:r>
        <w:rPr>
          <w:rFonts w:hint="eastAsia"/>
          <w:b/>
          <w:bCs/>
          <w:sz w:val="28"/>
          <w:szCs w:val="36"/>
          <w:lang w:val="en-US" w:eastAsia="zh-CN"/>
        </w:rPr>
        <w:t>第1课时硫和二氧化硫</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hAnsi="Times New Roman" w:eastAsia="宋体" w:cs="Times New Roman"/>
          <w:szCs w:val="21"/>
        </w:rPr>
      </w:pPr>
      <w:r>
        <w:rPr>
          <w:rFonts w:ascii="Times New Roman" w:hAnsi="Times New Roman" w:eastAsia="宋体" w:cs="Times New Roman"/>
          <w:szCs w:val="21"/>
        </w:rPr>
        <w:t>1.下列说法不正确的是(　　)</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A.硫是一种难溶于水的黄色固体</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B.硫与铁反应生成硫化亚铁</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C.单质硫既有氧化性，又有还原性</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D.硫在过量纯氧中的燃烧产物是三氧化硫</w:t>
      </w:r>
    </w:p>
    <w:p>
      <w:pPr>
        <w:tabs>
          <w:tab w:val="left" w:pos="8080"/>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2.下列物质中，不能由单质直接化合生成的是(　　)</w:t>
      </w:r>
    </w:p>
    <w:p>
      <w:pPr>
        <w:snapToGrid w:val="0"/>
        <w:spacing w:line="360" w:lineRule="auto"/>
        <w:rPr>
          <w:rFonts w:ascii="Times New Roman" w:hAnsi="Times New Roman" w:eastAsia="宋体" w:cs="Times New Roman"/>
          <w:szCs w:val="21"/>
        </w:rPr>
      </w:pPr>
      <w:r>
        <w:rPr>
          <w:rFonts w:ascii="宋体" w:hAnsi="宋体" w:eastAsia="宋体" w:cs="Times New Roman"/>
          <w:szCs w:val="21"/>
        </w:rPr>
        <w:t>①</w:t>
      </w:r>
      <w:r>
        <w:rPr>
          <w:rFonts w:ascii="Times New Roman" w:hAnsi="Times New Roman" w:eastAsia="宋体" w:cs="Times New Roman"/>
          <w:szCs w:val="21"/>
        </w:rPr>
        <w:t>CuS　</w:t>
      </w:r>
      <w:r>
        <w:rPr>
          <w:rFonts w:ascii="宋体" w:hAnsi="宋体" w:eastAsia="宋体" w:cs="Times New Roman"/>
          <w:szCs w:val="21"/>
        </w:rPr>
        <w:t>②</w:t>
      </w:r>
      <w:r>
        <w:rPr>
          <w:rFonts w:ascii="Times New Roman" w:hAnsi="Times New Roman" w:eastAsia="宋体" w:cs="Times New Roman"/>
          <w:szCs w:val="21"/>
        </w:rPr>
        <w:t>FeS　</w:t>
      </w:r>
      <w:r>
        <w:rPr>
          <w:rFonts w:ascii="宋体" w:hAnsi="宋体" w:eastAsia="宋体" w:cs="Times New Roman"/>
          <w:szCs w:val="21"/>
        </w:rPr>
        <w:t>③</w:t>
      </w:r>
      <w:r>
        <w:rPr>
          <w:rFonts w:ascii="Times New Roman" w:hAnsi="Times New Roman" w:eastAsia="宋体" w:cs="Times New Roman"/>
          <w:szCs w:val="21"/>
        </w:rPr>
        <w:t>SO</w:t>
      </w:r>
      <w:r>
        <w:rPr>
          <w:rFonts w:ascii="Times New Roman" w:hAnsi="Times New Roman" w:eastAsia="宋体" w:cs="Times New Roman"/>
          <w:szCs w:val="21"/>
          <w:vertAlign w:val="subscript"/>
        </w:rPr>
        <w:t>3</w:t>
      </w:r>
      <w:r>
        <w:rPr>
          <w:rFonts w:ascii="Times New Roman" w:hAnsi="Times New Roman" w:eastAsia="宋体" w:cs="Times New Roman"/>
          <w:szCs w:val="21"/>
        </w:rPr>
        <w:t>　</w:t>
      </w:r>
      <w:r>
        <w:rPr>
          <w:rFonts w:ascii="宋体" w:hAnsi="宋体" w:eastAsia="宋体" w:cs="Times New Roman"/>
          <w:szCs w:val="21"/>
        </w:rPr>
        <w:t>④</w:t>
      </w:r>
      <w:r>
        <w:rPr>
          <w:rFonts w:ascii="Times New Roman" w:hAnsi="Times New Roman" w:eastAsia="宋体" w:cs="Times New Roman"/>
          <w:szCs w:val="21"/>
        </w:rPr>
        <w:t>H</w:t>
      </w:r>
      <w:r>
        <w:rPr>
          <w:rFonts w:ascii="Times New Roman" w:hAnsi="Times New Roman" w:eastAsia="宋体" w:cs="Times New Roman"/>
          <w:szCs w:val="21"/>
          <w:vertAlign w:val="subscript"/>
        </w:rPr>
        <w:t>2</w:t>
      </w:r>
      <w:r>
        <w:rPr>
          <w:rFonts w:ascii="Times New Roman" w:hAnsi="Times New Roman" w:eastAsia="宋体" w:cs="Times New Roman"/>
          <w:szCs w:val="21"/>
        </w:rPr>
        <w:t>S　</w:t>
      </w:r>
      <w:r>
        <w:rPr>
          <w:rFonts w:ascii="宋体" w:hAnsi="宋体" w:eastAsia="宋体" w:cs="Times New Roman"/>
          <w:szCs w:val="21"/>
        </w:rPr>
        <w:t>⑤</w:t>
      </w:r>
      <w:r>
        <w:rPr>
          <w:rFonts w:ascii="Times New Roman" w:hAnsi="Times New Roman" w:eastAsia="宋体" w:cs="Times New Roman"/>
          <w:szCs w:val="21"/>
        </w:rPr>
        <w:t>FeCl</w:t>
      </w:r>
      <w:r>
        <w:rPr>
          <w:rFonts w:ascii="Times New Roman" w:hAnsi="Times New Roman" w:eastAsia="宋体" w:cs="Times New Roman"/>
          <w:szCs w:val="21"/>
          <w:vertAlign w:val="subscript"/>
        </w:rPr>
        <w:t>2</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A.</w:t>
      </w:r>
      <w:r>
        <w:rPr>
          <w:rFonts w:ascii="宋体" w:hAnsi="宋体" w:eastAsia="宋体" w:cs="Times New Roman"/>
          <w:szCs w:val="21"/>
        </w:rPr>
        <w:t>①③⑤</w:t>
      </w:r>
      <w:r>
        <w:rPr>
          <w:rFonts w:ascii="Times New Roman" w:hAnsi="Times New Roman" w:eastAsia="宋体" w:cs="Times New Roman"/>
          <w:szCs w:val="21"/>
        </w:rPr>
        <w:t xml:space="preserve">  </w:t>
      </w:r>
      <w:r>
        <w:rPr>
          <w:rFonts w:ascii="Times New Roman" w:hAnsi="Times New Roman" w:eastAsia="宋体" w:cs="Times New Roman"/>
          <w:szCs w:val="21"/>
        </w:rPr>
        <w:tab/>
      </w:r>
      <w:r>
        <w:rPr>
          <w:rFonts w:ascii="Times New Roman" w:hAnsi="Times New Roman" w:eastAsia="宋体" w:cs="Times New Roman"/>
          <w:szCs w:val="21"/>
        </w:rPr>
        <w:t>B.</w:t>
      </w:r>
      <w:r>
        <w:rPr>
          <w:rFonts w:ascii="宋体" w:hAnsi="宋体" w:eastAsia="宋体" w:cs="Times New Roman"/>
          <w:szCs w:val="21"/>
        </w:rPr>
        <w:t>①②③⑤</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C.</w:t>
      </w:r>
      <w:r>
        <w:rPr>
          <w:rFonts w:ascii="宋体" w:hAnsi="宋体" w:eastAsia="宋体" w:cs="Times New Roman"/>
          <w:szCs w:val="21"/>
        </w:rPr>
        <w:t>①②④⑤</w:t>
      </w:r>
      <w:r>
        <w:rPr>
          <w:rFonts w:ascii="Times New Roman" w:hAnsi="Times New Roman" w:eastAsia="宋体" w:cs="Times New Roman"/>
          <w:szCs w:val="21"/>
        </w:rPr>
        <w:t xml:space="preserve">  </w:t>
      </w:r>
      <w:r>
        <w:rPr>
          <w:rFonts w:ascii="Times New Roman" w:hAnsi="Times New Roman" w:eastAsia="宋体" w:cs="Times New Roman"/>
          <w:szCs w:val="21"/>
        </w:rPr>
        <w:tab/>
      </w:r>
      <w:r>
        <w:rPr>
          <w:rFonts w:ascii="Times New Roman" w:hAnsi="Times New Roman" w:eastAsia="宋体" w:cs="Times New Roman"/>
          <w:szCs w:val="21"/>
        </w:rPr>
        <w:t>D.全部</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3.除去试管壁上附着的硫，可采用的方法是(　　)</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A.通入氢气后加热</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B.伸入灼热的铁丝 </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C.用水洗涤</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D.用二硫化碳洗涤后再用水洗</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4.下列反应中，SO</w:t>
      </w:r>
      <w:r>
        <w:rPr>
          <w:rFonts w:ascii="Times New Roman" w:hAnsi="Times New Roman" w:eastAsia="宋体" w:cs="Times New Roman"/>
          <w:szCs w:val="21"/>
          <w:vertAlign w:val="subscript"/>
        </w:rPr>
        <w:t>2</w:t>
      </w:r>
      <w:r>
        <w:rPr>
          <w:rFonts w:ascii="Times New Roman" w:hAnsi="Times New Roman" w:eastAsia="宋体" w:cs="Times New Roman"/>
          <w:szCs w:val="21"/>
        </w:rPr>
        <w:t>作还原剂的是(　　)</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A.SO</w:t>
      </w:r>
      <w:r>
        <w:rPr>
          <w:rFonts w:ascii="Times New Roman" w:hAnsi="Times New Roman" w:eastAsia="宋体" w:cs="Times New Roman"/>
          <w:szCs w:val="21"/>
          <w:vertAlign w:val="subscript"/>
        </w:rPr>
        <w:t>2</w:t>
      </w:r>
      <w:r>
        <w:rPr>
          <w:rFonts w:ascii="Times New Roman" w:hAnsi="Times New Roman" w:eastAsia="宋体" w:cs="Times New Roman"/>
          <w:szCs w:val="21"/>
        </w:rPr>
        <w:t>＋NaOH</w:t>
      </w:r>
      <w:r>
        <w:rPr>
          <w:rFonts w:hint="eastAsia" w:ascii="Times New Roman" w:hAnsi="Times New Roman" w:eastAsia="宋体" w:cs="Times New Roman"/>
          <w:spacing w:val="-16"/>
          <w:szCs w:val="21"/>
        </w:rPr>
        <w:t>==</w:t>
      </w:r>
      <w:r>
        <w:rPr>
          <w:rFonts w:hint="eastAsia" w:ascii="Times New Roman" w:hAnsi="Times New Roman" w:eastAsia="宋体" w:cs="Times New Roman"/>
          <w:szCs w:val="21"/>
        </w:rPr>
        <w:t>=</w:t>
      </w:r>
      <w:r>
        <w:rPr>
          <w:rFonts w:ascii="Times New Roman" w:hAnsi="Times New Roman" w:eastAsia="宋体" w:cs="Times New Roman"/>
          <w:szCs w:val="21"/>
        </w:rPr>
        <w:t>NaHSO</w:t>
      </w:r>
      <w:r>
        <w:rPr>
          <w:rFonts w:ascii="Times New Roman" w:hAnsi="Times New Roman" w:eastAsia="宋体" w:cs="Times New Roman"/>
          <w:szCs w:val="21"/>
          <w:vertAlign w:val="subscript"/>
        </w:rPr>
        <w:t>3</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B.SO</w:t>
      </w:r>
      <w:r>
        <w:rPr>
          <w:rFonts w:ascii="Times New Roman" w:hAnsi="Times New Roman" w:eastAsia="宋体" w:cs="Times New Roman"/>
          <w:szCs w:val="21"/>
          <w:vertAlign w:val="subscript"/>
        </w:rPr>
        <w:t>2</w:t>
      </w:r>
      <w:r>
        <w:rPr>
          <w:rFonts w:ascii="Times New Roman" w:hAnsi="Times New Roman" w:eastAsia="宋体" w:cs="Times New Roman"/>
          <w:szCs w:val="21"/>
        </w:rPr>
        <w:t>＋H</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2</w:t>
      </w:r>
      <w:r>
        <w:rPr>
          <w:rFonts w:hint="eastAsia" w:ascii="Times New Roman" w:hAnsi="Times New Roman" w:eastAsia="宋体" w:cs="Times New Roman"/>
          <w:spacing w:val="-16"/>
          <w:szCs w:val="21"/>
        </w:rPr>
        <w:t>==</w:t>
      </w:r>
      <w:r>
        <w:rPr>
          <w:rFonts w:hint="eastAsia" w:ascii="Times New Roman" w:hAnsi="Times New Roman" w:eastAsia="宋体" w:cs="Times New Roman"/>
          <w:szCs w:val="21"/>
        </w:rPr>
        <w:t>=</w:t>
      </w:r>
      <w:r>
        <w:rPr>
          <w:rFonts w:ascii="Times New Roman" w:hAnsi="Times New Roman" w:eastAsia="宋体" w:cs="Times New Roman"/>
          <w:szCs w:val="21"/>
        </w:rPr>
        <w:t>H</w:t>
      </w:r>
      <w:r>
        <w:rPr>
          <w:rFonts w:ascii="Times New Roman" w:hAnsi="Times New Roman" w:eastAsia="宋体" w:cs="Times New Roman"/>
          <w:szCs w:val="21"/>
          <w:vertAlign w:val="subscript"/>
        </w:rPr>
        <w:t>2</w:t>
      </w:r>
      <w:r>
        <w:rPr>
          <w:rFonts w:ascii="Times New Roman" w:hAnsi="Times New Roman" w:eastAsia="宋体" w:cs="Times New Roman"/>
          <w:szCs w:val="21"/>
        </w:rPr>
        <w:t>SO</w:t>
      </w:r>
      <w:r>
        <w:rPr>
          <w:rFonts w:ascii="Times New Roman" w:hAnsi="Times New Roman" w:eastAsia="宋体" w:cs="Times New Roman"/>
          <w:szCs w:val="21"/>
          <w:vertAlign w:val="subscript"/>
        </w:rPr>
        <w:t>4</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C.SO</w:t>
      </w:r>
      <w:r>
        <w:rPr>
          <w:rFonts w:ascii="Times New Roman" w:hAnsi="Times New Roman" w:eastAsia="宋体" w:cs="Times New Roman"/>
          <w:szCs w:val="21"/>
          <w:vertAlign w:val="subscript"/>
        </w:rPr>
        <w:t>2</w:t>
      </w:r>
      <w:r>
        <w:rPr>
          <w:rFonts w:ascii="Times New Roman" w:hAnsi="Times New Roman" w:eastAsia="宋体" w:cs="Times New Roman"/>
          <w:szCs w:val="21"/>
        </w:rPr>
        <w:t>＋2H</w:t>
      </w:r>
      <w:r>
        <w:rPr>
          <w:rFonts w:ascii="Times New Roman" w:hAnsi="Times New Roman" w:eastAsia="宋体" w:cs="Times New Roman"/>
          <w:szCs w:val="21"/>
          <w:vertAlign w:val="subscript"/>
        </w:rPr>
        <w:t>2</w:t>
      </w:r>
      <w:r>
        <w:rPr>
          <w:rFonts w:ascii="Times New Roman" w:hAnsi="Times New Roman" w:eastAsia="宋体" w:cs="Times New Roman"/>
          <w:szCs w:val="21"/>
        </w:rPr>
        <w:t>S</w:t>
      </w:r>
      <w:r>
        <w:rPr>
          <w:rFonts w:hint="eastAsia" w:ascii="Times New Roman" w:hAnsi="Times New Roman" w:eastAsia="宋体" w:cs="Times New Roman"/>
          <w:spacing w:val="-16"/>
          <w:szCs w:val="21"/>
        </w:rPr>
        <w:t>==</w:t>
      </w:r>
      <w:r>
        <w:rPr>
          <w:rFonts w:hint="eastAsia" w:ascii="Times New Roman" w:hAnsi="Times New Roman" w:eastAsia="宋体" w:cs="Times New Roman"/>
          <w:szCs w:val="21"/>
        </w:rPr>
        <w:t>=</w:t>
      </w:r>
      <w:r>
        <w:rPr>
          <w:rFonts w:ascii="Times New Roman" w:hAnsi="Times New Roman" w:eastAsia="宋体" w:cs="Times New Roman"/>
          <w:szCs w:val="21"/>
        </w:rPr>
        <w:t>3S＋2H</w:t>
      </w:r>
      <w:r>
        <w:rPr>
          <w:rFonts w:ascii="Times New Roman" w:hAnsi="Times New Roman" w:eastAsia="宋体" w:cs="Times New Roman"/>
          <w:szCs w:val="21"/>
          <w:vertAlign w:val="subscript"/>
        </w:rPr>
        <w:t>2</w:t>
      </w:r>
      <w:r>
        <w:rPr>
          <w:rFonts w:ascii="Times New Roman" w:hAnsi="Times New Roman" w:eastAsia="宋体" w:cs="Times New Roman"/>
          <w:szCs w:val="21"/>
        </w:rPr>
        <w:t>O</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D.2Mg＋3SO</w:t>
      </w:r>
      <w:r>
        <w:rPr>
          <w:rFonts w:ascii="Times New Roman" w:hAnsi="Times New Roman" w:eastAsia="宋体" w:cs="Times New Roman"/>
          <w:szCs w:val="21"/>
          <w:vertAlign w:val="subscript"/>
        </w:rPr>
        <w:t>2</w:t>
      </w:r>
      <w:r>
        <w:rPr>
          <w:rFonts w:hint="eastAsia" w:ascii="Times New Roman" w:hAnsi="Times New Roman" w:eastAsia="宋体" w:cs="Times New Roman"/>
          <w:spacing w:val="-16"/>
          <w:szCs w:val="21"/>
        </w:rPr>
        <w:t>==</w:t>
      </w:r>
      <w:r>
        <w:rPr>
          <w:rFonts w:hint="eastAsia" w:ascii="Times New Roman" w:hAnsi="Times New Roman" w:eastAsia="宋体" w:cs="Times New Roman"/>
          <w:szCs w:val="21"/>
        </w:rPr>
        <w:t>=</w:t>
      </w:r>
      <w:r>
        <w:rPr>
          <w:rFonts w:ascii="Times New Roman" w:hAnsi="Times New Roman" w:eastAsia="宋体" w:cs="Times New Roman"/>
          <w:szCs w:val="21"/>
        </w:rPr>
        <w:t>S＋2MgSO</w:t>
      </w:r>
      <w:r>
        <w:rPr>
          <w:rFonts w:ascii="Times New Roman" w:hAnsi="Times New Roman" w:eastAsia="宋体" w:cs="Times New Roman"/>
          <w:szCs w:val="21"/>
          <w:vertAlign w:val="subscript"/>
        </w:rPr>
        <w:t>3</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5.下列反应中，不能说明SO</w:t>
      </w:r>
      <w:r>
        <w:rPr>
          <w:rFonts w:ascii="Times New Roman" w:hAnsi="Times New Roman" w:eastAsia="宋体" w:cs="Times New Roman"/>
          <w:szCs w:val="21"/>
          <w:vertAlign w:val="subscript"/>
        </w:rPr>
        <w:t>2</w:t>
      </w:r>
      <w:r>
        <w:rPr>
          <w:rFonts w:ascii="Times New Roman" w:hAnsi="Times New Roman" w:eastAsia="宋体" w:cs="Times New Roman"/>
          <w:szCs w:val="21"/>
        </w:rPr>
        <w:t>是酸性氧化物的是(　　)</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A.SO</w:t>
      </w:r>
      <w:r>
        <w:rPr>
          <w:rFonts w:ascii="Times New Roman" w:hAnsi="Times New Roman" w:eastAsia="宋体" w:cs="Times New Roman"/>
          <w:szCs w:val="21"/>
          <w:vertAlign w:val="subscript"/>
        </w:rPr>
        <w:t>2</w:t>
      </w:r>
      <w:r>
        <w:rPr>
          <w:rFonts w:ascii="Times New Roman" w:hAnsi="Times New Roman" w:eastAsia="宋体" w:cs="Times New Roman"/>
          <w:szCs w:val="21"/>
        </w:rPr>
        <w:t>＋H</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ZBFH" w:hAnsi="ZBFH" w:eastAsia="宋体" w:cs="Times New Roman"/>
          <w:szCs w:val="21"/>
        </w:rPr>
        <w:sym w:font="ZBFH" w:char="E225"/>
      </w:r>
      <w:r>
        <w:rPr>
          <w:rFonts w:ascii="ZBFH" w:hAnsi="ZBFH" w:eastAsia="宋体" w:cs="Times New Roman"/>
          <w:szCs w:val="21"/>
        </w:rPr>
        <w:sym w:font="ZBFH" w:char="E226"/>
      </w:r>
      <w:r>
        <w:rPr>
          <w:rFonts w:ascii="Times New Roman" w:hAnsi="Times New Roman" w:eastAsia="宋体" w:cs="Times New Roman"/>
          <w:szCs w:val="21"/>
        </w:rPr>
        <w:t>H</w:t>
      </w:r>
      <w:r>
        <w:rPr>
          <w:rFonts w:ascii="Times New Roman" w:hAnsi="Times New Roman" w:eastAsia="宋体" w:cs="Times New Roman"/>
          <w:szCs w:val="21"/>
          <w:vertAlign w:val="subscript"/>
        </w:rPr>
        <w:t>2</w:t>
      </w:r>
      <w:r>
        <w:rPr>
          <w:rFonts w:ascii="Times New Roman" w:hAnsi="Times New Roman" w:eastAsia="宋体" w:cs="Times New Roman"/>
          <w:szCs w:val="21"/>
        </w:rPr>
        <w:t>SO</w:t>
      </w:r>
      <w:r>
        <w:rPr>
          <w:rFonts w:ascii="Times New Roman" w:hAnsi="Times New Roman" w:eastAsia="宋体" w:cs="Times New Roman"/>
          <w:szCs w:val="21"/>
          <w:vertAlign w:val="subscript"/>
        </w:rPr>
        <w:t>3</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B.SO</w:t>
      </w:r>
      <w:r>
        <w:rPr>
          <w:rFonts w:ascii="Times New Roman" w:hAnsi="Times New Roman" w:eastAsia="宋体" w:cs="Times New Roman"/>
          <w:szCs w:val="21"/>
          <w:vertAlign w:val="subscript"/>
        </w:rPr>
        <w:t>2</w:t>
      </w:r>
      <w:r>
        <w:rPr>
          <w:rFonts w:ascii="Times New Roman" w:hAnsi="Times New Roman" w:eastAsia="宋体" w:cs="Times New Roman"/>
          <w:szCs w:val="21"/>
        </w:rPr>
        <w:t>＋2NaOH</w:t>
      </w:r>
      <w:r>
        <w:rPr>
          <w:rFonts w:hint="eastAsia" w:ascii="Times New Roman" w:hAnsi="Times New Roman" w:eastAsia="宋体" w:cs="Times New Roman"/>
          <w:spacing w:val="-16"/>
          <w:szCs w:val="21"/>
        </w:rPr>
        <w:t>==</w:t>
      </w:r>
      <w:r>
        <w:rPr>
          <w:rFonts w:hint="eastAsia" w:ascii="Times New Roman" w:hAnsi="Times New Roman" w:eastAsia="宋体" w:cs="Times New Roman"/>
          <w:szCs w:val="21"/>
        </w:rPr>
        <w:t>=</w:t>
      </w:r>
      <w:r>
        <w:rPr>
          <w:rFonts w:ascii="Times New Roman" w:hAnsi="Times New Roman" w:eastAsia="宋体" w:cs="Times New Roman"/>
          <w:szCs w:val="21"/>
        </w:rPr>
        <w:t>Na</w:t>
      </w:r>
      <w:r>
        <w:rPr>
          <w:rFonts w:ascii="Times New Roman" w:hAnsi="Times New Roman" w:eastAsia="宋体" w:cs="Times New Roman"/>
          <w:szCs w:val="21"/>
          <w:vertAlign w:val="subscript"/>
        </w:rPr>
        <w:t>2</w:t>
      </w:r>
      <w:r>
        <w:rPr>
          <w:rFonts w:ascii="Times New Roman" w:hAnsi="Times New Roman" w:eastAsia="宋体" w:cs="Times New Roman"/>
          <w:szCs w:val="21"/>
        </w:rPr>
        <w:t>SO</w:t>
      </w:r>
      <w:r>
        <w:rPr>
          <w:rFonts w:ascii="Times New Roman" w:hAnsi="Times New Roman" w:eastAsia="宋体" w:cs="Times New Roman"/>
          <w:szCs w:val="21"/>
          <w:vertAlign w:val="subscript"/>
        </w:rPr>
        <w:t>3</w:t>
      </w:r>
      <w:r>
        <w:rPr>
          <w:rFonts w:ascii="Times New Roman" w:hAnsi="Times New Roman" w:eastAsia="宋体" w:cs="Times New Roman"/>
          <w:szCs w:val="21"/>
        </w:rPr>
        <w:t>＋H</w:t>
      </w:r>
      <w:r>
        <w:rPr>
          <w:rFonts w:ascii="Times New Roman" w:hAnsi="Times New Roman" w:eastAsia="宋体" w:cs="Times New Roman"/>
          <w:szCs w:val="21"/>
          <w:vertAlign w:val="subscript"/>
        </w:rPr>
        <w:t>2</w:t>
      </w:r>
      <w:r>
        <w:rPr>
          <w:rFonts w:ascii="Times New Roman" w:hAnsi="Times New Roman" w:eastAsia="宋体" w:cs="Times New Roman"/>
          <w:szCs w:val="21"/>
        </w:rPr>
        <w:t>O</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C.2SO</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2</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w:instrText>
      </w:r>
      <w:r>
        <w:rPr>
          <w:rFonts w:ascii="ZBFH" w:hAnsi="ZBFH" w:eastAsia="宋体" w:cs="Times New Roman"/>
          <w:szCs w:val="21"/>
        </w:rPr>
        <w:sym w:font="ZBFH" w:char="E225"/>
      </w:r>
      <w:r>
        <w:rPr>
          <w:rFonts w:ascii="ZBFH" w:hAnsi="ZBFH" w:eastAsia="宋体" w:cs="Times New Roman"/>
          <w:szCs w:val="21"/>
        </w:rPr>
        <w:sym w:font="ZBFH" w:char="E229"/>
      </w:r>
      <w:r>
        <w:rPr>
          <w:rFonts w:ascii="ZBFH" w:hAnsi="ZBFH" w:eastAsia="宋体" w:cs="Times New Roman"/>
          <w:szCs w:val="21"/>
        </w:rPr>
        <w:sym w:font="ZBFH" w:char="E229"/>
      </w:r>
      <w:r>
        <w:rPr>
          <w:rFonts w:ascii="ZBFH" w:hAnsi="ZBFH" w:eastAsia="宋体" w:cs="Times New Roman"/>
          <w:szCs w:val="21"/>
        </w:rPr>
        <w:sym w:font="ZBFH" w:char="E226"/>
      </w:r>
      <w:r>
        <w:rPr>
          <w:rFonts w:ascii="Times New Roman" w:hAnsi="Times New Roman" w:eastAsia="宋体" w:cs="Times New Roman"/>
          <w:szCs w:val="21"/>
        </w:rPr>
        <w:instrText xml:space="preserve">,\s\up7(</w:instrText>
      </w:r>
      <w:r>
        <w:rPr>
          <w:rFonts w:ascii="Times New Roman" w:hAnsi="Times New Roman" w:eastAsia="宋体" w:cs="Times New Roman"/>
          <w:sz w:val="15"/>
          <w:szCs w:val="21"/>
        </w:rPr>
        <w:instrText xml:space="preserve">催化剂),\s\do5(</w:instrText>
      </w:r>
      <w:r>
        <w:rPr>
          <w:rFonts w:ascii="宋体" w:hAnsi="宋体" w:eastAsia="宋体" w:cs="Times New Roman"/>
          <w:sz w:val="15"/>
          <w:szCs w:val="21"/>
        </w:rPr>
        <w:instrText xml:space="preserve">△</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2SO</w:t>
      </w:r>
      <w:r>
        <w:rPr>
          <w:rFonts w:ascii="Times New Roman" w:hAnsi="Times New Roman" w:eastAsia="宋体" w:cs="Times New Roman"/>
          <w:szCs w:val="21"/>
          <w:vertAlign w:val="subscript"/>
        </w:rPr>
        <w:t>3</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D.SO</w:t>
      </w:r>
      <w:r>
        <w:rPr>
          <w:rFonts w:ascii="Times New Roman" w:hAnsi="Times New Roman" w:eastAsia="宋体" w:cs="Times New Roman"/>
          <w:szCs w:val="21"/>
          <w:vertAlign w:val="subscript"/>
        </w:rPr>
        <w:t>2</w:t>
      </w:r>
      <w:r>
        <w:rPr>
          <w:rFonts w:ascii="Times New Roman" w:hAnsi="Times New Roman" w:eastAsia="宋体" w:cs="Times New Roman"/>
          <w:szCs w:val="21"/>
        </w:rPr>
        <w:t>＋CaO</w:t>
      </w:r>
      <w:r>
        <w:rPr>
          <w:rFonts w:hint="eastAsia" w:ascii="Times New Roman" w:hAnsi="Times New Roman" w:eastAsia="宋体" w:cs="Times New Roman"/>
          <w:spacing w:val="-16"/>
          <w:szCs w:val="21"/>
        </w:rPr>
        <w:t>==</w:t>
      </w:r>
      <w:r>
        <w:rPr>
          <w:rFonts w:hint="eastAsia" w:ascii="Times New Roman" w:hAnsi="Times New Roman" w:eastAsia="宋体" w:cs="Times New Roman"/>
          <w:szCs w:val="21"/>
        </w:rPr>
        <w:t>=</w:t>
      </w:r>
      <w:r>
        <w:rPr>
          <w:rFonts w:ascii="Times New Roman" w:hAnsi="Times New Roman" w:eastAsia="宋体" w:cs="Times New Roman"/>
          <w:szCs w:val="21"/>
        </w:rPr>
        <w:t>CaSO</w:t>
      </w:r>
      <w:r>
        <w:rPr>
          <w:rFonts w:ascii="Times New Roman" w:hAnsi="Times New Roman" w:eastAsia="宋体" w:cs="Times New Roman"/>
          <w:szCs w:val="21"/>
          <w:vertAlign w:val="subscript"/>
        </w:rPr>
        <w:t>3</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6.下列变化可以说明SO</w:t>
      </w:r>
      <w:r>
        <w:rPr>
          <w:rFonts w:ascii="Times New Roman" w:hAnsi="Times New Roman" w:eastAsia="宋体" w:cs="Times New Roman"/>
          <w:szCs w:val="21"/>
          <w:vertAlign w:val="subscript"/>
        </w:rPr>
        <w:t>2</w:t>
      </w:r>
      <w:r>
        <w:rPr>
          <w:rFonts w:ascii="Times New Roman" w:hAnsi="Times New Roman" w:eastAsia="宋体" w:cs="Times New Roman"/>
          <w:szCs w:val="21"/>
        </w:rPr>
        <w:t>具有漂白性的是(　　)</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A.SO</w:t>
      </w:r>
      <w:r>
        <w:rPr>
          <w:rFonts w:ascii="Times New Roman" w:hAnsi="Times New Roman" w:eastAsia="宋体" w:cs="Times New Roman"/>
          <w:szCs w:val="21"/>
          <w:vertAlign w:val="subscript"/>
        </w:rPr>
        <w:t>2</w:t>
      </w:r>
      <w:r>
        <w:rPr>
          <w:rFonts w:ascii="Times New Roman" w:hAnsi="Times New Roman" w:eastAsia="宋体" w:cs="Times New Roman"/>
          <w:szCs w:val="21"/>
        </w:rPr>
        <w:t>通入溴水中，溴水褪色</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B.SO</w:t>
      </w:r>
      <w:r>
        <w:rPr>
          <w:rFonts w:ascii="Times New Roman" w:hAnsi="Times New Roman" w:eastAsia="宋体" w:cs="Times New Roman"/>
          <w:szCs w:val="21"/>
          <w:vertAlign w:val="subscript"/>
        </w:rPr>
        <w:t>2</w:t>
      </w:r>
      <w:r>
        <w:rPr>
          <w:rFonts w:ascii="Times New Roman" w:hAnsi="Times New Roman" w:eastAsia="宋体" w:cs="Times New Roman"/>
          <w:szCs w:val="21"/>
        </w:rPr>
        <w:t>通入酸性高锰酸钾溶液中，溶液的紫红色褪去</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C.SO</w:t>
      </w:r>
      <w:r>
        <w:rPr>
          <w:rFonts w:ascii="Times New Roman" w:hAnsi="Times New Roman" w:eastAsia="宋体" w:cs="Times New Roman"/>
          <w:szCs w:val="21"/>
          <w:vertAlign w:val="subscript"/>
        </w:rPr>
        <w:t>2</w:t>
      </w:r>
      <w:r>
        <w:rPr>
          <w:rFonts w:ascii="Times New Roman" w:hAnsi="Times New Roman" w:eastAsia="宋体" w:cs="Times New Roman"/>
          <w:szCs w:val="21"/>
        </w:rPr>
        <w:t>通入品红溶液中，溶液的红色褪去</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D.SO</w:t>
      </w:r>
      <w:r>
        <w:rPr>
          <w:rFonts w:ascii="Times New Roman" w:hAnsi="Times New Roman" w:eastAsia="宋体" w:cs="Times New Roman"/>
          <w:szCs w:val="21"/>
          <w:vertAlign w:val="subscript"/>
        </w:rPr>
        <w:t>2</w:t>
      </w:r>
      <w:r>
        <w:rPr>
          <w:rFonts w:ascii="Times New Roman" w:hAnsi="Times New Roman" w:eastAsia="宋体" w:cs="Times New Roman"/>
          <w:szCs w:val="21"/>
        </w:rPr>
        <w:t>通入滴有酚酞的氢氧化钠溶液中，溶液的红色褪去</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7.如下图，利用培养皿探究SO</w:t>
      </w:r>
      <w:r>
        <w:rPr>
          <w:rFonts w:ascii="Times New Roman" w:hAnsi="Times New Roman" w:eastAsia="宋体" w:cs="Times New Roman"/>
          <w:szCs w:val="21"/>
          <w:vertAlign w:val="subscript"/>
        </w:rPr>
        <w:t>2</w:t>
      </w:r>
      <w:r>
        <w:rPr>
          <w:rFonts w:ascii="Times New Roman" w:hAnsi="Times New Roman" w:eastAsia="宋体" w:cs="Times New Roman"/>
          <w:szCs w:val="21"/>
        </w:rPr>
        <w:t>的性质。实验时向Na</w:t>
      </w:r>
      <w:r>
        <w:rPr>
          <w:rFonts w:ascii="Times New Roman" w:hAnsi="Times New Roman" w:eastAsia="宋体" w:cs="Times New Roman"/>
          <w:szCs w:val="21"/>
          <w:vertAlign w:val="subscript"/>
        </w:rPr>
        <w:t>2</w:t>
      </w:r>
      <w:r>
        <w:rPr>
          <w:rFonts w:ascii="Times New Roman" w:hAnsi="Times New Roman" w:eastAsia="宋体" w:cs="Times New Roman"/>
          <w:szCs w:val="21"/>
        </w:rPr>
        <w:t>SO</w:t>
      </w:r>
      <w:r>
        <w:rPr>
          <w:rFonts w:ascii="Times New Roman" w:hAnsi="Times New Roman" w:eastAsia="宋体" w:cs="Times New Roman"/>
          <w:szCs w:val="21"/>
          <w:vertAlign w:val="subscript"/>
        </w:rPr>
        <w:t>3</w:t>
      </w:r>
      <w:r>
        <w:rPr>
          <w:rFonts w:ascii="Times New Roman" w:hAnsi="Times New Roman" w:eastAsia="宋体" w:cs="Times New Roman"/>
          <w:szCs w:val="21"/>
        </w:rPr>
        <w:t>固体上滴几滴浓硫酸，立即用另一表面皿扣在上面。下表中对实验现象的描述或所做的解释不正确的是(　　)</w:t>
      </w:r>
    </w:p>
    <w:p>
      <w:pPr>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2101850" cy="571500"/>
            <wp:effectExtent l="0" t="0" r="1270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101850" cy="571500"/>
                    </a:xfrm>
                    <a:prstGeom prst="rect">
                      <a:avLst/>
                    </a:prstGeom>
                    <a:noFill/>
                    <a:ln>
                      <a:noFill/>
                    </a:ln>
                  </pic:spPr>
                </pic:pic>
              </a:graphicData>
            </a:graphic>
          </wp:inline>
        </w:drawing>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409"/>
        <w:gridCol w:w="4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shd w:val="clear" w:color="auto" w:fill="auto"/>
            <w:vAlign w:val="center"/>
          </w:tcPr>
          <w:p>
            <w:pPr>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选项</w:t>
            </w:r>
          </w:p>
        </w:tc>
        <w:tc>
          <w:tcPr>
            <w:tcW w:w="2409" w:type="dxa"/>
            <w:shd w:val="clear" w:color="auto" w:fill="auto"/>
            <w:vAlign w:val="center"/>
          </w:tcPr>
          <w:p>
            <w:pPr>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实验现象</w:t>
            </w:r>
          </w:p>
        </w:tc>
        <w:tc>
          <w:tcPr>
            <w:tcW w:w="4118" w:type="dxa"/>
            <w:shd w:val="clear" w:color="auto" w:fill="auto"/>
            <w:vAlign w:val="center"/>
          </w:tcPr>
          <w:p>
            <w:pPr>
              <w:snapToGrid w:val="0"/>
              <w:spacing w:line="360" w:lineRule="auto"/>
              <w:jc w:val="center"/>
              <w:rPr>
                <w:rFonts w:ascii="宋体" w:hAnsi="宋体" w:eastAsia="宋体" w:cs="宋体"/>
                <w:szCs w:val="21"/>
              </w:rPr>
            </w:pPr>
            <w:r>
              <w:rPr>
                <w:rFonts w:ascii="Times New Roman" w:hAnsi="Times New Roman" w:eastAsia="宋体" w:cs="Times New Roman"/>
                <w:szCs w:val="21"/>
              </w:rPr>
              <w:t>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shd w:val="clear" w:color="auto" w:fill="auto"/>
            <w:vAlign w:val="center"/>
          </w:tcPr>
          <w:p>
            <w:pPr>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A</w:t>
            </w:r>
          </w:p>
        </w:tc>
        <w:tc>
          <w:tcPr>
            <w:tcW w:w="2409" w:type="dxa"/>
            <w:shd w:val="clear" w:color="auto" w:fill="auto"/>
            <w:vAlign w:val="center"/>
          </w:tcPr>
          <w:p>
            <w:pPr>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BaCl</w:t>
            </w:r>
            <w:r>
              <w:rPr>
                <w:rFonts w:ascii="Times New Roman" w:hAnsi="Times New Roman" w:eastAsia="宋体" w:cs="Times New Roman"/>
                <w:szCs w:val="21"/>
                <w:vertAlign w:val="subscript"/>
              </w:rPr>
              <w:t>2</w:t>
            </w:r>
            <w:r>
              <w:rPr>
                <w:rFonts w:ascii="Times New Roman" w:hAnsi="Times New Roman" w:eastAsia="宋体" w:cs="Times New Roman"/>
                <w:szCs w:val="21"/>
              </w:rPr>
              <w:t>溶液变浑浊</w:t>
            </w:r>
          </w:p>
        </w:tc>
        <w:tc>
          <w:tcPr>
            <w:tcW w:w="4118" w:type="dxa"/>
            <w:shd w:val="clear" w:color="auto" w:fill="auto"/>
            <w:vAlign w:val="center"/>
          </w:tcPr>
          <w:p>
            <w:pPr>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SO</w:t>
            </w:r>
            <w:r>
              <w:rPr>
                <w:rFonts w:ascii="Times New Roman" w:hAnsi="Times New Roman" w:eastAsia="宋体" w:cs="Times New Roman"/>
                <w:szCs w:val="21"/>
                <w:vertAlign w:val="subscript"/>
              </w:rPr>
              <w:t>2</w:t>
            </w:r>
            <w:r>
              <w:rPr>
                <w:rFonts w:ascii="Times New Roman" w:hAnsi="Times New Roman" w:eastAsia="宋体" w:cs="Times New Roman"/>
                <w:szCs w:val="21"/>
              </w:rPr>
              <w:t>与BaCl</w:t>
            </w:r>
            <w:r>
              <w:rPr>
                <w:rFonts w:ascii="Times New Roman" w:hAnsi="Times New Roman" w:eastAsia="宋体" w:cs="Times New Roman"/>
                <w:szCs w:val="21"/>
                <w:vertAlign w:val="subscript"/>
              </w:rPr>
              <w:t>2</w:t>
            </w:r>
            <w:r>
              <w:rPr>
                <w:rFonts w:ascii="Times New Roman" w:hAnsi="Times New Roman" w:eastAsia="宋体" w:cs="Times New Roman"/>
                <w:szCs w:val="21"/>
              </w:rPr>
              <w:t>溶液反应产生了BaSO</w:t>
            </w:r>
            <w:r>
              <w:rPr>
                <w:rFonts w:ascii="Times New Roman" w:hAnsi="Times New Roman" w:eastAsia="宋体" w:cs="Times New Roman"/>
                <w:szCs w:val="21"/>
                <w:vertAlign w:val="subscript"/>
              </w:rPr>
              <w:t>3</w:t>
            </w:r>
            <w:r>
              <w:rPr>
                <w:rFonts w:ascii="Times New Roman" w:hAnsi="Times New Roman" w:eastAsia="宋体" w:cs="Times New Roman"/>
                <w:szCs w:val="21"/>
              </w:rPr>
              <w:t>沉淀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shd w:val="clear" w:color="auto" w:fill="auto"/>
            <w:vAlign w:val="center"/>
          </w:tcPr>
          <w:p>
            <w:pPr>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B</w:t>
            </w:r>
          </w:p>
        </w:tc>
        <w:tc>
          <w:tcPr>
            <w:tcW w:w="2409" w:type="dxa"/>
            <w:shd w:val="clear" w:color="auto" w:fill="auto"/>
            <w:vAlign w:val="center"/>
          </w:tcPr>
          <w:p>
            <w:pPr>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Na</w:t>
            </w:r>
            <w:r>
              <w:rPr>
                <w:rFonts w:ascii="Times New Roman" w:hAnsi="Times New Roman" w:eastAsia="宋体" w:cs="Times New Roman"/>
                <w:szCs w:val="21"/>
                <w:vertAlign w:val="subscript"/>
              </w:rPr>
              <w:t>2</w:t>
            </w:r>
            <w:r>
              <w:rPr>
                <w:rFonts w:ascii="Times New Roman" w:hAnsi="Times New Roman" w:eastAsia="宋体" w:cs="Times New Roman"/>
                <w:szCs w:val="21"/>
              </w:rPr>
              <w:t>S溶液变浑浊</w:t>
            </w:r>
          </w:p>
        </w:tc>
        <w:tc>
          <w:tcPr>
            <w:tcW w:w="4118" w:type="dxa"/>
            <w:shd w:val="clear" w:color="auto" w:fill="auto"/>
            <w:vAlign w:val="center"/>
          </w:tcPr>
          <w:p>
            <w:pPr>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SO</w:t>
            </w:r>
            <w:r>
              <w:rPr>
                <w:rFonts w:ascii="Times New Roman" w:hAnsi="Times New Roman" w:eastAsia="宋体" w:cs="Times New Roman"/>
                <w:szCs w:val="21"/>
                <w:vertAlign w:val="subscript"/>
              </w:rPr>
              <w:t>2</w:t>
            </w:r>
            <w:r>
              <w:rPr>
                <w:rFonts w:ascii="Times New Roman" w:hAnsi="Times New Roman" w:eastAsia="宋体" w:cs="Times New Roman"/>
                <w:szCs w:val="21"/>
              </w:rPr>
              <w:t>与Na</w:t>
            </w:r>
            <w:r>
              <w:rPr>
                <w:rFonts w:ascii="Times New Roman" w:hAnsi="Times New Roman" w:eastAsia="宋体" w:cs="Times New Roman"/>
                <w:szCs w:val="21"/>
                <w:vertAlign w:val="subscript"/>
              </w:rPr>
              <w:t>2</w:t>
            </w:r>
            <w:r>
              <w:rPr>
                <w:rFonts w:ascii="Times New Roman" w:hAnsi="Times New Roman" w:eastAsia="宋体" w:cs="Times New Roman"/>
                <w:szCs w:val="21"/>
              </w:rPr>
              <w:t>S溶液反应产生了S单质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shd w:val="clear" w:color="auto" w:fill="auto"/>
            <w:vAlign w:val="center"/>
          </w:tcPr>
          <w:p>
            <w:pPr>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C</w:t>
            </w:r>
          </w:p>
        </w:tc>
        <w:tc>
          <w:tcPr>
            <w:tcW w:w="2409" w:type="dxa"/>
            <w:shd w:val="clear" w:color="auto" w:fill="auto"/>
            <w:vAlign w:val="center"/>
          </w:tcPr>
          <w:p>
            <w:pPr>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酸性KMnO</w:t>
            </w:r>
            <w:r>
              <w:rPr>
                <w:rFonts w:ascii="Times New Roman" w:hAnsi="Times New Roman" w:eastAsia="宋体" w:cs="Times New Roman"/>
                <w:szCs w:val="21"/>
                <w:vertAlign w:val="subscript"/>
              </w:rPr>
              <w:t>4</w:t>
            </w:r>
            <w:r>
              <w:rPr>
                <w:rFonts w:ascii="Times New Roman" w:hAnsi="Times New Roman" w:eastAsia="宋体" w:cs="Times New Roman"/>
                <w:szCs w:val="21"/>
              </w:rPr>
              <w:t>溶液褪色</w:t>
            </w:r>
          </w:p>
        </w:tc>
        <w:tc>
          <w:tcPr>
            <w:tcW w:w="4118" w:type="dxa"/>
            <w:shd w:val="clear" w:color="auto" w:fill="auto"/>
            <w:vAlign w:val="center"/>
          </w:tcPr>
          <w:p>
            <w:pPr>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SO</w:t>
            </w:r>
            <w:r>
              <w:rPr>
                <w:rFonts w:ascii="Times New Roman" w:hAnsi="Times New Roman" w:eastAsia="宋体" w:cs="Times New Roman"/>
                <w:szCs w:val="21"/>
                <w:vertAlign w:val="subscript"/>
              </w:rPr>
              <w:t>2</w:t>
            </w:r>
            <w:r>
              <w:rPr>
                <w:rFonts w:ascii="Times New Roman" w:hAnsi="Times New Roman" w:eastAsia="宋体" w:cs="Times New Roman"/>
                <w:szCs w:val="21"/>
              </w:rPr>
              <w:t>具有还原性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shd w:val="clear" w:color="auto" w:fill="auto"/>
            <w:vAlign w:val="center"/>
          </w:tcPr>
          <w:p>
            <w:pPr>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D</w:t>
            </w:r>
          </w:p>
        </w:tc>
        <w:tc>
          <w:tcPr>
            <w:tcW w:w="2409" w:type="dxa"/>
            <w:shd w:val="clear" w:color="auto" w:fill="auto"/>
            <w:vAlign w:val="center"/>
          </w:tcPr>
          <w:p>
            <w:pPr>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品红溶液褪色</w:t>
            </w:r>
          </w:p>
        </w:tc>
        <w:tc>
          <w:tcPr>
            <w:tcW w:w="4118" w:type="dxa"/>
            <w:shd w:val="clear" w:color="auto" w:fill="auto"/>
            <w:vAlign w:val="center"/>
          </w:tcPr>
          <w:p>
            <w:pPr>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SO</w:t>
            </w:r>
            <w:r>
              <w:rPr>
                <w:rFonts w:ascii="Times New Roman" w:hAnsi="Times New Roman" w:eastAsia="宋体" w:cs="Times New Roman"/>
                <w:szCs w:val="21"/>
                <w:vertAlign w:val="subscript"/>
              </w:rPr>
              <w:t>2</w:t>
            </w:r>
            <w:r>
              <w:rPr>
                <w:rFonts w:ascii="Times New Roman" w:hAnsi="Times New Roman" w:eastAsia="宋体" w:cs="Times New Roman"/>
                <w:szCs w:val="21"/>
              </w:rPr>
              <w:t>具有漂白性</w:t>
            </w:r>
          </w:p>
        </w:tc>
      </w:tr>
    </w:tbl>
    <w:p>
      <w:pPr>
        <w:rPr>
          <w:rFonts w:hint="default" w:eastAsiaTheme="minorEastAsia"/>
          <w:lang w:val="en-US" w:eastAsia="zh-CN"/>
        </w:rPr>
      </w:pPr>
      <w:r>
        <w:rPr>
          <w:rFonts w:hint="eastAsia"/>
          <w:lang w:eastAsia="zh-CN"/>
        </w:rPr>
        <w:t>答案：</w:t>
      </w:r>
      <w:r>
        <w:rPr>
          <w:rFonts w:hint="eastAsia"/>
          <w:lang w:val="en-US" w:eastAsia="zh-CN"/>
        </w:rPr>
        <w:t>DADBCCA</w:t>
      </w:r>
    </w:p>
    <w:p>
      <w:pPr>
        <w:jc w:val="left"/>
        <w:rPr>
          <w:rFonts w:hint="eastAsia"/>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jc w:val="left"/>
        <w:textAlignment w:val="auto"/>
        <w:rPr>
          <w:rFonts w:hint="eastAsia"/>
          <w:sz w:val="24"/>
          <w:szCs w:val="32"/>
          <w:lang w:val="en-US" w:eastAsia="zh-CN"/>
        </w:rPr>
      </w:pPr>
      <w:r>
        <w:rPr>
          <w:rFonts w:hint="eastAsia"/>
          <w:b/>
          <w:bCs/>
          <w:sz w:val="28"/>
          <w:szCs w:val="36"/>
          <w:lang w:val="en-US" w:eastAsia="zh-CN"/>
        </w:rPr>
        <w:t>第2课时硫酸</w:t>
      </w:r>
    </w:p>
    <w:p>
      <w:pPr>
        <w:spacing w:line="276" w:lineRule="auto"/>
        <w:rPr>
          <w:b w:val="0"/>
          <w:bCs/>
        </w:rPr>
      </w:pPr>
      <w:r>
        <w:rPr>
          <w:rFonts w:hint="eastAsia"/>
          <w:b w:val="0"/>
          <w:bCs/>
          <w:lang w:val="en-US" w:eastAsia="zh-CN"/>
        </w:rPr>
        <w:t>1.</w:t>
      </w:r>
      <w:r>
        <w:rPr>
          <w:rFonts w:hint="eastAsia"/>
          <w:b w:val="0"/>
          <w:bCs/>
        </w:rPr>
        <w:t>若将浓盐酸和浓硫酸敞口放置在空气中，一段时间后，可以肯定的是（    ）</w:t>
      </w:r>
    </w:p>
    <w:p>
      <w:pPr>
        <w:spacing w:line="276" w:lineRule="auto"/>
        <w:rPr>
          <w:b w:val="0"/>
          <w:bCs/>
        </w:rPr>
      </w:pPr>
      <w:r>
        <w:rPr>
          <w:rFonts w:hint="eastAsia"/>
          <w:b w:val="0"/>
          <w:bCs/>
        </w:rPr>
        <w:t>A 溶质质量都减小       B 溶剂质量都增大        C溶液质量都增大       D 溶质质量分数都变小</w:t>
      </w:r>
    </w:p>
    <w:p>
      <w:pPr>
        <w:spacing w:line="276" w:lineRule="auto"/>
        <w:rPr>
          <w:b w:val="0"/>
          <w:bCs/>
        </w:rPr>
      </w:pPr>
      <w:r>
        <w:rPr>
          <w:rFonts w:hint="eastAsia"/>
          <w:b w:val="0"/>
          <w:bCs/>
          <w:lang w:val="en-US" w:eastAsia="zh-CN"/>
        </w:rPr>
        <w:t>2.</w:t>
      </w:r>
      <w:r>
        <w:rPr>
          <w:rFonts w:hint="eastAsia"/>
          <w:b w:val="0"/>
          <w:bCs/>
        </w:rPr>
        <w:t>下列物质露置在空气中，质量不变的是（    ）</w:t>
      </w:r>
    </w:p>
    <w:p>
      <w:pPr>
        <w:spacing w:line="276" w:lineRule="auto"/>
        <w:rPr>
          <w:b w:val="0"/>
          <w:bCs/>
        </w:rPr>
      </w:pPr>
      <w:r>
        <w:rPr>
          <w:rFonts w:hint="eastAsia"/>
          <w:b w:val="0"/>
          <w:bCs/>
        </w:rPr>
        <w:t>A 汽油             B 浓硫酸              C 氧化钙              D 氯化钠</w:t>
      </w:r>
    </w:p>
    <w:p>
      <w:pPr>
        <w:spacing w:line="276" w:lineRule="auto"/>
        <w:rPr>
          <w:b w:val="0"/>
          <w:bCs/>
        </w:rPr>
      </w:pPr>
      <w:r>
        <w:rPr>
          <w:rFonts w:hint="eastAsia"/>
          <w:b w:val="0"/>
          <w:bCs/>
          <w:lang w:val="en-US" w:eastAsia="zh-CN"/>
        </w:rPr>
        <w:t>3.</w:t>
      </w:r>
      <w:r>
        <w:rPr>
          <w:rFonts w:hint="eastAsia"/>
          <w:b w:val="0"/>
          <w:bCs/>
        </w:rPr>
        <w:t>物质保存的方法取决于其性质。下列药品不需要密封保存的是（    ）</w:t>
      </w:r>
    </w:p>
    <w:p>
      <w:pPr>
        <w:spacing w:line="276" w:lineRule="auto"/>
        <w:rPr>
          <w:b w:val="0"/>
          <w:bCs/>
        </w:rPr>
      </w:pPr>
      <w:r>
        <w:rPr>
          <w:rFonts w:hint="eastAsia"/>
          <w:b w:val="0"/>
          <w:bCs/>
        </w:rPr>
        <w:t>A 白磷             B 浓硫酸              C 氯化钠              D 浓盐酸</w:t>
      </w:r>
    </w:p>
    <w:p>
      <w:pPr>
        <w:spacing w:line="276" w:lineRule="auto"/>
        <w:rPr>
          <w:b w:val="0"/>
          <w:bCs/>
        </w:rPr>
      </w:pPr>
      <w:r>
        <w:rPr>
          <w:rFonts w:hint="eastAsia"/>
          <w:b w:val="0"/>
          <w:bCs/>
          <w:lang w:val="en-US" w:eastAsia="zh-CN"/>
        </w:rPr>
        <w:t>4.</w:t>
      </w:r>
      <w:r>
        <w:rPr>
          <w:rFonts w:hint="eastAsia"/>
          <w:b w:val="0"/>
          <w:bCs/>
        </w:rPr>
        <w:t>用小木棍蘸少量浓硫酸，放置一会儿后，可观察到</w:t>
      </w:r>
      <w:r>
        <w:rPr>
          <w:rFonts w:hint="eastAsia"/>
          <w:b w:val="0"/>
          <w:bCs/>
          <w:u w:val="single"/>
        </w:rPr>
        <w:t xml:space="preserve">                           </w:t>
      </w:r>
      <w:r>
        <w:rPr>
          <w:rFonts w:hint="eastAsia"/>
          <w:b w:val="0"/>
          <w:bCs/>
        </w:rPr>
        <w:t>；</w:t>
      </w:r>
    </w:p>
    <w:p>
      <w:pPr>
        <w:spacing w:line="276" w:lineRule="auto"/>
        <w:rPr>
          <w:b w:val="0"/>
          <w:bCs/>
        </w:rPr>
      </w:pPr>
      <w:r>
        <w:rPr>
          <w:rFonts w:hint="eastAsia"/>
          <w:b w:val="0"/>
          <w:bCs/>
          <w:lang w:val="en-US" w:eastAsia="zh-CN"/>
        </w:rPr>
        <w:t>5.</w:t>
      </w:r>
      <w:r>
        <w:rPr>
          <w:rFonts w:hint="eastAsia"/>
          <w:b w:val="0"/>
          <w:bCs/>
        </w:rPr>
        <w:t>关于溶质质量分数为98%的浓硫酸性质的说法错误的是（    ）</w:t>
      </w:r>
    </w:p>
    <w:p>
      <w:pPr>
        <w:spacing w:line="276" w:lineRule="auto"/>
        <w:rPr>
          <w:b w:val="0"/>
          <w:bCs/>
        </w:rPr>
      </w:pPr>
      <w:r>
        <w:rPr>
          <w:rFonts w:hint="eastAsia"/>
          <w:b w:val="0"/>
          <w:bCs/>
        </w:rPr>
        <w:t>A 浓硫酸的密度大于水的密度                  B 浓硫酸与水混合时溶液温度迅速升高</w:t>
      </w:r>
    </w:p>
    <w:p>
      <w:pPr>
        <w:spacing w:line="276" w:lineRule="auto"/>
        <w:rPr>
          <w:b w:val="0"/>
          <w:bCs/>
        </w:rPr>
      </w:pPr>
      <w:r>
        <w:rPr>
          <w:rFonts w:hint="eastAsia"/>
          <w:b w:val="0"/>
          <w:bCs/>
        </w:rPr>
        <w:t>C 浓硫酸具有很强的吸水性，可做干燥剂        D 浓硫酸腐蚀衣物和皮肤是物理变化</w:t>
      </w:r>
    </w:p>
    <w:p>
      <w:pPr>
        <w:spacing w:line="276" w:lineRule="auto"/>
        <w:rPr>
          <w:b w:val="0"/>
          <w:bCs/>
        </w:rPr>
      </w:pPr>
      <w:r>
        <w:rPr>
          <w:rFonts w:hint="eastAsia"/>
          <w:b w:val="0"/>
          <w:bCs/>
          <w:lang w:val="en-US" w:eastAsia="zh-CN"/>
        </w:rPr>
        <w:t>6.</w:t>
      </w:r>
      <w:r>
        <w:rPr>
          <w:rFonts w:hint="eastAsia"/>
          <w:b w:val="0"/>
          <w:bCs/>
        </w:rPr>
        <w:t>下列实验说明浓硫酸有强腐蚀性的是（    ）</w:t>
      </w:r>
    </w:p>
    <w:p>
      <w:pPr>
        <w:spacing w:line="276" w:lineRule="auto"/>
        <w:rPr>
          <w:b w:val="0"/>
          <w:bCs/>
        </w:rPr>
      </w:pPr>
      <w:r>
        <w:rPr>
          <w:rFonts w:hint="eastAsia"/>
          <w:b w:val="0"/>
          <w:bCs/>
        </w:rPr>
        <w:t>A 浓硫酸慢慢地注入水中产生大量的热  B 含有水蒸气的氧气通过浓硫酸得到干燥的氧气</w:t>
      </w:r>
    </w:p>
    <w:p>
      <w:pPr>
        <w:spacing w:line="276" w:lineRule="auto"/>
        <w:rPr>
          <w:b w:val="0"/>
          <w:bCs/>
        </w:rPr>
      </w:pPr>
      <w:r>
        <w:rPr>
          <w:rFonts w:hint="eastAsia"/>
          <w:b w:val="0"/>
          <w:bCs/>
        </w:rPr>
        <w:t>C 浓硫酸久置在空气中质量增加        D 用小木棍蘸少量浓硫酸，小木棍变黑</w:t>
      </w:r>
    </w:p>
    <w:p>
      <w:pPr>
        <w:spacing w:line="276" w:lineRule="auto"/>
        <w:rPr>
          <w:b w:val="0"/>
          <w:bCs/>
        </w:rPr>
      </w:pPr>
      <w:r>
        <w:rPr>
          <w:rFonts w:hint="eastAsia"/>
          <w:b w:val="0"/>
          <w:bCs/>
          <w:lang w:val="en-US" w:eastAsia="zh-CN"/>
        </w:rPr>
        <w:t>7.</w:t>
      </w:r>
      <w:r>
        <w:rPr>
          <w:rFonts w:hint="eastAsia"/>
          <w:b w:val="0"/>
          <w:bCs/>
        </w:rPr>
        <w:t>下列实验操作正确的是（    ）</w:t>
      </w:r>
    </w:p>
    <w:p>
      <w:pPr>
        <w:spacing w:line="276" w:lineRule="auto"/>
        <w:rPr>
          <w:b/>
        </w:rPr>
      </w:pPr>
      <w:r>
        <w:rPr>
          <w:rFonts w:hint="eastAsia"/>
          <w:b w:val="0"/>
          <w:bCs/>
        </w:rPr>
        <w:t xml:space="preserve">A </w:t>
      </w:r>
      <w:r>
        <w:rPr>
          <w:b w:val="0"/>
          <w:bCs/>
        </w:rPr>
        <w:drawing>
          <wp:inline distT="0" distB="0" distL="0" distR="0">
            <wp:extent cx="466725" cy="752475"/>
            <wp:effectExtent l="0" t="0" r="9525" b="9525"/>
            <wp:docPr id="5" name="图片 4" descr="C:\Users\ADMINI~1\AppData\Local\Temp\158373452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C:\Users\ADMINI~1\AppData\Local\Temp\1583734525(1).png"/>
                    <pic:cNvPicPr>
                      <a:picLocks noChangeAspect="1" noChangeArrowheads="1"/>
                    </pic:cNvPicPr>
                  </pic:nvPicPr>
                  <pic:blipFill>
                    <a:blip r:embed="rId5" cstate="print"/>
                    <a:stretch>
                      <a:fillRect/>
                    </a:stretch>
                  </pic:blipFill>
                  <pic:spPr>
                    <a:xfrm>
                      <a:off x="0" y="0"/>
                      <a:ext cx="466725" cy="752475"/>
                    </a:xfrm>
                    <a:prstGeom prst="rect">
                      <a:avLst/>
                    </a:prstGeom>
                    <a:noFill/>
                    <a:ln w="9525">
                      <a:noFill/>
                      <a:miter lim="800000"/>
                      <a:headEnd/>
                      <a:tailEnd/>
                    </a:ln>
                  </pic:spPr>
                </pic:pic>
              </a:graphicData>
            </a:graphic>
          </wp:inline>
        </w:drawing>
      </w:r>
      <w:r>
        <w:rPr>
          <w:rFonts w:hint="eastAsia"/>
          <w:b w:val="0"/>
          <w:bCs/>
        </w:rPr>
        <w:t xml:space="preserve">            B </w:t>
      </w:r>
      <w:r>
        <w:rPr>
          <w:b w:val="0"/>
          <w:bCs/>
        </w:rPr>
        <w:drawing>
          <wp:inline distT="0" distB="0" distL="0" distR="0">
            <wp:extent cx="704850" cy="695325"/>
            <wp:effectExtent l="0" t="0" r="0" b="9525"/>
            <wp:docPr id="6" name="图片 5" descr="C:\Users\ADMINI~1\AppData\Local\Temp\15837345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C:\Users\ADMINI~1\AppData\Local\Temp\1583734540(1).png"/>
                    <pic:cNvPicPr>
                      <a:picLocks noChangeAspect="1" noChangeArrowheads="1"/>
                    </pic:cNvPicPr>
                  </pic:nvPicPr>
                  <pic:blipFill>
                    <a:blip r:embed="rId6" cstate="print"/>
                    <a:stretch>
                      <a:fillRect/>
                    </a:stretch>
                  </pic:blipFill>
                  <pic:spPr>
                    <a:xfrm>
                      <a:off x="0" y="0"/>
                      <a:ext cx="704850" cy="695325"/>
                    </a:xfrm>
                    <a:prstGeom prst="rect">
                      <a:avLst/>
                    </a:prstGeom>
                    <a:noFill/>
                    <a:ln w="9525">
                      <a:noFill/>
                      <a:miter lim="800000"/>
                      <a:headEnd/>
                      <a:tailEnd/>
                    </a:ln>
                  </pic:spPr>
                </pic:pic>
              </a:graphicData>
            </a:graphic>
          </wp:inline>
        </w:drawing>
      </w:r>
      <w:r>
        <w:rPr>
          <w:rFonts w:hint="eastAsia"/>
          <w:b w:val="0"/>
          <w:bCs/>
        </w:rPr>
        <w:t xml:space="preserve">            C </w:t>
      </w:r>
      <w:r>
        <w:rPr>
          <w:b w:val="0"/>
          <w:bCs/>
        </w:rPr>
        <w:drawing>
          <wp:inline distT="0" distB="0" distL="0" distR="0">
            <wp:extent cx="628650" cy="752475"/>
            <wp:effectExtent l="0" t="0" r="0" b="9525"/>
            <wp:docPr id="7" name="图片 6" descr="C:\Users\ADMINI~1\AppData\Local\Temp\158373455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C:\Users\ADMINI~1\AppData\Local\Temp\1583734552(1).png"/>
                    <pic:cNvPicPr>
                      <a:picLocks noChangeAspect="1" noChangeArrowheads="1"/>
                    </pic:cNvPicPr>
                  </pic:nvPicPr>
                  <pic:blipFill>
                    <a:blip r:embed="rId7" cstate="print"/>
                    <a:stretch>
                      <a:fillRect/>
                    </a:stretch>
                  </pic:blipFill>
                  <pic:spPr>
                    <a:xfrm>
                      <a:off x="0" y="0"/>
                      <a:ext cx="628650" cy="752475"/>
                    </a:xfrm>
                    <a:prstGeom prst="rect">
                      <a:avLst/>
                    </a:prstGeom>
                    <a:noFill/>
                    <a:ln w="9525">
                      <a:noFill/>
                      <a:miter lim="800000"/>
                      <a:headEnd/>
                      <a:tailEnd/>
                    </a:ln>
                  </pic:spPr>
                </pic:pic>
              </a:graphicData>
            </a:graphic>
          </wp:inline>
        </w:drawing>
      </w:r>
      <w:r>
        <w:rPr>
          <w:rFonts w:hint="eastAsia"/>
          <w:b w:val="0"/>
          <w:bCs/>
        </w:rPr>
        <w:t xml:space="preserve">           D </w:t>
      </w:r>
      <w:r>
        <w:rPr>
          <w:b/>
        </w:rPr>
        <w:drawing>
          <wp:inline distT="0" distB="0" distL="0" distR="0">
            <wp:extent cx="552450" cy="723900"/>
            <wp:effectExtent l="0" t="0" r="0" b="0"/>
            <wp:docPr id="8" name="图片 7" descr="C:\Users\ADMINI~1\AppData\Local\Temp\158373456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C:\Users\ADMINI~1\AppData\Local\Temp\1583734562(1).png"/>
                    <pic:cNvPicPr>
                      <a:picLocks noChangeAspect="1" noChangeArrowheads="1"/>
                    </pic:cNvPicPr>
                  </pic:nvPicPr>
                  <pic:blipFill>
                    <a:blip r:embed="rId8" cstate="print"/>
                    <a:stretch>
                      <a:fillRect/>
                    </a:stretch>
                  </pic:blipFill>
                  <pic:spPr>
                    <a:xfrm>
                      <a:off x="0" y="0"/>
                      <a:ext cx="552450" cy="723900"/>
                    </a:xfrm>
                    <a:prstGeom prst="rect">
                      <a:avLst/>
                    </a:prstGeom>
                    <a:noFill/>
                    <a:ln w="9525">
                      <a:noFill/>
                      <a:miter lim="800000"/>
                      <a:headEnd/>
                      <a:tailEnd/>
                    </a:ln>
                  </pic:spPr>
                </pic:pic>
              </a:graphicData>
            </a:graphic>
          </wp:inline>
        </w:drawing>
      </w:r>
    </w:p>
    <w:p>
      <w:pPr>
        <w:spacing w:line="360" w:lineRule="auto"/>
        <w:jc w:val="left"/>
      </w:pPr>
      <w:r>
        <w:rPr>
          <w:rFonts w:hint="eastAsia"/>
          <w:sz w:val="24"/>
          <w:szCs w:val="32"/>
          <w:lang w:val="en-US" w:eastAsia="zh-CN"/>
        </w:rPr>
        <w:t>8.</w:t>
      </w:r>
      <w:r>
        <w:t>浓硫酸具有以下五种性质：</w:t>
      </w:r>
    </w:p>
    <w:p>
      <w:pPr>
        <w:spacing w:line="360" w:lineRule="auto"/>
        <w:jc w:val="left"/>
      </w:pPr>
      <w:r>
        <w:t>A．酸性</w:t>
      </w:r>
      <w:r>
        <w:rPr>
          <w:rFonts w:eastAsia="Times New Roman"/>
          <w:kern w:val="0"/>
          <w:sz w:val="24"/>
          <w:szCs w:val="24"/>
        </w:rPr>
        <w:t>  </w:t>
      </w:r>
      <w:r>
        <w:t>B．强氧化性</w:t>
      </w:r>
      <w:r>
        <w:rPr>
          <w:rFonts w:eastAsia="Times New Roman"/>
          <w:kern w:val="0"/>
          <w:sz w:val="24"/>
          <w:szCs w:val="24"/>
        </w:rPr>
        <w:t>  </w:t>
      </w:r>
      <w:r>
        <w:t>C．高沸点、难挥发性</w:t>
      </w:r>
      <w:r>
        <w:rPr>
          <w:rFonts w:eastAsia="Times New Roman"/>
          <w:kern w:val="0"/>
          <w:sz w:val="24"/>
          <w:szCs w:val="24"/>
        </w:rPr>
        <w:t>  </w:t>
      </w:r>
      <w:r>
        <w:t>D．脱水性</w:t>
      </w:r>
      <w:r>
        <w:rPr>
          <w:rFonts w:eastAsia="Times New Roman"/>
          <w:kern w:val="0"/>
          <w:sz w:val="24"/>
          <w:szCs w:val="24"/>
        </w:rPr>
        <w:t>  </w:t>
      </w:r>
      <w:r>
        <w:t>E．吸水性</w:t>
      </w:r>
    </w:p>
    <w:p>
      <w:pPr>
        <w:spacing w:line="360" w:lineRule="auto"/>
        <w:jc w:val="left"/>
      </w:pPr>
      <w:r>
        <w:t>以下过程主要表现了浓硫酸的哪些性质？</w:t>
      </w:r>
    </w:p>
    <w:p>
      <w:pPr>
        <w:spacing w:line="360" w:lineRule="auto"/>
        <w:jc w:val="left"/>
      </w:pPr>
      <w:r>
        <w:t>(1)热的浓硫酸与铜片反应________（填字母，下同）。</w:t>
      </w:r>
    </w:p>
    <w:p>
      <w:pPr>
        <w:spacing w:line="360" w:lineRule="auto"/>
        <w:jc w:val="left"/>
      </w:pPr>
      <w:r>
        <w:t>(2)热的浓硫酸与木炭反应________。</w:t>
      </w:r>
    </w:p>
    <w:p>
      <w:pPr>
        <w:spacing w:line="360" w:lineRule="auto"/>
        <w:jc w:val="left"/>
      </w:pPr>
      <w:r>
        <w:t>(3)常温下可以用铁或铝的容器贮存浓硫酸________。</w:t>
      </w:r>
    </w:p>
    <w:p>
      <w:pPr>
        <w:spacing w:line="360" w:lineRule="auto"/>
        <w:jc w:val="left"/>
      </w:pPr>
      <w:r>
        <w:t>(4)胆矾放在盛浓硫酸的干燥器中变成白色粉末________。</w:t>
      </w:r>
    </w:p>
    <w:p>
      <w:pPr>
        <w:spacing w:line="360" w:lineRule="auto"/>
        <w:jc w:val="left"/>
        <w:textAlignment w:val="center"/>
      </w:pPr>
      <w:r>
        <w:t>(5)不能用浓硫酸干燥</w:t>
      </w:r>
      <w:r>
        <w:object>
          <v:shape id="_x0000_i1025" o:spt="75" alt="eqIde4ddc6b97381d6fbd855ee2d232841de" type="#_x0000_t75" style="height:11.4pt;width:22.2pt;" o:ole="t" filled="f" o:preferrelative="t" stroked="f" coordsize="21600,21600">
            <v:path/>
            <v:fill on="f" focussize="0,0"/>
            <v:stroke on="f" joinstyle="miter"/>
            <v:imagedata r:id="rId10" o:title="eqIde4ddc6b97381d6fbd855ee2d232841de"/>
            <o:lock v:ext="edit" aspectratio="t"/>
            <w10:wrap type="none"/>
            <w10:anchorlock/>
          </v:shape>
          <o:OLEObject Type="Embed" ProgID="Equation.DSMT4" ShapeID="_x0000_i1025" DrawAspect="Content" ObjectID="_1468075725" r:id="rId9">
            <o:LockedField>false</o:LockedField>
          </o:OLEObject>
        </w:object>
      </w:r>
      <w:r>
        <w:t>、</w:t>
      </w:r>
      <w:r>
        <w:object>
          <v:shape id="_x0000_i1026" o:spt="75" alt="eqId6a96e0a8bad0b5088f4cc3b6270be599" type="#_x0000_t75" style="height:10.2pt;width:13.2pt;" o:ole="t" filled="f" o:preferrelative="t" stroked="f" coordsize="21600,21600">
            <v:path/>
            <v:fill on="f" focussize="0,0"/>
            <v:stroke on="f" joinstyle="miter"/>
            <v:imagedata r:id="rId12" o:title="eqId6a96e0a8bad0b5088f4cc3b6270be599"/>
            <o:lock v:ext="edit" aspectratio="t"/>
            <w10:wrap type="none"/>
            <w10:anchorlock/>
          </v:shape>
          <o:OLEObject Type="Embed" ProgID="Equation.DSMT4" ShapeID="_x0000_i1026" DrawAspect="Content" ObjectID="_1468075726" r:id="rId11">
            <o:LockedField>false</o:LockedField>
          </o:OLEObject>
        </w:object>
      </w:r>
      <w:r>
        <w:t>和</w:t>
      </w:r>
      <w:r>
        <w:object>
          <v:shape id="_x0000_i1027" o:spt="75" alt="eqId624cfde5889eb5269fdac20cb1b2753b" type="#_x0000_t75" style="height:15.6pt;width:20.4pt;" o:ole="t" filled="f" o:preferrelative="t" stroked="f" coordsize="21600,21600">
            <v:path/>
            <v:fill on="f" focussize="0,0"/>
            <v:stroke on="f" joinstyle="miter"/>
            <v:imagedata r:id="rId14" o:title="eqId624cfde5889eb5269fdac20cb1b2753b"/>
            <o:lock v:ext="edit" aspectratio="t"/>
            <w10:wrap type="none"/>
            <w10:anchorlock/>
          </v:shape>
          <o:OLEObject Type="Embed" ProgID="Equation.DSMT4" ShapeID="_x0000_i1027" DrawAspect="Content" ObjectID="_1468075727" r:id="rId13">
            <o:LockedField>false</o:LockedField>
          </o:OLEObject>
        </w:object>
      </w:r>
      <w:r>
        <w:t>等气体_______。</w:t>
      </w:r>
    </w:p>
    <w:p>
      <w:pPr>
        <w:spacing w:line="360" w:lineRule="auto"/>
        <w:jc w:val="left"/>
      </w:pPr>
      <w:r>
        <w:t>(6)浓硫酸使蔗糖先变黑后产生无色有刺激性气味的气体_______。</w:t>
      </w:r>
    </w:p>
    <w:p>
      <w:pPr>
        <w:spacing w:line="360" w:lineRule="auto"/>
        <w:jc w:val="left"/>
      </w:pPr>
      <w:r>
        <w:t>(7)浓硫酸使含有氢氧化钠的酚酞溶液变为无色_______。</w:t>
      </w:r>
    </w:p>
    <w:p>
      <w:pPr>
        <w:spacing w:line="360" w:lineRule="auto"/>
        <w:jc w:val="left"/>
      </w:pPr>
      <w:r>
        <w:t>(8)浓硫酸使紫色石磊试纸先变红后变黑_______。</w:t>
      </w:r>
    </w:p>
    <w:p>
      <w:pPr>
        <w:jc w:val="left"/>
        <w:rPr>
          <w:rFonts w:hint="default"/>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jc w:val="left"/>
        <w:textAlignment w:val="auto"/>
        <w:rPr>
          <w:rFonts w:hint="eastAsia"/>
          <w:sz w:val="24"/>
          <w:szCs w:val="32"/>
          <w:lang w:val="en-US" w:eastAsia="zh-CN"/>
        </w:rPr>
      </w:pPr>
      <w:r>
        <w:rPr>
          <w:rFonts w:hint="eastAsia"/>
          <w:sz w:val="24"/>
          <w:szCs w:val="32"/>
          <w:lang w:val="en-US" w:eastAsia="zh-CN"/>
        </w:rPr>
        <w:t>答案：1-7：DDC,</w:t>
      </w:r>
      <w:r>
        <w:rPr>
          <w:rFonts w:hint="eastAsia"/>
        </w:rPr>
        <w:t>小木棍上蘸有浓硫酸的部位变黑</w:t>
      </w:r>
      <w:r>
        <w:rPr>
          <w:rFonts w:hint="eastAsia"/>
          <w:lang w:val="en-US" w:eastAsia="zh-CN"/>
        </w:rPr>
        <w:t>,</w:t>
      </w:r>
      <w:r>
        <w:rPr>
          <w:rFonts w:hint="eastAsia"/>
          <w:sz w:val="24"/>
          <w:szCs w:val="32"/>
          <w:lang w:val="en-US" w:eastAsia="zh-CN"/>
        </w:rPr>
        <w:t>DDC</w:t>
      </w:r>
    </w:p>
    <w:p>
      <w:pPr>
        <w:spacing w:line="360" w:lineRule="auto"/>
        <w:jc w:val="left"/>
        <w:rPr>
          <w:rFonts w:hint="eastAsia"/>
          <w:sz w:val="24"/>
          <w:szCs w:val="32"/>
          <w:lang w:val="en-US" w:eastAsia="zh-CN"/>
        </w:rPr>
      </w:pPr>
      <w:r>
        <w:rPr>
          <w:rFonts w:hint="eastAsia"/>
          <w:sz w:val="24"/>
          <w:szCs w:val="32"/>
          <w:lang w:val="en-US" w:eastAsia="zh-CN"/>
        </w:rPr>
        <w:t>8.</w:t>
      </w:r>
      <w:r>
        <w:rPr>
          <w:sz w:val="24"/>
          <w:szCs w:val="32"/>
        </w:rPr>
        <w:t>(1)AB</w:t>
      </w:r>
      <w:r>
        <w:rPr>
          <w:rFonts w:hint="eastAsia"/>
          <w:sz w:val="24"/>
          <w:szCs w:val="32"/>
          <w:lang w:eastAsia="zh-CN"/>
        </w:rPr>
        <w:t>、</w:t>
      </w:r>
      <w:r>
        <w:rPr>
          <w:sz w:val="24"/>
          <w:szCs w:val="32"/>
        </w:rPr>
        <w:t>(2)B</w:t>
      </w:r>
      <w:r>
        <w:rPr>
          <w:rFonts w:hint="eastAsia"/>
          <w:sz w:val="24"/>
          <w:szCs w:val="32"/>
          <w:lang w:eastAsia="zh-CN"/>
        </w:rPr>
        <w:t>、</w:t>
      </w:r>
      <w:r>
        <w:rPr>
          <w:sz w:val="24"/>
          <w:szCs w:val="32"/>
        </w:rPr>
        <w:t>(3)B</w:t>
      </w:r>
      <w:r>
        <w:rPr>
          <w:rFonts w:hint="eastAsia"/>
          <w:sz w:val="24"/>
          <w:szCs w:val="32"/>
          <w:lang w:eastAsia="zh-CN"/>
        </w:rPr>
        <w:t>、</w:t>
      </w:r>
      <w:r>
        <w:rPr>
          <w:sz w:val="24"/>
          <w:szCs w:val="32"/>
        </w:rPr>
        <w:t>(4)E</w:t>
      </w:r>
      <w:r>
        <w:rPr>
          <w:rFonts w:hint="eastAsia"/>
          <w:sz w:val="24"/>
          <w:szCs w:val="32"/>
          <w:lang w:eastAsia="zh-CN"/>
        </w:rPr>
        <w:t>、</w:t>
      </w:r>
      <w:r>
        <w:rPr>
          <w:sz w:val="24"/>
          <w:szCs w:val="32"/>
        </w:rPr>
        <w:t>(5)B</w:t>
      </w:r>
      <w:r>
        <w:rPr>
          <w:rFonts w:hint="eastAsia"/>
          <w:sz w:val="24"/>
          <w:szCs w:val="32"/>
          <w:lang w:eastAsia="zh-CN"/>
        </w:rPr>
        <w:t>、</w:t>
      </w:r>
      <w:r>
        <w:rPr>
          <w:sz w:val="24"/>
          <w:szCs w:val="32"/>
        </w:rPr>
        <w:t>(6)BD</w:t>
      </w:r>
      <w:r>
        <w:rPr>
          <w:rFonts w:hint="eastAsia"/>
          <w:sz w:val="24"/>
          <w:szCs w:val="32"/>
          <w:lang w:eastAsia="zh-CN"/>
        </w:rPr>
        <w:t>、</w:t>
      </w:r>
      <w:r>
        <w:rPr>
          <w:sz w:val="24"/>
          <w:szCs w:val="32"/>
        </w:rPr>
        <w:t>(7)A</w:t>
      </w:r>
      <w:r>
        <w:rPr>
          <w:rFonts w:hint="eastAsia"/>
          <w:sz w:val="24"/>
          <w:szCs w:val="32"/>
          <w:lang w:eastAsia="zh-CN"/>
        </w:rPr>
        <w:t>、</w:t>
      </w:r>
      <w:r>
        <w:rPr>
          <w:sz w:val="24"/>
          <w:szCs w:val="32"/>
        </w:rPr>
        <w:t>(8)AD</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left"/>
        <w:textAlignment w:val="auto"/>
        <w:rPr>
          <w:rFonts w:hint="eastAsia"/>
          <w:b/>
          <w:bCs/>
          <w:sz w:val="28"/>
          <w:szCs w:val="36"/>
          <w:lang w:val="en-US" w:eastAsia="zh-CN"/>
        </w:rPr>
      </w:pPr>
      <w:r>
        <w:rPr>
          <w:rFonts w:hint="eastAsia"/>
          <w:b/>
          <w:bCs/>
          <w:sz w:val="28"/>
          <w:szCs w:val="36"/>
          <w:lang w:val="en-US" w:eastAsia="zh-CN"/>
        </w:rPr>
        <w:t>第3课时硫酸根离子的检验</w:t>
      </w:r>
    </w:p>
    <w:p>
      <w:pPr>
        <w:spacing w:line="360" w:lineRule="auto"/>
        <w:jc w:val="left"/>
      </w:pPr>
      <w:r>
        <w:rPr>
          <w:rFonts w:hint="eastAsia"/>
          <w:lang w:val="en-US" w:eastAsia="zh-CN"/>
        </w:rPr>
        <w:t>1.</w:t>
      </w:r>
      <w:r>
        <w:t>下列有关离子检验的结论正确的是</w:t>
      </w:r>
    </w:p>
    <w:p>
      <w:pPr>
        <w:spacing w:line="360" w:lineRule="auto"/>
        <w:jc w:val="left"/>
        <w:textAlignment w:val="center"/>
      </w:pPr>
      <w:r>
        <w:t>A．向某溶液中加入适量</w:t>
      </w:r>
      <w:r>
        <w:object>
          <v:shape id="_x0000_i1028" o:spt="75" alt="eqId388fdfb236c5196bcfbe821d7712f13f" type="#_x0000_t75" style="height:16.2pt;width:28.2pt;" o:ole="t" filled="f" o:preferrelative="t" stroked="f" coordsize="21600,21600">
            <v:path/>
            <v:fill on="f" focussize="0,0"/>
            <v:stroke on="f" joinstyle="miter"/>
            <v:imagedata r:id="rId16" o:title="eqId388fdfb236c5196bcfbe821d7712f13f"/>
            <o:lock v:ext="edit" aspectratio="t"/>
            <w10:wrap type="none"/>
            <w10:anchorlock/>
          </v:shape>
          <o:OLEObject Type="Embed" ProgID="Equation.DSMT4" ShapeID="_x0000_i1028" DrawAspect="Content" ObjectID="_1468075728" r:id="rId15">
            <o:LockedField>false</o:LockedField>
          </o:OLEObject>
        </w:object>
      </w:r>
      <w:r>
        <w:t>溶液产生白色沉淀，说明溶液一定含有</w:t>
      </w:r>
      <w:r>
        <w:object>
          <v:shape id="_x0000_i1029" o:spt="75" alt="eqId3e467b1d06fca46dc6b0fb64aa7e4767" type="#_x0000_t75" style="height:16.8pt;width:24pt;" o:ole="t" filled="f" o:preferrelative="t" stroked="f" coordsize="21600,21600">
            <v:path/>
            <v:fill on="f" focussize="0,0"/>
            <v:stroke on="f" joinstyle="miter"/>
            <v:imagedata r:id="rId18" o:title="eqId3e467b1d06fca46dc6b0fb64aa7e4767"/>
            <o:lock v:ext="edit" aspectratio="t"/>
            <w10:wrap type="none"/>
            <w10:anchorlock/>
          </v:shape>
          <o:OLEObject Type="Embed" ProgID="Equation.DSMT4" ShapeID="_x0000_i1029" DrawAspect="Content" ObjectID="_1468075729" r:id="rId17">
            <o:LockedField>false</o:LockedField>
          </o:OLEObject>
        </w:object>
      </w:r>
    </w:p>
    <w:p>
      <w:pPr>
        <w:spacing w:line="360" w:lineRule="auto"/>
        <w:jc w:val="left"/>
        <w:textAlignment w:val="center"/>
      </w:pPr>
      <w:r>
        <w:t>B．用洁净铂丝蘸取某溶液进行焰色试验时，透过蓝色钴玻璃看到紫色火焰，说明溶液中一定不含</w:t>
      </w:r>
      <w:r>
        <w:object>
          <v:shape id="_x0000_i1030" o:spt="75" alt="eqIdd072177ae1481125f96741e1c53815cc" type="#_x0000_t75" style="height:13.8pt;width:20.4pt;" o:ole="t" filled="f" o:preferrelative="t" stroked="f" coordsize="21600,21600">
            <v:path/>
            <v:fill on="f" focussize="0,0"/>
            <v:stroke on="f" joinstyle="miter"/>
            <v:imagedata r:id="rId20" o:title="eqIdd072177ae1481125f96741e1c53815cc"/>
            <o:lock v:ext="edit" aspectratio="t"/>
            <w10:wrap type="none"/>
            <w10:anchorlock/>
          </v:shape>
          <o:OLEObject Type="Embed" ProgID="Equation.DSMT4" ShapeID="_x0000_i1030" DrawAspect="Content" ObjectID="_1468075730" r:id="rId19">
            <o:LockedField>false</o:LockedField>
          </o:OLEObject>
        </w:object>
      </w:r>
    </w:p>
    <w:p>
      <w:pPr>
        <w:spacing w:line="360" w:lineRule="auto"/>
        <w:jc w:val="left"/>
        <w:textAlignment w:val="center"/>
      </w:pPr>
      <w:r>
        <w:t>C．向某溶液中先加入足量盐酸无现象，再加适量</w:t>
      </w:r>
      <w:r>
        <w:object>
          <v:shape id="_x0000_i1031" o:spt="75" alt="eqId6138a3eeb2a8554d086ded9e268c6ec9" type="#_x0000_t75" style="height:15.6pt;width:34.2pt;" o:ole="t" filled="f" o:preferrelative="t" stroked="f" coordsize="21600,21600">
            <v:path/>
            <v:fill on="f" focussize="0,0"/>
            <v:stroke on="f" joinstyle="miter"/>
            <v:imagedata r:id="rId22" o:title="eqId6138a3eeb2a8554d086ded9e268c6ec9"/>
            <o:lock v:ext="edit" aspectratio="t"/>
            <w10:wrap type="none"/>
            <w10:anchorlock/>
          </v:shape>
          <o:OLEObject Type="Embed" ProgID="Equation.DSMT4" ShapeID="_x0000_i1031" DrawAspect="Content" ObjectID="_1468075731" r:id="rId21">
            <o:LockedField>false</o:LockedField>
          </o:OLEObject>
        </w:object>
      </w:r>
      <w:r>
        <w:t>溶液产生白色沉淀，说明含</w:t>
      </w:r>
      <w:r>
        <w:object>
          <v:shape id="_x0000_i1032" o:spt="75" alt="eqIdaef0aaf9f3442509a859fb2f9a07ca7c" type="#_x0000_t75" style="height:13.8pt;width:16.8pt;" o:ole="t" filled="f" o:preferrelative="t" stroked="f" coordsize="21600,21600">
            <v:path/>
            <v:fill on="f" focussize="0,0"/>
            <v:stroke on="f" joinstyle="miter"/>
            <v:imagedata r:id="rId24" o:title="eqIdaef0aaf9f3442509a859fb2f9a07ca7c"/>
            <o:lock v:ext="edit" aspectratio="t"/>
            <w10:wrap type="none"/>
            <w10:anchorlock/>
          </v:shape>
          <o:OLEObject Type="Embed" ProgID="Equation.DSMT4" ShapeID="_x0000_i1032" DrawAspect="Content" ObjectID="_1468075732" r:id="rId23">
            <o:LockedField>false</o:LockedField>
          </o:OLEObject>
        </w:object>
      </w:r>
    </w:p>
    <w:p>
      <w:pPr>
        <w:spacing w:line="360" w:lineRule="auto"/>
        <w:jc w:val="left"/>
        <w:textAlignment w:val="center"/>
      </w:pPr>
      <w:r>
        <w:t>D．向某溶液中加入少量</w:t>
      </w:r>
      <w:r>
        <w:object>
          <v:shape id="_x0000_i1033" o:spt="75" alt="eqId07af0c163a51ea15f5a4b27afae51533" type="#_x0000_t75" style="height:12.6pt;width:31.8pt;" o:ole="t" filled="f" o:preferrelative="t" stroked="f" coordsize="21600,21600">
            <v:path/>
            <v:fill on="f" focussize="0,0"/>
            <v:stroke on="f" joinstyle="miter"/>
            <v:imagedata r:id="rId26" o:title="eqId07af0c163a51ea15f5a4b27afae51533"/>
            <o:lock v:ext="edit" aspectratio="t"/>
            <w10:wrap type="none"/>
            <w10:anchorlock/>
          </v:shape>
          <o:OLEObject Type="Embed" ProgID="Equation.DSMT4" ShapeID="_x0000_i1033" DrawAspect="Content" ObjectID="_1468075733" r:id="rId25">
            <o:LockedField>false</o:LockedField>
          </o:OLEObject>
        </w:object>
      </w:r>
      <w:r>
        <w:t>溶液，无明显现象，再加入少量氯水，溶液变血红色，说明溶液含</w:t>
      </w:r>
      <w:r>
        <w:object>
          <v:shape id="_x0000_i1034" o:spt="75" alt="eqId53f76c716b2947251bc5385f9f910aab" type="#_x0000_t75" style="height:13.8pt;width:21pt;" o:ole="t" filled="f" o:preferrelative="t" stroked="f" coordsize="21600,21600">
            <v:path/>
            <v:fill on="f" focussize="0,0"/>
            <v:stroke on="f" joinstyle="miter"/>
            <v:imagedata r:id="rId28" o:title="eqId53f76c716b2947251bc5385f9f910aab"/>
            <o:lock v:ext="edit" aspectratio="t"/>
            <w10:wrap type="none"/>
            <w10:anchorlock/>
          </v:shape>
          <o:OLEObject Type="Embed" ProgID="Equation.DSMT4" ShapeID="_x0000_i1034" DrawAspect="Content" ObjectID="_1468075734" r:id="rId27">
            <o:LockedField>false</o:LockedField>
          </o:OLEObject>
        </w:object>
      </w:r>
    </w:p>
    <w:p>
      <w:pPr>
        <w:spacing w:line="360" w:lineRule="auto"/>
        <w:jc w:val="left"/>
      </w:pPr>
      <w:r>
        <w:rPr>
          <w:rFonts w:hint="eastAsia"/>
          <w:lang w:val="en-US" w:eastAsia="zh-CN"/>
        </w:rPr>
        <w:t>2.</w:t>
      </w:r>
      <w:r>
        <w:t>下列实验与结论相匹配的是</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70"/>
        <w:gridCol w:w="5280"/>
        <w:gridCol w:w="2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实验</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A</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向某溶液中滴加盐酸酸化的氯化钡溶液，产生白色沉淀</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该溶液中一定有</w:t>
            </w:r>
            <w:r>
              <w:object>
                <v:shape id="_x0000_i1035" o:spt="75" alt="eqId3e467b1d06fca46dc6b0fb64aa7e4767" type="#_x0000_t75" style="height:16.8pt;width:24pt;" o:ole="t" filled="f" o:preferrelative="t" stroked="f" coordsize="21600,21600">
                  <v:path/>
                  <v:fill on="f" focussize="0,0"/>
                  <v:stroke on="f" joinstyle="miter"/>
                  <v:imagedata r:id="rId18" o:title="eqId3e467b1d06fca46dc6b0fb64aa7e4767"/>
                  <o:lock v:ext="edit" aspectratio="t"/>
                  <w10:wrap type="none"/>
                  <w10:anchorlock/>
                </v:shape>
                <o:OLEObject Type="Embed" ProgID="Equation.DSMT4" ShapeID="_x0000_i1035" DrawAspect="Content" ObjectID="_1468075735" r:id="rId2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B</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向酸性</w:t>
            </w:r>
            <w:r>
              <w:object>
                <v:shape id="_x0000_i1036" o:spt="75" alt="eqId7a63afc18472bb4f4d6388cf207da8b4" type="#_x0000_t75" style="height:16.2pt;width:37.2pt;" o:ole="t" filled="f" o:preferrelative="t" stroked="f" coordsize="21600,21600">
                  <v:path/>
                  <v:fill on="f" focussize="0,0"/>
                  <v:stroke on="f" joinstyle="miter"/>
                  <v:imagedata r:id="rId31" o:title="eqId7a63afc18472bb4f4d6388cf207da8b4"/>
                  <o:lock v:ext="edit" aspectratio="t"/>
                  <w10:wrap type="none"/>
                  <w10:anchorlock/>
                </v:shape>
                <o:OLEObject Type="Embed" ProgID="Equation.DSMT4" ShapeID="_x0000_i1036" DrawAspect="Content" ObjectID="_1468075736" r:id="rId30">
                  <o:LockedField>false</o:LockedField>
                </o:OLEObject>
              </w:object>
            </w:r>
            <w:r>
              <w:t>溶液中滴加</w:t>
            </w:r>
            <w:r>
              <w:object>
                <v:shape id="_x0000_i1037" o:spt="75" alt="eqIdd6fe8d0a2bc7ed7baca6f9bc826d2db8" type="#_x0000_t75" style="height:15.6pt;width:27pt;" o:ole="t" filled="f" o:preferrelative="t" stroked="f" coordsize="21600,21600">
                  <v:path/>
                  <v:fill on="f" focussize="0,0"/>
                  <v:stroke on="f" joinstyle="miter"/>
                  <v:imagedata r:id="rId33" o:title="eqIdd6fe8d0a2bc7ed7baca6f9bc826d2db8"/>
                  <o:lock v:ext="edit" aspectratio="t"/>
                  <w10:wrap type="none"/>
                  <w10:anchorlock/>
                </v:shape>
                <o:OLEObject Type="Embed" ProgID="Equation.DSMT4" ShapeID="_x0000_i1037" DrawAspect="Content" ObjectID="_1468075737" r:id="rId32">
                  <o:LockedField>false</o:LockedField>
                </o:OLEObject>
              </w:object>
            </w:r>
            <w:r>
              <w:t>溶液，溶液紫色褪去</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氧化性：</w:t>
            </w:r>
            <w:r>
              <w:object>
                <v:shape id="_x0000_i1038" o:spt="75" alt="eqId36967c23a03a240965733cef32b4a279" type="#_x0000_t75" style="height:16.8pt;width:58.8pt;" o:ole="t" filled="f" o:preferrelative="t" stroked="f" coordsize="21600,21600">
                  <v:path/>
                  <v:fill on="f" focussize="0,0"/>
                  <v:stroke on="f" joinstyle="miter"/>
                  <v:imagedata r:id="rId35" o:title="eqId36967c23a03a240965733cef32b4a279"/>
                  <o:lock v:ext="edit" aspectratio="t"/>
                  <w10:wrap type="none"/>
                  <w10:anchorlock/>
                </v:shape>
                <o:OLEObject Type="Embed" ProgID="Equation.DSMT4" ShapeID="_x0000_i1038" DrawAspect="Content" ObjectID="_1468075738" r:id="rId3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C</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向某溶液中滴加稀盐酸产生无色无味气体</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溶液中一定有</w:t>
            </w:r>
            <w:r>
              <w:object>
                <v:shape id="_x0000_i1039" o:spt="75" alt="eqId52db9e787c515500701f6f34344a595b" type="#_x0000_t75" style="height:16.2pt;width:22.8pt;" o:ole="t" filled="f" o:preferrelative="t" stroked="f" coordsize="21600,21600">
                  <v:path/>
                  <v:fill on="f" focussize="0,0"/>
                  <v:stroke on="f" joinstyle="miter"/>
                  <v:imagedata r:id="rId37" o:title="eqId52db9e787c515500701f6f34344a595b"/>
                  <o:lock v:ext="edit" aspectratio="t"/>
                  <w10:wrap type="none"/>
                  <w10:anchorlock/>
                </v:shape>
                <o:OLEObject Type="Embed" ProgID="Equation.DSMT4" ShapeID="_x0000_i1039" DrawAspect="Content" ObjectID="_1468075739" r:id="rId3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D</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用</w:t>
            </w:r>
            <w:r>
              <w:object>
                <v:shape id="_x0000_i1040" o:spt="75" alt="eqIdbba8c268b645f045374466cb02f50759" type="#_x0000_t75" style="height:16.2pt;width:27pt;" o:ole="t" filled="f" o:preferrelative="t" stroked="f" coordsize="21600,21600">
                  <v:path/>
                  <v:fill on="f" focussize="0,0"/>
                  <v:stroke on="f" joinstyle="miter"/>
                  <v:imagedata r:id="rId39" o:title="eqIdbba8c268b645f045374466cb02f50759"/>
                  <o:lock v:ext="edit" aspectratio="t"/>
                  <w10:wrap type="none"/>
                  <w10:anchorlock/>
                </v:shape>
                <o:OLEObject Type="Embed" ProgID="Equation.DSMT4" ShapeID="_x0000_i1040" DrawAspect="Content" ObjectID="_1468075740" r:id="rId38">
                  <o:LockedField>false</o:LockedField>
                </o:OLEObject>
              </w:object>
            </w:r>
            <w:r>
              <w:t>溶液腐蚀铜电路板</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氧化性：</w:t>
            </w:r>
            <w:r>
              <w:object>
                <v:shape id="_x0000_i1041" o:spt="75" alt="eqIdf965a3a8603b3cbb1a3d1c983a6739da" type="#_x0000_t75" style="height:13.8pt;width:52.8pt;" o:ole="t" filled="f" o:preferrelative="t" stroked="f" coordsize="21600,21600">
                  <v:path/>
                  <v:fill on="f" focussize="0,0"/>
                  <v:stroke on="f" joinstyle="miter"/>
                  <v:imagedata r:id="rId41" o:title="eqIdf965a3a8603b3cbb1a3d1c983a6739da"/>
                  <o:lock v:ext="edit" aspectratio="t"/>
                  <w10:wrap type="none"/>
                  <w10:anchorlock/>
                </v:shape>
                <o:OLEObject Type="Embed" ProgID="Equation.DSMT4" ShapeID="_x0000_i1041" DrawAspect="Content" ObjectID="_1468075741" r:id="rId40">
                  <o:LockedField>false</o:LockedField>
                </o:OLEObject>
              </w:object>
            </w:r>
          </w:p>
        </w:tc>
      </w:tr>
    </w:tbl>
    <w:p>
      <w:pPr>
        <w:numPr>
          <w:ilvl w:val="0"/>
          <w:numId w:val="1"/>
        </w:numPr>
        <w:spacing w:line="360" w:lineRule="auto"/>
        <w:jc w:val="left"/>
      </w:pPr>
      <w:r>
        <w:t>仅用下列方法或试剂不能达到鉴别离子目的的是</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1434"/>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选项</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离子</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方法或试剂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A</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Na</w:t>
            </w:r>
            <w:r>
              <w:rPr>
                <w:vertAlign w:val="superscript"/>
              </w:rPr>
              <w:t>+</w:t>
            </w:r>
            <w:r>
              <w:t>、K</w:t>
            </w:r>
            <w:r>
              <w:rPr>
                <w:vertAlign w:val="superscript"/>
              </w:rPr>
              <w:t>+</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焰色试验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B</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object>
                <v:shape id="_x0000_i1042" o:spt="75" alt="eqId33d7a1b3ef4d91f00b9a5f126bdf2305" type="#_x0000_t75" style="height:16.8pt;width:22.2pt;" o:ole="t" filled="f" o:preferrelative="t" stroked="f" coordsize="21600,21600">
                  <v:path/>
                  <v:fill on="f" focussize="0,0"/>
                  <v:stroke on="f" joinstyle="miter"/>
                  <v:imagedata r:id="rId43" o:title="eqId33d7a1b3ef4d91f00b9a5f126bdf2305"/>
                  <o:lock v:ext="edit" aspectratio="t"/>
                  <w10:wrap type="none"/>
                  <w10:anchorlock/>
                </v:shape>
                <o:OLEObject Type="Embed" ProgID="Equation.DSMT4" ShapeID="_x0000_i1042" DrawAspect="Content" ObjectID="_1468075742" r:id="rId42">
                  <o:LockedField>false</o:LockedField>
                </o:OLEObject>
              </w:object>
            </w:r>
            <w:r>
              <w:t>、</w:t>
            </w:r>
            <w:r>
              <w:object>
                <v:shape id="_x0000_i1043" o:spt="75" alt="eqId68b9bfd8728216acb427ce120e517f4c" type="#_x0000_t75" style="height:16.8pt;width:22.2pt;" o:ole="t" filled="f" o:preferrelative="t" stroked="f" coordsize="21600,21600">
                  <v:path/>
                  <v:fill on="f" focussize="0,0"/>
                  <v:stroke on="f" joinstyle="miter"/>
                  <v:imagedata r:id="rId45" o:title="eqId68b9bfd8728216acb427ce120e517f4c"/>
                  <o:lock v:ext="edit" aspectratio="t"/>
                  <w10:wrap type="none"/>
                  <w10:anchorlock/>
                </v:shape>
                <o:OLEObject Type="Embed" ProgID="Equation.DSMT4" ShapeID="_x0000_i1043" DrawAspect="Content" ObjectID="_1468075743" r:id="rId44">
                  <o:LockedField>false</o:LockedField>
                </o:OLEObject>
              </w:objec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稀硝酸、氯化钡溶液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C</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Fe</w:t>
            </w:r>
            <w:r>
              <w:rPr>
                <w:vertAlign w:val="superscript"/>
              </w:rPr>
              <w:t>2+</w:t>
            </w:r>
            <w:r>
              <w:t>、Fe</w:t>
            </w:r>
            <w:r>
              <w:rPr>
                <w:vertAlign w:val="superscript"/>
              </w:rPr>
              <w:t>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H</w:t>
            </w:r>
            <w:r>
              <w:rPr>
                <w:vertAlign w:val="subscript"/>
              </w:rPr>
              <w:t>2</w:t>
            </w:r>
            <w:r>
              <w:t>O</w:t>
            </w:r>
            <w:r>
              <w:rPr>
                <w:vertAlign w:val="subscript"/>
              </w:rPr>
              <w:t>2</w:t>
            </w:r>
            <w:r>
              <w:t>溶液、KSCN溶液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D</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object>
                <v:shape id="_x0000_i1044" o:spt="75" alt="eqId1bd50d913b1a3b855d23bc5c2feb7f4f" type="#_x0000_t75" style="height:16.8pt;width:24.6pt;" o:ole="t" filled="f" o:preferrelative="t" stroked="f" coordsize="21600,21600">
                  <v:path/>
                  <v:fill on="f" focussize="0,0"/>
                  <v:stroke on="f" joinstyle="miter"/>
                  <v:imagedata r:id="rId47" o:title="eqId1bd50d913b1a3b855d23bc5c2feb7f4f"/>
                  <o:lock v:ext="edit" aspectratio="t"/>
                  <w10:wrap type="none"/>
                  <w10:anchorlock/>
                </v:shape>
                <o:OLEObject Type="Embed" ProgID="Equation.DSMT4" ShapeID="_x0000_i1044" DrawAspect="Content" ObjectID="_1468075744" r:id="rId46">
                  <o:LockedField>false</o:LockedField>
                </o:OLEObject>
              </w:object>
            </w:r>
            <w:r>
              <w:t>、</w:t>
            </w:r>
            <w:r>
              <w:object>
                <v:shape id="_x0000_i1045" o:spt="75" alt="eqIdee993a53d7afa3a47704236764746a26" type="#_x0000_t75" style="height:16.8pt;width:24.6pt;" o:ole="t" filled="f" o:preferrelative="t" stroked="f" coordsize="21600,21600">
                  <v:path/>
                  <v:fill on="f" focussize="0,0"/>
                  <v:stroke on="f" joinstyle="miter"/>
                  <v:imagedata r:id="rId49" o:title="eqIdee993a53d7afa3a47704236764746a26"/>
                  <o:lock v:ext="edit" aspectratio="t"/>
                  <w10:wrap type="none"/>
                  <w10:anchorlock/>
                </v:shape>
                <o:OLEObject Type="Embed" ProgID="Equation.DSMT4" ShapeID="_x0000_i1045" DrawAspect="Content" ObjectID="_1468075745" r:id="rId48">
                  <o:LockedField>false</o:LockedField>
                </o:OLEObject>
              </w:objec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稀盐酸</w:t>
            </w:r>
          </w:p>
        </w:tc>
      </w:tr>
    </w:tbl>
    <w:p>
      <w:pPr>
        <w:numPr>
          <w:ilvl w:val="0"/>
          <w:numId w:val="0"/>
        </w:numPr>
        <w:spacing w:line="360" w:lineRule="auto"/>
        <w:jc w:val="left"/>
      </w:pPr>
    </w:p>
    <w:p>
      <w:pPr>
        <w:spacing w:line="360" w:lineRule="auto"/>
        <w:jc w:val="left"/>
      </w:pPr>
      <w:r>
        <w:rPr>
          <w:rFonts w:hint="eastAsia"/>
          <w:lang w:val="en-US" w:eastAsia="zh-CN"/>
        </w:rPr>
        <w:t>4.</w:t>
      </w:r>
      <w:r>
        <w:t>食盐是日常生活的必需品，也是重要的化工原料。</w:t>
      </w:r>
    </w:p>
    <w:p>
      <w:pPr>
        <w:spacing w:line="360" w:lineRule="auto"/>
        <w:jc w:val="left"/>
        <w:textAlignment w:val="center"/>
      </w:pPr>
      <w:r>
        <w:t>I．海水中含有大量的NaCl，以及少量的</w:t>
      </w:r>
      <w:r>
        <w:object>
          <v:shape id="_x0000_i1046" o:spt="75" alt="eqId1e18846ec9f4312e7e93b3e60efa6d6f" type="#_x0000_t75" style="height:14.4pt;width:22.8pt;" o:ole="t" filled="f" o:preferrelative="t" stroked="f" coordsize="21600,21600">
            <v:path/>
            <v:fill on="f" focussize="0,0"/>
            <v:stroke on="f" joinstyle="miter"/>
            <v:imagedata r:id="rId51" o:title="eqId1e18846ec9f4312e7e93b3e60efa6d6f"/>
            <o:lock v:ext="edit" aspectratio="t"/>
            <w10:wrap type="none"/>
            <w10:anchorlock/>
          </v:shape>
          <o:OLEObject Type="Embed" ProgID="Equation.DSMT4" ShapeID="_x0000_i1046" DrawAspect="Content" ObjectID="_1468075746" r:id="rId50">
            <o:LockedField>false</o:LockedField>
          </o:OLEObject>
        </w:object>
      </w:r>
      <w:r>
        <w:t>、</w:t>
      </w:r>
      <w:r>
        <w:object>
          <v:shape id="_x0000_i1047" o:spt="75" alt="eqIdaa13b2b9b732cea91042f6c823f83b70" type="#_x0000_t75" style="height:16.2pt;width:25.8pt;" o:ole="t" filled="f" o:preferrelative="t" stroked="f" coordsize="21600,21600">
            <v:path/>
            <v:fill on="f" focussize="0,0"/>
            <v:stroke on="f" joinstyle="miter"/>
            <v:imagedata r:id="rId53" o:title="eqIdaa13b2b9b732cea91042f6c823f83b70"/>
            <o:lock v:ext="edit" aspectratio="t"/>
            <w10:wrap type="none"/>
            <w10:anchorlock/>
          </v:shape>
          <o:OLEObject Type="Embed" ProgID="Equation.DSMT4" ShapeID="_x0000_i1047" DrawAspect="Content" ObjectID="_1468075747" r:id="rId52">
            <o:LockedField>false</o:LockedField>
          </o:OLEObject>
        </w:object>
      </w:r>
      <w:r>
        <w:t>、</w:t>
      </w:r>
      <w:r>
        <w:object>
          <v:shape id="_x0000_i1048" o:spt="75" alt="eqId3e467b1d06fca46dc6b0fb64aa7e4767" type="#_x0000_t75" style="height:16.8pt;width:24pt;" o:ole="t" filled="f" o:preferrelative="t" stroked="f" coordsize="21600,21600">
            <v:path/>
            <v:fill on="f" focussize="0,0"/>
            <v:stroke on="f" joinstyle="miter"/>
            <v:imagedata r:id="rId18" o:title="eqId3e467b1d06fca46dc6b0fb64aa7e4767"/>
            <o:lock v:ext="edit" aspectratio="t"/>
            <w10:wrap type="none"/>
            <w10:anchorlock/>
          </v:shape>
          <o:OLEObject Type="Embed" ProgID="Equation.DSMT4" ShapeID="_x0000_i1048" DrawAspect="Content" ObjectID="_1468075748" r:id="rId54">
            <o:LockedField>false</o:LockedField>
          </o:OLEObject>
        </w:object>
      </w:r>
      <w:r>
        <w:t>等离子。</w:t>
      </w:r>
    </w:p>
    <w:p>
      <w:pPr>
        <w:spacing w:line="360" w:lineRule="auto"/>
        <w:jc w:val="left"/>
      </w:pPr>
      <w:r>
        <w:t>(1)①为得到纯净的饱和NaCl溶液，进行了如下操作，请补全操作步骤：</w:t>
      </w:r>
    </w:p>
    <w:p>
      <w:pPr>
        <w:spacing w:line="360" w:lineRule="auto"/>
        <w:jc w:val="left"/>
      </w:pPr>
      <w:r>
        <w:t>a．向浓缩后的海水中加入过量的氢氧化钠溶液后，过滤；</w:t>
      </w:r>
    </w:p>
    <w:p>
      <w:pPr>
        <w:spacing w:line="360" w:lineRule="auto"/>
        <w:jc w:val="left"/>
      </w:pPr>
      <w:r>
        <w:t>b．向滤液中加入过量氢氧化钡溶液，过滤；</w:t>
      </w:r>
    </w:p>
    <w:p>
      <w:pPr>
        <w:spacing w:line="360" w:lineRule="auto"/>
        <w:jc w:val="left"/>
      </w:pPr>
      <w:r>
        <w:t>c．向滤液中加入过量_______溶液，过滤；</w:t>
      </w:r>
    </w:p>
    <w:p>
      <w:pPr>
        <w:spacing w:line="360" w:lineRule="auto"/>
        <w:jc w:val="left"/>
      </w:pPr>
      <w:r>
        <w:t>d．向滤液中加入足量的稀盐酸；</w:t>
      </w:r>
    </w:p>
    <w:p>
      <w:pPr>
        <w:spacing w:line="360" w:lineRule="auto"/>
        <w:jc w:val="left"/>
      </w:pPr>
      <w:r>
        <w:t>e．加热煮沸一段时间，得到饱和NaCl溶液。</w:t>
      </w:r>
    </w:p>
    <w:p>
      <w:pPr>
        <w:spacing w:line="360" w:lineRule="auto"/>
        <w:jc w:val="left"/>
      </w:pPr>
      <w:r>
        <w:t>②步骤b中反应的离子方程式是_______。</w:t>
      </w:r>
    </w:p>
    <w:p>
      <w:pPr>
        <w:spacing w:line="360" w:lineRule="auto"/>
        <w:jc w:val="left"/>
      </w:pPr>
      <w:r>
        <w:t>(2)加入足量的稀盐酸的目的是：_______。</w:t>
      </w:r>
    </w:p>
    <w:p>
      <w:pPr>
        <w:spacing w:line="360" w:lineRule="auto"/>
        <w:jc w:val="left"/>
        <w:textAlignment w:val="center"/>
      </w:pPr>
      <w:r>
        <w:t>II．某透明溶液中可能大量存在</w:t>
      </w:r>
      <w:r>
        <w:object>
          <v:shape id="_x0000_i1049" o:spt="75" alt="eqIdd072177ae1481125f96741e1c53815cc" type="#_x0000_t75" style="height:13.8pt;width:20.4pt;" o:ole="t" filled="f" o:preferrelative="t" stroked="f" coordsize="21600,21600">
            <v:path/>
            <v:fill on="f" focussize="0,0"/>
            <v:stroke on="f" joinstyle="miter"/>
            <v:imagedata r:id="rId20" o:title="eqIdd072177ae1481125f96741e1c53815cc"/>
            <o:lock v:ext="edit" aspectratio="t"/>
            <w10:wrap type="none"/>
            <w10:anchorlock/>
          </v:shape>
          <o:OLEObject Type="Embed" ProgID="Equation.DSMT4" ShapeID="_x0000_i1049" DrawAspect="Content" ObjectID="_1468075749" r:id="rId55">
            <o:LockedField>false</o:LockedField>
          </o:OLEObject>
        </w:object>
      </w:r>
      <w:r>
        <w:t>、</w:t>
      </w:r>
      <w:r>
        <w:object>
          <v:shape id="_x0000_i1050" o:spt="75" alt="eqIdaa13b2b9b732cea91042f6c823f83b70" type="#_x0000_t75" style="height:16.2pt;width:25.8pt;" o:ole="t" filled="f" o:preferrelative="t" stroked="f" coordsize="21600,21600">
            <v:path/>
            <v:fill on="f" focussize="0,0"/>
            <v:stroke on="f" joinstyle="miter"/>
            <v:imagedata r:id="rId53" o:title="eqIdaa13b2b9b732cea91042f6c823f83b70"/>
            <o:lock v:ext="edit" aspectratio="t"/>
            <w10:wrap type="none"/>
            <w10:anchorlock/>
          </v:shape>
          <o:OLEObject Type="Embed" ProgID="Equation.DSMT4" ShapeID="_x0000_i1050" DrawAspect="Content" ObjectID="_1468075750" r:id="rId56">
            <o:LockedField>false</o:LockedField>
          </o:OLEObject>
        </w:object>
      </w:r>
      <w:r>
        <w:t>、</w:t>
      </w:r>
      <w:r>
        <w:object>
          <v:shape id="_x0000_i1051" o:spt="75" alt="eqId53f76c716b2947251bc5385f9f910aab" type="#_x0000_t75" style="height:13.8pt;width:21pt;" o:ole="t" filled="f" o:preferrelative="t" stroked="f" coordsize="21600,21600">
            <v:path/>
            <v:fill on="f" focussize="0,0"/>
            <v:stroke on="f" joinstyle="miter"/>
            <v:imagedata r:id="rId28" o:title="eqId53f76c716b2947251bc5385f9f910aab"/>
            <o:lock v:ext="edit" aspectratio="t"/>
            <w10:wrap type="none"/>
            <w10:anchorlock/>
          </v:shape>
          <o:OLEObject Type="Embed" ProgID="Equation.DSMT4" ShapeID="_x0000_i1051" DrawAspect="Content" ObjectID="_1468075751" r:id="rId57">
            <o:LockedField>false</o:LockedField>
          </o:OLEObject>
        </w:object>
      </w:r>
      <w:r>
        <w:t>、</w:t>
      </w:r>
      <w:r>
        <w:object>
          <v:shape id="_x0000_i1052" o:spt="75" alt="eqId3e467b1d06fca46dc6b0fb64aa7e4767" type="#_x0000_t75" style="height:16.8pt;width:24pt;" o:ole="t" filled="f" o:preferrelative="t" stroked="f" coordsize="21600,21600">
            <v:path/>
            <v:fill on="f" focussize="0,0"/>
            <v:stroke on="f" joinstyle="miter"/>
            <v:imagedata r:id="rId18" o:title="eqId3e467b1d06fca46dc6b0fb64aa7e4767"/>
            <o:lock v:ext="edit" aspectratio="t"/>
            <w10:wrap type="none"/>
            <w10:anchorlock/>
          </v:shape>
          <o:OLEObject Type="Embed" ProgID="Equation.DSMT4" ShapeID="_x0000_i1052" DrawAspect="Content" ObjectID="_1468075752" r:id="rId58">
            <o:LockedField>false</o:LockedField>
          </o:OLEObject>
        </w:object>
      </w:r>
      <w:r>
        <w:t>、</w:t>
      </w:r>
      <w:r>
        <w:object>
          <v:shape id="_x0000_i1053" o:spt="75" alt="eqIdaef0aaf9f3442509a859fb2f9a07ca7c" type="#_x0000_t75" style="height:13.8pt;width:16.8pt;" o:ole="t" filled="f" o:preferrelative="t" stroked="f" coordsize="21600,21600">
            <v:path/>
            <v:fill on="f" focussize="0,0"/>
            <v:stroke on="f" joinstyle="miter"/>
            <v:imagedata r:id="rId24" o:title="eqIdaef0aaf9f3442509a859fb2f9a07ca7c"/>
            <o:lock v:ext="edit" aspectratio="t"/>
            <w10:wrap type="none"/>
            <w10:anchorlock/>
          </v:shape>
          <o:OLEObject Type="Embed" ProgID="Equation.DSMT4" ShapeID="_x0000_i1053" DrawAspect="Content" ObjectID="_1468075753" r:id="rId59">
            <o:LockedField>false</o:LockedField>
          </o:OLEObject>
        </w:object>
      </w:r>
      <w:r>
        <w:t>中的几种离子。</w:t>
      </w:r>
    </w:p>
    <w:p>
      <w:pPr>
        <w:spacing w:line="360" w:lineRule="auto"/>
        <w:jc w:val="left"/>
      </w:pPr>
      <w:r>
        <w:t>(3)取少量原溶液，向其中加入过量NaOH溶液，有白色沉淀生成，迅速变为灰绿色，最后变成红褐色，说明原溶液中肯定存在的离子是_______，有关反应的离子方程式为_______、_______。</w:t>
      </w:r>
    </w:p>
    <w:p>
      <w:pPr>
        <w:spacing w:line="360" w:lineRule="auto"/>
        <w:jc w:val="left"/>
        <w:textAlignment w:val="center"/>
      </w:pPr>
      <w:r>
        <w:t>(4)检验原溶液中是否存在</w:t>
      </w:r>
      <w:r>
        <w:object>
          <v:shape id="_x0000_i1054" o:spt="75" alt="eqIdaef0aaf9f3442509a859fb2f9a07ca7c" type="#_x0000_t75" style="height:13.8pt;width:16.8pt;" o:ole="t" filled="f" o:preferrelative="t" stroked="f" coordsize="21600,21600">
            <v:path/>
            <v:fill on="f" focussize="0,0"/>
            <v:stroke on="f" joinstyle="miter"/>
            <v:imagedata r:id="rId24" o:title="eqIdaef0aaf9f3442509a859fb2f9a07ca7c"/>
            <o:lock v:ext="edit" aspectratio="t"/>
            <w10:wrap type="none"/>
            <w10:anchorlock/>
          </v:shape>
          <o:OLEObject Type="Embed" ProgID="Equation.DSMT4" ShapeID="_x0000_i1054" DrawAspect="Content" ObjectID="_1468075754" r:id="rId60">
            <o:LockedField>false</o:LockedField>
          </o:OLEObject>
        </w:object>
      </w:r>
      <w:r>
        <w:t>的实验方法是_______。</w:t>
      </w:r>
    </w:p>
    <w:p/>
    <w:p>
      <w:pPr>
        <w:keepNext w:val="0"/>
        <w:keepLines w:val="0"/>
        <w:pageBreakBefore w:val="0"/>
        <w:widowControl w:val="0"/>
        <w:kinsoku/>
        <w:wordWrap/>
        <w:overflowPunct/>
        <w:topLinePunct w:val="0"/>
        <w:autoSpaceDE/>
        <w:autoSpaceDN/>
        <w:bidi w:val="0"/>
        <w:adjustRightInd/>
        <w:snapToGrid/>
        <w:spacing w:before="313" w:beforeLines="100" w:after="313" w:afterLines="100"/>
        <w:jc w:val="left"/>
        <w:textAlignment w:val="auto"/>
        <w:rPr>
          <w:rFonts w:hint="default"/>
          <w:sz w:val="24"/>
          <w:szCs w:val="32"/>
          <w:lang w:val="en-US" w:eastAsia="zh-CN"/>
        </w:rPr>
      </w:pPr>
      <w:r>
        <w:rPr>
          <w:rFonts w:hint="eastAsia"/>
          <w:sz w:val="24"/>
          <w:szCs w:val="32"/>
          <w:lang w:val="en-US" w:eastAsia="zh-CN"/>
        </w:rPr>
        <w:t>答案：1.D   2.D  3.B</w:t>
      </w:r>
    </w:p>
    <w:p>
      <w:pPr>
        <w:spacing w:line="360" w:lineRule="auto"/>
        <w:jc w:val="left"/>
        <w:textAlignment w:val="center"/>
      </w:pPr>
      <w:r>
        <w:rPr>
          <w:rFonts w:hint="eastAsia"/>
          <w:sz w:val="24"/>
          <w:szCs w:val="32"/>
          <w:lang w:val="en-US" w:eastAsia="zh-CN"/>
        </w:rPr>
        <w:t>4.</w:t>
      </w:r>
      <w:r>
        <w:t xml:space="preserve">(1)     </w:t>
      </w:r>
      <w:r>
        <w:object>
          <v:shape id="_x0000_i1055" o:spt="75" alt="eqIdcd46a1a853c372c1fb6c7a88cd947e87" type="#_x0000_t75" style="height:16.2pt;width:37.8pt;" o:ole="t" filled="f" o:preferrelative="t" stroked="f" coordsize="21600,21600">
            <v:path/>
            <v:fill on="f" focussize="0,0"/>
            <v:stroke on="f" joinstyle="miter"/>
            <v:imagedata r:id="rId62" o:title="eqIdcd46a1a853c372c1fb6c7a88cd947e87"/>
            <o:lock v:ext="edit" aspectratio="t"/>
            <w10:wrap type="none"/>
            <w10:anchorlock/>
          </v:shape>
          <o:OLEObject Type="Embed" ProgID="Equation.DSMT4" ShapeID="_x0000_i1055" DrawAspect="Content" ObjectID="_1468075755" r:id="rId61">
            <o:LockedField>false</o:LockedField>
          </o:OLEObject>
        </w:object>
      </w:r>
      <w:r>
        <w:t xml:space="preserve">     </w:t>
      </w:r>
      <w:r>
        <w:object>
          <v:shape id="_x0000_i1056" o:spt="75" alt="eqId8dfacb230be0096b4c3753a09d303f59" type="#_x0000_t75" style="height:16.8pt;width:98.4pt;" o:ole="t" filled="f" o:preferrelative="t" stroked="f" coordsize="21600,21600">
            <v:path/>
            <v:fill on="f" focussize="0,0"/>
            <v:stroke on="f" joinstyle="miter"/>
            <v:imagedata r:id="rId64" o:title="eqId8dfacb230be0096b4c3753a09d303f59"/>
            <o:lock v:ext="edit" aspectratio="t"/>
            <w10:wrap type="none"/>
            <w10:anchorlock/>
          </v:shape>
          <o:OLEObject Type="Embed" ProgID="Equation.DSMT4" ShapeID="_x0000_i1056" DrawAspect="Content" ObjectID="_1468075756" r:id="rId63">
            <o:LockedField>false</o:LockedField>
          </o:OLEObject>
        </w:object>
      </w:r>
    </w:p>
    <w:p>
      <w:pPr>
        <w:spacing w:line="360" w:lineRule="auto"/>
        <w:jc w:val="left"/>
      </w:pPr>
      <w:r>
        <w:t>(2)除去氢离子和碳酸根离子</w:t>
      </w:r>
    </w:p>
    <w:p>
      <w:pPr>
        <w:spacing w:line="360" w:lineRule="auto"/>
        <w:jc w:val="left"/>
        <w:textAlignment w:val="center"/>
      </w:pPr>
      <w:r>
        <w:t xml:space="preserve">(3)     </w:t>
      </w:r>
      <w:r>
        <w:object>
          <v:shape id="_x0000_i1057" o:spt="75" alt="eqId53f76c716b2947251bc5385f9f910aab" type="#_x0000_t75" style="height:13.8pt;width:21pt;" o:ole="t" filled="f" o:preferrelative="t" stroked="f" coordsize="21600,21600">
            <v:path/>
            <v:fill on="f" focussize="0,0"/>
            <v:stroke on="f" joinstyle="miter"/>
            <v:imagedata r:id="rId28" o:title="eqId53f76c716b2947251bc5385f9f910aab"/>
            <o:lock v:ext="edit" aspectratio="t"/>
            <w10:wrap type="none"/>
            <w10:anchorlock/>
          </v:shape>
          <o:OLEObject Type="Embed" ProgID="Equation.DSMT4" ShapeID="_x0000_i1057" DrawAspect="Content" ObjectID="_1468075757" r:id="rId65">
            <o:LockedField>false</o:LockedField>
          </o:OLEObject>
        </w:object>
      </w:r>
      <w:r>
        <w:t xml:space="preserve">     </w:t>
      </w:r>
      <w:r>
        <w:object>
          <v:shape id="_x0000_i1058" o:spt="75" alt="eqId66da027eb9047f81da3272f8b2dda391" type="#_x0000_t75" style="height:18.6pt;width:112.8pt;" o:ole="t" filled="f" o:preferrelative="t" stroked="f" coordsize="21600,21600">
            <v:path/>
            <v:fill on="f" focussize="0,0"/>
            <v:stroke on="f" joinstyle="miter"/>
            <v:imagedata r:id="rId67" o:title="eqId66da027eb9047f81da3272f8b2dda391"/>
            <o:lock v:ext="edit" aspectratio="t"/>
            <w10:wrap type="none"/>
            <w10:anchorlock/>
          </v:shape>
          <o:OLEObject Type="Embed" ProgID="Equation.DSMT4" ShapeID="_x0000_i1058" DrawAspect="Content" ObjectID="_1468075758" r:id="rId66">
            <o:LockedField>false</o:LockedField>
          </o:OLEObject>
        </w:object>
      </w:r>
      <w:r>
        <w:t xml:space="preserve">     </w:t>
      </w:r>
      <w:r>
        <w:object>
          <v:shape id="_x0000_i1059" o:spt="75" alt="eqId01246e1ff63d3e5b59dfa0bd4b6108d5" type="#_x0000_t75" style="height:18pt;width:154.2pt;" o:ole="t" filled="f" o:preferrelative="t" stroked="f" coordsize="21600,21600">
            <v:path/>
            <v:fill on="f" focussize="0,0"/>
            <v:stroke on="f" joinstyle="miter"/>
            <v:imagedata r:id="rId69" o:title="eqId01246e1ff63d3e5b59dfa0bd4b6108d5"/>
            <o:lock v:ext="edit" aspectratio="t"/>
            <w10:wrap type="none"/>
            <w10:anchorlock/>
          </v:shape>
          <o:OLEObject Type="Embed" ProgID="Equation.DSMT4" ShapeID="_x0000_i1059" DrawAspect="Content" ObjectID="_1468075759" r:id="rId68">
            <o:LockedField>false</o:LockedField>
          </o:OLEObject>
        </w:object>
      </w:r>
    </w:p>
    <w:p>
      <w:pPr>
        <w:spacing w:line="360" w:lineRule="auto"/>
        <w:jc w:val="left"/>
      </w:pPr>
      <w:r>
        <w:t>(4)向待检测溶液滴加硝酸钡，无明显现象，再加入硝酸银溶液，若出现白色沉淀证明溶液中有氯离子存在</w:t>
      </w:r>
    </w:p>
    <w:p>
      <w:pPr>
        <w:jc w:val="left"/>
        <w:rPr>
          <w:rFonts w:hint="eastAsia"/>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jc w:val="left"/>
        <w:textAlignment w:val="auto"/>
        <w:rPr>
          <w:rFonts w:hint="eastAsia"/>
          <w:b/>
          <w:bCs/>
          <w:sz w:val="28"/>
          <w:szCs w:val="36"/>
          <w:lang w:val="en-US" w:eastAsia="zh-CN"/>
        </w:rPr>
      </w:pPr>
      <w:r>
        <w:rPr>
          <w:rFonts w:hint="eastAsia"/>
          <w:b/>
          <w:bCs/>
          <w:sz w:val="28"/>
          <w:szCs w:val="36"/>
          <w:lang w:val="en-US" w:eastAsia="zh-CN"/>
        </w:rPr>
        <w:t>第4课时不同价态含硫物质的转化</w:t>
      </w:r>
    </w:p>
    <w:p>
      <w:pPr>
        <w:spacing w:line="360" w:lineRule="auto"/>
        <w:jc w:val="left"/>
      </w:pPr>
      <w:r>
        <w:t>1．硫元素的价类二维图如图所示。下列说法错误的是</w:t>
      </w:r>
    </w:p>
    <w:p>
      <w:pPr>
        <w:spacing w:line="360" w:lineRule="auto"/>
        <w:jc w:val="left"/>
      </w:pPr>
      <w:r>
        <w:drawing>
          <wp:inline distT="0" distB="0" distL="0" distR="0">
            <wp:extent cx="2369820" cy="1447800"/>
            <wp:effectExtent l="0" t="0" r="1143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0" cstate="print">
                      <a:extLst>
                        <a:ext uri="{28A0092B-C50C-407E-A947-70E740481C1C}">
                          <a14:useLocalDpi xmlns:a14="http://schemas.microsoft.com/office/drawing/2010/main" val="0"/>
                        </a:ext>
                      </a:extLst>
                    </a:blip>
                    <a:stretch>
                      <a:fillRect/>
                    </a:stretch>
                  </pic:blipFill>
                  <pic:spPr>
                    <a:xfrm>
                      <a:off x="0" y="0"/>
                      <a:ext cx="2369820" cy="1447800"/>
                    </a:xfrm>
                    <a:prstGeom prst="rect">
                      <a:avLst/>
                    </a:prstGeom>
                    <a:noFill/>
                    <a:ln>
                      <a:noFill/>
                    </a:ln>
                  </pic:spPr>
                </pic:pic>
              </a:graphicData>
            </a:graphic>
          </wp:inline>
        </w:drawing>
      </w:r>
    </w:p>
    <w:p>
      <w:pPr>
        <w:spacing w:line="360" w:lineRule="auto"/>
        <w:jc w:val="left"/>
      </w:pPr>
      <w:r>
        <w:t>A．a与c、d、e都有可能反应生成b</w:t>
      </w:r>
    </w:p>
    <w:p>
      <w:pPr>
        <w:spacing w:line="360" w:lineRule="auto"/>
        <w:jc w:val="left"/>
        <w:textAlignment w:val="center"/>
      </w:pPr>
      <w:r>
        <w:t>B．d溶液久置于空气中会生成e，溶液的</w:t>
      </w:r>
      <w:r>
        <w:object>
          <v:shape id="_x0000_i1060" o:spt="75" alt="eqId1066e53bf79a3cdff7ec2934bd09e272" type="#_x0000_t75" style="height:13.8pt;width:16.8pt;" o:ole="t" filled="f" o:preferrelative="t" stroked="f" coordsize="21600,21600">
            <v:path/>
            <v:fill on="f" focussize="0,0"/>
            <v:stroke on="f" joinstyle="miter"/>
            <v:imagedata r:id="rId72" o:title="eqId1066e53bf79a3cdff7ec2934bd09e272"/>
            <o:lock v:ext="edit" aspectratio="t"/>
            <w10:wrap type="none"/>
            <w10:anchorlock/>
          </v:shape>
          <o:OLEObject Type="Embed" ProgID="Equation.DSMT4" ShapeID="_x0000_i1060" DrawAspect="Content" ObjectID="_1468075760" r:id="rId71">
            <o:LockedField>false</o:LockedField>
          </o:OLEObject>
        </w:object>
      </w:r>
      <w:r>
        <w:t>减小</w:t>
      </w:r>
    </w:p>
    <w:p>
      <w:pPr>
        <w:spacing w:line="360" w:lineRule="auto"/>
        <w:jc w:val="left"/>
      </w:pPr>
      <w:r>
        <w:t>C．盐g与盐f之间也可能发生反应</w:t>
      </w:r>
    </w:p>
    <w:p>
      <w:pPr>
        <w:spacing w:line="360" w:lineRule="auto"/>
        <w:jc w:val="left"/>
      </w:pPr>
      <w:r>
        <w:t>D．b与e的浓溶液不反应。</w:t>
      </w:r>
    </w:p>
    <w:p>
      <w:pPr>
        <w:spacing w:line="360" w:lineRule="auto"/>
        <w:jc w:val="left"/>
      </w:pPr>
      <w:r>
        <w:t>2．在给定条件下，下列选项所示的物质间转化均能实现的是</w:t>
      </w:r>
    </w:p>
    <w:p>
      <w:pPr>
        <w:spacing w:line="360" w:lineRule="auto"/>
        <w:jc w:val="left"/>
        <w:textAlignment w:val="center"/>
      </w:pPr>
      <w:r>
        <w:t>A．</w:t>
      </w:r>
      <w:r>
        <w:object>
          <v:shape id="_x0000_i1061" o:spt="75" alt="eqId3f4086ceec8541a164794941673ee77e" type="#_x0000_t75" style="height:30pt;width:194.4pt;" o:ole="t" filled="f" o:preferrelative="t" stroked="f" coordsize="21600,21600">
            <v:path/>
            <v:fill on="f" focussize="0,0"/>
            <v:stroke on="f" joinstyle="miter"/>
            <v:imagedata r:id="rId74" o:title="eqId3f4086ceec8541a164794941673ee77e"/>
            <o:lock v:ext="edit" aspectratio="t"/>
            <w10:wrap type="none"/>
            <w10:anchorlock/>
          </v:shape>
          <o:OLEObject Type="Embed" ProgID="Equation.DSMT4" ShapeID="_x0000_i1061" DrawAspect="Content" ObjectID="_1468075761" r:id="rId73">
            <o:LockedField>false</o:LockedField>
          </o:OLEObject>
        </w:object>
      </w:r>
    </w:p>
    <w:p>
      <w:pPr>
        <w:spacing w:line="360" w:lineRule="auto"/>
        <w:jc w:val="left"/>
        <w:textAlignment w:val="center"/>
      </w:pPr>
      <w:r>
        <w:t>B．氢硫酸</w:t>
      </w:r>
      <w:r>
        <w:object>
          <v:shape id="_x0000_i1062" o:spt="75" alt="eqId8b39e97954b7757d53dd373cde19f253" type="#_x0000_t75" style="height:30pt;width:96.6pt;" o:ole="t" filled="f" o:preferrelative="t" stroked="f" coordsize="21600,21600">
            <v:path/>
            <v:fill on="f" focussize="0,0"/>
            <v:stroke on="f" joinstyle="miter"/>
            <v:imagedata r:id="rId76" o:title="eqId8b39e97954b7757d53dd373cde19f253"/>
            <o:lock v:ext="edit" aspectratio="t"/>
            <w10:wrap type="none"/>
            <w10:anchorlock/>
          </v:shape>
          <o:OLEObject Type="Embed" ProgID="Equation.DSMT4" ShapeID="_x0000_i1062" DrawAspect="Content" ObjectID="_1468075762" r:id="rId75">
            <o:LockedField>false</o:LockedField>
          </o:OLEObject>
        </w:object>
      </w:r>
    </w:p>
    <w:p>
      <w:pPr>
        <w:spacing w:line="360" w:lineRule="auto"/>
        <w:jc w:val="left"/>
        <w:textAlignment w:val="center"/>
      </w:pPr>
      <w:r>
        <w:t>C．</w:t>
      </w:r>
      <w:r>
        <w:object>
          <v:shape id="_x0000_i1063" o:spt="75" alt="eqId66290396c5651f9fc945e74f09c06028" type="#_x0000_t75" style="height:28.8pt;width:205.2pt;" o:ole="t" filled="f" o:preferrelative="t" stroked="f" coordsize="21600,21600">
            <v:path/>
            <v:fill on="f" focussize="0,0"/>
            <v:stroke on="f" joinstyle="miter"/>
            <v:imagedata r:id="rId78" o:title="eqId66290396c5651f9fc945e74f09c06028"/>
            <o:lock v:ext="edit" aspectratio="t"/>
            <w10:wrap type="none"/>
            <w10:anchorlock/>
          </v:shape>
          <o:OLEObject Type="Embed" ProgID="Equation.DSMT4" ShapeID="_x0000_i1063" DrawAspect="Content" ObjectID="_1468075763" r:id="rId77">
            <o:LockedField>false</o:LockedField>
          </o:OLEObject>
        </w:object>
      </w:r>
    </w:p>
    <w:p>
      <w:pPr>
        <w:spacing w:line="360" w:lineRule="auto"/>
        <w:jc w:val="left"/>
        <w:textAlignment w:val="center"/>
      </w:pPr>
      <w:r>
        <w:t>D．</w:t>
      </w:r>
      <w:r>
        <w:object>
          <v:shape id="_x0000_i1064" o:spt="75" alt="eqId748209e07a7de6e5bd73f3962dd2442c" type="#_x0000_t75" style="height:26.4pt;width:262.2pt;" o:ole="t" filled="f" o:preferrelative="t" stroked="f" coordsize="21600,21600">
            <v:path/>
            <v:fill on="f" focussize="0,0"/>
            <v:stroke on="f" joinstyle="miter"/>
            <v:imagedata r:id="rId80" o:title="eqId748209e07a7de6e5bd73f3962dd2442c"/>
            <o:lock v:ext="edit" aspectratio="t"/>
            <w10:wrap type="none"/>
            <w10:anchorlock/>
          </v:shape>
          <o:OLEObject Type="Embed" ProgID="Equation.DSMT4" ShapeID="_x0000_i1064" DrawAspect="Content" ObjectID="_1468075764" r:id="rId79">
            <o:LockedField>false</o:LockedField>
          </o:OLEObject>
        </w:object>
      </w:r>
    </w:p>
    <w:p>
      <w:pPr>
        <w:spacing w:line="360" w:lineRule="auto"/>
        <w:jc w:val="left"/>
      </w:pPr>
      <w:r>
        <w:t>3．固硫剂能把含硫燃料燃烧生成的二氧化硫转化成盐的形式固定在炉渣中。下列选项的物质组合中，各种试剂均可用作固硫剂的是</w:t>
      </w:r>
    </w:p>
    <w:p>
      <w:pPr>
        <w:spacing w:line="360" w:lineRule="auto"/>
        <w:jc w:val="left"/>
        <w:textAlignment w:val="center"/>
      </w:pPr>
      <w:r>
        <w:t>①</w:t>
      </w:r>
      <w:r>
        <w:object>
          <v:shape id="_x0000_i1065" o:spt="75" alt="eqId8b111a57ced26b1adb55b7ab2ed9a6cd" type="#_x0000_t75" style="height:12.6pt;width:22.8pt;" o:ole="t" filled="f" o:preferrelative="t" stroked="f" coordsize="21600,21600">
            <v:path/>
            <v:fill on="f" focussize="0,0"/>
            <v:stroke on="f" joinstyle="miter"/>
            <v:imagedata r:id="rId82" o:title="eqId8b111a57ced26b1adb55b7ab2ed9a6cd"/>
            <o:lock v:ext="edit" aspectratio="t"/>
            <w10:wrap type="none"/>
            <w10:anchorlock/>
          </v:shape>
          <o:OLEObject Type="Embed" ProgID="Equation.DSMT4" ShapeID="_x0000_i1065" DrawAspect="Content" ObjectID="_1468075765" r:id="rId81">
            <o:LockedField>false</o:LockedField>
          </o:OLEObject>
        </w:object>
      </w:r>
      <w:r>
        <w:rPr>
          <w:rFonts w:eastAsia="Times New Roman"/>
          <w:kern w:val="0"/>
          <w:sz w:val="24"/>
          <w:szCs w:val="24"/>
        </w:rPr>
        <w:t>    </w:t>
      </w:r>
      <w:r>
        <w:t>②</w:t>
      </w:r>
      <w:r>
        <w:object>
          <v:shape id="_x0000_i1066" o:spt="75" alt="eqId0bb70f8f4efc7b481f72d203d84be159" type="#_x0000_t75" style="height:13.8pt;width:39pt;" o:ole="t" filled="f" o:preferrelative="t" stroked="f" coordsize="21600,21600">
            <v:path/>
            <v:fill on="f" focussize="0,0"/>
            <v:stroke on="f" joinstyle="miter"/>
            <v:imagedata r:id="rId84" o:title="eqId0bb70f8f4efc7b481f72d203d84be159"/>
            <o:lock v:ext="edit" aspectratio="t"/>
            <w10:wrap type="none"/>
            <w10:anchorlock/>
          </v:shape>
          <o:OLEObject Type="Embed" ProgID="Equation.DSMT4" ShapeID="_x0000_i1066" DrawAspect="Content" ObjectID="_1468075766" r:id="rId83">
            <o:LockedField>false</o:LockedField>
          </o:OLEObject>
        </w:object>
      </w:r>
      <w:r>
        <w:rPr>
          <w:rFonts w:eastAsia="Times New Roman"/>
          <w:kern w:val="0"/>
          <w:sz w:val="24"/>
          <w:szCs w:val="24"/>
        </w:rPr>
        <w:t>    </w:t>
      </w:r>
      <w:r>
        <w:t>③</w:t>
      </w:r>
      <w:r>
        <w:object>
          <v:shape id="_x0000_i1067" o:spt="75" alt="eqId889220d0a5054f0df8fdb14fec5409b8" type="#_x0000_t75" style="height:15.6pt;width:37.8pt;" o:ole="t" filled="f" o:preferrelative="t" stroked="f" coordsize="21600,21600">
            <v:path/>
            <v:fill on="f" focussize="0,0"/>
            <v:stroke on="f" joinstyle="miter"/>
            <v:imagedata r:id="rId86" o:title="eqId889220d0a5054f0df8fdb14fec5409b8"/>
            <o:lock v:ext="edit" aspectratio="t"/>
            <w10:wrap type="none"/>
            <w10:anchorlock/>
          </v:shape>
          <o:OLEObject Type="Embed" ProgID="Equation.DSMT4" ShapeID="_x0000_i1067" DrawAspect="Content" ObjectID="_1468075767" r:id="rId85">
            <o:LockedField>false</o:LockedField>
          </o:OLEObject>
        </w:object>
      </w:r>
      <w:r>
        <w:rPr>
          <w:rFonts w:eastAsia="Times New Roman"/>
          <w:kern w:val="0"/>
          <w:sz w:val="24"/>
          <w:szCs w:val="24"/>
        </w:rPr>
        <w:t>    </w:t>
      </w:r>
      <w:r>
        <w:t>④</w:t>
      </w:r>
      <w:r>
        <w:object>
          <v:shape id="_x0000_i1068" o:spt="75" alt="eqIddcdf44e2284a92efeabbc0f1e9616a33" type="#_x0000_t75" style="height:15.6pt;width:31.8pt;" o:ole="t" filled="f" o:preferrelative="t" stroked="f" coordsize="21600,21600">
            <v:path/>
            <v:fill on="f" focussize="0,0"/>
            <v:stroke on="f" joinstyle="miter"/>
            <v:imagedata r:id="rId88" o:title="eqIddcdf44e2284a92efeabbc0f1e9616a33"/>
            <o:lock v:ext="edit" aspectratio="t"/>
            <w10:wrap type="none"/>
            <w10:anchorlock/>
          </v:shape>
          <o:OLEObject Type="Embed" ProgID="Equation.DSMT4" ShapeID="_x0000_i1068" DrawAspect="Content" ObjectID="_1468075768" r:id="rId87">
            <o:LockedField>false</o:LockedField>
          </o:OLEObject>
        </w:object>
      </w:r>
    </w:p>
    <w:p>
      <w:pPr>
        <w:tabs>
          <w:tab w:val="left" w:pos="2078"/>
          <w:tab w:val="left" w:pos="4156"/>
          <w:tab w:val="left" w:pos="6234"/>
        </w:tabs>
        <w:spacing w:line="360" w:lineRule="auto"/>
        <w:jc w:val="left"/>
      </w:pPr>
      <w:r>
        <w:t>A．①</w:t>
      </w:r>
      <w:r>
        <w:tab/>
      </w:r>
      <w:r>
        <w:t>B．②③</w:t>
      </w:r>
      <w:r>
        <w:tab/>
      </w:r>
      <w:r>
        <w:t>C．①③</w:t>
      </w:r>
      <w:r>
        <w:tab/>
      </w:r>
      <w:r>
        <w:t>D．①②③④</w:t>
      </w:r>
    </w:p>
    <w:p>
      <w:pPr>
        <w:spacing w:line="360" w:lineRule="auto"/>
        <w:jc w:val="left"/>
      </w:pPr>
      <w:r>
        <w:t>4．以黄铁矿(主要成分为FeS</w:t>
      </w:r>
      <w:r>
        <w:rPr>
          <w:vertAlign w:val="subscript"/>
        </w:rPr>
        <w:t>2</w:t>
      </w:r>
      <w:r>
        <w:t>，其中S的化合价为﹣1价)生产硫酸的工艺流程如图。下列说法不正确的是</w:t>
      </w:r>
    </w:p>
    <w:p>
      <w:pPr>
        <w:spacing w:line="360" w:lineRule="auto"/>
        <w:jc w:val="left"/>
      </w:pPr>
      <w:r>
        <w:drawing>
          <wp:inline distT="0" distB="0" distL="0" distR="0">
            <wp:extent cx="4823460" cy="1287780"/>
            <wp:effectExtent l="0" t="0" r="1524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9" cstate="print">
                      <a:extLst>
                        <a:ext uri="{28A0092B-C50C-407E-A947-70E740481C1C}">
                          <a14:useLocalDpi xmlns:a14="http://schemas.microsoft.com/office/drawing/2010/main" val="0"/>
                        </a:ext>
                      </a:extLst>
                    </a:blip>
                    <a:stretch>
                      <a:fillRect/>
                    </a:stretch>
                  </pic:blipFill>
                  <pic:spPr>
                    <a:xfrm>
                      <a:off x="0" y="0"/>
                      <a:ext cx="4823460" cy="1287780"/>
                    </a:xfrm>
                    <a:prstGeom prst="rect">
                      <a:avLst/>
                    </a:prstGeom>
                    <a:noFill/>
                    <a:ln>
                      <a:noFill/>
                    </a:ln>
                  </pic:spPr>
                </pic:pic>
              </a:graphicData>
            </a:graphic>
          </wp:inline>
        </w:drawing>
      </w:r>
    </w:p>
    <w:p>
      <w:pPr>
        <w:spacing w:line="360" w:lineRule="auto"/>
        <w:jc w:val="left"/>
      </w:pPr>
      <w:r>
        <w:t>A．将黄铁矿粉碎，可加快其在沸腾炉中的化学反应速率</w:t>
      </w:r>
    </w:p>
    <w:p>
      <w:pPr>
        <w:spacing w:line="360" w:lineRule="auto"/>
        <w:jc w:val="left"/>
      </w:pPr>
      <w:r>
        <w:t>B．吸收塔排放的尾气可通过氨吸收并制造氮肥</w:t>
      </w:r>
    </w:p>
    <w:p>
      <w:pPr>
        <w:spacing w:line="360" w:lineRule="auto"/>
        <w:jc w:val="left"/>
      </w:pPr>
      <w:r>
        <w:t>C．接触室中排放出的SO</w:t>
      </w:r>
      <w:r>
        <w:rPr>
          <w:vertAlign w:val="subscript"/>
        </w:rPr>
        <w:t>2</w:t>
      </w:r>
      <w:r>
        <w:t>、O</w:t>
      </w:r>
      <w:r>
        <w:rPr>
          <w:vertAlign w:val="subscript"/>
        </w:rPr>
        <w:t>2</w:t>
      </w:r>
      <w:r>
        <w:t>循环利用，可提高原料利用率</w:t>
      </w:r>
    </w:p>
    <w:p>
      <w:pPr>
        <w:spacing w:line="360" w:lineRule="auto"/>
        <w:jc w:val="left"/>
      </w:pPr>
      <w:r>
        <w:t>D．沸腾炉中每生成1mol SO</w:t>
      </w:r>
      <w:r>
        <w:rPr>
          <w:vertAlign w:val="subscript"/>
        </w:rPr>
        <w:t>2</w:t>
      </w:r>
      <w:r>
        <w:t>，有11mol e</w:t>
      </w:r>
      <w:r>
        <w:rPr>
          <w:rFonts w:ascii="Arial Unicode MS" w:hAnsi="Arial Unicode MS" w:eastAsia="Arial Unicode MS" w:cs="Arial Unicode MS"/>
          <w:vertAlign w:val="superscript"/>
        </w:rPr>
        <w:t>﹣</w:t>
      </w:r>
      <w:r>
        <w:t>发生转移</w:t>
      </w:r>
    </w:p>
    <w:p>
      <w:pPr>
        <w:spacing w:line="360" w:lineRule="auto"/>
        <w:jc w:val="left"/>
      </w:pPr>
      <w:r>
        <w:t>5．硫元素的几种化合物在一定条件下可发生下列转化。下列说法错误的是。</w:t>
      </w:r>
    </w:p>
    <w:p>
      <w:pPr>
        <w:spacing w:line="360" w:lineRule="auto"/>
        <w:jc w:val="left"/>
      </w:pPr>
      <w:r>
        <w:drawing>
          <wp:inline distT="0" distB="0" distL="0" distR="0">
            <wp:extent cx="5280660" cy="510540"/>
            <wp:effectExtent l="0" t="0" r="1524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0" cstate="print">
                      <a:extLst>
                        <a:ext uri="{28A0092B-C50C-407E-A947-70E740481C1C}">
                          <a14:useLocalDpi xmlns:a14="http://schemas.microsoft.com/office/drawing/2010/main" val="0"/>
                        </a:ext>
                      </a:extLst>
                    </a:blip>
                    <a:stretch>
                      <a:fillRect/>
                    </a:stretch>
                  </pic:blipFill>
                  <pic:spPr>
                    <a:xfrm>
                      <a:off x="0" y="0"/>
                      <a:ext cx="5280660" cy="510540"/>
                    </a:xfrm>
                    <a:prstGeom prst="rect">
                      <a:avLst/>
                    </a:prstGeom>
                    <a:noFill/>
                    <a:ln>
                      <a:noFill/>
                    </a:ln>
                  </pic:spPr>
                </pic:pic>
              </a:graphicData>
            </a:graphic>
          </wp:inline>
        </w:drawing>
      </w:r>
    </w:p>
    <w:p>
      <w:pPr>
        <w:spacing w:line="360" w:lineRule="auto"/>
        <w:jc w:val="left"/>
        <w:textAlignment w:val="center"/>
      </w:pPr>
      <w:r>
        <w:t>A．反应①高温煅烧时，另外一种产物为</w:t>
      </w:r>
      <w:r>
        <w:object>
          <v:shape id="_x0000_i1069" o:spt="75" alt="eqIdbd64433131ff93fd151abc85cfe05dba" type="#_x0000_t75" style="height:13.2pt;width:24.6pt;" o:ole="t" filled="f" o:preferrelative="t" stroked="f" coordsize="21600,21600">
            <v:path/>
            <v:fill on="f" focussize="0,0"/>
            <v:stroke on="f" joinstyle="miter"/>
            <v:imagedata r:id="rId92" o:title="eqIdbd64433131ff93fd151abc85cfe05dba"/>
            <o:lock v:ext="edit" aspectratio="t"/>
            <w10:wrap type="none"/>
            <w10:anchorlock/>
          </v:shape>
          <o:OLEObject Type="Embed" ProgID="Equation.DSMT4" ShapeID="_x0000_i1069" DrawAspect="Content" ObjectID="_1468075769" r:id="rId91">
            <o:LockedField>false</o:LockedField>
          </o:OLEObject>
        </w:object>
      </w:r>
    </w:p>
    <w:p>
      <w:pPr>
        <w:spacing w:line="360" w:lineRule="auto"/>
        <w:jc w:val="left"/>
      </w:pPr>
      <w:r>
        <w:t>B．反应②可以说明S元素的非金属性强于C元素</w:t>
      </w:r>
    </w:p>
    <w:p>
      <w:pPr>
        <w:spacing w:line="360" w:lineRule="auto"/>
        <w:jc w:val="left"/>
        <w:textAlignment w:val="center"/>
      </w:pPr>
      <w:r>
        <w:t>C．做反应③实验后附着在试管壁上的硫可以用</w:t>
      </w:r>
      <w:r>
        <w:object>
          <v:shape id="_x0000_i1070" o:spt="75" alt="eqIdd612d9a135a7b56db5ea37e4496abe59" type="#_x0000_t75" style="height:16.2pt;width:19.2pt;" o:ole="t" filled="f" o:preferrelative="t" stroked="f" coordsize="21600,21600">
            <v:path/>
            <v:fill on="f" focussize="0,0"/>
            <v:stroke on="f" joinstyle="miter"/>
            <v:imagedata r:id="rId94" o:title="eqIdd612d9a135a7b56db5ea37e4496abe59"/>
            <o:lock v:ext="edit" aspectratio="t"/>
            <w10:wrap type="none"/>
            <w10:anchorlock/>
          </v:shape>
          <o:OLEObject Type="Embed" ProgID="Equation.DSMT4" ShapeID="_x0000_i1070" DrawAspect="Content" ObjectID="_1468075770" r:id="rId93">
            <o:LockedField>false</o:LockedField>
          </o:OLEObject>
        </w:object>
      </w:r>
      <w:r>
        <w:t>清洗</w:t>
      </w:r>
    </w:p>
    <w:p>
      <w:pPr>
        <w:spacing w:line="360" w:lineRule="auto"/>
        <w:jc w:val="left"/>
      </w:pPr>
      <w:r>
        <w:t>D．反应④中当生成1mol硫时，转移电子为2mol</w:t>
      </w:r>
    </w:p>
    <w:p>
      <w:pPr>
        <w:spacing w:line="360" w:lineRule="auto"/>
        <w:jc w:val="left"/>
      </w:pPr>
      <w:r>
        <w:t>6．自然界中硫元素的转化如图所示。下列说法错误的是</w:t>
      </w:r>
    </w:p>
    <w:p>
      <w:pPr>
        <w:spacing w:line="360" w:lineRule="auto"/>
        <w:jc w:val="left"/>
      </w:pPr>
      <w:r>
        <w:drawing>
          <wp:inline distT="0" distB="0" distL="0" distR="0">
            <wp:extent cx="2918460" cy="2057400"/>
            <wp:effectExtent l="0" t="0" r="152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5" cstate="print">
                      <a:extLst>
                        <a:ext uri="{28A0092B-C50C-407E-A947-70E740481C1C}">
                          <a14:useLocalDpi xmlns:a14="http://schemas.microsoft.com/office/drawing/2010/main" val="0"/>
                        </a:ext>
                      </a:extLst>
                    </a:blip>
                    <a:stretch>
                      <a:fillRect/>
                    </a:stretch>
                  </pic:blipFill>
                  <pic:spPr>
                    <a:xfrm>
                      <a:off x="0" y="0"/>
                      <a:ext cx="2918460" cy="2057400"/>
                    </a:xfrm>
                    <a:prstGeom prst="rect">
                      <a:avLst/>
                    </a:prstGeom>
                    <a:noFill/>
                    <a:ln>
                      <a:noFill/>
                    </a:ln>
                  </pic:spPr>
                </pic:pic>
              </a:graphicData>
            </a:graphic>
          </wp:inline>
        </w:drawing>
      </w:r>
    </w:p>
    <w:p>
      <w:pPr>
        <w:spacing w:line="360" w:lineRule="auto"/>
        <w:jc w:val="left"/>
      </w:pPr>
      <w:r>
        <w:t>A．步骤a、j的转化需要加入氧化剂才能实现</w:t>
      </w:r>
    </w:p>
    <w:p>
      <w:pPr>
        <w:spacing w:line="360" w:lineRule="auto"/>
        <w:jc w:val="left"/>
        <w:textAlignment w:val="center"/>
      </w:pPr>
      <w:r>
        <w:t>B．</w:t>
      </w:r>
      <w:r>
        <w:object>
          <v:shape id="_x0000_i1071" o:spt="75" alt="eqId7c0afdbb1b1be2d624217f907abfd630" type="#_x0000_t75" style="height:15.6pt;width:20.4pt;" o:ole="t" filled="f" o:preferrelative="t" stroked="f" coordsize="21600,21600">
            <v:path/>
            <v:fill on="f" focussize="0,0"/>
            <v:stroke on="f" joinstyle="miter"/>
            <v:imagedata r:id="rId97" o:title="eqId7c0afdbb1b1be2d624217f907abfd630"/>
            <o:lock v:ext="edit" aspectratio="t"/>
            <w10:wrap type="none"/>
            <w10:anchorlock/>
          </v:shape>
          <o:OLEObject Type="Embed" ProgID="Equation.DSMT4" ShapeID="_x0000_i1071" DrawAspect="Content" ObjectID="_1468075771" r:id="rId96">
            <o:LockedField>false</o:LockedField>
          </o:OLEObject>
        </w:object>
      </w:r>
      <w:r>
        <w:t>在氧化还原反应中只能表现还原性</w:t>
      </w:r>
    </w:p>
    <w:p>
      <w:pPr>
        <w:spacing w:line="360" w:lineRule="auto"/>
        <w:jc w:val="left"/>
        <w:textAlignment w:val="center"/>
      </w:pPr>
      <w:r>
        <w:t>C．在燃煤中添加生石灰可减少</w:t>
      </w:r>
      <w:r>
        <w:object>
          <v:shape id="_x0000_i1072" o:spt="75" alt="eqId7194c20f46d8ddb88a3283957f06eb96" type="#_x0000_t75" style="height:15.6pt;width:21pt;" o:ole="t" filled="f" o:preferrelative="t" stroked="f" coordsize="21600,21600">
            <v:path/>
            <v:fill on="f" focussize="0,0"/>
            <v:stroke on="f" joinstyle="miter"/>
            <v:imagedata r:id="rId99" o:title="eqId7194c20f46d8ddb88a3283957f06eb96"/>
            <o:lock v:ext="edit" aspectratio="t"/>
            <w10:wrap type="none"/>
            <w10:anchorlock/>
          </v:shape>
          <o:OLEObject Type="Embed" ProgID="Equation.DSMT4" ShapeID="_x0000_i1072" DrawAspect="Content" ObjectID="_1468075772" r:id="rId98">
            <o:LockedField>false</o:LockedField>
          </o:OLEObject>
        </w:object>
      </w:r>
      <w:r>
        <w:t>的排放</w:t>
      </w:r>
    </w:p>
    <w:p>
      <w:pPr>
        <w:spacing w:line="360" w:lineRule="auto"/>
        <w:jc w:val="left"/>
        <w:textAlignment w:val="center"/>
      </w:pPr>
      <w:r>
        <w:t>D．用盐酸和</w:t>
      </w:r>
      <w:r>
        <w:object>
          <v:shape id="_x0000_i1073" o:spt="75" alt="eqId372df42452b88da6708f3b9cce9b109c" type="#_x0000_t75" style="height:15.6pt;width:28.2pt;" o:ole="t" filled="f" o:preferrelative="t" stroked="f" coordsize="21600,21600">
            <v:path/>
            <v:fill on="f" focussize="0,0"/>
            <v:stroke on="f" joinstyle="miter"/>
            <v:imagedata r:id="rId101" o:title="eqId372df42452b88da6708f3b9cce9b109c"/>
            <o:lock v:ext="edit" aspectratio="t"/>
            <w10:wrap type="none"/>
            <w10:anchorlock/>
          </v:shape>
          <o:OLEObject Type="Embed" ProgID="Equation.DSMT4" ShapeID="_x0000_i1073" DrawAspect="Content" ObjectID="_1468075773" r:id="rId100">
            <o:LockedField>false</o:LockedField>
          </o:OLEObject>
        </w:object>
      </w:r>
      <w:r>
        <w:t>溶液可以检验可溶性硫酸盐中的阴离子</w:t>
      </w:r>
    </w:p>
    <w:p>
      <w:pPr>
        <w:spacing w:line="360" w:lineRule="auto"/>
        <w:jc w:val="left"/>
      </w:pPr>
      <w:r>
        <w:t>7．下列关于含硫化合物说法错误的是</w:t>
      </w:r>
    </w:p>
    <w:p>
      <w:pPr>
        <w:spacing w:line="360" w:lineRule="auto"/>
        <w:jc w:val="left"/>
        <w:textAlignment w:val="center"/>
      </w:pPr>
      <w:r>
        <w:t>A．</w:t>
      </w:r>
      <w:r>
        <w:object>
          <v:shape id="_x0000_i1074" o:spt="75" alt="eqIdc67fbe8609468c60413481257588d250" type="#_x0000_t75" style="height:15.6pt;width:20.4pt;" o:ole="t" filled="f" o:preferrelative="t" stroked="f" coordsize="21600,21600">
            <v:path/>
            <v:fill on="f" focussize="0,0"/>
            <v:stroke on="f" joinstyle="miter"/>
            <v:imagedata r:id="rId103" o:title="eqIdc67fbe8609468c60413481257588d250"/>
            <o:lock v:ext="edit" aspectratio="t"/>
            <w10:wrap type="none"/>
            <w10:anchorlock/>
          </v:shape>
          <o:OLEObject Type="Embed" ProgID="Equation.DSMT4" ShapeID="_x0000_i1074" DrawAspect="Content" ObjectID="_1468075774" r:id="rId102">
            <o:LockedField>false</o:LockedField>
          </o:OLEObject>
        </w:object>
      </w:r>
      <w:r>
        <w:t>具有漂白作用，也有消毒杀菌作用</w:t>
      </w:r>
    </w:p>
    <w:p>
      <w:pPr>
        <w:spacing w:line="360" w:lineRule="auto"/>
        <w:jc w:val="left"/>
        <w:textAlignment w:val="center"/>
      </w:pPr>
      <w:r>
        <w:t>B．焦亚硫酸钠(</w:t>
      </w:r>
      <w:r>
        <w:object>
          <v:shape id="_x0000_i1075" o:spt="75" alt="eqId2452043e7a904dda6ef23eb59955aaed" type="#_x0000_t75" style="height:16.2pt;width:40.2pt;" o:ole="t" filled="f" o:preferrelative="t" stroked="f" coordsize="21600,21600">
            <v:path/>
            <v:fill on="f" focussize="0,0"/>
            <v:stroke on="f" joinstyle="miter"/>
            <v:imagedata r:id="rId105" o:title="eqId2452043e7a904dda6ef23eb59955aaed"/>
            <o:lock v:ext="edit" aspectratio="t"/>
            <w10:wrap type="none"/>
            <w10:anchorlock/>
          </v:shape>
          <o:OLEObject Type="Embed" ProgID="Equation.DSMT4" ShapeID="_x0000_i1075" DrawAspect="Content" ObjectID="_1468075775" r:id="rId104">
            <o:LockedField>false</o:LockedField>
          </o:OLEObject>
        </w:object>
      </w:r>
      <w:r>
        <w:t>)长期放置会变成硫酸钠，故常添加在葡萄酒里作为抗氧化剂</w:t>
      </w:r>
    </w:p>
    <w:p>
      <w:pPr>
        <w:spacing w:line="360" w:lineRule="auto"/>
        <w:jc w:val="left"/>
      </w:pPr>
      <w:r>
        <w:t>C．对煤燃烧后形成的烟气进行脱硫是防治酸雨的最好措施</w:t>
      </w:r>
    </w:p>
    <w:p>
      <w:pPr>
        <w:spacing w:line="360" w:lineRule="auto"/>
        <w:jc w:val="left"/>
      </w:pPr>
      <w:r>
        <w:t>D．浓硫酸与蔗糖反应过程中体现了浓硫酸的吸水性、脱水性、强氧化性</w:t>
      </w:r>
    </w:p>
    <w:p>
      <w:pPr>
        <w:spacing w:line="360" w:lineRule="auto"/>
        <w:jc w:val="left"/>
      </w:pPr>
      <w:r>
        <w:t>8．硫及其化合物的转化具有重要应用。下列说法不正确的是</w:t>
      </w:r>
    </w:p>
    <w:p>
      <w:pPr>
        <w:spacing w:line="360" w:lineRule="auto"/>
        <w:jc w:val="left"/>
      </w:pPr>
      <w:r>
        <w:t>A．将硫黄粉撒在汞的表面转化为HgS</w:t>
      </w:r>
    </w:p>
    <w:p>
      <w:pPr>
        <w:spacing w:line="360" w:lineRule="auto"/>
        <w:jc w:val="left"/>
      </w:pPr>
      <w:r>
        <w:t>B．固硫剂CaO把SO</w:t>
      </w:r>
      <w:r>
        <w:rPr>
          <w:vertAlign w:val="subscript"/>
        </w:rPr>
        <w:t>2</w:t>
      </w:r>
      <w:r>
        <w:t>转化成盐的形式固定在炉渣中</w:t>
      </w:r>
    </w:p>
    <w:p>
      <w:pPr>
        <w:spacing w:line="360" w:lineRule="auto"/>
        <w:jc w:val="left"/>
      </w:pPr>
      <w:r>
        <w:t>C．制糖工业常用SO</w:t>
      </w:r>
      <w:r>
        <w:rPr>
          <w:vertAlign w:val="subscript"/>
        </w:rPr>
        <w:t>2</w:t>
      </w:r>
      <w:r>
        <w:t>与有色物质结合转化为无色物质</w:t>
      </w:r>
    </w:p>
    <w:p>
      <w:pPr>
        <w:spacing w:line="360" w:lineRule="auto"/>
        <w:jc w:val="left"/>
      </w:pPr>
      <w:r>
        <w:t>D．工业上将硫元素转化为SO</w:t>
      </w:r>
      <w:r>
        <w:rPr>
          <w:vertAlign w:val="subscript"/>
        </w:rPr>
        <w:t>2</w:t>
      </w:r>
      <w:r>
        <w:t>，再进行催化氧化后与H</w:t>
      </w:r>
      <w:r>
        <w:rPr>
          <w:vertAlign w:val="subscript"/>
        </w:rPr>
        <w:t>2</w:t>
      </w:r>
      <w:r>
        <w:t>O反应生产H</w:t>
      </w:r>
      <w:r>
        <w:rPr>
          <w:vertAlign w:val="subscript"/>
        </w:rPr>
        <w:t>2</w:t>
      </w:r>
      <w:r>
        <w:t>SO</w:t>
      </w:r>
      <w:r>
        <w:rPr>
          <w:vertAlign w:val="subscript"/>
        </w:rPr>
        <w:t>4</w:t>
      </w:r>
    </w:p>
    <w:p>
      <w:pPr>
        <w:spacing w:line="360" w:lineRule="auto"/>
        <w:jc w:val="left"/>
      </w:pPr>
      <w:r>
        <w:t>9．形成酸雨的原理之一可表示如下：</w:t>
      </w:r>
    </w:p>
    <w:p>
      <w:pPr>
        <w:spacing w:line="360" w:lineRule="auto"/>
        <w:jc w:val="left"/>
      </w:pPr>
      <w:r>
        <w:drawing>
          <wp:inline distT="0" distB="0" distL="0" distR="0">
            <wp:extent cx="3505200" cy="61722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06" cstate="print">
                      <a:extLst>
                        <a:ext uri="{28A0092B-C50C-407E-A947-70E740481C1C}">
                          <a14:useLocalDpi xmlns:a14="http://schemas.microsoft.com/office/drawing/2010/main" val="0"/>
                        </a:ext>
                      </a:extLst>
                    </a:blip>
                    <a:stretch>
                      <a:fillRect/>
                    </a:stretch>
                  </pic:blipFill>
                  <pic:spPr>
                    <a:xfrm>
                      <a:off x="0" y="0"/>
                      <a:ext cx="3505200" cy="617220"/>
                    </a:xfrm>
                    <a:prstGeom prst="rect">
                      <a:avLst/>
                    </a:prstGeom>
                    <a:noFill/>
                    <a:ln>
                      <a:noFill/>
                    </a:ln>
                  </pic:spPr>
                </pic:pic>
              </a:graphicData>
            </a:graphic>
          </wp:inline>
        </w:drawing>
      </w:r>
    </w:p>
    <w:p>
      <w:pPr>
        <w:spacing w:line="360" w:lineRule="auto"/>
        <w:jc w:val="left"/>
      </w:pPr>
      <w:r>
        <w:t>请回答下列问题：</w:t>
      </w:r>
    </w:p>
    <w:p>
      <w:pPr>
        <w:spacing w:line="360" w:lineRule="auto"/>
        <w:jc w:val="left"/>
        <w:textAlignment w:val="center"/>
      </w:pPr>
      <w:r>
        <w:t>(1)未污染的雨水的pH一般小于7大于5.6，这是由于溶解了_______的缘故；酸雨的pH小于5.6，主要含有</w:t>
      </w:r>
      <w:r>
        <w:object>
          <v:shape id="_x0000_i1076" o:spt="75" alt="eqId14353a38204376d0c45212ff20e540dd" type="#_x0000_t75" style="height:16.2pt;width:28.8pt;" o:ole="t" filled="f" o:preferrelative="t" stroked="f" coordsize="21600,21600">
            <v:path/>
            <v:fill on="f" focussize="0,0"/>
            <v:stroke on="f" joinstyle="miter"/>
            <v:imagedata r:id="rId108" o:title="eqId14353a38204376d0c45212ff20e540dd"/>
            <o:lock v:ext="edit" aspectratio="t"/>
            <w10:wrap type="none"/>
            <w10:anchorlock/>
          </v:shape>
          <o:OLEObject Type="Embed" ProgID="Equation.DSMT4" ShapeID="_x0000_i1076" DrawAspect="Content" ObjectID="_1468075776" r:id="rId107">
            <o:LockedField>false</o:LockedField>
          </o:OLEObject>
        </w:object>
      </w:r>
      <w:r>
        <w:t>、_______和一些有机酸等。</w:t>
      </w:r>
    </w:p>
    <w:p>
      <w:pPr>
        <w:spacing w:line="360" w:lineRule="auto"/>
        <w:jc w:val="left"/>
      </w:pPr>
      <w:r>
        <w:t>(2)图中三个反应不属于氧化还原反应的是_______(填标号)；写出反应②的化学方程式_______。</w:t>
      </w:r>
    </w:p>
    <w:p>
      <w:pPr>
        <w:spacing w:line="360" w:lineRule="auto"/>
        <w:jc w:val="left"/>
      </w:pPr>
      <w:r>
        <w:t>(3)某研究性学习小组取来雨水做水样进行测定，随时间的推移雨水样品的pH会变小，主要原因是_______(用化学方程式表示)。</w:t>
      </w:r>
    </w:p>
    <w:p>
      <w:pPr>
        <w:spacing w:line="360" w:lineRule="auto"/>
        <w:jc w:val="left"/>
      </w:pPr>
      <w:r>
        <w:t>(4)你认为减少酸雨产生的途径可采取的措施是_______ (选填字母编号)。</w:t>
      </w:r>
    </w:p>
    <w:p>
      <w:pPr>
        <w:spacing w:line="360" w:lineRule="auto"/>
        <w:jc w:val="left"/>
      </w:pPr>
      <w:r>
        <w:t>①少用煤做燃料</w:t>
      </w:r>
      <w:r>
        <w:rPr>
          <w:rFonts w:eastAsia="Times New Roman"/>
          <w:kern w:val="0"/>
          <w:sz w:val="24"/>
          <w:szCs w:val="24"/>
        </w:rPr>
        <w:t>    </w:t>
      </w:r>
      <w:r>
        <w:t>②把工厂的烟囱造高</w:t>
      </w:r>
      <w:r>
        <w:rPr>
          <w:rFonts w:eastAsia="Times New Roman"/>
          <w:kern w:val="0"/>
          <w:sz w:val="24"/>
          <w:szCs w:val="24"/>
        </w:rPr>
        <w:t>    </w:t>
      </w:r>
      <w:r>
        <w:t>③燃料脱硫</w:t>
      </w:r>
      <w:r>
        <w:rPr>
          <w:rFonts w:eastAsia="Times New Roman"/>
          <w:kern w:val="0"/>
          <w:sz w:val="24"/>
          <w:szCs w:val="24"/>
        </w:rPr>
        <w:t>    </w:t>
      </w:r>
      <w:r>
        <w:t>④在已酸化的土壤中加石灰</w:t>
      </w:r>
      <w:r>
        <w:rPr>
          <w:rFonts w:eastAsia="Times New Roman"/>
          <w:kern w:val="0"/>
          <w:sz w:val="24"/>
          <w:szCs w:val="24"/>
        </w:rPr>
        <w:t>    </w:t>
      </w:r>
      <w:r>
        <w:t>⑤开发新能源</w:t>
      </w:r>
    </w:p>
    <w:p>
      <w:pPr>
        <w:tabs>
          <w:tab w:val="left" w:pos="2078"/>
          <w:tab w:val="left" w:pos="4156"/>
          <w:tab w:val="left" w:pos="6234"/>
        </w:tabs>
        <w:spacing w:line="360" w:lineRule="auto"/>
        <w:jc w:val="left"/>
      </w:pPr>
      <w:r>
        <w:t>A．①②③</w:t>
      </w:r>
      <w:r>
        <w:tab/>
      </w:r>
      <w:r>
        <w:t>B．②③④⑤</w:t>
      </w:r>
      <w:r>
        <w:tab/>
      </w:r>
      <w:r>
        <w:t>C．①③⑤</w:t>
      </w:r>
      <w:r>
        <w:tab/>
      </w:r>
      <w:r>
        <w:t>D．①③④⑤</w:t>
      </w:r>
    </w:p>
    <w:p>
      <w:pPr>
        <w:spacing w:line="360" w:lineRule="auto"/>
        <w:jc w:val="left"/>
        <w:textAlignment w:val="center"/>
      </w:pPr>
      <w:r>
        <w:t>(5)从保护环境的角度出发，一些工厂采用“钙基固硫法”，即在含硫的煤中混入生石灰后燃烧，大部分</w:t>
      </w:r>
      <w:r>
        <w:object>
          <v:shape id="_x0000_i1077" o:spt="75" alt="eqId39208d1c3e640e796d76875beeb9fb04" type="#_x0000_t75" style="height:15.6pt;width:20.4pt;" o:ole="t" filled="f" o:preferrelative="t" stroked="f" coordsize="21600,21600">
            <v:path/>
            <v:fill on="f" focussize="0,0"/>
            <v:stroke on="f" joinstyle="miter"/>
            <v:imagedata r:id="rId110" o:title="eqId39208d1c3e640e796d76875beeb9fb04"/>
            <o:lock v:ext="edit" aspectratio="t"/>
            <w10:wrap type="none"/>
            <w10:anchorlock/>
          </v:shape>
          <o:OLEObject Type="Embed" ProgID="Equation.DSMT4" ShapeID="_x0000_i1077" DrawAspect="Content" ObjectID="_1468075777" r:id="rId109">
            <o:LockedField>false</o:LockedField>
          </o:OLEObject>
        </w:object>
      </w:r>
      <w:r>
        <w:t>最终将转化为_______。</w:t>
      </w:r>
    </w:p>
    <w:p>
      <w:pPr>
        <w:spacing w:line="360" w:lineRule="auto"/>
        <w:jc w:val="left"/>
        <w:textAlignment w:val="center"/>
        <w:rPr>
          <w:rFonts w:ascii="黑体" w:hAnsi="黑体" w:eastAsia="黑体" w:cs="黑体"/>
          <w:b/>
          <w:sz w:val="30"/>
        </w:rPr>
      </w:pPr>
      <w:r>
        <w:t>(6)汽车尾气中的CO、NO也是城市空气的污染物，治理的方法之一是在汽车的排气管上装一个“催化转化器”，使CO与NO反应，生成两种无毒气体，其中之一是</w:t>
      </w:r>
      <w:r>
        <w:object>
          <v:shape id="_x0000_i1078" o:spt="75" alt="eqId689cceefc5aed24568b73c0a6910c539" type="#_x0000_t75" style="height:15.6pt;width:15pt;" o:ole="t" filled="f" o:preferrelative="t" stroked="f" coordsize="21600,21600">
            <v:path/>
            <v:fill on="f" focussize="0,0"/>
            <v:stroke on="f" joinstyle="miter"/>
            <v:imagedata r:id="rId112" o:title="eqId689cceefc5aed24568b73c0a6910c539"/>
            <o:lock v:ext="edit" aspectratio="t"/>
            <w10:wrap type="none"/>
            <w10:anchorlock/>
          </v:shape>
          <o:OLEObject Type="Embed" ProgID="Equation.DSMT4" ShapeID="_x0000_i1078" DrawAspect="Content" ObjectID="_1468075778" r:id="rId111">
            <o:LockedField>false</o:LockedField>
          </o:OLEObject>
        </w:object>
      </w:r>
      <w:r>
        <w:t>。写出NO与CO反应的化学方程式：_______。</w:t>
      </w:r>
    </w:p>
    <w:p>
      <w:pPr>
        <w:spacing w:line="360" w:lineRule="auto"/>
        <w:jc w:val="left"/>
      </w:pPr>
      <w:r>
        <w:t>10．已知X为一种常见酸的浓溶液，加热时与A(一种常见的紫红色金属单质)反应能产生使澄清石灰水变浑浊的气体。A与X反应的转化关系如图所示，其中反应条件及部分产物均已略去。</w:t>
      </w:r>
    </w:p>
    <w:p>
      <w:pPr>
        <w:spacing w:line="360" w:lineRule="auto"/>
        <w:jc w:val="left"/>
      </w:pPr>
      <w:r>
        <w:drawing>
          <wp:inline distT="0" distB="0" distL="0" distR="0">
            <wp:extent cx="1569720" cy="914400"/>
            <wp:effectExtent l="0" t="0" r="1143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13">
                      <a:extLst>
                        <a:ext uri="{28A0092B-C50C-407E-A947-70E740481C1C}">
                          <a14:useLocalDpi xmlns:a14="http://schemas.microsoft.com/office/drawing/2010/main" val="0"/>
                        </a:ext>
                      </a:extLst>
                    </a:blip>
                    <a:stretch>
                      <a:fillRect/>
                    </a:stretch>
                  </pic:blipFill>
                  <pic:spPr>
                    <a:xfrm>
                      <a:off x="0" y="0"/>
                      <a:ext cx="1569720" cy="914400"/>
                    </a:xfrm>
                    <a:prstGeom prst="rect">
                      <a:avLst/>
                    </a:prstGeom>
                    <a:noFill/>
                    <a:ln>
                      <a:noFill/>
                    </a:ln>
                  </pic:spPr>
                </pic:pic>
              </a:graphicData>
            </a:graphic>
          </wp:inline>
        </w:drawing>
      </w:r>
    </w:p>
    <w:p>
      <w:pPr>
        <w:spacing w:line="360" w:lineRule="auto"/>
        <w:jc w:val="left"/>
      </w:pPr>
      <w:r>
        <w:t>(1)写出A与X反应的化学方程式___________。</w:t>
      </w:r>
    </w:p>
    <w:p>
      <w:pPr>
        <w:spacing w:line="360" w:lineRule="auto"/>
        <w:jc w:val="left"/>
      </w:pPr>
      <w:r>
        <w:t>(2)将B通入紫色石蕊试液中的现象_____________。</w:t>
      </w:r>
    </w:p>
    <w:p>
      <w:pPr>
        <w:spacing w:line="360" w:lineRule="auto"/>
        <w:jc w:val="left"/>
      </w:pPr>
      <w:r>
        <w:t>(3)证明A与X反应生成的灰白色固体中所含阳离子的实验方法_____________。</w:t>
      </w:r>
    </w:p>
    <w:p>
      <w:pPr>
        <w:spacing w:line="360" w:lineRule="auto"/>
        <w:jc w:val="left"/>
      </w:pPr>
      <w:r>
        <w:t>(4)工业制硫酸时，吸收D的试剂___________。</w:t>
      </w:r>
    </w:p>
    <w:p>
      <w:pPr>
        <w:spacing w:line="360" w:lineRule="auto"/>
        <w:jc w:val="left"/>
        <w:rPr>
          <w:rFonts w:hint="default"/>
          <w:b w:val="0"/>
          <w:bCs w:val="0"/>
          <w:sz w:val="24"/>
          <w:szCs w:val="32"/>
          <w:lang w:val="en-US" w:eastAsia="zh-CN"/>
        </w:rPr>
      </w:pPr>
      <w:r>
        <w:rPr>
          <w:rFonts w:hint="eastAsia"/>
          <w:b w:val="0"/>
          <w:bCs w:val="0"/>
          <w:sz w:val="24"/>
          <w:szCs w:val="32"/>
          <w:lang w:val="en-US" w:eastAsia="zh-CN"/>
        </w:rPr>
        <w:t>答案：1-8：DDCDBBCC</w:t>
      </w:r>
    </w:p>
    <w:p>
      <w:pPr>
        <w:spacing w:line="360" w:lineRule="auto"/>
        <w:jc w:val="left"/>
      </w:pPr>
      <w:r>
        <w:t>9．(1)     CO</w:t>
      </w:r>
      <w:r>
        <w:rPr>
          <w:vertAlign w:val="subscript"/>
        </w:rPr>
        <w:t>2</w:t>
      </w:r>
      <w:r>
        <w:t>     H</w:t>
      </w:r>
      <w:r>
        <w:rPr>
          <w:vertAlign w:val="subscript"/>
        </w:rPr>
        <w:t>2</w:t>
      </w:r>
      <w:r>
        <w:t>SO</w:t>
      </w:r>
      <w:r>
        <w:rPr>
          <w:vertAlign w:val="subscript"/>
        </w:rPr>
        <w:t>4</w:t>
      </w:r>
    </w:p>
    <w:p>
      <w:pPr>
        <w:spacing w:line="360" w:lineRule="auto"/>
        <w:jc w:val="left"/>
        <w:textAlignment w:val="center"/>
      </w:pPr>
      <w:r>
        <w:t>(2)     ③     2SO</w:t>
      </w:r>
      <w:r>
        <w:rPr>
          <w:vertAlign w:val="subscript"/>
        </w:rPr>
        <w:t>2</w:t>
      </w:r>
      <w:r>
        <w:t>+O</w:t>
      </w:r>
      <w:r>
        <w:rPr>
          <w:vertAlign w:val="subscript"/>
        </w:rPr>
        <w:t>2</w:t>
      </w:r>
      <w:r>
        <w:object>
          <v:shape id="_x0000_i1079" o:spt="75" alt="eqId5a55d09eb14ce32c34588667f973496d" type="#_x0000_t75" style="height:20.4pt;width:64.2pt;" o:ole="t" filled="f" o:preferrelative="t" stroked="f" coordsize="21600,21600">
            <v:path/>
            <v:fill on="f" focussize="0,0"/>
            <v:stroke on="f" joinstyle="miter"/>
            <v:imagedata r:id="rId115" o:title="eqId5a55d09eb14ce32c34588667f973496d"/>
            <o:lock v:ext="edit" aspectratio="t"/>
            <w10:wrap type="none"/>
            <w10:anchorlock/>
          </v:shape>
          <o:OLEObject Type="Embed" ProgID="Equation.DSMT4" ShapeID="_x0000_i1079" DrawAspect="Content" ObjectID="_1468075779" r:id="rId114">
            <o:LockedField>false</o:LockedField>
          </o:OLEObject>
        </w:object>
      </w:r>
      <w:r>
        <w:t>2SO</w:t>
      </w:r>
      <w:r>
        <w:rPr>
          <w:vertAlign w:val="subscript"/>
        </w:rPr>
        <w:t>3</w:t>
      </w:r>
    </w:p>
    <w:p>
      <w:pPr>
        <w:spacing w:line="360" w:lineRule="auto"/>
        <w:jc w:val="left"/>
      </w:pPr>
      <w:r>
        <w:t>(3)2H</w:t>
      </w:r>
      <w:r>
        <w:rPr>
          <w:vertAlign w:val="subscript"/>
        </w:rPr>
        <w:t>2</w:t>
      </w:r>
      <w:r>
        <w:t>SO</w:t>
      </w:r>
      <w:r>
        <w:rPr>
          <w:vertAlign w:val="subscript"/>
        </w:rPr>
        <w:t>3</w:t>
      </w:r>
      <w:r>
        <w:t>+O</w:t>
      </w:r>
      <w:r>
        <w:rPr>
          <w:vertAlign w:val="subscript"/>
        </w:rPr>
        <w:t>2</w:t>
      </w:r>
      <w:r>
        <w:t>=2H</w:t>
      </w:r>
      <w:r>
        <w:rPr>
          <w:vertAlign w:val="subscript"/>
        </w:rPr>
        <w:t>2</w:t>
      </w:r>
      <w:r>
        <w:t>SO</w:t>
      </w:r>
      <w:r>
        <w:rPr>
          <w:vertAlign w:val="subscript"/>
        </w:rPr>
        <w:t>4</w:t>
      </w:r>
    </w:p>
    <w:p>
      <w:pPr>
        <w:spacing w:line="360" w:lineRule="auto"/>
        <w:jc w:val="left"/>
      </w:pPr>
      <w:r>
        <w:t>(4)C</w:t>
      </w:r>
    </w:p>
    <w:p>
      <w:pPr>
        <w:spacing w:line="360" w:lineRule="auto"/>
        <w:jc w:val="left"/>
      </w:pPr>
      <w:r>
        <w:t>(5)CaSO</w:t>
      </w:r>
      <w:r>
        <w:rPr>
          <w:vertAlign w:val="subscript"/>
        </w:rPr>
        <w:t>4</w:t>
      </w:r>
    </w:p>
    <w:p>
      <w:pPr>
        <w:spacing w:line="360" w:lineRule="auto"/>
        <w:jc w:val="left"/>
        <w:textAlignment w:val="center"/>
      </w:pPr>
      <w:r>
        <w:t>(6)CO+NO</w:t>
      </w:r>
      <w:r>
        <w:object>
          <v:shape id="_x0000_i1080" o:spt="75" alt="eqIda2b3b51d3f71ca8b50a9313d184f624a" type="#_x0000_t75" style="height:30pt;width:30.6pt;" o:ole="t" filled="f" o:preferrelative="t" stroked="f" coordsize="21600,21600">
            <v:path/>
            <v:fill on="f" focussize="0,0"/>
            <v:stroke on="f" joinstyle="miter"/>
            <v:imagedata r:id="rId117" o:title="eqIda2b3b51d3f71ca8b50a9313d184f624a"/>
            <o:lock v:ext="edit" aspectratio="t"/>
            <w10:wrap type="none"/>
            <w10:anchorlock/>
          </v:shape>
          <o:OLEObject Type="Embed" ProgID="Equation.DSMT4" ShapeID="_x0000_i1080" DrawAspect="Content" ObjectID="_1468075780" r:id="rId116">
            <o:LockedField>false</o:LockedField>
          </o:OLEObject>
        </w:object>
      </w:r>
      <w:r>
        <w:t>N</w:t>
      </w:r>
      <w:r>
        <w:rPr>
          <w:vertAlign w:val="subscript"/>
        </w:rPr>
        <w:t>2</w:t>
      </w:r>
      <w:r>
        <w:t>+CO</w:t>
      </w:r>
      <w:r>
        <w:rPr>
          <w:vertAlign w:val="subscript"/>
        </w:rPr>
        <w:t>2</w:t>
      </w:r>
    </w:p>
    <w:p>
      <w:pPr>
        <w:spacing w:line="360" w:lineRule="auto"/>
        <w:jc w:val="left"/>
        <w:textAlignment w:val="center"/>
      </w:pPr>
      <w:r>
        <w:t>10．(1)Cu＋2H</w:t>
      </w:r>
      <w:r>
        <w:rPr>
          <w:vertAlign w:val="subscript"/>
        </w:rPr>
        <w:t>2</w:t>
      </w:r>
      <w:r>
        <w:t>SO</w:t>
      </w:r>
      <w:r>
        <w:rPr>
          <w:vertAlign w:val="subscript"/>
        </w:rPr>
        <w:t>4</w:t>
      </w:r>
      <w:r>
        <w:t>(浓)</w:t>
      </w:r>
      <w:r>
        <w:object>
          <v:shape id="_x0000_i1081" o:spt="75" alt="eqId0097ba611f3eb7c257ede30fd2367a03" type="#_x0000_t75" style="height:28.8pt;width:9.6pt;" o:ole="t" filled="f" o:preferrelative="t" stroked="f" coordsize="21600,21600">
            <v:path/>
            <v:fill on="f" focussize="0,0"/>
            <v:stroke on="f" joinstyle="miter"/>
            <v:imagedata r:id="rId119" o:title="eqId0097ba611f3eb7c257ede30fd2367a03"/>
            <o:lock v:ext="edit" aspectratio="t"/>
            <w10:wrap type="none"/>
            <w10:anchorlock/>
          </v:shape>
          <o:OLEObject Type="Embed" ProgID="Equation.DSMT4" ShapeID="_x0000_i1081" DrawAspect="Content" ObjectID="_1468075781" r:id="rId118">
            <o:LockedField>false</o:LockedField>
          </o:OLEObject>
        </w:object>
      </w:r>
      <w:r>
        <w:t>CuSO</w:t>
      </w:r>
      <w:r>
        <w:rPr>
          <w:vertAlign w:val="subscript"/>
        </w:rPr>
        <w:t>4</w:t>
      </w:r>
      <w:r>
        <w:t>＋SO</w:t>
      </w:r>
      <w:r>
        <w:rPr>
          <w:vertAlign w:val="subscript"/>
        </w:rPr>
        <w:t>2</w:t>
      </w:r>
      <w:r>
        <w:t>↑＋2H</w:t>
      </w:r>
      <w:r>
        <w:rPr>
          <w:vertAlign w:val="subscript"/>
        </w:rPr>
        <w:t>2</w:t>
      </w:r>
      <w:r>
        <w:t>O</w:t>
      </w:r>
    </w:p>
    <w:p>
      <w:pPr>
        <w:spacing w:line="360" w:lineRule="auto"/>
        <w:jc w:val="left"/>
      </w:pPr>
      <w:r>
        <w:t>(2)溶液变红</w:t>
      </w:r>
    </w:p>
    <w:p>
      <w:pPr>
        <w:spacing w:line="360" w:lineRule="auto"/>
        <w:jc w:val="left"/>
      </w:pPr>
      <w:r>
        <w:t>(3)将反应后的溶液缓慢加入到盛有适量水的试管中，溶液变蓝</w:t>
      </w:r>
    </w:p>
    <w:p>
      <w:pPr>
        <w:spacing w:line="360" w:lineRule="auto"/>
        <w:jc w:val="left"/>
      </w:pPr>
      <w:r>
        <w:t>(4)98.3%的浓硫酸</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left"/>
        <w:textAlignment w:val="auto"/>
        <w:rPr>
          <w:rFonts w:hint="eastAsia"/>
          <w:b/>
          <w:bCs/>
          <w:sz w:val="28"/>
          <w:szCs w:val="36"/>
          <w:lang w:val="en-US" w:eastAsia="zh-CN"/>
        </w:rPr>
      </w:pPr>
    </w:p>
    <w:p>
      <w:pPr>
        <w:jc w:val="both"/>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ZBFH">
    <w:altName w:val="Times New Roman"/>
    <w:panose1 w:val="00000000000000000000"/>
    <w:charset w:val="00"/>
    <w:family w:val="roman"/>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39B3B9"/>
    <w:multiLevelType w:val="singleLevel"/>
    <w:tmpl w:val="F339B3B9"/>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MmZlYmFjZDdhYjg1ZmMyNjI5OTdiMjdmMmU2YzAifQ=="/>
  </w:docVars>
  <w:rsids>
    <w:rsidRoot w:val="7D7B32C5"/>
    <w:rsid w:val="6AA20BC4"/>
    <w:rsid w:val="7D7B3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9" Type="http://schemas.openxmlformats.org/officeDocument/2006/relationships/image" Target="media/image48.wmf"/><Relationship Id="rId98" Type="http://schemas.openxmlformats.org/officeDocument/2006/relationships/oleObject" Target="embeddings/oleObject48.bin"/><Relationship Id="rId97" Type="http://schemas.openxmlformats.org/officeDocument/2006/relationships/image" Target="media/image47.wmf"/><Relationship Id="rId96" Type="http://schemas.openxmlformats.org/officeDocument/2006/relationships/oleObject" Target="embeddings/oleObject47.bin"/><Relationship Id="rId95" Type="http://schemas.openxmlformats.org/officeDocument/2006/relationships/image" Target="media/image46.png"/><Relationship Id="rId94" Type="http://schemas.openxmlformats.org/officeDocument/2006/relationships/image" Target="media/image45.wmf"/><Relationship Id="rId93" Type="http://schemas.openxmlformats.org/officeDocument/2006/relationships/oleObject" Target="embeddings/oleObject46.bin"/><Relationship Id="rId92" Type="http://schemas.openxmlformats.org/officeDocument/2006/relationships/image" Target="media/image44.wmf"/><Relationship Id="rId91" Type="http://schemas.openxmlformats.org/officeDocument/2006/relationships/oleObject" Target="embeddings/oleObject45.bin"/><Relationship Id="rId90" Type="http://schemas.openxmlformats.org/officeDocument/2006/relationships/image" Target="media/image43.png"/><Relationship Id="rId9" Type="http://schemas.openxmlformats.org/officeDocument/2006/relationships/oleObject" Target="embeddings/oleObject1.bin"/><Relationship Id="rId89" Type="http://schemas.openxmlformats.org/officeDocument/2006/relationships/image" Target="media/image42.png"/><Relationship Id="rId88" Type="http://schemas.openxmlformats.org/officeDocument/2006/relationships/image" Target="media/image41.wmf"/><Relationship Id="rId87" Type="http://schemas.openxmlformats.org/officeDocument/2006/relationships/oleObject" Target="embeddings/oleObject44.bin"/><Relationship Id="rId86" Type="http://schemas.openxmlformats.org/officeDocument/2006/relationships/image" Target="media/image40.wmf"/><Relationship Id="rId85" Type="http://schemas.openxmlformats.org/officeDocument/2006/relationships/oleObject" Target="embeddings/oleObject43.bin"/><Relationship Id="rId84" Type="http://schemas.openxmlformats.org/officeDocument/2006/relationships/image" Target="media/image39.wmf"/><Relationship Id="rId83" Type="http://schemas.openxmlformats.org/officeDocument/2006/relationships/oleObject" Target="embeddings/oleObject42.bin"/><Relationship Id="rId82" Type="http://schemas.openxmlformats.org/officeDocument/2006/relationships/image" Target="media/image38.wmf"/><Relationship Id="rId81" Type="http://schemas.openxmlformats.org/officeDocument/2006/relationships/oleObject" Target="embeddings/oleObject41.bin"/><Relationship Id="rId80" Type="http://schemas.openxmlformats.org/officeDocument/2006/relationships/image" Target="media/image37.wmf"/><Relationship Id="rId8" Type="http://schemas.openxmlformats.org/officeDocument/2006/relationships/image" Target="media/image5.png"/><Relationship Id="rId79" Type="http://schemas.openxmlformats.org/officeDocument/2006/relationships/oleObject" Target="embeddings/oleObject40.bin"/><Relationship Id="rId78" Type="http://schemas.openxmlformats.org/officeDocument/2006/relationships/image" Target="media/image36.wmf"/><Relationship Id="rId77" Type="http://schemas.openxmlformats.org/officeDocument/2006/relationships/oleObject" Target="embeddings/oleObject39.bin"/><Relationship Id="rId76" Type="http://schemas.openxmlformats.org/officeDocument/2006/relationships/image" Target="media/image35.wmf"/><Relationship Id="rId75" Type="http://schemas.openxmlformats.org/officeDocument/2006/relationships/oleObject" Target="embeddings/oleObject38.bin"/><Relationship Id="rId74" Type="http://schemas.openxmlformats.org/officeDocument/2006/relationships/image" Target="media/image34.wmf"/><Relationship Id="rId73" Type="http://schemas.openxmlformats.org/officeDocument/2006/relationships/oleObject" Target="embeddings/oleObject37.bin"/><Relationship Id="rId72" Type="http://schemas.openxmlformats.org/officeDocument/2006/relationships/image" Target="media/image33.wmf"/><Relationship Id="rId71" Type="http://schemas.openxmlformats.org/officeDocument/2006/relationships/oleObject" Target="embeddings/oleObject36.bin"/><Relationship Id="rId70" Type="http://schemas.openxmlformats.org/officeDocument/2006/relationships/image" Target="media/image32.png"/><Relationship Id="rId7" Type="http://schemas.openxmlformats.org/officeDocument/2006/relationships/image" Target="media/image4.png"/><Relationship Id="rId69" Type="http://schemas.openxmlformats.org/officeDocument/2006/relationships/image" Target="media/image31.wmf"/><Relationship Id="rId68" Type="http://schemas.openxmlformats.org/officeDocument/2006/relationships/oleObject" Target="embeddings/oleObject35.bin"/><Relationship Id="rId67" Type="http://schemas.openxmlformats.org/officeDocument/2006/relationships/image" Target="media/image30.wmf"/><Relationship Id="rId66" Type="http://schemas.openxmlformats.org/officeDocument/2006/relationships/oleObject" Target="embeddings/oleObject34.bin"/><Relationship Id="rId65" Type="http://schemas.openxmlformats.org/officeDocument/2006/relationships/oleObject" Target="embeddings/oleObject33.bin"/><Relationship Id="rId64" Type="http://schemas.openxmlformats.org/officeDocument/2006/relationships/image" Target="media/image29.wmf"/><Relationship Id="rId63" Type="http://schemas.openxmlformats.org/officeDocument/2006/relationships/oleObject" Target="embeddings/oleObject32.bin"/><Relationship Id="rId62" Type="http://schemas.openxmlformats.org/officeDocument/2006/relationships/image" Target="media/image28.wmf"/><Relationship Id="rId61" Type="http://schemas.openxmlformats.org/officeDocument/2006/relationships/oleObject" Target="embeddings/oleObject31.bin"/><Relationship Id="rId60" Type="http://schemas.openxmlformats.org/officeDocument/2006/relationships/oleObject" Target="embeddings/oleObject30.bin"/><Relationship Id="rId6" Type="http://schemas.openxmlformats.org/officeDocument/2006/relationships/image" Target="media/image3.png"/><Relationship Id="rId59" Type="http://schemas.openxmlformats.org/officeDocument/2006/relationships/oleObject" Target="embeddings/oleObject29.bin"/><Relationship Id="rId58" Type="http://schemas.openxmlformats.org/officeDocument/2006/relationships/oleObject" Target="embeddings/oleObject28.bin"/><Relationship Id="rId57" Type="http://schemas.openxmlformats.org/officeDocument/2006/relationships/oleObject" Target="embeddings/oleObject27.bin"/><Relationship Id="rId56" Type="http://schemas.openxmlformats.org/officeDocument/2006/relationships/oleObject" Target="embeddings/oleObject26.bin"/><Relationship Id="rId55" Type="http://schemas.openxmlformats.org/officeDocument/2006/relationships/oleObject" Target="embeddings/oleObject25.bin"/><Relationship Id="rId54" Type="http://schemas.openxmlformats.org/officeDocument/2006/relationships/oleObject" Target="embeddings/oleObject24.bin"/><Relationship Id="rId53" Type="http://schemas.openxmlformats.org/officeDocument/2006/relationships/image" Target="media/image27.wmf"/><Relationship Id="rId52" Type="http://schemas.openxmlformats.org/officeDocument/2006/relationships/oleObject" Target="embeddings/oleObject23.bin"/><Relationship Id="rId51" Type="http://schemas.openxmlformats.org/officeDocument/2006/relationships/image" Target="media/image26.wmf"/><Relationship Id="rId50" Type="http://schemas.openxmlformats.org/officeDocument/2006/relationships/oleObject" Target="embeddings/oleObject22.bin"/><Relationship Id="rId5" Type="http://schemas.openxmlformats.org/officeDocument/2006/relationships/image" Target="media/image2.png"/><Relationship Id="rId49" Type="http://schemas.openxmlformats.org/officeDocument/2006/relationships/image" Target="media/image25.wmf"/><Relationship Id="rId48" Type="http://schemas.openxmlformats.org/officeDocument/2006/relationships/oleObject" Target="embeddings/oleObject21.bin"/><Relationship Id="rId47" Type="http://schemas.openxmlformats.org/officeDocument/2006/relationships/image" Target="media/image24.wmf"/><Relationship Id="rId46" Type="http://schemas.openxmlformats.org/officeDocument/2006/relationships/oleObject" Target="embeddings/oleObject20.bin"/><Relationship Id="rId45" Type="http://schemas.openxmlformats.org/officeDocument/2006/relationships/image" Target="media/image23.wmf"/><Relationship Id="rId44" Type="http://schemas.openxmlformats.org/officeDocument/2006/relationships/oleObject" Target="embeddings/oleObject19.bin"/><Relationship Id="rId43" Type="http://schemas.openxmlformats.org/officeDocument/2006/relationships/image" Target="media/image22.wmf"/><Relationship Id="rId42" Type="http://schemas.openxmlformats.org/officeDocument/2006/relationships/oleObject" Target="embeddings/oleObject18.bin"/><Relationship Id="rId41" Type="http://schemas.openxmlformats.org/officeDocument/2006/relationships/image" Target="media/image21.wmf"/><Relationship Id="rId40" Type="http://schemas.openxmlformats.org/officeDocument/2006/relationships/oleObject" Target="embeddings/oleObject17.bin"/><Relationship Id="rId4" Type="http://schemas.openxmlformats.org/officeDocument/2006/relationships/image" Target="media/image1.png"/><Relationship Id="rId39" Type="http://schemas.openxmlformats.org/officeDocument/2006/relationships/image" Target="media/image20.wmf"/><Relationship Id="rId38" Type="http://schemas.openxmlformats.org/officeDocument/2006/relationships/oleObject" Target="embeddings/oleObject16.bin"/><Relationship Id="rId37" Type="http://schemas.openxmlformats.org/officeDocument/2006/relationships/image" Target="media/image19.wmf"/><Relationship Id="rId36" Type="http://schemas.openxmlformats.org/officeDocument/2006/relationships/oleObject" Target="embeddings/oleObject15.bin"/><Relationship Id="rId35" Type="http://schemas.openxmlformats.org/officeDocument/2006/relationships/image" Target="media/image18.wmf"/><Relationship Id="rId34" Type="http://schemas.openxmlformats.org/officeDocument/2006/relationships/oleObject" Target="embeddings/oleObject14.bin"/><Relationship Id="rId33" Type="http://schemas.openxmlformats.org/officeDocument/2006/relationships/image" Target="media/image17.wmf"/><Relationship Id="rId32" Type="http://schemas.openxmlformats.org/officeDocument/2006/relationships/oleObject" Target="embeddings/oleObject13.bin"/><Relationship Id="rId31" Type="http://schemas.openxmlformats.org/officeDocument/2006/relationships/image" Target="media/image16.wmf"/><Relationship Id="rId30" Type="http://schemas.openxmlformats.org/officeDocument/2006/relationships/oleObject" Target="embeddings/oleObject12.bin"/><Relationship Id="rId3" Type="http://schemas.openxmlformats.org/officeDocument/2006/relationships/theme" Target="theme/theme1.xml"/><Relationship Id="rId29" Type="http://schemas.openxmlformats.org/officeDocument/2006/relationships/oleObject" Target="embeddings/oleObject11.bin"/><Relationship Id="rId28" Type="http://schemas.openxmlformats.org/officeDocument/2006/relationships/image" Target="media/image15.wmf"/><Relationship Id="rId27" Type="http://schemas.openxmlformats.org/officeDocument/2006/relationships/oleObject" Target="embeddings/oleObject10.bin"/><Relationship Id="rId26" Type="http://schemas.openxmlformats.org/officeDocument/2006/relationships/image" Target="media/image14.wmf"/><Relationship Id="rId25" Type="http://schemas.openxmlformats.org/officeDocument/2006/relationships/oleObject" Target="embeddings/oleObject9.bin"/><Relationship Id="rId24" Type="http://schemas.openxmlformats.org/officeDocument/2006/relationships/image" Target="media/image13.wmf"/><Relationship Id="rId23" Type="http://schemas.openxmlformats.org/officeDocument/2006/relationships/oleObject" Target="embeddings/oleObject8.bin"/><Relationship Id="rId22" Type="http://schemas.openxmlformats.org/officeDocument/2006/relationships/image" Target="media/image12.wmf"/><Relationship Id="rId21" Type="http://schemas.openxmlformats.org/officeDocument/2006/relationships/oleObject" Target="embeddings/oleObject7.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10.wmf"/><Relationship Id="rId17" Type="http://schemas.openxmlformats.org/officeDocument/2006/relationships/oleObject" Target="embeddings/oleObject5.bin"/><Relationship Id="rId16" Type="http://schemas.openxmlformats.org/officeDocument/2006/relationships/image" Target="media/image9.wmf"/><Relationship Id="rId15" Type="http://schemas.openxmlformats.org/officeDocument/2006/relationships/oleObject" Target="embeddings/oleObject4.bin"/><Relationship Id="rId14" Type="http://schemas.openxmlformats.org/officeDocument/2006/relationships/image" Target="media/image8.wmf"/><Relationship Id="rId13" Type="http://schemas.openxmlformats.org/officeDocument/2006/relationships/oleObject" Target="embeddings/oleObject3.bin"/><Relationship Id="rId121" Type="http://schemas.openxmlformats.org/officeDocument/2006/relationships/fontTable" Target="fontTable.xml"/><Relationship Id="rId120" Type="http://schemas.openxmlformats.org/officeDocument/2006/relationships/numbering" Target="numbering.xml"/><Relationship Id="rId12" Type="http://schemas.openxmlformats.org/officeDocument/2006/relationships/image" Target="media/image7.wmf"/><Relationship Id="rId119" Type="http://schemas.openxmlformats.org/officeDocument/2006/relationships/image" Target="media/image59.wmf"/><Relationship Id="rId118" Type="http://schemas.openxmlformats.org/officeDocument/2006/relationships/oleObject" Target="embeddings/oleObject57.bin"/><Relationship Id="rId117" Type="http://schemas.openxmlformats.org/officeDocument/2006/relationships/image" Target="media/image58.wmf"/><Relationship Id="rId116" Type="http://schemas.openxmlformats.org/officeDocument/2006/relationships/oleObject" Target="embeddings/oleObject56.bin"/><Relationship Id="rId115" Type="http://schemas.openxmlformats.org/officeDocument/2006/relationships/image" Target="media/image57.wmf"/><Relationship Id="rId114" Type="http://schemas.openxmlformats.org/officeDocument/2006/relationships/oleObject" Target="embeddings/oleObject55.bin"/><Relationship Id="rId113" Type="http://schemas.openxmlformats.org/officeDocument/2006/relationships/image" Target="media/image56.png"/><Relationship Id="rId112" Type="http://schemas.openxmlformats.org/officeDocument/2006/relationships/image" Target="media/image55.wmf"/><Relationship Id="rId111" Type="http://schemas.openxmlformats.org/officeDocument/2006/relationships/oleObject" Target="embeddings/oleObject54.bin"/><Relationship Id="rId110" Type="http://schemas.openxmlformats.org/officeDocument/2006/relationships/image" Target="media/image54.wmf"/><Relationship Id="rId11" Type="http://schemas.openxmlformats.org/officeDocument/2006/relationships/oleObject" Target="embeddings/oleObject2.bin"/><Relationship Id="rId109" Type="http://schemas.openxmlformats.org/officeDocument/2006/relationships/oleObject" Target="embeddings/oleObject53.bin"/><Relationship Id="rId108" Type="http://schemas.openxmlformats.org/officeDocument/2006/relationships/image" Target="media/image53.wmf"/><Relationship Id="rId107" Type="http://schemas.openxmlformats.org/officeDocument/2006/relationships/oleObject" Target="embeddings/oleObject52.bin"/><Relationship Id="rId106" Type="http://schemas.openxmlformats.org/officeDocument/2006/relationships/image" Target="media/image52.png"/><Relationship Id="rId105" Type="http://schemas.openxmlformats.org/officeDocument/2006/relationships/image" Target="media/image51.wmf"/><Relationship Id="rId104" Type="http://schemas.openxmlformats.org/officeDocument/2006/relationships/oleObject" Target="embeddings/oleObject51.bin"/><Relationship Id="rId103" Type="http://schemas.openxmlformats.org/officeDocument/2006/relationships/image" Target="media/image50.wmf"/><Relationship Id="rId102" Type="http://schemas.openxmlformats.org/officeDocument/2006/relationships/oleObject" Target="embeddings/oleObject50.bin"/><Relationship Id="rId101" Type="http://schemas.openxmlformats.org/officeDocument/2006/relationships/image" Target="media/image49.wmf"/><Relationship Id="rId100" Type="http://schemas.openxmlformats.org/officeDocument/2006/relationships/oleObject" Target="embeddings/oleObject49.bin"/><Relationship Id="rId10" Type="http://schemas.openxmlformats.org/officeDocument/2006/relationships/image" Target="media/image6.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3320</Words>
  <Characters>4031</Characters>
  <Lines>0</Lines>
  <Paragraphs>0</Paragraphs>
  <TotalTime>1</TotalTime>
  <ScaleCrop>false</ScaleCrop>
  <LinksUpToDate>false</LinksUpToDate>
  <CharactersWithSpaces>4400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2023-01-31T07:49:00Z</dcterms:created>
  <dc:creator>沈园</dc:creator>
  <cp:lastModifiedBy>沈园</cp:lastModifiedBy>
  <dcterms:modified xsi:type="dcterms:W3CDTF">2023-01-31T13:58:31Z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EA515043FB82449295F66101CA1FF690</vt:lpwstr>
  </property>
</Properties>
</file>