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93D" w:rsidRPr="0014793D" w:rsidRDefault="0014793D" w:rsidP="0014793D">
      <w:pPr>
        <w:spacing w:line="360" w:lineRule="auto"/>
        <w:jc w:val="center"/>
        <w:textAlignment w:val="center"/>
        <w:rPr>
          <w:rFonts w:ascii="Times New Roman" w:hAnsi="Times New Roman" w:cs="Times New Roman" w:hint="eastAsia"/>
          <w:b/>
        </w:rPr>
      </w:pPr>
      <w:r w:rsidRPr="0014793D">
        <w:rPr>
          <w:rFonts w:ascii="Times New Roman" w:hAnsi="Times New Roman" w:cs="Times New Roman" w:hint="eastAsia"/>
          <w:b/>
        </w:rPr>
        <w:t>强电解质和弱电解质</w:t>
      </w:r>
    </w:p>
    <w:p w:rsidR="0014793D" w:rsidRPr="0014793D" w:rsidRDefault="0014793D" w:rsidP="0014793D">
      <w:pPr>
        <w:spacing w:line="360" w:lineRule="auto"/>
        <w:jc w:val="left"/>
        <w:textAlignment w:val="center"/>
        <w:rPr>
          <w:rFonts w:ascii="Times New Roman" w:hAnsi="Times New Roman" w:cs="Times New Roman"/>
          <w:sz w:val="18"/>
          <w:szCs w:val="18"/>
        </w:rPr>
      </w:pPr>
      <w:r w:rsidRPr="0014793D">
        <w:rPr>
          <w:rFonts w:ascii="Times New Roman" w:hAnsi="Times New Roman" w:cs="Times New Roman" w:hint="eastAsia"/>
          <w:sz w:val="18"/>
          <w:szCs w:val="18"/>
        </w:rPr>
        <w:t>1</w:t>
      </w:r>
      <w:r w:rsidRPr="0014793D">
        <w:rPr>
          <w:rFonts w:ascii="Times New Roman" w:hAnsi="Times New Roman" w:cs="Times New Roman"/>
          <w:sz w:val="18"/>
          <w:szCs w:val="18"/>
        </w:rPr>
        <w:t>．向</w:t>
      </w:r>
      <w:r w:rsidRPr="0014793D">
        <w:rPr>
          <w:rFonts w:ascii="Times New Roman" w:hAnsi="Times New Roman" w:cs="Times New Roman"/>
          <w:sz w:val="18"/>
          <w:szCs w:val="18"/>
        </w:rPr>
        <w:t>0.1 mol·L</w:t>
      </w:r>
      <w:r w:rsidRPr="0014793D">
        <w:rPr>
          <w:rFonts w:ascii="Times New Roman" w:hAnsi="Times New Roman" w:cs="Times New Roman"/>
          <w:sz w:val="18"/>
          <w:szCs w:val="18"/>
          <w:vertAlign w:val="superscript"/>
        </w:rPr>
        <w:t>-1</w:t>
      </w:r>
      <w:r w:rsidRPr="0014793D">
        <w:rPr>
          <w:rFonts w:ascii="Times New Roman" w:hAnsi="Times New Roman" w:cs="Times New Roman"/>
          <w:sz w:val="18"/>
          <w:szCs w:val="18"/>
        </w:rPr>
        <w:t xml:space="preserve"> CH</w:t>
      </w:r>
      <w:r w:rsidRPr="0014793D">
        <w:rPr>
          <w:rFonts w:ascii="Times New Roman" w:hAnsi="Times New Roman" w:cs="Times New Roman"/>
          <w:sz w:val="18"/>
          <w:szCs w:val="18"/>
          <w:vertAlign w:val="subscript"/>
        </w:rPr>
        <w:t>3</w:t>
      </w:r>
      <w:r w:rsidRPr="0014793D">
        <w:rPr>
          <w:rFonts w:ascii="Times New Roman" w:hAnsi="Times New Roman" w:cs="Times New Roman"/>
          <w:sz w:val="18"/>
          <w:szCs w:val="18"/>
        </w:rPr>
        <w:t>COOH</w:t>
      </w:r>
      <w:r w:rsidRPr="0014793D">
        <w:rPr>
          <w:rFonts w:ascii="Times New Roman" w:hAnsi="Times New Roman" w:cs="Times New Roman"/>
          <w:sz w:val="18"/>
          <w:szCs w:val="18"/>
        </w:rPr>
        <w:t>溶液中加入少量的</w:t>
      </w:r>
      <w:r w:rsidRPr="0014793D">
        <w:rPr>
          <w:rFonts w:ascii="Times New Roman" w:hAnsi="Times New Roman" w:cs="Times New Roman"/>
          <w:sz w:val="18"/>
          <w:szCs w:val="18"/>
        </w:rPr>
        <w:t>CH</w:t>
      </w:r>
      <w:r w:rsidRPr="0014793D">
        <w:rPr>
          <w:rFonts w:ascii="Times New Roman" w:hAnsi="Times New Roman" w:cs="Times New Roman"/>
          <w:sz w:val="18"/>
          <w:szCs w:val="18"/>
          <w:vertAlign w:val="subscript"/>
        </w:rPr>
        <w:t>3</w:t>
      </w:r>
      <w:r w:rsidRPr="0014793D">
        <w:rPr>
          <w:rFonts w:ascii="Times New Roman" w:hAnsi="Times New Roman" w:cs="Times New Roman"/>
          <w:sz w:val="18"/>
          <w:szCs w:val="18"/>
        </w:rPr>
        <w:t>COONa</w:t>
      </w:r>
      <w:r w:rsidRPr="0014793D">
        <w:rPr>
          <w:rFonts w:ascii="Times New Roman" w:hAnsi="Times New Roman" w:cs="Times New Roman"/>
          <w:sz w:val="18"/>
          <w:szCs w:val="18"/>
        </w:rPr>
        <w:t>晶体时，会引起</w:t>
      </w:r>
    </w:p>
    <w:p w:rsidR="0014793D" w:rsidRPr="0014793D" w:rsidRDefault="0014793D" w:rsidP="0014793D">
      <w:pPr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 w:cs="Times New Roman"/>
          <w:sz w:val="18"/>
          <w:szCs w:val="18"/>
        </w:rPr>
      </w:pPr>
      <w:r w:rsidRPr="0014793D">
        <w:rPr>
          <w:rFonts w:ascii="Times New Roman" w:hAnsi="Times New Roman" w:cs="Times New Roman"/>
          <w:sz w:val="18"/>
          <w:szCs w:val="18"/>
        </w:rPr>
        <w:t>A</w:t>
      </w:r>
      <w:r w:rsidRPr="0014793D">
        <w:rPr>
          <w:rFonts w:ascii="Times New Roman" w:hAnsi="Times New Roman" w:cs="Times New Roman"/>
          <w:sz w:val="18"/>
          <w:szCs w:val="18"/>
        </w:rPr>
        <w:t>．溶液的</w:t>
      </w:r>
      <w:r w:rsidRPr="0014793D">
        <w:rPr>
          <w:rFonts w:ascii="Times New Roman" w:hAnsi="Times New Roman" w:cs="Times New Roman"/>
          <w:sz w:val="18"/>
          <w:szCs w:val="18"/>
        </w:rPr>
        <w:t>pH</w:t>
      </w:r>
      <w:r w:rsidRPr="0014793D">
        <w:rPr>
          <w:rFonts w:ascii="Times New Roman" w:hAnsi="Times New Roman" w:cs="Times New Roman"/>
          <w:sz w:val="18"/>
          <w:szCs w:val="18"/>
        </w:rPr>
        <w:t>增大</w:t>
      </w:r>
      <w:r w:rsidRPr="0014793D">
        <w:rPr>
          <w:rFonts w:ascii="Times New Roman" w:hAnsi="Times New Roman" w:cs="Times New Roman"/>
          <w:sz w:val="18"/>
          <w:szCs w:val="18"/>
        </w:rPr>
        <w:tab/>
        <w:t>B</w:t>
      </w:r>
      <w:r w:rsidRPr="0014793D">
        <w:rPr>
          <w:rFonts w:ascii="Times New Roman" w:hAnsi="Times New Roman" w:cs="Times New Roman"/>
          <w:sz w:val="18"/>
          <w:szCs w:val="18"/>
        </w:rPr>
        <w:t>．溶液中的</w:t>
      </w:r>
      <w:r w:rsidRPr="0014793D">
        <w:rPr>
          <w:rFonts w:ascii="Times New Roman" w:hAnsi="Times New Roman" w:cs="Times New Roman"/>
          <w:sz w:val="18"/>
          <w:szCs w:val="18"/>
        </w:rPr>
        <w:t>c(H</w:t>
      </w:r>
      <w:r w:rsidRPr="0014793D">
        <w:rPr>
          <w:rFonts w:ascii="Times New Roman" w:hAnsi="Times New Roman" w:cs="Times New Roman"/>
          <w:sz w:val="18"/>
          <w:szCs w:val="18"/>
          <w:vertAlign w:val="superscript"/>
        </w:rPr>
        <w:t>+</w:t>
      </w:r>
      <w:r w:rsidRPr="0014793D">
        <w:rPr>
          <w:rFonts w:ascii="Times New Roman" w:hAnsi="Times New Roman" w:cs="Times New Roman"/>
          <w:sz w:val="18"/>
          <w:szCs w:val="18"/>
        </w:rPr>
        <w:t>)</w:t>
      </w:r>
      <w:r w:rsidRPr="0014793D">
        <w:rPr>
          <w:rFonts w:ascii="Times New Roman" w:hAnsi="Times New Roman" w:cs="Times New Roman"/>
          <w:sz w:val="18"/>
          <w:szCs w:val="18"/>
        </w:rPr>
        <w:t>增大</w:t>
      </w:r>
    </w:p>
    <w:p w:rsidR="0014793D" w:rsidRPr="0014793D" w:rsidRDefault="0014793D" w:rsidP="0014793D">
      <w:pPr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 w:cs="Times New Roman"/>
          <w:sz w:val="18"/>
          <w:szCs w:val="18"/>
        </w:rPr>
      </w:pPr>
      <w:r w:rsidRPr="0014793D">
        <w:rPr>
          <w:rFonts w:ascii="Times New Roman" w:hAnsi="Times New Roman" w:cs="Times New Roman"/>
          <w:sz w:val="18"/>
          <w:szCs w:val="18"/>
        </w:rPr>
        <w:t>C</w:t>
      </w:r>
      <w:r w:rsidRPr="0014793D">
        <w:rPr>
          <w:rFonts w:ascii="Times New Roman" w:hAnsi="Times New Roman" w:cs="Times New Roman"/>
          <w:sz w:val="18"/>
          <w:szCs w:val="18"/>
        </w:rPr>
        <w:t>．溶液的导电能力减弱</w:t>
      </w:r>
      <w:r w:rsidRPr="0014793D">
        <w:rPr>
          <w:rFonts w:ascii="Times New Roman" w:hAnsi="Times New Roman" w:cs="Times New Roman"/>
          <w:sz w:val="18"/>
          <w:szCs w:val="18"/>
        </w:rPr>
        <w:tab/>
        <w:t>D</w:t>
      </w:r>
      <w:r w:rsidRPr="0014793D">
        <w:rPr>
          <w:rFonts w:ascii="Times New Roman" w:hAnsi="Times New Roman" w:cs="Times New Roman"/>
          <w:sz w:val="18"/>
          <w:szCs w:val="18"/>
        </w:rPr>
        <w:t>．溶液中的</w:t>
      </w:r>
      <w:r w:rsidRPr="0014793D">
        <w:rPr>
          <w:rFonts w:ascii="Times New Roman" w:hAnsi="Times New Roman" w:cs="Times New Roman"/>
          <w:sz w:val="18"/>
          <w:szCs w:val="18"/>
        </w:rPr>
        <w:t>c(CH</w:t>
      </w:r>
      <w:r w:rsidRPr="0014793D">
        <w:rPr>
          <w:rFonts w:ascii="Times New Roman" w:hAnsi="Times New Roman" w:cs="Times New Roman"/>
          <w:sz w:val="18"/>
          <w:szCs w:val="18"/>
          <w:vertAlign w:val="subscript"/>
        </w:rPr>
        <w:t>3</w:t>
      </w:r>
      <w:r w:rsidRPr="0014793D">
        <w:rPr>
          <w:rFonts w:ascii="Times New Roman" w:hAnsi="Times New Roman" w:cs="Times New Roman"/>
          <w:sz w:val="18"/>
          <w:szCs w:val="18"/>
        </w:rPr>
        <w:t>COO</w:t>
      </w:r>
      <w:r w:rsidRPr="0014793D">
        <w:rPr>
          <w:rFonts w:ascii="Times New Roman" w:hAnsi="Times New Roman" w:cs="Times New Roman"/>
          <w:sz w:val="18"/>
          <w:szCs w:val="18"/>
          <w:vertAlign w:val="superscript"/>
        </w:rPr>
        <w:t>-</w:t>
      </w:r>
      <w:r w:rsidRPr="0014793D">
        <w:rPr>
          <w:rFonts w:ascii="Times New Roman" w:hAnsi="Times New Roman" w:cs="Times New Roman"/>
          <w:sz w:val="18"/>
          <w:szCs w:val="18"/>
        </w:rPr>
        <w:t>)</w:t>
      </w:r>
      <w:r w:rsidRPr="0014793D">
        <w:rPr>
          <w:rFonts w:ascii="Times New Roman" w:hAnsi="Times New Roman" w:cs="Times New Roman"/>
          <w:sz w:val="18"/>
          <w:szCs w:val="18"/>
        </w:rPr>
        <w:t>减小</w:t>
      </w:r>
    </w:p>
    <w:p w:rsidR="0014793D" w:rsidRPr="0014793D" w:rsidRDefault="0014793D" w:rsidP="0014793D">
      <w:pPr>
        <w:spacing w:line="360" w:lineRule="auto"/>
        <w:jc w:val="left"/>
        <w:textAlignment w:val="center"/>
        <w:rPr>
          <w:rFonts w:ascii="Times New Roman" w:hAnsi="Times New Roman" w:cs="Times New Roman"/>
          <w:sz w:val="18"/>
          <w:szCs w:val="18"/>
        </w:rPr>
      </w:pPr>
      <w:r w:rsidRPr="0014793D">
        <w:rPr>
          <w:rFonts w:ascii="Times New Roman" w:hAnsi="Times New Roman" w:cs="Times New Roman" w:hint="eastAsia"/>
          <w:sz w:val="18"/>
          <w:szCs w:val="18"/>
        </w:rPr>
        <w:t>2</w:t>
      </w:r>
      <w:r w:rsidRPr="0014793D">
        <w:rPr>
          <w:rFonts w:ascii="Times New Roman" w:hAnsi="Times New Roman" w:cs="Times New Roman"/>
          <w:sz w:val="18"/>
          <w:szCs w:val="18"/>
        </w:rPr>
        <w:t>．下列说法正确的是</w:t>
      </w:r>
    </w:p>
    <w:p w:rsidR="0014793D" w:rsidRPr="0014793D" w:rsidRDefault="0014793D" w:rsidP="0014793D">
      <w:pPr>
        <w:spacing w:line="360" w:lineRule="auto"/>
        <w:ind w:left="300"/>
        <w:jc w:val="left"/>
        <w:textAlignment w:val="center"/>
        <w:rPr>
          <w:rFonts w:ascii="Times New Roman" w:hAnsi="Times New Roman" w:cs="Times New Roman"/>
          <w:sz w:val="18"/>
          <w:szCs w:val="18"/>
        </w:rPr>
      </w:pPr>
      <w:r w:rsidRPr="0014793D">
        <w:rPr>
          <w:rFonts w:ascii="Times New Roman" w:hAnsi="Times New Roman" w:cs="Times New Roman"/>
          <w:sz w:val="18"/>
          <w:szCs w:val="18"/>
        </w:rPr>
        <w:t>A</w:t>
      </w:r>
      <w:r w:rsidRPr="0014793D">
        <w:rPr>
          <w:rFonts w:ascii="Times New Roman" w:hAnsi="Times New Roman" w:cs="Times New Roman"/>
          <w:sz w:val="18"/>
          <w:szCs w:val="18"/>
        </w:rPr>
        <w:t>．碱都是强电解质，酸都是弱电解质</w:t>
      </w:r>
    </w:p>
    <w:p w:rsidR="0014793D" w:rsidRPr="0014793D" w:rsidRDefault="0014793D" w:rsidP="0014793D">
      <w:pPr>
        <w:spacing w:line="360" w:lineRule="auto"/>
        <w:ind w:left="300"/>
        <w:jc w:val="left"/>
        <w:textAlignment w:val="center"/>
        <w:rPr>
          <w:rFonts w:ascii="Times New Roman" w:hAnsi="Times New Roman" w:cs="Times New Roman"/>
          <w:sz w:val="18"/>
          <w:szCs w:val="18"/>
        </w:rPr>
      </w:pPr>
      <w:r w:rsidRPr="0014793D">
        <w:rPr>
          <w:rFonts w:ascii="Times New Roman" w:hAnsi="Times New Roman" w:cs="Times New Roman"/>
          <w:sz w:val="18"/>
          <w:szCs w:val="18"/>
        </w:rPr>
        <w:t>B</w:t>
      </w:r>
      <w:r w:rsidRPr="0014793D">
        <w:rPr>
          <w:rFonts w:ascii="Times New Roman" w:hAnsi="Times New Roman" w:cs="Times New Roman"/>
          <w:sz w:val="18"/>
          <w:szCs w:val="18"/>
        </w:rPr>
        <w:t>．</w:t>
      </w:r>
      <w:r w:rsidRPr="0014793D">
        <w:rPr>
          <w:rFonts w:ascii="Times New Roman" w:hAnsi="Times New Roman" w:cs="Times New Roman"/>
          <w:sz w:val="18"/>
          <w:szCs w:val="18"/>
        </w:rPr>
        <w:object w:dxaOrig="439" w:dyaOrig="3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dbe2066525aa0616cf44d051d57bf713" style="width:22pt;height:15.5pt" o:ole="">
            <v:imagedata r:id="rId7" o:title="eqIddbe2066525aa0616cf44d051d57bf713"/>
          </v:shape>
          <o:OLEObject Type="Embed" ProgID="Equation.DSMT4" ShapeID="_x0000_i1025" DrawAspect="Content" ObjectID="_1786361482" r:id="rId8"/>
        </w:object>
      </w:r>
      <w:r w:rsidRPr="0014793D">
        <w:rPr>
          <w:rFonts w:ascii="Times New Roman" w:hAnsi="Times New Roman" w:cs="Times New Roman"/>
          <w:sz w:val="18"/>
          <w:szCs w:val="18"/>
        </w:rPr>
        <w:t>的水溶液能导电，所以</w:t>
      </w:r>
      <w:r w:rsidRPr="0014793D">
        <w:rPr>
          <w:rFonts w:ascii="Times New Roman" w:hAnsi="Times New Roman" w:cs="Times New Roman"/>
          <w:sz w:val="18"/>
          <w:szCs w:val="18"/>
        </w:rPr>
        <w:object w:dxaOrig="439" w:dyaOrig="310">
          <v:shape id="_x0000_i1026" type="#_x0000_t75" alt="eqIddbe2066525aa0616cf44d051d57bf713" style="width:22pt;height:15.5pt" o:ole="">
            <v:imagedata r:id="rId7" o:title="eqIddbe2066525aa0616cf44d051d57bf713"/>
          </v:shape>
          <o:OLEObject Type="Embed" ProgID="Equation.DSMT4" ShapeID="_x0000_i1026" DrawAspect="Content" ObjectID="_1786361483" r:id="rId9"/>
        </w:object>
      </w:r>
      <w:r w:rsidRPr="0014793D">
        <w:rPr>
          <w:rFonts w:ascii="Times New Roman" w:hAnsi="Times New Roman" w:cs="Times New Roman"/>
          <w:sz w:val="18"/>
          <w:szCs w:val="18"/>
        </w:rPr>
        <w:t>为电解质</w:t>
      </w:r>
    </w:p>
    <w:p w:rsidR="0014793D" w:rsidRPr="0014793D" w:rsidRDefault="0014793D" w:rsidP="0014793D">
      <w:pPr>
        <w:spacing w:line="360" w:lineRule="auto"/>
        <w:ind w:left="300"/>
        <w:jc w:val="left"/>
        <w:textAlignment w:val="center"/>
        <w:rPr>
          <w:rFonts w:ascii="Times New Roman" w:hAnsi="Times New Roman" w:cs="Times New Roman"/>
          <w:sz w:val="18"/>
          <w:szCs w:val="18"/>
        </w:rPr>
      </w:pPr>
      <w:r w:rsidRPr="0014793D">
        <w:rPr>
          <w:rFonts w:ascii="Times New Roman" w:hAnsi="Times New Roman" w:cs="Times New Roman"/>
          <w:sz w:val="18"/>
          <w:szCs w:val="18"/>
        </w:rPr>
        <w:t>C</w:t>
      </w:r>
      <w:r w:rsidRPr="0014793D">
        <w:rPr>
          <w:rFonts w:ascii="Times New Roman" w:hAnsi="Times New Roman" w:cs="Times New Roman"/>
          <w:sz w:val="18"/>
          <w:szCs w:val="18"/>
        </w:rPr>
        <w:t>．</w:t>
      </w:r>
      <w:r w:rsidRPr="0014793D">
        <w:rPr>
          <w:rFonts w:ascii="Times New Roman" w:hAnsi="Times New Roman" w:cs="Times New Roman"/>
          <w:sz w:val="18"/>
          <w:szCs w:val="18"/>
        </w:rPr>
        <w:object w:dxaOrig="334" w:dyaOrig="284">
          <v:shape id="_x0000_i1027" type="#_x0000_t75" alt="eqIdbbc1005eeb2ea9264d827f2a99d72c79" style="width:16.5pt;height:14pt" o:ole="">
            <v:imagedata r:id="rId10" o:title="eqIdbbc1005eeb2ea9264d827f2a99d72c79"/>
          </v:shape>
          <o:OLEObject Type="Embed" ProgID="Equation.DSMT4" ShapeID="_x0000_i1027" DrawAspect="Content" ObjectID="_1786361484" r:id="rId11"/>
        </w:object>
      </w:r>
      <w:r w:rsidRPr="0014793D">
        <w:rPr>
          <w:rFonts w:ascii="Times New Roman" w:hAnsi="Times New Roman" w:cs="Times New Roman"/>
          <w:sz w:val="18"/>
          <w:szCs w:val="18"/>
        </w:rPr>
        <w:t>能导电，则</w:t>
      </w:r>
      <w:r w:rsidRPr="0014793D">
        <w:rPr>
          <w:rFonts w:ascii="Times New Roman" w:hAnsi="Times New Roman" w:cs="Times New Roman"/>
          <w:sz w:val="18"/>
          <w:szCs w:val="18"/>
        </w:rPr>
        <w:object w:dxaOrig="334" w:dyaOrig="284">
          <v:shape id="_x0000_i1028" type="#_x0000_t75" alt="eqIdbbc1005eeb2ea9264d827f2a99d72c79" style="width:16.5pt;height:14pt" o:ole="">
            <v:imagedata r:id="rId10" o:title="eqIdbbc1005eeb2ea9264d827f2a99d72c79"/>
          </v:shape>
          <o:OLEObject Type="Embed" ProgID="Equation.DSMT4" ShapeID="_x0000_i1028" DrawAspect="Content" ObjectID="_1786361485" r:id="rId12"/>
        </w:object>
      </w:r>
      <w:r w:rsidRPr="0014793D">
        <w:rPr>
          <w:rFonts w:ascii="Times New Roman" w:hAnsi="Times New Roman" w:cs="Times New Roman"/>
          <w:sz w:val="18"/>
          <w:szCs w:val="18"/>
        </w:rPr>
        <w:t>是电解质</w:t>
      </w:r>
    </w:p>
    <w:p w:rsidR="0014793D" w:rsidRPr="0014793D" w:rsidRDefault="0014793D" w:rsidP="0014793D">
      <w:pPr>
        <w:spacing w:line="360" w:lineRule="auto"/>
        <w:ind w:left="300"/>
        <w:jc w:val="left"/>
        <w:textAlignment w:val="center"/>
        <w:rPr>
          <w:rFonts w:ascii="Times New Roman" w:hAnsi="Times New Roman" w:cs="Times New Roman"/>
          <w:sz w:val="18"/>
          <w:szCs w:val="18"/>
        </w:rPr>
      </w:pPr>
      <w:r w:rsidRPr="0014793D">
        <w:rPr>
          <w:rFonts w:ascii="Times New Roman" w:hAnsi="Times New Roman" w:cs="Times New Roman"/>
          <w:sz w:val="18"/>
          <w:szCs w:val="18"/>
        </w:rPr>
        <w:t>D</w:t>
      </w:r>
      <w:r w:rsidRPr="0014793D">
        <w:rPr>
          <w:rFonts w:ascii="Times New Roman" w:hAnsi="Times New Roman" w:cs="Times New Roman"/>
          <w:sz w:val="18"/>
          <w:szCs w:val="18"/>
        </w:rPr>
        <w:t>．</w:t>
      </w:r>
      <w:r w:rsidRPr="0014793D">
        <w:rPr>
          <w:rFonts w:ascii="Times New Roman" w:hAnsi="Times New Roman" w:cs="Times New Roman"/>
          <w:sz w:val="18"/>
          <w:szCs w:val="18"/>
        </w:rPr>
        <w:object w:dxaOrig="651" w:dyaOrig="319">
          <v:shape id="_x0000_i1029" type="#_x0000_t75" alt="eqIdc639adea550f78c6885472654c3d989d" style="width:32.5pt;height:16pt" o:ole="">
            <v:imagedata r:id="rId13" o:title="eqIdc639adea550f78c6885472654c3d989d"/>
          </v:shape>
          <o:OLEObject Type="Embed" ProgID="Equation.DSMT4" ShapeID="_x0000_i1029" DrawAspect="Content" ObjectID="_1786361486" r:id="rId14"/>
        </w:object>
      </w:r>
      <w:r w:rsidRPr="0014793D">
        <w:rPr>
          <w:rFonts w:ascii="Times New Roman" w:hAnsi="Times New Roman" w:cs="Times New Roman"/>
          <w:sz w:val="18"/>
          <w:szCs w:val="18"/>
        </w:rPr>
        <w:t>在水中的溶解度小，但溶解的部分完全电离，故</w:t>
      </w:r>
      <w:r w:rsidRPr="0014793D">
        <w:rPr>
          <w:rFonts w:ascii="Times New Roman" w:hAnsi="Times New Roman" w:cs="Times New Roman"/>
          <w:sz w:val="18"/>
          <w:szCs w:val="18"/>
        </w:rPr>
        <w:object w:dxaOrig="651" w:dyaOrig="319">
          <v:shape id="_x0000_i1030" type="#_x0000_t75" alt="eqIdc639adea550f78c6885472654c3d989d" style="width:32.5pt;height:16pt" o:ole="">
            <v:imagedata r:id="rId13" o:title="eqIdc639adea550f78c6885472654c3d989d"/>
          </v:shape>
          <o:OLEObject Type="Embed" ProgID="Equation.DSMT4" ShapeID="_x0000_i1030" DrawAspect="Content" ObjectID="_1786361487" r:id="rId15"/>
        </w:object>
      </w:r>
      <w:r w:rsidRPr="0014793D">
        <w:rPr>
          <w:rFonts w:ascii="Times New Roman" w:hAnsi="Times New Roman" w:cs="Times New Roman"/>
          <w:sz w:val="18"/>
          <w:szCs w:val="18"/>
        </w:rPr>
        <w:t>是强电解质</w:t>
      </w:r>
    </w:p>
    <w:p w:rsidR="0014793D" w:rsidRPr="0014793D" w:rsidRDefault="0014793D" w:rsidP="0014793D">
      <w:pPr>
        <w:spacing w:line="360" w:lineRule="auto"/>
        <w:jc w:val="left"/>
        <w:textAlignment w:val="center"/>
        <w:rPr>
          <w:rFonts w:ascii="Times New Roman" w:hAnsi="Times New Roman" w:cs="Times New Roman"/>
          <w:sz w:val="18"/>
          <w:szCs w:val="18"/>
        </w:rPr>
      </w:pPr>
      <w:r w:rsidRPr="0014793D">
        <w:rPr>
          <w:rFonts w:ascii="Times New Roman" w:hAnsi="Times New Roman" w:cs="Times New Roman" w:hint="eastAsia"/>
          <w:sz w:val="18"/>
          <w:szCs w:val="18"/>
        </w:rPr>
        <w:t>3</w:t>
      </w:r>
      <w:r w:rsidRPr="0014793D">
        <w:rPr>
          <w:rFonts w:ascii="Times New Roman" w:hAnsi="Times New Roman" w:cs="Times New Roman"/>
          <w:sz w:val="18"/>
          <w:szCs w:val="18"/>
        </w:rPr>
        <w:t>．将</w:t>
      </w:r>
      <w:r w:rsidRPr="0014793D">
        <w:rPr>
          <w:rFonts w:ascii="Times New Roman" w:hAnsi="Times New Roman" w:cs="Times New Roman"/>
          <w:sz w:val="18"/>
          <w:szCs w:val="18"/>
        </w:rPr>
        <w:t xml:space="preserve">1 </w:t>
      </w:r>
      <w:proofErr w:type="spellStart"/>
      <w:r w:rsidRPr="0014793D">
        <w:rPr>
          <w:rFonts w:ascii="Times New Roman" w:hAnsi="Times New Roman" w:cs="Times New Roman"/>
          <w:sz w:val="18"/>
          <w:szCs w:val="18"/>
        </w:rPr>
        <w:t>mol</w:t>
      </w:r>
      <w:proofErr w:type="spellEnd"/>
      <w:r w:rsidRPr="0014793D">
        <w:rPr>
          <w:rFonts w:ascii="Times New Roman" w:hAnsi="Times New Roman" w:cs="Times New Roman"/>
          <w:sz w:val="18"/>
          <w:szCs w:val="18"/>
        </w:rPr>
        <w:t>冰醋酸加入到一定量的蒸馏水中最终得到</w:t>
      </w:r>
      <w:r w:rsidRPr="0014793D">
        <w:rPr>
          <w:rFonts w:ascii="Times New Roman" w:hAnsi="Times New Roman" w:cs="Times New Roman"/>
          <w:sz w:val="18"/>
          <w:szCs w:val="18"/>
        </w:rPr>
        <w:t>1 L</w:t>
      </w:r>
      <w:r w:rsidRPr="0014793D">
        <w:rPr>
          <w:rFonts w:ascii="Times New Roman" w:hAnsi="Times New Roman" w:cs="Times New Roman"/>
          <w:sz w:val="18"/>
          <w:szCs w:val="18"/>
        </w:rPr>
        <w:t>溶液。下列各项中，表明已达到电离平衡状态的是</w:t>
      </w:r>
    </w:p>
    <w:p w:rsidR="0014793D" w:rsidRPr="0014793D" w:rsidRDefault="0014793D" w:rsidP="0014793D">
      <w:pPr>
        <w:spacing w:line="360" w:lineRule="auto"/>
        <w:ind w:left="300"/>
        <w:jc w:val="left"/>
        <w:textAlignment w:val="center"/>
        <w:rPr>
          <w:rFonts w:ascii="Times New Roman" w:hAnsi="Times New Roman" w:cs="Times New Roman"/>
          <w:sz w:val="18"/>
          <w:szCs w:val="18"/>
        </w:rPr>
      </w:pPr>
      <w:r w:rsidRPr="0014793D">
        <w:rPr>
          <w:rFonts w:ascii="Times New Roman" w:hAnsi="Times New Roman" w:cs="Times New Roman"/>
          <w:sz w:val="18"/>
          <w:szCs w:val="18"/>
        </w:rPr>
        <w:t>A</w:t>
      </w:r>
      <w:r w:rsidRPr="0014793D">
        <w:rPr>
          <w:rFonts w:ascii="Times New Roman" w:hAnsi="Times New Roman" w:cs="Times New Roman"/>
          <w:sz w:val="18"/>
          <w:szCs w:val="18"/>
        </w:rPr>
        <w:t>．醋酸的浓度达到</w:t>
      </w:r>
      <w:r w:rsidRPr="0014793D">
        <w:rPr>
          <w:rFonts w:ascii="Times New Roman" w:hAnsi="Times New Roman" w:cs="Times New Roman"/>
          <w:sz w:val="18"/>
          <w:szCs w:val="18"/>
        </w:rPr>
        <w:t xml:space="preserve">1 </w:t>
      </w:r>
      <w:proofErr w:type="spellStart"/>
      <w:r w:rsidRPr="0014793D">
        <w:rPr>
          <w:rFonts w:ascii="Times New Roman" w:hAnsi="Times New Roman" w:cs="Times New Roman"/>
          <w:sz w:val="18"/>
          <w:szCs w:val="18"/>
        </w:rPr>
        <w:t>mol·L</w:t>
      </w:r>
      <w:proofErr w:type="spellEnd"/>
      <w:r w:rsidRPr="0014793D">
        <w:rPr>
          <w:rFonts w:ascii="Times New Roman" w:hAnsi="Times New Roman" w:cs="Times New Roman"/>
          <w:sz w:val="18"/>
          <w:szCs w:val="18"/>
          <w:vertAlign w:val="superscript"/>
        </w:rPr>
        <w:t>－</w:t>
      </w:r>
      <w:r w:rsidRPr="0014793D">
        <w:rPr>
          <w:rFonts w:ascii="Times New Roman" w:hAnsi="Times New Roman" w:cs="Times New Roman"/>
          <w:sz w:val="18"/>
          <w:szCs w:val="18"/>
          <w:vertAlign w:val="superscript"/>
        </w:rPr>
        <w:t>1</w:t>
      </w:r>
    </w:p>
    <w:p w:rsidR="0014793D" w:rsidRPr="0014793D" w:rsidRDefault="0014793D" w:rsidP="0014793D">
      <w:pPr>
        <w:spacing w:line="360" w:lineRule="auto"/>
        <w:ind w:left="300"/>
        <w:jc w:val="left"/>
        <w:textAlignment w:val="center"/>
        <w:rPr>
          <w:rFonts w:ascii="Times New Roman" w:hAnsi="Times New Roman" w:cs="Times New Roman"/>
          <w:sz w:val="18"/>
          <w:szCs w:val="18"/>
        </w:rPr>
      </w:pPr>
      <w:r w:rsidRPr="0014793D">
        <w:rPr>
          <w:rFonts w:ascii="Times New Roman" w:hAnsi="Times New Roman" w:cs="Times New Roman"/>
          <w:sz w:val="18"/>
          <w:szCs w:val="18"/>
        </w:rPr>
        <w:t>B</w:t>
      </w:r>
      <w:r w:rsidRPr="0014793D">
        <w:rPr>
          <w:rFonts w:ascii="Times New Roman" w:hAnsi="Times New Roman" w:cs="Times New Roman"/>
          <w:sz w:val="18"/>
          <w:szCs w:val="18"/>
        </w:rPr>
        <w:t>．</w:t>
      </w:r>
      <w:r w:rsidRPr="0014793D">
        <w:rPr>
          <w:rFonts w:ascii="Times New Roman" w:hAnsi="Times New Roman" w:cs="Times New Roman"/>
          <w:sz w:val="18"/>
          <w:szCs w:val="18"/>
        </w:rPr>
        <w:t>H</w:t>
      </w:r>
      <w:r w:rsidRPr="0014793D">
        <w:rPr>
          <w:rFonts w:ascii="Times New Roman" w:hAnsi="Times New Roman" w:cs="Times New Roman"/>
          <w:sz w:val="18"/>
          <w:szCs w:val="18"/>
          <w:vertAlign w:val="superscript"/>
        </w:rPr>
        <w:t>＋</w:t>
      </w:r>
      <w:r w:rsidRPr="0014793D">
        <w:rPr>
          <w:rFonts w:ascii="Times New Roman" w:hAnsi="Times New Roman" w:cs="Times New Roman"/>
          <w:sz w:val="18"/>
          <w:szCs w:val="18"/>
        </w:rPr>
        <w:t>的浓度达到</w:t>
      </w:r>
      <w:r w:rsidRPr="0014793D">
        <w:rPr>
          <w:rFonts w:ascii="Times New Roman" w:hAnsi="Times New Roman" w:cs="Times New Roman"/>
          <w:sz w:val="18"/>
          <w:szCs w:val="18"/>
        </w:rPr>
        <w:t xml:space="preserve">0.5 </w:t>
      </w:r>
      <w:proofErr w:type="spellStart"/>
      <w:r w:rsidRPr="0014793D">
        <w:rPr>
          <w:rFonts w:ascii="Times New Roman" w:hAnsi="Times New Roman" w:cs="Times New Roman"/>
          <w:sz w:val="18"/>
          <w:szCs w:val="18"/>
        </w:rPr>
        <w:t>mol·L</w:t>
      </w:r>
      <w:proofErr w:type="spellEnd"/>
      <w:r w:rsidRPr="0014793D">
        <w:rPr>
          <w:rFonts w:ascii="Times New Roman" w:hAnsi="Times New Roman" w:cs="Times New Roman"/>
          <w:sz w:val="18"/>
          <w:szCs w:val="18"/>
          <w:vertAlign w:val="superscript"/>
        </w:rPr>
        <w:t>－</w:t>
      </w:r>
      <w:r w:rsidRPr="0014793D">
        <w:rPr>
          <w:rFonts w:ascii="Times New Roman" w:hAnsi="Times New Roman" w:cs="Times New Roman"/>
          <w:sz w:val="18"/>
          <w:szCs w:val="18"/>
          <w:vertAlign w:val="superscript"/>
        </w:rPr>
        <w:t>1</w:t>
      </w:r>
    </w:p>
    <w:p w:rsidR="0014793D" w:rsidRPr="0014793D" w:rsidRDefault="0014793D" w:rsidP="0014793D">
      <w:pPr>
        <w:spacing w:line="360" w:lineRule="auto"/>
        <w:ind w:left="300"/>
        <w:jc w:val="left"/>
        <w:textAlignment w:val="center"/>
        <w:rPr>
          <w:rFonts w:ascii="Times New Roman" w:hAnsi="Times New Roman" w:cs="Times New Roman"/>
          <w:sz w:val="18"/>
          <w:szCs w:val="18"/>
        </w:rPr>
      </w:pPr>
      <w:r w:rsidRPr="0014793D">
        <w:rPr>
          <w:rFonts w:ascii="Times New Roman" w:hAnsi="Times New Roman" w:cs="Times New Roman"/>
          <w:sz w:val="18"/>
          <w:szCs w:val="18"/>
        </w:rPr>
        <w:t>C</w:t>
      </w:r>
      <w:r w:rsidRPr="0014793D">
        <w:rPr>
          <w:rFonts w:ascii="Times New Roman" w:hAnsi="Times New Roman" w:cs="Times New Roman"/>
          <w:sz w:val="18"/>
          <w:szCs w:val="18"/>
        </w:rPr>
        <w:t>．醋酸分子的浓度、醋酸根离子的浓度、</w:t>
      </w:r>
      <w:r w:rsidRPr="0014793D">
        <w:rPr>
          <w:rFonts w:ascii="Times New Roman" w:hAnsi="Times New Roman" w:cs="Times New Roman"/>
          <w:sz w:val="18"/>
          <w:szCs w:val="18"/>
        </w:rPr>
        <w:t>H</w:t>
      </w:r>
      <w:r w:rsidRPr="0014793D">
        <w:rPr>
          <w:rFonts w:ascii="Times New Roman" w:hAnsi="Times New Roman" w:cs="Times New Roman"/>
          <w:sz w:val="18"/>
          <w:szCs w:val="18"/>
          <w:vertAlign w:val="superscript"/>
        </w:rPr>
        <w:t>＋</w:t>
      </w:r>
      <w:r w:rsidRPr="0014793D">
        <w:rPr>
          <w:rFonts w:ascii="Times New Roman" w:hAnsi="Times New Roman" w:cs="Times New Roman"/>
          <w:sz w:val="18"/>
          <w:szCs w:val="18"/>
        </w:rPr>
        <w:t>的浓度均为</w:t>
      </w:r>
      <w:r w:rsidRPr="0014793D">
        <w:rPr>
          <w:rFonts w:ascii="Times New Roman" w:hAnsi="Times New Roman" w:cs="Times New Roman"/>
          <w:sz w:val="18"/>
          <w:szCs w:val="18"/>
        </w:rPr>
        <w:t xml:space="preserve">0.5 </w:t>
      </w:r>
      <w:proofErr w:type="spellStart"/>
      <w:r w:rsidRPr="0014793D">
        <w:rPr>
          <w:rFonts w:ascii="Times New Roman" w:hAnsi="Times New Roman" w:cs="Times New Roman"/>
          <w:sz w:val="18"/>
          <w:szCs w:val="18"/>
        </w:rPr>
        <w:t>mol·L</w:t>
      </w:r>
      <w:proofErr w:type="spellEnd"/>
      <w:r w:rsidRPr="0014793D">
        <w:rPr>
          <w:rFonts w:ascii="Times New Roman" w:hAnsi="Times New Roman" w:cs="Times New Roman"/>
          <w:sz w:val="18"/>
          <w:szCs w:val="18"/>
          <w:vertAlign w:val="superscript"/>
        </w:rPr>
        <w:t>－</w:t>
      </w:r>
      <w:r w:rsidRPr="0014793D">
        <w:rPr>
          <w:rFonts w:ascii="Times New Roman" w:hAnsi="Times New Roman" w:cs="Times New Roman"/>
          <w:sz w:val="18"/>
          <w:szCs w:val="18"/>
          <w:vertAlign w:val="superscript"/>
        </w:rPr>
        <w:t>1</w:t>
      </w:r>
    </w:p>
    <w:p w:rsidR="0014793D" w:rsidRPr="0014793D" w:rsidRDefault="0014793D" w:rsidP="0014793D">
      <w:pPr>
        <w:spacing w:line="360" w:lineRule="auto"/>
        <w:ind w:left="300"/>
        <w:jc w:val="left"/>
        <w:textAlignment w:val="center"/>
        <w:rPr>
          <w:rFonts w:ascii="Times New Roman" w:hAnsi="Times New Roman" w:cs="Times New Roman"/>
          <w:sz w:val="18"/>
          <w:szCs w:val="18"/>
        </w:rPr>
      </w:pPr>
      <w:r w:rsidRPr="0014793D">
        <w:rPr>
          <w:rFonts w:ascii="Times New Roman" w:hAnsi="Times New Roman" w:cs="Times New Roman"/>
          <w:sz w:val="18"/>
          <w:szCs w:val="18"/>
        </w:rPr>
        <w:t>D</w:t>
      </w:r>
      <w:r w:rsidRPr="0014793D">
        <w:rPr>
          <w:rFonts w:ascii="Times New Roman" w:hAnsi="Times New Roman" w:cs="Times New Roman"/>
          <w:sz w:val="18"/>
          <w:szCs w:val="18"/>
        </w:rPr>
        <w:t>．醋酸分子电离成离子的速率和离子重新结合成醋酸分子的速率相等</w:t>
      </w:r>
    </w:p>
    <w:p w:rsidR="0014793D" w:rsidRPr="0014793D" w:rsidRDefault="0014793D" w:rsidP="0014793D">
      <w:pPr>
        <w:spacing w:line="360" w:lineRule="auto"/>
        <w:jc w:val="left"/>
        <w:textAlignment w:val="center"/>
        <w:rPr>
          <w:rFonts w:ascii="Times New Roman" w:hAnsi="Times New Roman" w:cs="Times New Roman"/>
          <w:sz w:val="18"/>
          <w:szCs w:val="18"/>
        </w:rPr>
      </w:pPr>
      <w:r w:rsidRPr="0014793D">
        <w:rPr>
          <w:rFonts w:ascii="Times New Roman" w:hAnsi="Times New Roman" w:cs="Times New Roman" w:hint="eastAsia"/>
          <w:sz w:val="18"/>
          <w:szCs w:val="18"/>
        </w:rPr>
        <w:t>4</w:t>
      </w:r>
      <w:r w:rsidRPr="0014793D">
        <w:rPr>
          <w:rFonts w:ascii="Times New Roman" w:hAnsi="Times New Roman" w:cs="Times New Roman"/>
          <w:sz w:val="18"/>
          <w:szCs w:val="18"/>
        </w:rPr>
        <w:t>．下列事实一定能说明亚硝酸</w:t>
      </w:r>
      <w:r w:rsidRPr="0014793D">
        <w:rPr>
          <w:rFonts w:ascii="Times New Roman" w:hAnsi="Times New Roman" w:cs="Times New Roman"/>
          <w:sz w:val="18"/>
          <w:szCs w:val="18"/>
        </w:rPr>
        <w:t>(HNO</w:t>
      </w:r>
      <w:r w:rsidRPr="0014793D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14793D">
        <w:rPr>
          <w:rFonts w:ascii="Times New Roman" w:hAnsi="Times New Roman" w:cs="Times New Roman"/>
          <w:sz w:val="18"/>
          <w:szCs w:val="18"/>
        </w:rPr>
        <w:t>)</w:t>
      </w:r>
      <w:r w:rsidRPr="0014793D">
        <w:rPr>
          <w:rFonts w:ascii="Times New Roman" w:hAnsi="Times New Roman" w:cs="Times New Roman"/>
          <w:sz w:val="18"/>
          <w:szCs w:val="18"/>
        </w:rPr>
        <w:t>是弱电解质的是（</w:t>
      </w:r>
      <w:r w:rsidRPr="0014793D">
        <w:rPr>
          <w:rFonts w:ascii="Times New Roman" w:eastAsia="Times New Roman" w:hAnsi="Times New Roman" w:cs="Times New Roman"/>
          <w:kern w:val="0"/>
          <w:sz w:val="18"/>
          <w:szCs w:val="18"/>
        </w:rPr>
        <w:t>    </w:t>
      </w:r>
      <w:r w:rsidRPr="0014793D">
        <w:rPr>
          <w:rFonts w:ascii="Times New Roman" w:hAnsi="Times New Roman" w:cs="Times New Roman"/>
          <w:sz w:val="18"/>
          <w:szCs w:val="18"/>
        </w:rPr>
        <w:t>）</w:t>
      </w:r>
    </w:p>
    <w:p w:rsidR="0014793D" w:rsidRPr="0014793D" w:rsidRDefault="0014793D" w:rsidP="0014793D">
      <w:pPr>
        <w:spacing w:line="360" w:lineRule="auto"/>
        <w:jc w:val="left"/>
        <w:textAlignment w:val="center"/>
        <w:rPr>
          <w:rFonts w:ascii="Times New Roman" w:hAnsi="Times New Roman" w:cs="Times New Roman"/>
          <w:sz w:val="18"/>
          <w:szCs w:val="18"/>
        </w:rPr>
      </w:pPr>
      <w:r w:rsidRPr="0014793D">
        <w:rPr>
          <w:rFonts w:ascii="Times New Roman" w:hAnsi="Times New Roman" w:cs="Times New Roman"/>
          <w:sz w:val="18"/>
          <w:szCs w:val="18"/>
        </w:rPr>
        <w:t>①</w:t>
      </w:r>
      <w:r w:rsidRPr="0014793D">
        <w:rPr>
          <w:rFonts w:ascii="Times New Roman" w:hAnsi="Times New Roman" w:cs="Times New Roman"/>
          <w:sz w:val="18"/>
          <w:szCs w:val="18"/>
        </w:rPr>
        <w:t>常温下</w:t>
      </w:r>
      <w:r w:rsidRPr="0014793D">
        <w:rPr>
          <w:rFonts w:ascii="Times New Roman" w:hAnsi="Times New Roman" w:cs="Times New Roman"/>
          <w:sz w:val="18"/>
          <w:szCs w:val="18"/>
        </w:rPr>
        <w:t>HNO</w:t>
      </w:r>
      <w:r w:rsidRPr="0014793D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14793D">
        <w:rPr>
          <w:rFonts w:ascii="Times New Roman" w:hAnsi="Times New Roman" w:cs="Times New Roman"/>
          <w:sz w:val="18"/>
          <w:szCs w:val="18"/>
        </w:rPr>
        <w:t>溶液中存在的微粒有：</w:t>
      </w:r>
      <w:r w:rsidRPr="0014793D">
        <w:rPr>
          <w:rFonts w:ascii="Times New Roman" w:hAnsi="Times New Roman" w:cs="Times New Roman"/>
          <w:sz w:val="18"/>
          <w:szCs w:val="18"/>
        </w:rPr>
        <w:t>H</w:t>
      </w:r>
      <w:r w:rsidRPr="0014793D">
        <w:rPr>
          <w:rFonts w:ascii="Times New Roman" w:hAnsi="Times New Roman" w:cs="Times New Roman"/>
          <w:sz w:val="18"/>
          <w:szCs w:val="18"/>
          <w:vertAlign w:val="superscript"/>
        </w:rPr>
        <w:t>+</w:t>
      </w:r>
      <w:r w:rsidRPr="0014793D">
        <w:rPr>
          <w:rFonts w:ascii="Times New Roman" w:hAnsi="Times New Roman" w:cs="Times New Roman"/>
          <w:sz w:val="18"/>
          <w:szCs w:val="18"/>
        </w:rPr>
        <w:t>、</w:t>
      </w:r>
      <w:r w:rsidRPr="0014793D">
        <w:rPr>
          <w:rFonts w:ascii="Times New Roman" w:hAnsi="Times New Roman" w:cs="Times New Roman"/>
          <w:sz w:val="18"/>
          <w:szCs w:val="18"/>
        </w:rPr>
        <w:t>NO</w:t>
      </w:r>
      <w:r w:rsidRPr="0014793D">
        <w:rPr>
          <w:rFonts w:ascii="Times New Roman" w:hAnsi="Times New Roman" w:cs="Times New Roman"/>
          <w:sz w:val="18"/>
          <w:szCs w:val="18"/>
        </w:rPr>
        <w:object w:dxaOrig="140" w:dyaOrig="334">
          <v:shape id="_x0000_i1031" type="#_x0000_t75" alt="eqId0e9b136e617e84b35b40e05e3a50f971" style="width:7pt;height:16.5pt" o:ole="">
            <v:imagedata r:id="rId16" o:title="eqId0e9b136e617e84b35b40e05e3a50f971"/>
          </v:shape>
          <o:OLEObject Type="Embed" ProgID="Equation.DSMT4" ShapeID="_x0000_i1031" DrawAspect="Content" ObjectID="_1786361488" r:id="rId17"/>
        </w:object>
      </w:r>
      <w:r w:rsidRPr="0014793D">
        <w:rPr>
          <w:rFonts w:ascii="Times New Roman" w:hAnsi="Times New Roman" w:cs="Times New Roman"/>
          <w:sz w:val="18"/>
          <w:szCs w:val="18"/>
        </w:rPr>
        <w:t>、</w:t>
      </w:r>
      <w:r w:rsidRPr="0014793D">
        <w:rPr>
          <w:rFonts w:ascii="Times New Roman" w:hAnsi="Times New Roman" w:cs="Times New Roman"/>
          <w:sz w:val="18"/>
          <w:szCs w:val="18"/>
        </w:rPr>
        <w:t>HNO</w:t>
      </w:r>
      <w:r w:rsidRPr="0014793D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14793D">
        <w:rPr>
          <w:rFonts w:ascii="Times New Roman" w:hAnsi="Times New Roman" w:cs="Times New Roman"/>
          <w:sz w:val="18"/>
          <w:szCs w:val="18"/>
        </w:rPr>
        <w:t>，</w:t>
      </w:r>
      <w:r w:rsidRPr="0014793D">
        <w:rPr>
          <w:rFonts w:ascii="Times New Roman" w:hAnsi="Times New Roman" w:cs="Times New Roman"/>
          <w:sz w:val="18"/>
          <w:szCs w:val="18"/>
        </w:rPr>
        <w:t>OH</w:t>
      </w:r>
      <w:r w:rsidRPr="0014793D">
        <w:rPr>
          <w:rFonts w:ascii="Times New Roman" w:hAnsi="Times New Roman" w:cs="Times New Roman"/>
          <w:sz w:val="18"/>
          <w:szCs w:val="18"/>
          <w:vertAlign w:val="superscript"/>
        </w:rPr>
        <w:t>－</w:t>
      </w:r>
      <w:r w:rsidRPr="0014793D">
        <w:rPr>
          <w:rFonts w:ascii="Times New Roman" w:hAnsi="Times New Roman" w:cs="Times New Roman"/>
          <w:sz w:val="18"/>
          <w:szCs w:val="18"/>
        </w:rPr>
        <w:t>、</w:t>
      </w:r>
      <w:r w:rsidRPr="0014793D">
        <w:rPr>
          <w:rFonts w:ascii="Times New Roman" w:hAnsi="Times New Roman" w:cs="Times New Roman"/>
          <w:sz w:val="18"/>
          <w:szCs w:val="18"/>
        </w:rPr>
        <w:t>H</w:t>
      </w:r>
      <w:r w:rsidRPr="0014793D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14793D">
        <w:rPr>
          <w:rFonts w:ascii="Times New Roman" w:hAnsi="Times New Roman" w:cs="Times New Roman"/>
          <w:sz w:val="18"/>
          <w:szCs w:val="18"/>
        </w:rPr>
        <w:t>O</w:t>
      </w:r>
    </w:p>
    <w:p w:rsidR="0014793D" w:rsidRPr="0014793D" w:rsidRDefault="0014793D" w:rsidP="0014793D">
      <w:pPr>
        <w:spacing w:line="360" w:lineRule="auto"/>
        <w:jc w:val="left"/>
        <w:textAlignment w:val="center"/>
        <w:rPr>
          <w:rFonts w:ascii="Times New Roman" w:hAnsi="Times New Roman" w:cs="Times New Roman"/>
          <w:sz w:val="18"/>
          <w:szCs w:val="18"/>
        </w:rPr>
      </w:pPr>
      <w:r w:rsidRPr="0014793D">
        <w:rPr>
          <w:rFonts w:ascii="Times New Roman" w:hAnsi="Times New Roman" w:cs="Times New Roman"/>
          <w:sz w:val="18"/>
          <w:szCs w:val="18"/>
        </w:rPr>
        <w:t>②</w:t>
      </w:r>
      <w:r w:rsidRPr="0014793D">
        <w:rPr>
          <w:rFonts w:ascii="Times New Roman" w:hAnsi="Times New Roman" w:cs="Times New Roman"/>
          <w:sz w:val="18"/>
          <w:szCs w:val="18"/>
        </w:rPr>
        <w:t>用</w:t>
      </w:r>
      <w:r w:rsidRPr="0014793D">
        <w:rPr>
          <w:rFonts w:ascii="Times New Roman" w:hAnsi="Times New Roman" w:cs="Times New Roman"/>
          <w:sz w:val="18"/>
          <w:szCs w:val="18"/>
        </w:rPr>
        <w:t>HNO</w:t>
      </w:r>
      <w:r w:rsidRPr="0014793D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14793D">
        <w:rPr>
          <w:rFonts w:ascii="Times New Roman" w:hAnsi="Times New Roman" w:cs="Times New Roman"/>
          <w:sz w:val="18"/>
          <w:szCs w:val="18"/>
        </w:rPr>
        <w:t>溶液做导电性实验，灯泡很暗</w:t>
      </w:r>
    </w:p>
    <w:p w:rsidR="0014793D" w:rsidRPr="0014793D" w:rsidRDefault="0014793D" w:rsidP="0014793D">
      <w:pPr>
        <w:spacing w:line="360" w:lineRule="auto"/>
        <w:jc w:val="left"/>
        <w:textAlignment w:val="center"/>
        <w:rPr>
          <w:rFonts w:ascii="Times New Roman" w:hAnsi="Times New Roman" w:cs="Times New Roman"/>
          <w:sz w:val="18"/>
          <w:szCs w:val="18"/>
        </w:rPr>
      </w:pPr>
      <w:r w:rsidRPr="0014793D">
        <w:rPr>
          <w:rFonts w:ascii="Times New Roman" w:hAnsi="Times New Roman" w:cs="Times New Roman"/>
          <w:sz w:val="18"/>
          <w:szCs w:val="18"/>
        </w:rPr>
        <w:t>③10mL1 mol∙L</w:t>
      </w:r>
      <w:r w:rsidRPr="0014793D">
        <w:rPr>
          <w:rFonts w:ascii="Times New Roman" w:hAnsi="Times New Roman" w:cs="Times New Roman"/>
          <w:sz w:val="18"/>
          <w:szCs w:val="18"/>
          <w:vertAlign w:val="superscript"/>
        </w:rPr>
        <w:t>−1</w:t>
      </w:r>
      <w:r w:rsidRPr="0014793D">
        <w:rPr>
          <w:rFonts w:ascii="Times New Roman" w:hAnsi="Times New Roman" w:cs="Times New Roman"/>
          <w:sz w:val="18"/>
          <w:szCs w:val="18"/>
        </w:rPr>
        <w:t>HNO</w:t>
      </w:r>
      <w:r w:rsidRPr="0014793D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14793D">
        <w:rPr>
          <w:rFonts w:ascii="Times New Roman" w:hAnsi="Times New Roman" w:cs="Times New Roman"/>
          <w:sz w:val="18"/>
          <w:szCs w:val="18"/>
        </w:rPr>
        <w:t>溶液恰好与</w:t>
      </w:r>
      <w:r w:rsidRPr="0014793D">
        <w:rPr>
          <w:rFonts w:ascii="Times New Roman" w:hAnsi="Times New Roman" w:cs="Times New Roman"/>
          <w:sz w:val="18"/>
          <w:szCs w:val="18"/>
        </w:rPr>
        <w:t>10mL1 mol∙L</w:t>
      </w:r>
      <w:r w:rsidRPr="0014793D">
        <w:rPr>
          <w:rFonts w:ascii="Times New Roman" w:hAnsi="Times New Roman" w:cs="Times New Roman"/>
          <w:sz w:val="18"/>
          <w:szCs w:val="18"/>
          <w:vertAlign w:val="superscript"/>
        </w:rPr>
        <w:t>−1</w:t>
      </w:r>
      <w:r w:rsidRPr="0014793D">
        <w:rPr>
          <w:rFonts w:ascii="Times New Roman" w:hAnsi="Times New Roman" w:cs="Times New Roman"/>
          <w:sz w:val="18"/>
          <w:szCs w:val="18"/>
        </w:rPr>
        <w:t>NaOH</w:t>
      </w:r>
      <w:r w:rsidRPr="0014793D">
        <w:rPr>
          <w:rFonts w:ascii="Times New Roman" w:hAnsi="Times New Roman" w:cs="Times New Roman"/>
          <w:sz w:val="18"/>
          <w:szCs w:val="18"/>
        </w:rPr>
        <w:t>溶液完全反应</w:t>
      </w:r>
    </w:p>
    <w:p w:rsidR="0014793D" w:rsidRPr="0014793D" w:rsidRDefault="0014793D" w:rsidP="0014793D">
      <w:pPr>
        <w:spacing w:line="360" w:lineRule="auto"/>
        <w:jc w:val="left"/>
        <w:textAlignment w:val="center"/>
        <w:rPr>
          <w:rFonts w:ascii="Times New Roman" w:hAnsi="Times New Roman" w:cs="Times New Roman"/>
          <w:sz w:val="18"/>
          <w:szCs w:val="18"/>
        </w:rPr>
      </w:pPr>
      <w:r w:rsidRPr="0014793D">
        <w:rPr>
          <w:rFonts w:ascii="Times New Roman" w:hAnsi="Times New Roman" w:cs="Times New Roman"/>
          <w:sz w:val="18"/>
          <w:szCs w:val="18"/>
        </w:rPr>
        <w:t>④0.1 mol∙L</w:t>
      </w:r>
      <w:r w:rsidRPr="0014793D">
        <w:rPr>
          <w:rFonts w:ascii="Times New Roman" w:hAnsi="Times New Roman" w:cs="Times New Roman"/>
          <w:sz w:val="18"/>
          <w:szCs w:val="18"/>
          <w:vertAlign w:val="superscript"/>
        </w:rPr>
        <w:t>−1</w:t>
      </w:r>
      <w:r w:rsidRPr="0014793D">
        <w:rPr>
          <w:rFonts w:ascii="Times New Roman" w:hAnsi="Times New Roman" w:cs="Times New Roman"/>
          <w:sz w:val="18"/>
          <w:szCs w:val="18"/>
        </w:rPr>
        <w:t>HNO</w:t>
      </w:r>
      <w:r w:rsidRPr="0014793D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14793D">
        <w:rPr>
          <w:rFonts w:ascii="Times New Roman" w:hAnsi="Times New Roman" w:cs="Times New Roman"/>
          <w:sz w:val="18"/>
          <w:szCs w:val="18"/>
        </w:rPr>
        <w:t>溶液的</w:t>
      </w:r>
      <w:r w:rsidRPr="0014793D">
        <w:rPr>
          <w:rFonts w:ascii="Times New Roman" w:hAnsi="Times New Roman" w:cs="Times New Roman"/>
          <w:sz w:val="18"/>
          <w:szCs w:val="18"/>
        </w:rPr>
        <w:t>c(H</w:t>
      </w:r>
      <w:r w:rsidRPr="0014793D">
        <w:rPr>
          <w:rFonts w:ascii="Times New Roman" w:hAnsi="Times New Roman" w:cs="Times New Roman"/>
          <w:sz w:val="18"/>
          <w:szCs w:val="18"/>
          <w:vertAlign w:val="superscript"/>
        </w:rPr>
        <w:t>+</w:t>
      </w:r>
      <w:r w:rsidRPr="0014793D">
        <w:rPr>
          <w:rFonts w:ascii="Times New Roman" w:hAnsi="Times New Roman" w:cs="Times New Roman"/>
          <w:sz w:val="18"/>
          <w:szCs w:val="18"/>
        </w:rPr>
        <w:t>)</w:t>
      </w:r>
      <w:r w:rsidRPr="0014793D">
        <w:rPr>
          <w:rFonts w:ascii="Times New Roman" w:hAnsi="Times New Roman" w:cs="Times New Roman"/>
          <w:sz w:val="18"/>
          <w:szCs w:val="18"/>
        </w:rPr>
        <w:t>＜</w:t>
      </w:r>
      <w:r w:rsidRPr="0014793D">
        <w:rPr>
          <w:rFonts w:ascii="Times New Roman" w:hAnsi="Times New Roman" w:cs="Times New Roman"/>
          <w:sz w:val="18"/>
          <w:szCs w:val="18"/>
        </w:rPr>
        <w:t>0.1 mol∙L</w:t>
      </w:r>
      <w:r w:rsidRPr="0014793D">
        <w:rPr>
          <w:rFonts w:ascii="Times New Roman" w:hAnsi="Times New Roman" w:cs="Times New Roman"/>
          <w:sz w:val="18"/>
          <w:szCs w:val="18"/>
          <w:vertAlign w:val="superscript"/>
        </w:rPr>
        <w:t>−1</w:t>
      </w:r>
    </w:p>
    <w:p w:rsidR="0014793D" w:rsidRPr="0014793D" w:rsidRDefault="0014793D" w:rsidP="0014793D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Times New Roman" w:hAnsi="Times New Roman" w:cs="Times New Roman"/>
          <w:sz w:val="18"/>
          <w:szCs w:val="18"/>
        </w:rPr>
      </w:pPr>
      <w:r w:rsidRPr="0014793D">
        <w:rPr>
          <w:rFonts w:ascii="Times New Roman" w:hAnsi="Times New Roman" w:cs="Times New Roman"/>
          <w:sz w:val="18"/>
          <w:szCs w:val="18"/>
        </w:rPr>
        <w:t>A</w:t>
      </w:r>
      <w:r w:rsidRPr="0014793D">
        <w:rPr>
          <w:rFonts w:ascii="Times New Roman" w:hAnsi="Times New Roman" w:cs="Times New Roman"/>
          <w:sz w:val="18"/>
          <w:szCs w:val="18"/>
        </w:rPr>
        <w:t>．</w:t>
      </w:r>
      <w:r w:rsidRPr="0014793D">
        <w:rPr>
          <w:rFonts w:ascii="Times New Roman" w:hAnsi="Times New Roman" w:cs="Times New Roman"/>
          <w:sz w:val="18"/>
          <w:szCs w:val="18"/>
        </w:rPr>
        <w:t>①③</w:t>
      </w:r>
      <w:r w:rsidRPr="0014793D">
        <w:rPr>
          <w:rFonts w:ascii="Times New Roman" w:hAnsi="Times New Roman" w:cs="Times New Roman"/>
          <w:sz w:val="18"/>
          <w:szCs w:val="18"/>
        </w:rPr>
        <w:tab/>
        <w:t>B</w:t>
      </w:r>
      <w:r w:rsidRPr="0014793D">
        <w:rPr>
          <w:rFonts w:ascii="Times New Roman" w:hAnsi="Times New Roman" w:cs="Times New Roman"/>
          <w:sz w:val="18"/>
          <w:szCs w:val="18"/>
        </w:rPr>
        <w:t>．</w:t>
      </w:r>
      <w:r w:rsidRPr="0014793D">
        <w:rPr>
          <w:rFonts w:ascii="Times New Roman" w:hAnsi="Times New Roman" w:cs="Times New Roman"/>
          <w:sz w:val="18"/>
          <w:szCs w:val="18"/>
        </w:rPr>
        <w:t>②③</w:t>
      </w:r>
      <w:r w:rsidRPr="0014793D">
        <w:rPr>
          <w:rFonts w:ascii="Times New Roman" w:hAnsi="Times New Roman" w:cs="Times New Roman"/>
          <w:sz w:val="18"/>
          <w:szCs w:val="18"/>
        </w:rPr>
        <w:tab/>
        <w:t>C</w:t>
      </w:r>
      <w:r w:rsidRPr="0014793D">
        <w:rPr>
          <w:rFonts w:ascii="Times New Roman" w:hAnsi="Times New Roman" w:cs="Times New Roman"/>
          <w:sz w:val="18"/>
          <w:szCs w:val="18"/>
        </w:rPr>
        <w:t>．</w:t>
      </w:r>
      <w:r w:rsidRPr="0014793D">
        <w:rPr>
          <w:rFonts w:ascii="Times New Roman" w:hAnsi="Times New Roman" w:cs="Times New Roman"/>
          <w:sz w:val="18"/>
          <w:szCs w:val="18"/>
        </w:rPr>
        <w:t>①④</w:t>
      </w:r>
      <w:r w:rsidRPr="0014793D">
        <w:rPr>
          <w:rFonts w:ascii="Times New Roman" w:hAnsi="Times New Roman" w:cs="Times New Roman"/>
          <w:sz w:val="18"/>
          <w:szCs w:val="18"/>
        </w:rPr>
        <w:tab/>
        <w:t>D</w:t>
      </w:r>
      <w:r w:rsidRPr="0014793D">
        <w:rPr>
          <w:rFonts w:ascii="Times New Roman" w:hAnsi="Times New Roman" w:cs="Times New Roman"/>
          <w:sz w:val="18"/>
          <w:szCs w:val="18"/>
        </w:rPr>
        <w:t>．</w:t>
      </w:r>
      <w:r w:rsidRPr="0014793D">
        <w:rPr>
          <w:rFonts w:ascii="Times New Roman" w:hAnsi="Times New Roman" w:cs="Times New Roman"/>
          <w:sz w:val="18"/>
          <w:szCs w:val="18"/>
        </w:rPr>
        <w:t>②④</w:t>
      </w:r>
    </w:p>
    <w:p w:rsidR="0014793D" w:rsidRPr="0014793D" w:rsidRDefault="0014793D" w:rsidP="0014793D">
      <w:pPr>
        <w:spacing w:line="360" w:lineRule="auto"/>
        <w:jc w:val="left"/>
        <w:textAlignment w:val="center"/>
        <w:rPr>
          <w:rFonts w:ascii="Times New Roman" w:hAnsi="Times New Roman" w:cs="Times New Roman"/>
          <w:sz w:val="18"/>
          <w:szCs w:val="18"/>
        </w:rPr>
      </w:pPr>
      <w:r w:rsidRPr="0014793D">
        <w:rPr>
          <w:rFonts w:ascii="Times New Roman" w:hAnsi="Times New Roman" w:cs="Times New Roman" w:hint="eastAsia"/>
          <w:sz w:val="18"/>
          <w:szCs w:val="18"/>
        </w:rPr>
        <w:t>5</w:t>
      </w:r>
      <w:r w:rsidRPr="0014793D">
        <w:rPr>
          <w:rFonts w:ascii="Times New Roman" w:hAnsi="Times New Roman" w:cs="Times New Roman"/>
          <w:sz w:val="18"/>
          <w:szCs w:val="18"/>
        </w:rPr>
        <w:t>．化合物</w:t>
      </w:r>
      <w:proofErr w:type="spellStart"/>
      <w:r w:rsidRPr="0014793D">
        <w:rPr>
          <w:rFonts w:ascii="Times New Roman" w:hAnsi="Times New Roman" w:cs="Times New Roman"/>
          <w:sz w:val="18"/>
          <w:szCs w:val="18"/>
        </w:rPr>
        <w:t>HI</w:t>
      </w:r>
      <w:r w:rsidRPr="0014793D">
        <w:rPr>
          <w:rFonts w:ascii="Times New Roman" w:hAnsi="Times New Roman" w:cs="Times New Roman"/>
          <w:i/>
          <w:sz w:val="18"/>
          <w:szCs w:val="18"/>
        </w:rPr>
        <w:t>n</w:t>
      </w:r>
      <w:proofErr w:type="spellEnd"/>
      <w:r w:rsidRPr="0014793D">
        <w:rPr>
          <w:rFonts w:ascii="Times New Roman" w:hAnsi="Times New Roman" w:cs="Times New Roman"/>
          <w:sz w:val="18"/>
          <w:szCs w:val="18"/>
        </w:rPr>
        <w:t>在水溶液中因存在以下电离平衡，故可用作酸碱指示剂</w:t>
      </w:r>
    </w:p>
    <w:p w:rsidR="0014793D" w:rsidRPr="0014793D" w:rsidRDefault="0014793D" w:rsidP="0014793D">
      <w:pPr>
        <w:spacing w:line="360" w:lineRule="auto"/>
        <w:jc w:val="left"/>
        <w:textAlignment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14793D">
        <w:rPr>
          <w:rFonts w:ascii="Times New Roman" w:hAnsi="Times New Roman" w:cs="Times New Roman"/>
          <w:sz w:val="18"/>
          <w:szCs w:val="18"/>
        </w:rPr>
        <w:t>HI</w:t>
      </w:r>
      <w:r w:rsidRPr="0014793D">
        <w:rPr>
          <w:rFonts w:ascii="Times New Roman" w:hAnsi="Times New Roman" w:cs="Times New Roman"/>
          <w:i/>
          <w:sz w:val="18"/>
          <w:szCs w:val="18"/>
        </w:rPr>
        <w:t>n</w:t>
      </w:r>
      <w:proofErr w:type="spellEnd"/>
      <w:r w:rsidRPr="0014793D">
        <w:rPr>
          <w:rFonts w:ascii="Times New Roman" w:hAnsi="Times New Roman" w:cs="Times New Roman"/>
          <w:sz w:val="18"/>
          <w:szCs w:val="18"/>
        </w:rPr>
        <w:t>（溶液）</w:t>
      </w:r>
      <w:r w:rsidRPr="0014793D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114300" distR="114300" wp14:anchorId="56F541B0" wp14:editId="19E5EA56">
            <wp:extent cx="257175" cy="95250"/>
            <wp:effectExtent l="0" t="0" r="9525" b="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7211" cy="95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793D">
        <w:rPr>
          <w:rFonts w:ascii="Times New Roman" w:hAnsi="Times New Roman" w:cs="Times New Roman"/>
          <w:sz w:val="18"/>
          <w:szCs w:val="18"/>
        </w:rPr>
        <w:t xml:space="preserve"> H</w:t>
      </w:r>
      <w:r w:rsidRPr="0014793D">
        <w:rPr>
          <w:rFonts w:ascii="Times New Roman" w:hAnsi="Times New Roman" w:cs="Times New Roman"/>
          <w:sz w:val="18"/>
          <w:szCs w:val="18"/>
          <w:vertAlign w:val="superscript"/>
        </w:rPr>
        <w:t>＋</w:t>
      </w:r>
      <w:r w:rsidRPr="0014793D">
        <w:rPr>
          <w:rFonts w:ascii="Times New Roman" w:hAnsi="Times New Roman" w:cs="Times New Roman"/>
          <w:sz w:val="18"/>
          <w:szCs w:val="18"/>
        </w:rPr>
        <w:t>（溶液）＋</w:t>
      </w:r>
      <w:r w:rsidRPr="0014793D">
        <w:rPr>
          <w:rFonts w:ascii="Times New Roman" w:hAnsi="Times New Roman" w:cs="Times New Roman"/>
          <w:sz w:val="18"/>
          <w:szCs w:val="18"/>
        </w:rPr>
        <w:t>I</w:t>
      </w:r>
      <w:r w:rsidRPr="0014793D">
        <w:rPr>
          <w:rFonts w:ascii="Times New Roman" w:hAnsi="Times New Roman" w:cs="Times New Roman"/>
          <w:i/>
          <w:sz w:val="18"/>
          <w:szCs w:val="18"/>
        </w:rPr>
        <w:t>n</w:t>
      </w:r>
      <w:r w:rsidRPr="0014793D">
        <w:rPr>
          <w:rFonts w:ascii="Times New Roman" w:hAnsi="Times New Roman" w:cs="Times New Roman"/>
          <w:i/>
          <w:sz w:val="18"/>
          <w:szCs w:val="18"/>
          <w:vertAlign w:val="superscript"/>
        </w:rPr>
        <w:t>－</w:t>
      </w:r>
      <w:r w:rsidRPr="0014793D">
        <w:rPr>
          <w:rFonts w:ascii="Times New Roman" w:hAnsi="Times New Roman" w:cs="Times New Roman"/>
          <w:sz w:val="18"/>
          <w:szCs w:val="18"/>
        </w:rPr>
        <w:t>（溶液）</w:t>
      </w:r>
    </w:p>
    <w:p w:rsidR="0014793D" w:rsidRPr="0014793D" w:rsidRDefault="0014793D" w:rsidP="0014793D">
      <w:pPr>
        <w:spacing w:line="360" w:lineRule="auto"/>
        <w:jc w:val="left"/>
        <w:textAlignment w:val="center"/>
        <w:rPr>
          <w:rFonts w:ascii="Times New Roman" w:hAnsi="Times New Roman" w:cs="Times New Roman"/>
          <w:sz w:val="18"/>
          <w:szCs w:val="18"/>
        </w:rPr>
      </w:pPr>
      <w:r w:rsidRPr="0014793D">
        <w:rPr>
          <w:rFonts w:ascii="Times New Roman" w:hAnsi="Times New Roman" w:cs="Times New Roman"/>
          <w:sz w:val="18"/>
          <w:szCs w:val="18"/>
        </w:rPr>
        <w:t>红色</w:t>
      </w:r>
      <w:r w:rsidRPr="0014793D">
        <w:rPr>
          <w:rFonts w:ascii="Times New Roman" w:eastAsia="Times New Roman" w:hAnsi="Times New Roman" w:cs="Times New Roman"/>
          <w:kern w:val="0"/>
          <w:sz w:val="18"/>
          <w:szCs w:val="18"/>
        </w:rPr>
        <w:t>                        </w:t>
      </w:r>
      <w:r w:rsidRPr="0014793D">
        <w:rPr>
          <w:rFonts w:ascii="Times New Roman" w:hAnsi="Times New Roman" w:cs="Times New Roman"/>
          <w:sz w:val="18"/>
          <w:szCs w:val="18"/>
        </w:rPr>
        <w:t>黄色</w:t>
      </w:r>
      <w:r w:rsidRPr="0014793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4793D" w:rsidRPr="0014793D" w:rsidRDefault="0014793D" w:rsidP="0014793D">
      <w:pPr>
        <w:spacing w:line="360" w:lineRule="auto"/>
        <w:jc w:val="left"/>
        <w:textAlignment w:val="center"/>
        <w:rPr>
          <w:rFonts w:ascii="Times New Roman" w:hAnsi="Times New Roman" w:cs="Times New Roman"/>
          <w:sz w:val="18"/>
          <w:szCs w:val="18"/>
        </w:rPr>
      </w:pPr>
      <w:r w:rsidRPr="0014793D">
        <w:rPr>
          <w:rFonts w:ascii="Times New Roman" w:hAnsi="Times New Roman" w:cs="Times New Roman"/>
          <w:sz w:val="18"/>
          <w:szCs w:val="18"/>
        </w:rPr>
        <w:t>浓度为</w:t>
      </w:r>
      <w:r w:rsidRPr="0014793D">
        <w:rPr>
          <w:rFonts w:ascii="Times New Roman" w:hAnsi="Times New Roman" w:cs="Times New Roman"/>
          <w:sz w:val="18"/>
          <w:szCs w:val="18"/>
        </w:rPr>
        <w:t xml:space="preserve">0.02 </w:t>
      </w:r>
      <w:proofErr w:type="spellStart"/>
      <w:r w:rsidRPr="0014793D">
        <w:rPr>
          <w:rFonts w:ascii="Times New Roman" w:hAnsi="Times New Roman" w:cs="Times New Roman"/>
          <w:sz w:val="18"/>
          <w:szCs w:val="18"/>
        </w:rPr>
        <w:t>mol·L</w:t>
      </w:r>
      <w:proofErr w:type="spellEnd"/>
      <w:r w:rsidRPr="0014793D">
        <w:rPr>
          <w:rFonts w:ascii="Times New Roman" w:hAnsi="Times New Roman" w:cs="Times New Roman"/>
          <w:sz w:val="18"/>
          <w:szCs w:val="18"/>
          <w:vertAlign w:val="superscript"/>
        </w:rPr>
        <w:t>－</w:t>
      </w:r>
      <w:r w:rsidRPr="0014793D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14793D">
        <w:rPr>
          <w:rFonts w:ascii="Times New Roman" w:hAnsi="Times New Roman" w:cs="Times New Roman"/>
          <w:sz w:val="18"/>
          <w:szCs w:val="18"/>
        </w:rPr>
        <w:t>的下列各溶液</w:t>
      </w:r>
      <w:r w:rsidRPr="0014793D">
        <w:rPr>
          <w:rFonts w:ascii="Times New Roman" w:hAnsi="Times New Roman" w:cs="Times New Roman"/>
          <w:sz w:val="18"/>
          <w:szCs w:val="18"/>
        </w:rPr>
        <w:t>①</w:t>
      </w:r>
      <w:r w:rsidRPr="0014793D">
        <w:rPr>
          <w:rFonts w:ascii="Times New Roman" w:hAnsi="Times New Roman" w:cs="Times New Roman"/>
          <w:sz w:val="18"/>
          <w:szCs w:val="18"/>
        </w:rPr>
        <w:t>盐酸</w:t>
      </w:r>
      <w:r w:rsidRPr="0014793D">
        <w:rPr>
          <w:rFonts w:ascii="Times New Roman" w:hAnsi="Times New Roman" w:cs="Times New Roman"/>
          <w:sz w:val="18"/>
          <w:szCs w:val="18"/>
        </w:rPr>
        <w:t>②</w:t>
      </w:r>
      <w:r w:rsidRPr="0014793D">
        <w:rPr>
          <w:rFonts w:ascii="Times New Roman" w:hAnsi="Times New Roman" w:cs="Times New Roman"/>
          <w:sz w:val="18"/>
          <w:szCs w:val="18"/>
        </w:rPr>
        <w:t>石灰水</w:t>
      </w:r>
      <w:r w:rsidRPr="0014793D">
        <w:rPr>
          <w:rFonts w:ascii="Times New Roman" w:hAnsi="Times New Roman" w:cs="Times New Roman"/>
          <w:sz w:val="18"/>
          <w:szCs w:val="18"/>
        </w:rPr>
        <w:t>③</w:t>
      </w:r>
      <w:proofErr w:type="spellStart"/>
      <w:r w:rsidRPr="0014793D">
        <w:rPr>
          <w:rFonts w:ascii="Times New Roman" w:hAnsi="Times New Roman" w:cs="Times New Roman"/>
          <w:sz w:val="18"/>
          <w:szCs w:val="18"/>
        </w:rPr>
        <w:t>NaCl</w:t>
      </w:r>
      <w:proofErr w:type="spellEnd"/>
      <w:r w:rsidRPr="0014793D">
        <w:rPr>
          <w:rFonts w:ascii="Times New Roman" w:hAnsi="Times New Roman" w:cs="Times New Roman"/>
          <w:sz w:val="18"/>
          <w:szCs w:val="18"/>
        </w:rPr>
        <w:t>溶液</w:t>
      </w:r>
      <w:r w:rsidRPr="0014793D">
        <w:rPr>
          <w:rFonts w:ascii="Times New Roman" w:hAnsi="Times New Roman" w:cs="Times New Roman"/>
          <w:sz w:val="18"/>
          <w:szCs w:val="18"/>
        </w:rPr>
        <w:t xml:space="preserve"> ④NaHSO</w:t>
      </w:r>
      <w:r w:rsidRPr="0014793D">
        <w:rPr>
          <w:rFonts w:ascii="Times New Roman" w:hAnsi="Times New Roman" w:cs="Times New Roman"/>
          <w:sz w:val="18"/>
          <w:szCs w:val="18"/>
          <w:vertAlign w:val="subscript"/>
        </w:rPr>
        <w:t>4</w:t>
      </w:r>
      <w:r w:rsidRPr="0014793D">
        <w:rPr>
          <w:rFonts w:ascii="Times New Roman" w:hAnsi="Times New Roman" w:cs="Times New Roman"/>
          <w:sz w:val="18"/>
          <w:szCs w:val="18"/>
        </w:rPr>
        <w:t>溶液</w:t>
      </w:r>
      <w:r w:rsidRPr="0014793D">
        <w:rPr>
          <w:rFonts w:ascii="Times New Roman" w:hAnsi="Times New Roman" w:cs="Times New Roman"/>
          <w:sz w:val="18"/>
          <w:szCs w:val="18"/>
        </w:rPr>
        <w:t xml:space="preserve"> ⑤NaHCO</w:t>
      </w:r>
      <w:r w:rsidRPr="0014793D">
        <w:rPr>
          <w:rFonts w:ascii="Times New Roman" w:hAnsi="Times New Roman" w:cs="Times New Roman"/>
          <w:sz w:val="18"/>
          <w:szCs w:val="18"/>
          <w:vertAlign w:val="subscript"/>
        </w:rPr>
        <w:t>3</w:t>
      </w:r>
      <w:r w:rsidRPr="0014793D">
        <w:rPr>
          <w:rFonts w:ascii="Times New Roman" w:hAnsi="Times New Roman" w:cs="Times New Roman"/>
          <w:sz w:val="18"/>
          <w:szCs w:val="18"/>
        </w:rPr>
        <w:t>溶液</w:t>
      </w:r>
      <w:r w:rsidRPr="0014793D">
        <w:rPr>
          <w:rFonts w:ascii="Times New Roman" w:hAnsi="Times New Roman" w:cs="Times New Roman"/>
          <w:sz w:val="18"/>
          <w:szCs w:val="18"/>
        </w:rPr>
        <w:t xml:space="preserve"> ⑥</w:t>
      </w:r>
      <w:r w:rsidRPr="0014793D">
        <w:rPr>
          <w:rFonts w:ascii="Times New Roman" w:hAnsi="Times New Roman" w:cs="Times New Roman"/>
          <w:sz w:val="18"/>
          <w:szCs w:val="18"/>
        </w:rPr>
        <w:t>氨水，其中能使指示剂显红色的是</w:t>
      </w:r>
      <w:r w:rsidRPr="0014793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4793D" w:rsidRPr="0014793D" w:rsidRDefault="0014793D" w:rsidP="0014793D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Times New Roman" w:hAnsi="Times New Roman" w:cs="Times New Roman"/>
          <w:sz w:val="18"/>
          <w:szCs w:val="18"/>
        </w:rPr>
      </w:pPr>
      <w:r w:rsidRPr="0014793D">
        <w:rPr>
          <w:rFonts w:ascii="Times New Roman" w:hAnsi="Times New Roman" w:cs="Times New Roman"/>
          <w:sz w:val="18"/>
          <w:szCs w:val="18"/>
        </w:rPr>
        <w:t>A</w:t>
      </w:r>
      <w:r w:rsidRPr="0014793D">
        <w:rPr>
          <w:rFonts w:ascii="Times New Roman" w:hAnsi="Times New Roman" w:cs="Times New Roman"/>
          <w:sz w:val="18"/>
          <w:szCs w:val="18"/>
        </w:rPr>
        <w:t>．</w:t>
      </w:r>
      <w:r w:rsidRPr="0014793D">
        <w:rPr>
          <w:rFonts w:ascii="Times New Roman" w:hAnsi="Times New Roman" w:cs="Times New Roman"/>
          <w:sz w:val="18"/>
          <w:szCs w:val="18"/>
        </w:rPr>
        <w:t>②⑤⑥</w:t>
      </w:r>
      <w:r w:rsidRPr="0014793D">
        <w:rPr>
          <w:rFonts w:ascii="Times New Roman" w:hAnsi="Times New Roman" w:cs="Times New Roman"/>
          <w:sz w:val="18"/>
          <w:szCs w:val="18"/>
        </w:rPr>
        <w:tab/>
        <w:t>B</w:t>
      </w:r>
      <w:r w:rsidRPr="0014793D">
        <w:rPr>
          <w:rFonts w:ascii="Times New Roman" w:hAnsi="Times New Roman" w:cs="Times New Roman"/>
          <w:sz w:val="18"/>
          <w:szCs w:val="18"/>
        </w:rPr>
        <w:t>．</w:t>
      </w:r>
      <w:r w:rsidRPr="0014793D">
        <w:rPr>
          <w:rFonts w:ascii="Times New Roman" w:hAnsi="Times New Roman" w:cs="Times New Roman"/>
          <w:sz w:val="18"/>
          <w:szCs w:val="18"/>
        </w:rPr>
        <w:t>①④</w:t>
      </w:r>
      <w:r w:rsidRPr="0014793D">
        <w:rPr>
          <w:rFonts w:ascii="Times New Roman" w:hAnsi="Times New Roman" w:cs="Times New Roman"/>
          <w:sz w:val="18"/>
          <w:szCs w:val="18"/>
        </w:rPr>
        <w:tab/>
        <w:t>C</w:t>
      </w:r>
      <w:r w:rsidRPr="0014793D">
        <w:rPr>
          <w:rFonts w:ascii="Times New Roman" w:hAnsi="Times New Roman" w:cs="Times New Roman"/>
          <w:sz w:val="18"/>
          <w:szCs w:val="18"/>
        </w:rPr>
        <w:t>．</w:t>
      </w:r>
      <w:r w:rsidRPr="0014793D">
        <w:rPr>
          <w:rFonts w:ascii="Times New Roman" w:hAnsi="Times New Roman" w:cs="Times New Roman"/>
          <w:sz w:val="18"/>
          <w:szCs w:val="18"/>
        </w:rPr>
        <w:t>①④⑤</w:t>
      </w:r>
      <w:r w:rsidRPr="0014793D">
        <w:rPr>
          <w:rFonts w:ascii="Times New Roman" w:hAnsi="Times New Roman" w:cs="Times New Roman"/>
          <w:sz w:val="18"/>
          <w:szCs w:val="18"/>
        </w:rPr>
        <w:tab/>
        <w:t>D</w:t>
      </w:r>
      <w:r w:rsidRPr="0014793D">
        <w:rPr>
          <w:rFonts w:ascii="Times New Roman" w:hAnsi="Times New Roman" w:cs="Times New Roman"/>
          <w:sz w:val="18"/>
          <w:szCs w:val="18"/>
        </w:rPr>
        <w:t>．</w:t>
      </w:r>
      <w:r w:rsidRPr="0014793D">
        <w:rPr>
          <w:rFonts w:ascii="Times New Roman" w:hAnsi="Times New Roman" w:cs="Times New Roman"/>
          <w:sz w:val="18"/>
          <w:szCs w:val="18"/>
        </w:rPr>
        <w:t>②③⑥</w:t>
      </w:r>
    </w:p>
    <w:p w:rsidR="0014793D" w:rsidRPr="0014793D" w:rsidRDefault="0014793D" w:rsidP="0014793D">
      <w:pPr>
        <w:spacing w:line="360" w:lineRule="auto"/>
        <w:jc w:val="left"/>
        <w:textAlignment w:val="center"/>
        <w:rPr>
          <w:rFonts w:ascii="Times New Roman" w:hAnsi="Times New Roman" w:cs="Times New Roman"/>
          <w:sz w:val="18"/>
          <w:szCs w:val="18"/>
        </w:rPr>
      </w:pPr>
      <w:r w:rsidRPr="0014793D">
        <w:rPr>
          <w:rFonts w:ascii="Times New Roman" w:hAnsi="Times New Roman" w:cs="Times New Roman" w:hint="eastAsia"/>
          <w:sz w:val="18"/>
          <w:szCs w:val="18"/>
        </w:rPr>
        <w:t>6</w:t>
      </w:r>
      <w:r w:rsidRPr="0014793D">
        <w:rPr>
          <w:rFonts w:ascii="Times New Roman" w:hAnsi="Times New Roman" w:cs="Times New Roman"/>
          <w:sz w:val="18"/>
          <w:szCs w:val="18"/>
        </w:rPr>
        <w:t>．已知人体体液中存在如下平衡：</w:t>
      </w:r>
      <w:r w:rsidRPr="0014793D">
        <w:rPr>
          <w:rFonts w:ascii="Times New Roman" w:hAnsi="Times New Roman" w:cs="Times New Roman"/>
          <w:sz w:val="18"/>
          <w:szCs w:val="18"/>
        </w:rPr>
        <w:t>CO</w:t>
      </w:r>
      <w:r w:rsidRPr="0014793D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14793D">
        <w:rPr>
          <w:rFonts w:ascii="Times New Roman" w:hAnsi="Times New Roman" w:cs="Times New Roman"/>
          <w:sz w:val="18"/>
          <w:szCs w:val="18"/>
        </w:rPr>
        <w:t>+ H</w:t>
      </w:r>
      <w:r w:rsidRPr="0014793D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14793D">
        <w:rPr>
          <w:rFonts w:ascii="Times New Roman" w:hAnsi="Times New Roman" w:cs="Times New Roman"/>
          <w:sz w:val="18"/>
          <w:szCs w:val="18"/>
        </w:rPr>
        <w:t>O</w:t>
      </w:r>
      <w:r w:rsidRPr="0014793D">
        <w:rPr>
          <w:rFonts w:ascii="Times New Roman" w:eastAsia="Times New Roman" w:hAnsi="Times New Roman" w:cs="Times New Roman"/>
          <w:noProof/>
          <w:kern w:val="0"/>
          <w:sz w:val="18"/>
          <w:szCs w:val="18"/>
        </w:rPr>
        <w:drawing>
          <wp:inline distT="0" distB="0" distL="114300" distR="114300" wp14:anchorId="245BA036" wp14:editId="6A1E0F95">
            <wp:extent cx="342900" cy="114300"/>
            <wp:effectExtent l="0" t="0" r="0" b="0"/>
            <wp:docPr id="10" name="图片 10" descr="@@@0724b064c82a4e4282f794ae76d2f3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@@@0724b064c82a4e4282f794ae76d2f37b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793D">
        <w:rPr>
          <w:rFonts w:ascii="Times New Roman" w:hAnsi="Times New Roman" w:cs="Times New Roman"/>
          <w:sz w:val="18"/>
          <w:szCs w:val="18"/>
        </w:rPr>
        <w:t>H</w:t>
      </w:r>
      <w:r w:rsidRPr="0014793D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14793D">
        <w:rPr>
          <w:rFonts w:ascii="Times New Roman" w:hAnsi="Times New Roman" w:cs="Times New Roman"/>
          <w:sz w:val="18"/>
          <w:szCs w:val="18"/>
        </w:rPr>
        <w:t>CO</w:t>
      </w:r>
      <w:r w:rsidRPr="0014793D">
        <w:rPr>
          <w:rFonts w:ascii="Times New Roman" w:hAnsi="Times New Roman" w:cs="Times New Roman"/>
          <w:sz w:val="18"/>
          <w:szCs w:val="18"/>
          <w:vertAlign w:val="subscript"/>
        </w:rPr>
        <w:t>3</w:t>
      </w:r>
      <w:r w:rsidRPr="0014793D">
        <w:rPr>
          <w:rFonts w:ascii="Times New Roman" w:eastAsia="Times New Roman" w:hAnsi="Times New Roman" w:cs="Times New Roman"/>
          <w:noProof/>
          <w:kern w:val="0"/>
          <w:sz w:val="18"/>
          <w:szCs w:val="18"/>
        </w:rPr>
        <w:drawing>
          <wp:inline distT="0" distB="0" distL="114300" distR="114300" wp14:anchorId="1E48AA69" wp14:editId="64BE4B78">
            <wp:extent cx="342900" cy="114300"/>
            <wp:effectExtent l="0" t="0" r="0" b="0"/>
            <wp:docPr id="100007" name="图片 100007" descr="@@@0724b064c82a4e4282f794ae76d2f3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0724b064c82a4e4282f794ae76d2f37b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793D">
        <w:rPr>
          <w:rFonts w:ascii="Times New Roman" w:hAnsi="Times New Roman" w:cs="Times New Roman"/>
          <w:sz w:val="18"/>
          <w:szCs w:val="18"/>
        </w:rPr>
        <w:t>H</w:t>
      </w:r>
      <w:r w:rsidRPr="0014793D">
        <w:rPr>
          <w:rFonts w:ascii="Times New Roman" w:hAnsi="Times New Roman" w:cs="Times New Roman"/>
          <w:sz w:val="18"/>
          <w:szCs w:val="18"/>
          <w:vertAlign w:val="superscript"/>
        </w:rPr>
        <w:t>+</w:t>
      </w:r>
      <w:r w:rsidRPr="0014793D">
        <w:rPr>
          <w:rFonts w:ascii="Times New Roman" w:hAnsi="Times New Roman" w:cs="Times New Roman"/>
          <w:sz w:val="18"/>
          <w:szCs w:val="18"/>
        </w:rPr>
        <w:t>+HCO</w:t>
      </w:r>
      <w:r w:rsidRPr="0014793D">
        <w:rPr>
          <w:rFonts w:ascii="Times New Roman" w:hAnsi="Times New Roman" w:cs="Times New Roman"/>
          <w:sz w:val="18"/>
          <w:szCs w:val="18"/>
          <w:vertAlign w:val="subscript"/>
        </w:rPr>
        <w:t>3</w:t>
      </w:r>
      <w:r w:rsidRPr="0014793D">
        <w:rPr>
          <w:rFonts w:ascii="Times New Roman" w:hAnsi="Times New Roman" w:cs="Times New Roman"/>
          <w:sz w:val="18"/>
          <w:szCs w:val="18"/>
          <w:vertAlign w:val="superscript"/>
        </w:rPr>
        <w:t>-</w:t>
      </w:r>
      <w:r w:rsidRPr="0014793D">
        <w:rPr>
          <w:rFonts w:ascii="Times New Roman" w:hAnsi="Times New Roman" w:cs="Times New Roman"/>
          <w:sz w:val="18"/>
          <w:szCs w:val="18"/>
        </w:rPr>
        <w:t>，以维持体液</w:t>
      </w:r>
      <w:r w:rsidRPr="0014793D">
        <w:rPr>
          <w:rFonts w:ascii="Times New Roman" w:hAnsi="Times New Roman" w:cs="Times New Roman"/>
          <w:sz w:val="18"/>
          <w:szCs w:val="18"/>
        </w:rPr>
        <w:t>pH</w:t>
      </w:r>
      <w:r w:rsidRPr="0014793D">
        <w:rPr>
          <w:rFonts w:ascii="Times New Roman" w:hAnsi="Times New Roman" w:cs="Times New Roman"/>
          <w:sz w:val="18"/>
          <w:szCs w:val="18"/>
        </w:rPr>
        <w:t>的相对稳定。下列说法不合理的是（）</w:t>
      </w:r>
    </w:p>
    <w:p w:rsidR="0014793D" w:rsidRPr="0014793D" w:rsidRDefault="0014793D" w:rsidP="0014793D">
      <w:pPr>
        <w:spacing w:line="360" w:lineRule="auto"/>
        <w:ind w:left="380"/>
        <w:jc w:val="left"/>
        <w:textAlignment w:val="center"/>
        <w:rPr>
          <w:rFonts w:ascii="Times New Roman" w:hAnsi="Times New Roman" w:cs="Times New Roman"/>
          <w:sz w:val="18"/>
          <w:szCs w:val="18"/>
        </w:rPr>
      </w:pPr>
      <w:r w:rsidRPr="0014793D">
        <w:rPr>
          <w:rFonts w:ascii="Times New Roman" w:hAnsi="Times New Roman" w:cs="Times New Roman"/>
          <w:sz w:val="18"/>
          <w:szCs w:val="18"/>
        </w:rPr>
        <w:lastRenderedPageBreak/>
        <w:t>A</w:t>
      </w:r>
      <w:r w:rsidRPr="0014793D">
        <w:rPr>
          <w:rFonts w:ascii="Times New Roman" w:hAnsi="Times New Roman" w:cs="Times New Roman"/>
          <w:sz w:val="18"/>
          <w:szCs w:val="18"/>
        </w:rPr>
        <w:t>．静脉滴注大量生理盐水，体液的</w:t>
      </w:r>
      <w:r w:rsidRPr="0014793D">
        <w:rPr>
          <w:rFonts w:ascii="Times New Roman" w:hAnsi="Times New Roman" w:cs="Times New Roman"/>
          <w:sz w:val="18"/>
          <w:szCs w:val="18"/>
        </w:rPr>
        <w:t>pH</w:t>
      </w:r>
      <w:r w:rsidRPr="0014793D">
        <w:rPr>
          <w:rFonts w:ascii="Times New Roman" w:hAnsi="Times New Roman" w:cs="Times New Roman"/>
          <w:sz w:val="18"/>
          <w:szCs w:val="18"/>
        </w:rPr>
        <w:t>减小</w:t>
      </w:r>
    </w:p>
    <w:p w:rsidR="0014793D" w:rsidRPr="0014793D" w:rsidRDefault="0014793D" w:rsidP="0014793D">
      <w:pPr>
        <w:spacing w:line="360" w:lineRule="auto"/>
        <w:ind w:left="380"/>
        <w:jc w:val="left"/>
        <w:textAlignment w:val="center"/>
        <w:rPr>
          <w:rFonts w:ascii="Times New Roman" w:hAnsi="Times New Roman" w:cs="Times New Roman"/>
          <w:sz w:val="18"/>
          <w:szCs w:val="18"/>
        </w:rPr>
      </w:pPr>
      <w:r w:rsidRPr="0014793D">
        <w:rPr>
          <w:rFonts w:ascii="Times New Roman" w:hAnsi="Times New Roman" w:cs="Times New Roman"/>
          <w:sz w:val="18"/>
          <w:szCs w:val="18"/>
        </w:rPr>
        <w:t>B</w:t>
      </w:r>
      <w:r w:rsidRPr="0014793D">
        <w:rPr>
          <w:rFonts w:ascii="Times New Roman" w:hAnsi="Times New Roman" w:cs="Times New Roman"/>
          <w:sz w:val="18"/>
          <w:szCs w:val="18"/>
        </w:rPr>
        <w:t>．如果</w:t>
      </w:r>
      <w:r w:rsidRPr="0014793D">
        <w:rPr>
          <w:rFonts w:ascii="Times New Roman" w:hAnsi="Times New Roman" w:cs="Times New Roman"/>
          <w:sz w:val="18"/>
          <w:szCs w:val="18"/>
        </w:rPr>
        <w:t>CO</w:t>
      </w:r>
      <w:r w:rsidRPr="0014793D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14793D">
        <w:rPr>
          <w:rFonts w:ascii="Times New Roman" w:hAnsi="Times New Roman" w:cs="Times New Roman"/>
          <w:sz w:val="18"/>
          <w:szCs w:val="18"/>
        </w:rPr>
        <w:t>进入血液，会使体液的</w:t>
      </w:r>
      <w:r w:rsidRPr="0014793D">
        <w:rPr>
          <w:rFonts w:ascii="Times New Roman" w:hAnsi="Times New Roman" w:cs="Times New Roman"/>
          <w:sz w:val="18"/>
          <w:szCs w:val="18"/>
        </w:rPr>
        <w:t>pH</w:t>
      </w:r>
      <w:r w:rsidRPr="0014793D">
        <w:rPr>
          <w:rFonts w:ascii="Times New Roman" w:hAnsi="Times New Roman" w:cs="Times New Roman"/>
          <w:sz w:val="18"/>
          <w:szCs w:val="18"/>
        </w:rPr>
        <w:t>减小</w:t>
      </w:r>
    </w:p>
    <w:p w:rsidR="0014793D" w:rsidRPr="0014793D" w:rsidRDefault="0014793D" w:rsidP="0014793D">
      <w:pPr>
        <w:spacing w:line="360" w:lineRule="auto"/>
        <w:ind w:left="380"/>
        <w:jc w:val="left"/>
        <w:textAlignment w:val="center"/>
        <w:rPr>
          <w:rFonts w:ascii="Times New Roman" w:hAnsi="Times New Roman" w:cs="Times New Roman"/>
          <w:sz w:val="18"/>
          <w:szCs w:val="18"/>
        </w:rPr>
      </w:pPr>
      <w:r w:rsidRPr="0014793D">
        <w:rPr>
          <w:rFonts w:ascii="Times New Roman" w:hAnsi="Times New Roman" w:cs="Times New Roman"/>
          <w:sz w:val="18"/>
          <w:szCs w:val="18"/>
        </w:rPr>
        <w:t>C</w:t>
      </w:r>
      <w:r w:rsidRPr="0014793D">
        <w:rPr>
          <w:rFonts w:ascii="Times New Roman" w:hAnsi="Times New Roman" w:cs="Times New Roman"/>
          <w:sz w:val="18"/>
          <w:szCs w:val="18"/>
        </w:rPr>
        <w:t>．当强酸性物质进入体液后，平衡向左移动</w:t>
      </w:r>
    </w:p>
    <w:p w:rsidR="0014793D" w:rsidRPr="0014793D" w:rsidRDefault="0014793D" w:rsidP="0014793D">
      <w:pPr>
        <w:spacing w:line="360" w:lineRule="auto"/>
        <w:ind w:left="380"/>
        <w:jc w:val="left"/>
        <w:textAlignment w:val="center"/>
        <w:rPr>
          <w:rFonts w:ascii="Times New Roman" w:hAnsi="Times New Roman" w:cs="Times New Roman"/>
          <w:sz w:val="18"/>
          <w:szCs w:val="18"/>
        </w:rPr>
      </w:pPr>
      <w:r w:rsidRPr="0014793D">
        <w:rPr>
          <w:rFonts w:ascii="Times New Roman" w:hAnsi="Times New Roman" w:cs="Times New Roman"/>
          <w:sz w:val="18"/>
          <w:szCs w:val="18"/>
        </w:rPr>
        <w:t>D</w:t>
      </w:r>
      <w:r w:rsidRPr="0014793D">
        <w:rPr>
          <w:rFonts w:ascii="Times New Roman" w:hAnsi="Times New Roman" w:cs="Times New Roman"/>
          <w:sz w:val="18"/>
          <w:szCs w:val="18"/>
        </w:rPr>
        <w:t>．当强碱性物质进入体液后，平衡向右移动</w:t>
      </w:r>
    </w:p>
    <w:p w:rsidR="0014793D" w:rsidRPr="0014793D" w:rsidRDefault="0014793D" w:rsidP="0014793D">
      <w:pPr>
        <w:spacing w:line="360" w:lineRule="auto"/>
        <w:jc w:val="left"/>
        <w:textAlignment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sz w:val="18"/>
          <w:szCs w:val="18"/>
        </w:rPr>
        <w:t>7</w:t>
      </w:r>
      <w:r>
        <w:rPr>
          <w:rFonts w:ascii="Times New Roman" w:hAnsi="Times New Roman" w:cs="Times New Roman" w:hint="eastAsia"/>
          <w:sz w:val="18"/>
          <w:szCs w:val="18"/>
        </w:rPr>
        <w:t>、</w:t>
      </w:r>
      <w:bookmarkStart w:id="0" w:name="_GoBack"/>
      <w:bookmarkEnd w:id="0"/>
      <w:r w:rsidRPr="0014793D">
        <w:rPr>
          <w:rFonts w:ascii="Times New Roman" w:hAnsi="Times New Roman" w:cs="Times New Roman"/>
          <w:sz w:val="18"/>
          <w:szCs w:val="18"/>
        </w:rPr>
        <w:t>实验探究</w:t>
      </w:r>
    </w:p>
    <w:p w:rsidR="0014793D" w:rsidRPr="0014793D" w:rsidRDefault="0014793D" w:rsidP="0014793D">
      <w:pPr>
        <w:spacing w:line="360" w:lineRule="auto"/>
        <w:jc w:val="left"/>
        <w:textAlignment w:val="center"/>
        <w:rPr>
          <w:rFonts w:ascii="Times New Roman" w:hAnsi="Times New Roman" w:cs="Times New Roman"/>
          <w:sz w:val="18"/>
          <w:szCs w:val="18"/>
        </w:rPr>
      </w:pPr>
      <w:r w:rsidRPr="0014793D">
        <w:rPr>
          <w:rFonts w:ascii="Times New Roman" w:hAnsi="Times New Roman" w:cs="Times New Roman"/>
          <w:sz w:val="18"/>
          <w:szCs w:val="18"/>
        </w:rPr>
        <w:t>【实验探究</w:t>
      </w:r>
      <w:r w:rsidRPr="0014793D">
        <w:rPr>
          <w:rFonts w:ascii="Times New Roman" w:hAnsi="Times New Roman" w:cs="Times New Roman"/>
          <w:sz w:val="18"/>
          <w:szCs w:val="18"/>
        </w:rPr>
        <w:t>1</w:t>
      </w:r>
      <w:r w:rsidRPr="0014793D">
        <w:rPr>
          <w:rFonts w:ascii="Times New Roman" w:hAnsi="Times New Roman" w:cs="Times New Roman"/>
          <w:sz w:val="18"/>
          <w:szCs w:val="18"/>
        </w:rPr>
        <w:t>】盐酸和醋酸的电离实验。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480"/>
        <w:gridCol w:w="600"/>
        <w:gridCol w:w="600"/>
      </w:tblGrid>
      <w:tr w:rsidR="0014793D" w:rsidRPr="0014793D" w:rsidTr="00D66E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4793D" w:rsidRPr="0014793D" w:rsidRDefault="0014793D" w:rsidP="00D66EA5">
            <w:pPr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93D">
              <w:rPr>
                <w:rFonts w:ascii="Times New Roman" w:hAnsi="Times New Roman" w:cs="Times New Roman"/>
                <w:sz w:val="18"/>
                <w:szCs w:val="18"/>
              </w:rPr>
              <w:t>实验内容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4793D" w:rsidRPr="0014793D" w:rsidRDefault="0014793D" w:rsidP="00D66EA5">
            <w:pPr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93D">
              <w:rPr>
                <w:rFonts w:ascii="Times New Roman" w:hAnsi="Times New Roman" w:cs="Times New Roman"/>
                <w:sz w:val="18"/>
                <w:szCs w:val="18"/>
              </w:rPr>
              <w:t>盐酸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4793D" w:rsidRPr="0014793D" w:rsidRDefault="0014793D" w:rsidP="00D66EA5">
            <w:pPr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93D">
              <w:rPr>
                <w:rFonts w:ascii="Times New Roman" w:hAnsi="Times New Roman" w:cs="Times New Roman"/>
                <w:sz w:val="18"/>
                <w:szCs w:val="18"/>
              </w:rPr>
              <w:t>醋酸</w:t>
            </w:r>
          </w:p>
        </w:tc>
      </w:tr>
      <w:tr w:rsidR="0014793D" w:rsidRPr="0014793D" w:rsidTr="00D66E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4793D" w:rsidRPr="0014793D" w:rsidRDefault="0014793D" w:rsidP="00D66EA5">
            <w:pPr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93D">
              <w:rPr>
                <w:rFonts w:ascii="Times New Roman" w:hAnsi="Times New Roman" w:cs="Times New Roman"/>
                <w:sz w:val="18"/>
                <w:szCs w:val="18"/>
              </w:rPr>
              <w:t>测量</w:t>
            </w:r>
            <w:r w:rsidRPr="0014793D">
              <w:rPr>
                <w:rFonts w:ascii="Times New Roman" w:hAnsi="Times New Roman" w:cs="Times New Roman"/>
                <w:sz w:val="18"/>
                <w:szCs w:val="18"/>
              </w:rPr>
              <w:t>1mol·L-1</w:t>
            </w:r>
            <w:r w:rsidRPr="0014793D">
              <w:rPr>
                <w:rFonts w:ascii="Times New Roman" w:hAnsi="Times New Roman" w:cs="Times New Roman"/>
                <w:sz w:val="18"/>
                <w:szCs w:val="18"/>
              </w:rPr>
              <w:t>溶液的</w:t>
            </w:r>
            <w:r w:rsidRPr="0014793D">
              <w:rPr>
                <w:rFonts w:ascii="Times New Roman" w:hAnsi="Times New Roman" w:cs="Times New Roman"/>
                <w:sz w:val="18"/>
                <w:szCs w:val="18"/>
              </w:rPr>
              <w:t>pH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4793D" w:rsidRPr="0014793D" w:rsidRDefault="0014793D" w:rsidP="00D66EA5">
            <w:pPr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93D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4793D" w:rsidRPr="0014793D" w:rsidRDefault="0014793D" w:rsidP="00D66EA5">
            <w:pPr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93D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</w:tr>
      <w:tr w:rsidR="0014793D" w:rsidRPr="0014793D" w:rsidTr="00D66E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4793D" w:rsidRPr="0014793D" w:rsidRDefault="0014793D" w:rsidP="00D66EA5">
            <w:pPr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93D">
              <w:rPr>
                <w:rFonts w:ascii="Times New Roman" w:hAnsi="Times New Roman" w:cs="Times New Roman"/>
                <w:sz w:val="18"/>
                <w:szCs w:val="18"/>
              </w:rPr>
              <w:t>等体积、等浓度的溶液与镁条反应的现象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4793D" w:rsidRPr="0014793D" w:rsidRDefault="0014793D" w:rsidP="00D66EA5">
            <w:pPr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93D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4793D" w:rsidRPr="0014793D" w:rsidRDefault="0014793D" w:rsidP="00D66EA5">
            <w:pPr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93D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</w:tr>
    </w:tbl>
    <w:p w:rsidR="0014793D" w:rsidRPr="0014793D" w:rsidRDefault="0014793D" w:rsidP="0014793D">
      <w:pPr>
        <w:spacing w:line="360" w:lineRule="auto"/>
        <w:jc w:val="left"/>
        <w:textAlignment w:val="center"/>
        <w:rPr>
          <w:rFonts w:ascii="Times New Roman" w:hAnsi="Times New Roman" w:cs="Times New Roman"/>
          <w:sz w:val="18"/>
          <w:szCs w:val="18"/>
        </w:rPr>
      </w:pPr>
      <w:r w:rsidRPr="0014793D">
        <w:rPr>
          <w:rFonts w:ascii="Times New Roman" w:hAnsi="Times New Roman" w:cs="Times New Roman"/>
          <w:sz w:val="18"/>
          <w:szCs w:val="18"/>
        </w:rPr>
        <w:t>实验结论：两种酸的浓度相等时，盐酸的电离程度</w:t>
      </w:r>
      <w:r w:rsidRPr="0014793D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14793D">
        <w:rPr>
          <w:rFonts w:ascii="Times New Roman" w:hAnsi="Times New Roman" w:cs="Times New Roman"/>
          <w:sz w:val="18"/>
          <w:szCs w:val="18"/>
        </w:rPr>
        <w:t>醋酸。</w:t>
      </w:r>
    </w:p>
    <w:p w:rsidR="0014793D" w:rsidRPr="0014793D" w:rsidRDefault="0014793D" w:rsidP="0014793D">
      <w:pPr>
        <w:spacing w:line="360" w:lineRule="auto"/>
        <w:jc w:val="left"/>
        <w:textAlignment w:val="center"/>
        <w:rPr>
          <w:rFonts w:ascii="Times New Roman" w:hAnsi="Times New Roman" w:cs="Times New Roman"/>
          <w:sz w:val="18"/>
          <w:szCs w:val="18"/>
        </w:rPr>
      </w:pPr>
      <w:r w:rsidRPr="0014793D">
        <w:rPr>
          <w:rFonts w:ascii="Times New Roman" w:hAnsi="Times New Roman" w:cs="Times New Roman"/>
          <w:sz w:val="18"/>
          <w:szCs w:val="18"/>
        </w:rPr>
        <w:t>【实验探究</w:t>
      </w:r>
      <w:r w:rsidRPr="0014793D">
        <w:rPr>
          <w:rFonts w:ascii="Times New Roman" w:hAnsi="Times New Roman" w:cs="Times New Roman"/>
          <w:sz w:val="18"/>
          <w:szCs w:val="18"/>
        </w:rPr>
        <w:t>2</w:t>
      </w:r>
      <w:r w:rsidRPr="0014793D">
        <w:rPr>
          <w:rFonts w:ascii="Times New Roman" w:hAnsi="Times New Roman" w:cs="Times New Roman"/>
          <w:sz w:val="18"/>
          <w:szCs w:val="18"/>
        </w:rPr>
        <w:t>】氢氧化钠溶液和氨水的电离实验。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60"/>
        <w:gridCol w:w="5025"/>
      </w:tblGrid>
      <w:tr w:rsidR="0014793D" w:rsidRPr="0014793D" w:rsidTr="00D66E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4793D" w:rsidRPr="0014793D" w:rsidRDefault="0014793D" w:rsidP="00D66EA5">
            <w:pPr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93D">
              <w:rPr>
                <w:rFonts w:ascii="Times New Roman" w:hAnsi="Times New Roman" w:cs="Times New Roman"/>
                <w:sz w:val="18"/>
                <w:szCs w:val="18"/>
              </w:rPr>
              <w:t>实验假设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4793D" w:rsidRPr="0014793D" w:rsidRDefault="0014793D" w:rsidP="00D66EA5">
            <w:pPr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93D">
              <w:rPr>
                <w:rFonts w:ascii="Times New Roman" w:hAnsi="Times New Roman" w:cs="Times New Roman"/>
                <w:sz w:val="18"/>
                <w:szCs w:val="18"/>
              </w:rPr>
              <w:t>NaOH</w:t>
            </w:r>
            <w:proofErr w:type="spellEnd"/>
            <w:r w:rsidRPr="0014793D">
              <w:rPr>
                <w:rFonts w:ascii="Times New Roman" w:hAnsi="Times New Roman" w:cs="Times New Roman"/>
                <w:sz w:val="18"/>
                <w:szCs w:val="18"/>
              </w:rPr>
              <w:t>的电离程度大于</w:t>
            </w:r>
            <w:r w:rsidRPr="0014793D">
              <w:rPr>
                <w:rFonts w:ascii="Times New Roman" w:hAnsi="Times New Roman" w:cs="Times New Roman"/>
                <w:sz w:val="18"/>
                <w:szCs w:val="18"/>
              </w:rPr>
              <w:t>NH3·H2O</w:t>
            </w:r>
            <w:r w:rsidRPr="0014793D">
              <w:rPr>
                <w:rFonts w:ascii="Times New Roman" w:hAnsi="Times New Roman" w:cs="Times New Roman"/>
                <w:sz w:val="18"/>
                <w:szCs w:val="18"/>
              </w:rPr>
              <w:t>的电离程度</w:t>
            </w:r>
          </w:p>
        </w:tc>
      </w:tr>
      <w:tr w:rsidR="0014793D" w:rsidRPr="0014793D" w:rsidTr="00D66E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4793D" w:rsidRPr="0014793D" w:rsidRDefault="0014793D" w:rsidP="00D66EA5">
            <w:pPr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93D">
              <w:rPr>
                <w:rFonts w:ascii="Times New Roman" w:hAnsi="Times New Roman" w:cs="Times New Roman"/>
                <w:sz w:val="18"/>
                <w:szCs w:val="18"/>
              </w:rPr>
              <w:t>实验方案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4793D" w:rsidRPr="0014793D" w:rsidRDefault="0014793D" w:rsidP="00D66EA5">
            <w:pPr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93D">
              <w:rPr>
                <w:rFonts w:ascii="Times New Roman" w:hAnsi="Times New Roman" w:cs="Times New Roman"/>
                <w:sz w:val="18"/>
                <w:szCs w:val="18"/>
              </w:rPr>
              <w:t>配制相同物质的量浓度的</w:t>
            </w:r>
            <w:proofErr w:type="spellStart"/>
            <w:r w:rsidRPr="0014793D">
              <w:rPr>
                <w:rFonts w:ascii="Times New Roman" w:hAnsi="Times New Roman" w:cs="Times New Roman"/>
                <w:sz w:val="18"/>
                <w:szCs w:val="18"/>
              </w:rPr>
              <w:t>NaOH</w:t>
            </w:r>
            <w:proofErr w:type="spellEnd"/>
            <w:r w:rsidRPr="0014793D">
              <w:rPr>
                <w:rFonts w:ascii="Times New Roman" w:hAnsi="Times New Roman" w:cs="Times New Roman"/>
                <w:sz w:val="18"/>
                <w:szCs w:val="18"/>
              </w:rPr>
              <w:t>溶液和氨水，测量溶液的</w:t>
            </w:r>
            <w:r w:rsidRPr="0014793D">
              <w:rPr>
                <w:rFonts w:ascii="Times New Roman" w:hAnsi="Times New Roman" w:cs="Times New Roman"/>
                <w:sz w:val="18"/>
                <w:szCs w:val="18"/>
              </w:rPr>
              <w:t>pH</w:t>
            </w:r>
          </w:p>
        </w:tc>
      </w:tr>
      <w:tr w:rsidR="0014793D" w:rsidRPr="0014793D" w:rsidTr="00D66E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4793D" w:rsidRPr="0014793D" w:rsidRDefault="0014793D" w:rsidP="00D66EA5">
            <w:pPr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93D">
              <w:rPr>
                <w:rFonts w:ascii="Times New Roman" w:hAnsi="Times New Roman" w:cs="Times New Roman"/>
                <w:sz w:val="18"/>
                <w:szCs w:val="18"/>
              </w:rPr>
              <w:t>实验现象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4793D" w:rsidRPr="0014793D" w:rsidRDefault="0014793D" w:rsidP="00D66EA5">
            <w:pPr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93D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</w:tr>
      <w:tr w:rsidR="0014793D" w:rsidRPr="0014793D" w:rsidTr="00D66E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4793D" w:rsidRPr="0014793D" w:rsidRDefault="0014793D" w:rsidP="00D66EA5">
            <w:pPr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93D">
              <w:rPr>
                <w:rFonts w:ascii="Times New Roman" w:hAnsi="Times New Roman" w:cs="Times New Roman"/>
                <w:sz w:val="18"/>
                <w:szCs w:val="18"/>
              </w:rPr>
              <w:t>实验结论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4793D" w:rsidRPr="0014793D" w:rsidRDefault="0014793D" w:rsidP="00D66EA5">
            <w:pPr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93D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</w:tr>
    </w:tbl>
    <w:p w:rsidR="0014793D" w:rsidRPr="0014793D" w:rsidRDefault="0014793D" w:rsidP="0014793D">
      <w:pPr>
        <w:spacing w:line="360" w:lineRule="auto"/>
        <w:jc w:val="left"/>
        <w:textAlignment w:val="center"/>
        <w:rPr>
          <w:rFonts w:ascii="Times New Roman" w:hAnsi="Times New Roman" w:cs="Times New Roman"/>
          <w:sz w:val="18"/>
          <w:szCs w:val="18"/>
        </w:rPr>
      </w:pPr>
      <w:r w:rsidRPr="0014793D">
        <w:rPr>
          <w:rFonts w:ascii="Times New Roman" w:hAnsi="Times New Roman" w:cs="Times New Roman"/>
          <w:sz w:val="18"/>
          <w:szCs w:val="18"/>
        </w:rPr>
        <w:t>【实验探究</w:t>
      </w:r>
      <w:r w:rsidRPr="0014793D">
        <w:rPr>
          <w:rFonts w:ascii="Times New Roman" w:hAnsi="Times New Roman" w:cs="Times New Roman"/>
          <w:sz w:val="18"/>
          <w:szCs w:val="18"/>
        </w:rPr>
        <w:t>3</w:t>
      </w:r>
      <w:r w:rsidRPr="0014793D">
        <w:rPr>
          <w:rFonts w:ascii="Times New Roman" w:hAnsi="Times New Roman" w:cs="Times New Roman"/>
          <w:sz w:val="18"/>
          <w:szCs w:val="18"/>
        </w:rPr>
        <w:t>】</w:t>
      </w:r>
      <w:r w:rsidRPr="0014793D">
        <w:rPr>
          <w:rFonts w:ascii="Times New Roman" w:hAnsi="Times New Roman" w:cs="Times New Roman"/>
          <w:sz w:val="18"/>
          <w:szCs w:val="18"/>
        </w:rPr>
        <w:t>(1)</w:t>
      </w:r>
      <w:r w:rsidRPr="0014793D">
        <w:rPr>
          <w:rFonts w:ascii="Times New Roman" w:hAnsi="Times New Roman" w:cs="Times New Roman"/>
          <w:sz w:val="18"/>
          <w:szCs w:val="18"/>
        </w:rPr>
        <w:t>某化学兴趣小组用如图所示的装置测</w:t>
      </w:r>
      <w:r w:rsidRPr="0014793D">
        <w:rPr>
          <w:rFonts w:ascii="Times New Roman" w:hAnsi="Times New Roman" w:cs="Times New Roman"/>
          <w:sz w:val="18"/>
          <w:szCs w:val="18"/>
        </w:rPr>
        <w:t>1mol·L-1</w:t>
      </w:r>
      <w:r w:rsidRPr="0014793D">
        <w:rPr>
          <w:rFonts w:ascii="Times New Roman" w:hAnsi="Times New Roman" w:cs="Times New Roman"/>
          <w:sz w:val="18"/>
          <w:szCs w:val="18"/>
        </w:rPr>
        <w:t>的</w:t>
      </w:r>
      <w:r w:rsidRPr="0014793D">
        <w:rPr>
          <w:rFonts w:ascii="Times New Roman" w:hAnsi="Times New Roman" w:cs="Times New Roman"/>
          <w:sz w:val="18"/>
          <w:szCs w:val="18"/>
        </w:rPr>
        <w:t>CH3COOH</w:t>
      </w:r>
      <w:r w:rsidRPr="0014793D">
        <w:rPr>
          <w:rFonts w:ascii="Times New Roman" w:hAnsi="Times New Roman" w:cs="Times New Roman"/>
          <w:sz w:val="18"/>
          <w:szCs w:val="18"/>
        </w:rPr>
        <w:t>溶液和</w:t>
      </w:r>
      <w:r w:rsidRPr="0014793D">
        <w:rPr>
          <w:rFonts w:ascii="Times New Roman" w:hAnsi="Times New Roman" w:cs="Times New Roman"/>
          <w:sz w:val="18"/>
          <w:szCs w:val="18"/>
        </w:rPr>
        <w:t>1mol·L-1</w:t>
      </w:r>
      <w:r w:rsidRPr="0014793D">
        <w:rPr>
          <w:rFonts w:ascii="Times New Roman" w:hAnsi="Times New Roman" w:cs="Times New Roman"/>
          <w:sz w:val="18"/>
          <w:szCs w:val="18"/>
        </w:rPr>
        <w:t>的</w:t>
      </w:r>
      <w:proofErr w:type="spellStart"/>
      <w:r w:rsidRPr="0014793D">
        <w:rPr>
          <w:rFonts w:ascii="Times New Roman" w:hAnsi="Times New Roman" w:cs="Times New Roman"/>
          <w:sz w:val="18"/>
          <w:szCs w:val="18"/>
        </w:rPr>
        <w:t>HCl</w:t>
      </w:r>
      <w:proofErr w:type="spellEnd"/>
      <w:r w:rsidRPr="0014793D">
        <w:rPr>
          <w:rFonts w:ascii="Times New Roman" w:hAnsi="Times New Roman" w:cs="Times New Roman"/>
          <w:sz w:val="18"/>
          <w:szCs w:val="18"/>
        </w:rPr>
        <w:t>溶液的导电能力，接通电源后发现与</w:t>
      </w:r>
      <w:proofErr w:type="spellStart"/>
      <w:r w:rsidRPr="0014793D">
        <w:rPr>
          <w:rFonts w:ascii="Times New Roman" w:hAnsi="Times New Roman" w:cs="Times New Roman"/>
          <w:sz w:val="18"/>
          <w:szCs w:val="18"/>
        </w:rPr>
        <w:t>HCl</w:t>
      </w:r>
      <w:proofErr w:type="spellEnd"/>
      <w:r w:rsidRPr="0014793D">
        <w:rPr>
          <w:rFonts w:ascii="Times New Roman" w:hAnsi="Times New Roman" w:cs="Times New Roman"/>
          <w:sz w:val="18"/>
          <w:szCs w:val="18"/>
        </w:rPr>
        <w:t>溶液相连的灯泡较亮，有同学认为乙酸是弱电解质，你</w:t>
      </w:r>
      <w:r w:rsidRPr="0014793D">
        <w:rPr>
          <w:rFonts w:ascii="Times New Roman" w:hAnsi="Times New Roman" w:cs="Times New Roman"/>
          <w:sz w:val="18"/>
          <w:szCs w:val="18"/>
        </w:rPr>
        <w:t xml:space="preserve">      (</w:t>
      </w:r>
      <w:r w:rsidRPr="0014793D">
        <w:rPr>
          <w:rFonts w:ascii="Times New Roman" w:hAnsi="Times New Roman" w:cs="Times New Roman"/>
          <w:sz w:val="18"/>
          <w:szCs w:val="18"/>
        </w:rPr>
        <w:t>填</w:t>
      </w:r>
      <w:r w:rsidRPr="0014793D">
        <w:rPr>
          <w:rFonts w:ascii="Times New Roman" w:hAnsi="Times New Roman" w:cs="Times New Roman"/>
          <w:sz w:val="18"/>
          <w:szCs w:val="18"/>
        </w:rPr>
        <w:t>“</w:t>
      </w:r>
      <w:r w:rsidRPr="0014793D">
        <w:rPr>
          <w:rFonts w:ascii="Times New Roman" w:hAnsi="Times New Roman" w:cs="Times New Roman"/>
          <w:sz w:val="18"/>
          <w:szCs w:val="18"/>
        </w:rPr>
        <w:t>同意</w:t>
      </w:r>
      <w:r w:rsidRPr="0014793D">
        <w:rPr>
          <w:rFonts w:ascii="Times New Roman" w:hAnsi="Times New Roman" w:cs="Times New Roman"/>
          <w:sz w:val="18"/>
          <w:szCs w:val="18"/>
        </w:rPr>
        <w:t>”</w:t>
      </w:r>
      <w:r w:rsidRPr="0014793D">
        <w:rPr>
          <w:rFonts w:ascii="Times New Roman" w:hAnsi="Times New Roman" w:cs="Times New Roman"/>
          <w:sz w:val="18"/>
          <w:szCs w:val="18"/>
        </w:rPr>
        <w:t>或</w:t>
      </w:r>
      <w:r w:rsidRPr="0014793D">
        <w:rPr>
          <w:rFonts w:ascii="Times New Roman" w:hAnsi="Times New Roman" w:cs="Times New Roman"/>
          <w:sz w:val="18"/>
          <w:szCs w:val="18"/>
        </w:rPr>
        <w:t>“</w:t>
      </w:r>
      <w:r w:rsidRPr="0014793D">
        <w:rPr>
          <w:rFonts w:ascii="Times New Roman" w:hAnsi="Times New Roman" w:cs="Times New Roman"/>
          <w:sz w:val="18"/>
          <w:szCs w:val="18"/>
        </w:rPr>
        <w:t>不同意</w:t>
      </w:r>
      <w:r w:rsidRPr="0014793D">
        <w:rPr>
          <w:rFonts w:ascii="Times New Roman" w:hAnsi="Times New Roman" w:cs="Times New Roman"/>
          <w:sz w:val="18"/>
          <w:szCs w:val="18"/>
        </w:rPr>
        <w:t>”)</w:t>
      </w:r>
      <w:r w:rsidRPr="0014793D">
        <w:rPr>
          <w:rFonts w:ascii="Times New Roman" w:hAnsi="Times New Roman" w:cs="Times New Roman"/>
          <w:sz w:val="18"/>
          <w:szCs w:val="18"/>
        </w:rPr>
        <w:t>他的观点，通过该现象你得到的结论是</w:t>
      </w:r>
      <w:r w:rsidRPr="0014793D">
        <w:rPr>
          <w:rFonts w:ascii="Times New Roman" w:hAnsi="Times New Roman" w:cs="Times New Roman"/>
          <w:sz w:val="18"/>
          <w:szCs w:val="18"/>
        </w:rPr>
        <w:t xml:space="preserve">      </w:t>
      </w:r>
      <w:r w:rsidRPr="0014793D">
        <w:rPr>
          <w:rFonts w:ascii="Times New Roman" w:hAnsi="Times New Roman" w:cs="Times New Roman"/>
          <w:sz w:val="18"/>
          <w:szCs w:val="18"/>
        </w:rPr>
        <w:t>。</w:t>
      </w:r>
    </w:p>
    <w:p w:rsidR="0014793D" w:rsidRPr="0014793D" w:rsidRDefault="0014793D" w:rsidP="0014793D">
      <w:pPr>
        <w:spacing w:line="360" w:lineRule="auto"/>
        <w:jc w:val="left"/>
        <w:textAlignment w:val="center"/>
        <w:rPr>
          <w:rFonts w:ascii="Times New Roman" w:hAnsi="Times New Roman" w:cs="Times New Roman"/>
          <w:sz w:val="18"/>
          <w:szCs w:val="18"/>
        </w:rPr>
      </w:pPr>
      <w:r w:rsidRPr="0014793D">
        <w:rPr>
          <w:rFonts w:ascii="Times New Roman" w:hAnsi="Times New Roman" w:cs="Times New Roman"/>
          <w:sz w:val="18"/>
          <w:szCs w:val="18"/>
        </w:rPr>
        <w:drawing>
          <wp:inline distT="0" distB="0" distL="114300" distR="114300" wp14:anchorId="26DC9C6C" wp14:editId="786991DB">
            <wp:extent cx="1446530" cy="1619885"/>
            <wp:effectExtent l="0" t="0" r="1270" b="18415"/>
            <wp:docPr id="100033" name="图片 100033" descr="@@@b9ad5b29-27b2-44e4-9ebc-e57e176ab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@@@b9ad5b29-27b2-44e4-9ebc-e57e176ab62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46530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F6F" w:rsidRPr="0014793D" w:rsidRDefault="0014793D" w:rsidP="0014793D">
      <w:pPr>
        <w:spacing w:line="360" w:lineRule="auto"/>
        <w:jc w:val="left"/>
        <w:textAlignment w:val="center"/>
        <w:rPr>
          <w:rFonts w:ascii="Times New Roman" w:hAnsi="Times New Roman" w:cs="Times New Roman"/>
          <w:sz w:val="18"/>
          <w:szCs w:val="18"/>
        </w:rPr>
      </w:pPr>
      <w:r w:rsidRPr="0014793D">
        <w:rPr>
          <w:rFonts w:ascii="Times New Roman" w:hAnsi="Times New Roman" w:cs="Times New Roman"/>
          <w:sz w:val="18"/>
          <w:szCs w:val="18"/>
        </w:rPr>
        <w:t>(2)</w:t>
      </w:r>
      <w:r w:rsidRPr="0014793D">
        <w:rPr>
          <w:rFonts w:ascii="Times New Roman" w:hAnsi="Times New Roman" w:cs="Times New Roman"/>
          <w:sz w:val="18"/>
          <w:szCs w:val="18"/>
        </w:rPr>
        <w:t>他们又用此装置测物质的量浓度相同的</w:t>
      </w:r>
      <w:r w:rsidRPr="0014793D">
        <w:rPr>
          <w:rFonts w:ascii="Times New Roman" w:hAnsi="Times New Roman" w:cs="Times New Roman"/>
          <w:sz w:val="18"/>
          <w:szCs w:val="18"/>
        </w:rPr>
        <w:t>CuSO4</w:t>
      </w:r>
      <w:r w:rsidRPr="0014793D">
        <w:rPr>
          <w:rFonts w:ascii="Times New Roman" w:hAnsi="Times New Roman" w:cs="Times New Roman"/>
          <w:sz w:val="18"/>
          <w:szCs w:val="18"/>
        </w:rPr>
        <w:t>溶液和</w:t>
      </w:r>
      <w:proofErr w:type="spellStart"/>
      <w:r w:rsidRPr="0014793D">
        <w:rPr>
          <w:rFonts w:ascii="Times New Roman" w:hAnsi="Times New Roman" w:cs="Times New Roman"/>
          <w:sz w:val="18"/>
          <w:szCs w:val="18"/>
        </w:rPr>
        <w:t>NaOH</w:t>
      </w:r>
      <w:proofErr w:type="spellEnd"/>
      <w:r w:rsidRPr="0014793D">
        <w:rPr>
          <w:rFonts w:ascii="Times New Roman" w:hAnsi="Times New Roman" w:cs="Times New Roman"/>
          <w:sz w:val="18"/>
          <w:szCs w:val="18"/>
        </w:rPr>
        <w:t>溶液的导电能力，接通电源后发现与</w:t>
      </w:r>
      <w:r w:rsidRPr="0014793D">
        <w:rPr>
          <w:rFonts w:ascii="Times New Roman" w:hAnsi="Times New Roman" w:cs="Times New Roman"/>
          <w:sz w:val="18"/>
          <w:szCs w:val="18"/>
        </w:rPr>
        <w:t>CuSO4</w:t>
      </w:r>
      <w:r w:rsidRPr="0014793D">
        <w:rPr>
          <w:rFonts w:ascii="Times New Roman" w:hAnsi="Times New Roman" w:cs="Times New Roman"/>
          <w:sz w:val="18"/>
          <w:szCs w:val="18"/>
        </w:rPr>
        <w:t>溶液相连的灯泡较亮，有同学认为</w:t>
      </w:r>
      <w:proofErr w:type="spellStart"/>
      <w:r w:rsidRPr="0014793D">
        <w:rPr>
          <w:rFonts w:ascii="Times New Roman" w:hAnsi="Times New Roman" w:cs="Times New Roman"/>
          <w:sz w:val="18"/>
          <w:szCs w:val="18"/>
        </w:rPr>
        <w:t>NaOH</w:t>
      </w:r>
      <w:proofErr w:type="spellEnd"/>
      <w:r w:rsidRPr="0014793D">
        <w:rPr>
          <w:rFonts w:ascii="Times New Roman" w:hAnsi="Times New Roman" w:cs="Times New Roman"/>
          <w:sz w:val="18"/>
          <w:szCs w:val="18"/>
        </w:rPr>
        <w:t>是弱电解质，你</w:t>
      </w:r>
      <w:r w:rsidRPr="0014793D">
        <w:rPr>
          <w:rFonts w:ascii="Times New Roman" w:hAnsi="Times New Roman" w:cs="Times New Roman"/>
          <w:sz w:val="18"/>
          <w:szCs w:val="18"/>
        </w:rPr>
        <w:t xml:space="preserve">     (</w:t>
      </w:r>
      <w:r w:rsidRPr="0014793D">
        <w:rPr>
          <w:rFonts w:ascii="Times New Roman" w:hAnsi="Times New Roman" w:cs="Times New Roman"/>
          <w:sz w:val="18"/>
          <w:szCs w:val="18"/>
        </w:rPr>
        <w:t>填</w:t>
      </w:r>
      <w:r w:rsidRPr="0014793D">
        <w:rPr>
          <w:rFonts w:ascii="Times New Roman" w:hAnsi="Times New Roman" w:cs="Times New Roman"/>
          <w:sz w:val="18"/>
          <w:szCs w:val="18"/>
        </w:rPr>
        <w:t>“</w:t>
      </w:r>
      <w:r w:rsidRPr="0014793D">
        <w:rPr>
          <w:rFonts w:ascii="Times New Roman" w:hAnsi="Times New Roman" w:cs="Times New Roman"/>
          <w:sz w:val="18"/>
          <w:szCs w:val="18"/>
        </w:rPr>
        <w:t>同意</w:t>
      </w:r>
      <w:r w:rsidRPr="0014793D">
        <w:rPr>
          <w:rFonts w:ascii="Times New Roman" w:hAnsi="Times New Roman" w:cs="Times New Roman"/>
          <w:sz w:val="18"/>
          <w:szCs w:val="18"/>
        </w:rPr>
        <w:t>”</w:t>
      </w:r>
      <w:r w:rsidRPr="0014793D">
        <w:rPr>
          <w:rFonts w:ascii="Times New Roman" w:hAnsi="Times New Roman" w:cs="Times New Roman"/>
          <w:sz w:val="18"/>
          <w:szCs w:val="18"/>
        </w:rPr>
        <w:t>或</w:t>
      </w:r>
      <w:r w:rsidRPr="0014793D">
        <w:rPr>
          <w:rFonts w:ascii="Times New Roman" w:hAnsi="Times New Roman" w:cs="Times New Roman"/>
          <w:sz w:val="18"/>
          <w:szCs w:val="18"/>
        </w:rPr>
        <w:t>“</w:t>
      </w:r>
      <w:r w:rsidRPr="0014793D">
        <w:rPr>
          <w:rFonts w:ascii="Times New Roman" w:hAnsi="Times New Roman" w:cs="Times New Roman"/>
          <w:sz w:val="18"/>
          <w:szCs w:val="18"/>
        </w:rPr>
        <w:t>不同意</w:t>
      </w:r>
      <w:r w:rsidRPr="0014793D">
        <w:rPr>
          <w:rFonts w:ascii="Times New Roman" w:hAnsi="Times New Roman" w:cs="Times New Roman"/>
          <w:sz w:val="18"/>
          <w:szCs w:val="18"/>
        </w:rPr>
        <w:t>”)</w:t>
      </w:r>
      <w:r w:rsidRPr="0014793D">
        <w:rPr>
          <w:rFonts w:ascii="Times New Roman" w:hAnsi="Times New Roman" w:cs="Times New Roman"/>
          <w:sz w:val="18"/>
          <w:szCs w:val="18"/>
        </w:rPr>
        <w:t>他的观点，通过该现象你得到的结论是</w:t>
      </w:r>
      <w:r w:rsidRPr="0014793D">
        <w:rPr>
          <w:rFonts w:ascii="Times New Roman" w:hAnsi="Times New Roman" w:cs="Times New Roman"/>
          <w:sz w:val="18"/>
          <w:szCs w:val="18"/>
        </w:rPr>
        <w:t xml:space="preserve">     </w:t>
      </w:r>
      <w:r w:rsidRPr="0014793D">
        <w:rPr>
          <w:rFonts w:ascii="Times New Roman" w:hAnsi="Times New Roman" w:cs="Times New Roman"/>
          <w:sz w:val="18"/>
          <w:szCs w:val="18"/>
        </w:rPr>
        <w:t>。</w:t>
      </w:r>
    </w:p>
    <w:sectPr w:rsidR="00F21F6F" w:rsidRPr="00147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ACD" w:rsidRDefault="00784ACD" w:rsidP="0014793D">
      <w:r>
        <w:separator/>
      </w:r>
    </w:p>
  </w:endnote>
  <w:endnote w:type="continuationSeparator" w:id="0">
    <w:p w:rsidR="00784ACD" w:rsidRDefault="00784ACD" w:rsidP="0014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ACD" w:rsidRDefault="00784ACD" w:rsidP="0014793D">
      <w:r>
        <w:separator/>
      </w:r>
    </w:p>
  </w:footnote>
  <w:footnote w:type="continuationSeparator" w:id="0">
    <w:p w:rsidR="00784ACD" w:rsidRDefault="00784ACD" w:rsidP="00147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AAC"/>
    <w:rsid w:val="0014793D"/>
    <w:rsid w:val="00784ACD"/>
    <w:rsid w:val="009163CE"/>
    <w:rsid w:val="00AC4AAC"/>
    <w:rsid w:val="00E006FF"/>
    <w:rsid w:val="00F2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9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7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79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79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793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793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793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9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7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79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79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793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793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79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3.wmf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" Type="http://schemas.microsoft.com/office/2007/relationships/stylesWithEffects" Target="stylesWithEffects.xml"/><Relationship Id="rId16" Type="http://schemas.openxmlformats.org/officeDocument/2006/relationships/image" Target="media/image4.wmf"/><Relationship Id="rId20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oleObject" Target="embeddings/oleObject6.bin"/><Relationship Id="rId10" Type="http://schemas.openxmlformats.org/officeDocument/2006/relationships/image" Target="media/image2.wmf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雷志敏</dc:creator>
  <cp:keywords/>
  <dc:description/>
  <cp:lastModifiedBy>雷志敏</cp:lastModifiedBy>
  <cp:revision>2</cp:revision>
  <dcterms:created xsi:type="dcterms:W3CDTF">2024-08-28T06:34:00Z</dcterms:created>
  <dcterms:modified xsi:type="dcterms:W3CDTF">2024-08-28T06:38:00Z</dcterms:modified>
</cp:coreProperties>
</file>