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textAlignment w:val="center"/>
        <w:rPr>
          <w:rFonts w:hint="default" w:ascii="Times New Roman" w:hAnsi="Times New Roman" w:eastAsia="宋体" w:cs="Times New Roman"/>
          <w:b/>
          <w:bCs w:val="0"/>
          <w:sz w:val="32"/>
          <w:szCs w:val="32"/>
          <w:lang w:val="en-US" w:eastAsia="zh-Hans"/>
        </w:rPr>
      </w:pPr>
      <w:r>
        <w:rPr>
          <w:rFonts w:hint="default" w:ascii="Times New Roman" w:hAnsi="Times New Roman" w:eastAsia="宋体" w:cs="Times New Roman"/>
          <w:b/>
          <w:bCs w:val="0"/>
          <w:i w:val="0"/>
          <w:iCs w:val="0"/>
          <w:sz w:val="32"/>
          <w:szCs w:val="32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11010900</wp:posOffset>
            </wp:positionH>
            <wp:positionV relativeFrom="topMargin">
              <wp:posOffset>10883900</wp:posOffset>
            </wp:positionV>
            <wp:extent cx="406400" cy="469900"/>
            <wp:effectExtent l="0" t="0" r="0" b="0"/>
            <wp:wrapNone/>
            <wp:docPr id="100023" name="图片 100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3" name="图片 10002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宋体" w:cs="Times New Roman"/>
          <w:b/>
          <w:bCs w:val="0"/>
          <w:i w:val="0"/>
          <w:iCs w:val="0"/>
          <w:sz w:val="32"/>
          <w:szCs w:val="32"/>
          <w:lang w:eastAsia="zh-CN"/>
        </w:rPr>
        <w:t>3</w:t>
      </w:r>
      <w:r>
        <w:rPr>
          <w:rFonts w:hint="default" w:ascii="Times New Roman" w:hAnsi="Times New Roman" w:eastAsia="宋体" w:cs="Times New Roman"/>
          <w:b/>
          <w:bCs w:val="0"/>
          <w:i w:val="0"/>
          <w:iCs w:val="0"/>
          <w:sz w:val="32"/>
          <w:szCs w:val="32"/>
          <w:lang w:val="en-US" w:eastAsia="zh-Hans"/>
        </w:rPr>
        <w:t>.</w:t>
      </w:r>
      <w:r>
        <w:rPr>
          <w:rFonts w:hint="default" w:ascii="Times New Roman" w:hAnsi="Times New Roman" w:eastAsia="宋体" w:cs="Times New Roman"/>
          <w:b/>
          <w:bCs w:val="0"/>
          <w:i w:val="0"/>
          <w:iCs w:val="0"/>
          <w:sz w:val="32"/>
          <w:szCs w:val="32"/>
          <w:lang w:eastAsia="zh-Hans"/>
        </w:rPr>
        <w:t>2</w:t>
      </w:r>
      <w:r>
        <w:rPr>
          <w:rFonts w:hint="default" w:ascii="Times New Roman" w:hAnsi="Times New Roman" w:eastAsia="宋体" w:cs="Times New Roman"/>
          <w:b/>
          <w:bCs w:val="0"/>
          <w:i w:val="0"/>
          <w:iCs w:val="0"/>
          <w:sz w:val="32"/>
          <w:szCs w:val="32"/>
          <w:lang w:val="en-US" w:eastAsia="zh-Hans"/>
        </w:rPr>
        <w:t>.</w:t>
      </w:r>
      <w:r>
        <w:rPr>
          <w:rFonts w:hint="default" w:ascii="Times New Roman" w:hAnsi="Times New Roman" w:eastAsia="宋体" w:cs="Times New Roman"/>
          <w:b/>
          <w:bCs w:val="0"/>
          <w:i w:val="0"/>
          <w:iCs w:val="0"/>
          <w:sz w:val="32"/>
          <w:szCs w:val="32"/>
          <w:lang w:eastAsia="zh-Hans"/>
        </w:rPr>
        <w:t xml:space="preserve">2 </w:t>
      </w:r>
      <w:r>
        <w:rPr>
          <w:rFonts w:hint="default" w:ascii="Times New Roman" w:hAnsi="Times New Roman" w:eastAsia="宋体" w:cs="Times New Roman"/>
          <w:b/>
          <w:bCs w:val="0"/>
          <w:i w:val="0"/>
          <w:iCs w:val="0"/>
          <w:sz w:val="32"/>
          <w:szCs w:val="32"/>
          <w:lang w:val="en-US" w:eastAsia="zh-Hans"/>
        </w:rPr>
        <w:t>pH的计算</w:t>
      </w:r>
    </w:p>
    <w:p>
      <w:pPr>
        <w:pStyle w:val="2"/>
        <w:snapToGrid w:val="0"/>
        <w:spacing w:line="360" w:lineRule="auto"/>
        <w:rPr>
          <w:rFonts w:ascii="Times New Roman" w:hAnsi="Times New Roman" w:eastAsia="MingLiU_HKSCS" w:cs="Times New Roman"/>
          <w:sz w:val="24"/>
          <w:szCs w:val="24"/>
        </w:rPr>
      </w:pPr>
      <w:r>
        <w:rPr>
          <w:rFonts w:ascii="Times New Roman" w:hAnsi="Times New Roman" w:eastAsia="黑体" w:cs="Times New Roman"/>
          <w:sz w:val="24"/>
          <w:szCs w:val="24"/>
        </w:rPr>
        <w:t>一</w:t>
      </w:r>
      <w:r>
        <w:rPr>
          <w:rFonts w:ascii="Times New Roman" w:hAnsi="Times New Roman" w:cs="Times New Roman"/>
          <w:sz w:val="24"/>
          <w:szCs w:val="24"/>
        </w:rPr>
        <w:t>、</w:t>
      </w:r>
      <w:r>
        <w:rPr>
          <w:rFonts w:ascii="Times New Roman" w:hAnsi="Times New Roman" w:eastAsia="黑体" w:cs="Times New Roman"/>
          <w:sz w:val="24"/>
          <w:szCs w:val="24"/>
        </w:rPr>
        <w:t>选择题</w:t>
      </w:r>
    </w:p>
    <w:p>
      <w:pPr>
        <w:shd w:val="clear" w:color="auto" w:fill="FFFFFF"/>
        <w:spacing w:line="360" w:lineRule="auto"/>
        <w:jc w:val="left"/>
        <w:textAlignment w:val="center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1．25℃时，下列溶液的pH=12的是</w:t>
      </w:r>
    </w:p>
    <w:p>
      <w:pPr>
        <w:shd w:val="clear" w:color="auto" w:fill="FFFFFF"/>
        <w:tabs>
          <w:tab w:val="left" w:pos="4156"/>
        </w:tabs>
        <w:spacing w:line="360" w:lineRule="auto"/>
        <w:ind w:left="300"/>
        <w:jc w:val="left"/>
        <w:textAlignment w:val="center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A．0.002mol/LHCl溶液</w:t>
      </w:r>
      <w:r>
        <w:rPr>
          <w:rFonts w:ascii="Times New Roman" w:hAnsi="Times New Roman" w:eastAsia="宋体"/>
          <w:sz w:val="24"/>
          <w:szCs w:val="24"/>
        </w:rPr>
        <w:tab/>
      </w:r>
      <w:r>
        <w:rPr>
          <w:rFonts w:ascii="Times New Roman" w:hAnsi="Times New Roman" w:eastAsia="宋体"/>
          <w:sz w:val="24"/>
          <w:szCs w:val="24"/>
        </w:rPr>
        <w:t>B．0.005mol/L Ba(OH)</w:t>
      </w:r>
      <w:r>
        <w:rPr>
          <w:rFonts w:ascii="Times New Roman" w:hAnsi="Times New Roman" w:eastAsia="宋体"/>
          <w:sz w:val="24"/>
          <w:szCs w:val="24"/>
          <w:vertAlign w:val="subscript"/>
        </w:rPr>
        <w:t>2</w:t>
      </w:r>
      <w:r>
        <w:rPr>
          <w:rFonts w:ascii="Times New Roman" w:hAnsi="Times New Roman" w:eastAsia="宋体"/>
          <w:sz w:val="24"/>
          <w:szCs w:val="24"/>
        </w:rPr>
        <w:t>溶液</w:t>
      </w:r>
    </w:p>
    <w:p>
      <w:pPr>
        <w:shd w:val="clear" w:color="auto" w:fill="FFFFFF"/>
        <w:tabs>
          <w:tab w:val="left" w:pos="4156"/>
        </w:tabs>
        <w:spacing w:line="360" w:lineRule="auto"/>
        <w:ind w:left="300"/>
        <w:jc w:val="left"/>
        <w:textAlignment w:val="center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C．0.001mol/LKOH溶液</w:t>
      </w:r>
      <w:r>
        <w:rPr>
          <w:rFonts w:ascii="Times New Roman" w:hAnsi="Times New Roman" w:eastAsia="宋体"/>
          <w:sz w:val="24"/>
          <w:szCs w:val="24"/>
        </w:rPr>
        <w:tab/>
      </w:r>
      <w:r>
        <w:rPr>
          <w:rFonts w:ascii="Times New Roman" w:hAnsi="Times New Roman" w:eastAsia="宋体"/>
          <w:sz w:val="24"/>
          <w:szCs w:val="24"/>
        </w:rPr>
        <w:t>D．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0.01mol/L HF</w:t>
      </w:r>
      <w:r>
        <w:rPr>
          <w:rFonts w:ascii="Times New Roman" w:hAnsi="Times New Roman" w:eastAsia="宋体"/>
          <w:sz w:val="24"/>
          <w:szCs w:val="24"/>
        </w:rPr>
        <w:t>溶液</w:t>
      </w:r>
    </w:p>
    <w:p>
      <w:pPr>
        <w:shd w:val="clear" w:color="auto" w:fill="FFFFFF"/>
        <w:spacing w:line="360" w:lineRule="auto"/>
        <w:jc w:val="left"/>
        <w:textAlignment w:val="center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2．若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N</w:t>
      </w:r>
      <w:r>
        <w:rPr>
          <w:rFonts w:hint="eastAsia" w:ascii="Times New Roman" w:hAnsi="Times New Roman" w:eastAsia="宋体"/>
          <w:sz w:val="24"/>
          <w:szCs w:val="24"/>
          <w:vertAlign w:val="subscript"/>
          <w:lang w:val="en-US" w:eastAsia="zh-CN"/>
        </w:rPr>
        <w:t>A</w:t>
      </w:r>
      <w:r>
        <w:rPr>
          <w:rFonts w:ascii="Times New Roman" w:hAnsi="Times New Roman" w:eastAsia="宋体"/>
          <w:sz w:val="24"/>
          <w:szCs w:val="24"/>
        </w:rPr>
        <w:t>为阿伏加德罗常数的值。下列说法正确的是</w:t>
      </w:r>
    </w:p>
    <w:p>
      <w:pPr>
        <w:shd w:val="clear" w:color="auto" w:fill="FFFFFF"/>
        <w:spacing w:line="360" w:lineRule="auto"/>
        <w:ind w:left="300"/>
        <w:jc w:val="left"/>
        <w:textAlignment w:val="center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A．标准状况下，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11.2L CCl</w:t>
      </w:r>
      <w:r>
        <w:rPr>
          <w:rFonts w:hint="eastAsia" w:ascii="Times New Roman" w:hAnsi="Times New Roman" w:eastAsia="宋体"/>
          <w:sz w:val="24"/>
          <w:szCs w:val="24"/>
          <w:vertAlign w:val="subscript"/>
          <w:lang w:val="en-US" w:eastAsia="zh-CN"/>
        </w:rPr>
        <w:t>4</w:t>
      </w:r>
      <w:r>
        <w:rPr>
          <w:rFonts w:ascii="Times New Roman" w:hAnsi="Times New Roman" w:eastAsia="宋体"/>
          <w:sz w:val="24"/>
          <w:szCs w:val="24"/>
        </w:rPr>
        <w:t>的分子数为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0.5N</w:t>
      </w:r>
      <w:r>
        <w:rPr>
          <w:rFonts w:hint="eastAsia" w:ascii="Times New Roman" w:hAnsi="Times New Roman" w:eastAsia="宋体"/>
          <w:sz w:val="24"/>
          <w:szCs w:val="24"/>
          <w:vertAlign w:val="subscript"/>
          <w:lang w:val="en-US" w:eastAsia="zh-CN"/>
        </w:rPr>
        <w:t>A</w:t>
      </w:r>
    </w:p>
    <w:p>
      <w:pPr>
        <w:shd w:val="clear" w:color="auto" w:fill="FFFFFF"/>
        <w:spacing w:line="360" w:lineRule="auto"/>
        <w:ind w:left="300"/>
        <w:jc w:val="left"/>
        <w:textAlignment w:val="center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B．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4.0D</w:t>
      </w:r>
      <w:r>
        <w:rPr>
          <w:rFonts w:hint="eastAsia" w:ascii="Times New Roman" w:hAnsi="Times New Roman" w:eastAsia="宋体"/>
          <w:sz w:val="24"/>
          <w:szCs w:val="24"/>
          <w:vertAlign w:val="subscript"/>
          <w:lang w:val="en-US" w:eastAsia="zh-CN"/>
        </w:rPr>
        <w:t>2</w:t>
      </w:r>
      <w:r>
        <w:rPr>
          <w:rFonts w:hint="eastAsia" w:ascii="Times New Roman" w:hAnsi="Times New Roman" w:eastAsia="宋体"/>
          <w:sz w:val="24"/>
          <w:szCs w:val="24"/>
          <w:vertAlign w:val="superscript"/>
          <w:lang w:val="en-US" w:eastAsia="zh-CN"/>
        </w:rPr>
        <w:t>16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O</w:t>
      </w:r>
      <w:r>
        <w:rPr>
          <w:rFonts w:ascii="Times New Roman" w:hAnsi="Times New Roman" w:eastAsia="宋体"/>
          <w:sz w:val="24"/>
          <w:szCs w:val="24"/>
        </w:rPr>
        <w:t>和</w:t>
      </w:r>
      <w:r>
        <w:rPr>
          <w:rFonts w:hint="eastAsia" w:ascii="Times New Roman" w:hAnsi="Times New Roman" w:eastAsia="宋体"/>
          <w:sz w:val="24"/>
          <w:szCs w:val="24"/>
          <w:vertAlign w:val="superscript"/>
          <w:lang w:val="en-US" w:eastAsia="zh-CN"/>
        </w:rPr>
        <w:t>14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ND</w:t>
      </w:r>
      <w:r>
        <w:rPr>
          <w:rFonts w:hint="eastAsia" w:ascii="Times New Roman" w:hAnsi="Times New Roman" w:eastAsia="宋体"/>
          <w:sz w:val="24"/>
          <w:szCs w:val="24"/>
          <w:vertAlign w:val="subscript"/>
          <w:lang w:val="en-US" w:eastAsia="zh-CN"/>
        </w:rPr>
        <w:t>3</w:t>
      </w:r>
      <w:r>
        <w:rPr>
          <w:rFonts w:ascii="Times New Roman" w:hAnsi="Times New Roman" w:eastAsia="宋体"/>
          <w:sz w:val="24"/>
          <w:szCs w:val="24"/>
        </w:rPr>
        <w:t>的混合物中含有的电子数为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2N</w:t>
      </w:r>
      <w:r>
        <w:rPr>
          <w:rFonts w:hint="eastAsia" w:ascii="Times New Roman" w:hAnsi="Times New Roman" w:eastAsia="宋体"/>
          <w:sz w:val="24"/>
          <w:szCs w:val="24"/>
          <w:vertAlign w:val="subscript"/>
          <w:lang w:val="en-US" w:eastAsia="zh-CN"/>
        </w:rPr>
        <w:t>A</w:t>
      </w:r>
    </w:p>
    <w:p>
      <w:pPr>
        <w:shd w:val="clear" w:color="auto" w:fill="FFFFFF"/>
        <w:spacing w:line="360" w:lineRule="auto"/>
        <w:ind w:left="300"/>
        <w:jc w:val="left"/>
        <w:textAlignment w:val="center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C．常温下，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1LpH=2</w:t>
      </w:r>
      <w:r>
        <w:rPr>
          <w:rFonts w:ascii="Times New Roman" w:hAnsi="Times New Roman" w:eastAsia="宋体"/>
          <w:sz w:val="24"/>
          <w:szCs w:val="24"/>
        </w:rPr>
        <w:t>的硫酸溶液中含有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H</w:t>
      </w:r>
      <w:r>
        <w:rPr>
          <w:rFonts w:hint="eastAsia" w:ascii="Times New Roman" w:hAnsi="Times New Roman" w:eastAsia="宋体"/>
          <w:sz w:val="24"/>
          <w:szCs w:val="24"/>
          <w:vertAlign w:val="superscript"/>
          <w:lang w:val="en-US" w:eastAsia="zh-CN"/>
        </w:rPr>
        <w:t>+</w:t>
      </w:r>
      <w:r>
        <w:rPr>
          <w:rFonts w:ascii="Times New Roman" w:hAnsi="Times New Roman" w:eastAsia="宋体"/>
          <w:sz w:val="24"/>
          <w:szCs w:val="24"/>
        </w:rPr>
        <w:t>的数目为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0.02N</w:t>
      </w:r>
      <w:r>
        <w:rPr>
          <w:rFonts w:hint="eastAsia" w:ascii="Times New Roman" w:hAnsi="Times New Roman" w:eastAsia="宋体"/>
          <w:sz w:val="24"/>
          <w:szCs w:val="24"/>
          <w:vertAlign w:val="subscript"/>
          <w:lang w:val="en-US" w:eastAsia="zh-CN"/>
        </w:rPr>
        <w:t>A</w:t>
      </w:r>
    </w:p>
    <w:p>
      <w:pPr>
        <w:shd w:val="clear" w:color="auto" w:fill="FFFFFF"/>
        <w:spacing w:line="360" w:lineRule="auto"/>
        <w:ind w:left="300"/>
        <w:jc w:val="left"/>
        <w:textAlignment w:val="center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D．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120g</w:t>
      </w:r>
      <w:r>
        <w:rPr>
          <w:rFonts w:ascii="Times New Roman" w:hAnsi="Times New Roman" w:eastAsia="宋体"/>
          <w:sz w:val="24"/>
          <w:szCs w:val="24"/>
        </w:rPr>
        <w:t>由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NaHSO</w:t>
      </w:r>
      <w:r>
        <w:rPr>
          <w:rFonts w:hint="eastAsia" w:ascii="Times New Roman" w:hAnsi="Times New Roman" w:eastAsia="宋体"/>
          <w:sz w:val="24"/>
          <w:szCs w:val="24"/>
          <w:vertAlign w:val="subscript"/>
          <w:lang w:val="en-US" w:eastAsia="zh-CN"/>
        </w:rPr>
        <w:t>4</w:t>
      </w:r>
      <w:r>
        <w:rPr>
          <w:rFonts w:ascii="Times New Roman" w:hAnsi="Times New Roman" w:eastAsia="宋体"/>
          <w:sz w:val="24"/>
          <w:szCs w:val="24"/>
        </w:rPr>
        <w:t>和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MgSO</w:t>
      </w:r>
      <w:r>
        <w:rPr>
          <w:rFonts w:hint="eastAsia" w:ascii="Times New Roman" w:hAnsi="Times New Roman" w:eastAsia="宋体"/>
          <w:sz w:val="24"/>
          <w:szCs w:val="24"/>
          <w:vertAlign w:val="subscript"/>
          <w:lang w:val="en-US" w:eastAsia="zh-CN"/>
        </w:rPr>
        <w:t>4</w:t>
      </w:r>
      <w:r>
        <w:rPr>
          <w:rFonts w:ascii="Times New Roman" w:hAnsi="Times New Roman" w:eastAsia="宋体"/>
          <w:sz w:val="24"/>
          <w:szCs w:val="24"/>
        </w:rPr>
        <w:t>组成的混合固体中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SO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  <w:eastAsianLayout w:id="1" w:vert="1"/>
        </w:rPr>
        <w:t>2- 4</w:t>
      </w:r>
      <w:r>
        <w:rPr>
          <w:rFonts w:ascii="Times New Roman" w:hAnsi="Times New Roman" w:eastAsia="宋体"/>
          <w:sz w:val="24"/>
          <w:szCs w:val="24"/>
        </w:rPr>
        <w:t>数目为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N</w:t>
      </w:r>
      <w:r>
        <w:rPr>
          <w:rFonts w:hint="eastAsia" w:ascii="Times New Roman" w:hAnsi="Times New Roman" w:eastAsia="宋体"/>
          <w:sz w:val="24"/>
          <w:szCs w:val="24"/>
          <w:vertAlign w:val="subscript"/>
          <w:lang w:val="en-US" w:eastAsia="zh-CN"/>
        </w:rPr>
        <w:t>A</w:t>
      </w:r>
    </w:p>
    <w:p>
      <w:pPr>
        <w:shd w:val="clear" w:color="auto" w:fill="FFFFFF"/>
        <w:spacing w:line="360" w:lineRule="auto"/>
        <w:jc w:val="left"/>
        <w:textAlignment w:val="center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3．下列说法</w:t>
      </w:r>
      <w:r>
        <w:rPr>
          <w:rFonts w:ascii="Times New Roman" w:hAnsi="Times New Roman" w:eastAsia="宋体"/>
          <w:sz w:val="24"/>
          <w:szCs w:val="24"/>
          <w:em w:val="dot"/>
        </w:rPr>
        <w:t>不正确</w:t>
      </w:r>
      <w:r>
        <w:rPr>
          <w:rFonts w:ascii="Times New Roman" w:hAnsi="Times New Roman" w:eastAsia="宋体"/>
          <w:sz w:val="24"/>
          <w:szCs w:val="24"/>
        </w:rPr>
        <w:t>的是</w:t>
      </w:r>
    </w:p>
    <w:p>
      <w:pPr>
        <w:shd w:val="clear" w:color="auto" w:fill="FFFFFF"/>
        <w:spacing w:line="360" w:lineRule="auto"/>
        <w:ind w:left="300"/>
        <w:jc w:val="left"/>
        <w:textAlignment w:val="center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A．测定0.1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mol/L</w:t>
      </w:r>
      <w:r>
        <w:rPr>
          <w:rFonts w:ascii="Times New Roman" w:hAnsi="Times New Roman" w:eastAsia="宋体"/>
          <w:sz w:val="24"/>
          <w:szCs w:val="24"/>
        </w:rPr>
        <w:t>醋酸溶液的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pH</w:t>
      </w:r>
      <w:r>
        <w:rPr>
          <w:rFonts w:ascii="Times New Roman" w:hAnsi="Times New Roman" w:eastAsia="宋体"/>
          <w:sz w:val="24"/>
          <w:szCs w:val="24"/>
        </w:rPr>
        <w:t>可证明醋酸是弱电解质</w:t>
      </w:r>
    </w:p>
    <w:p>
      <w:pPr>
        <w:shd w:val="clear" w:color="auto" w:fill="FFFFFF"/>
        <w:spacing w:line="360" w:lineRule="auto"/>
        <w:ind w:left="300"/>
        <w:jc w:val="left"/>
        <w:textAlignment w:val="center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B．稀释氨水，溶液中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c(H</w:t>
      </w:r>
      <w:r>
        <w:rPr>
          <w:rFonts w:hint="eastAsia" w:ascii="Times New Roman" w:hAnsi="Times New Roman" w:eastAsia="宋体"/>
          <w:sz w:val="24"/>
          <w:szCs w:val="24"/>
          <w:vertAlign w:val="superscript"/>
          <w:lang w:val="en-US" w:eastAsia="zh-CN"/>
        </w:rPr>
        <w:t>+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)</w:t>
      </w:r>
      <w:r>
        <w:rPr>
          <w:rFonts w:ascii="Times New Roman" w:hAnsi="Times New Roman" w:eastAsia="宋体"/>
          <w:sz w:val="24"/>
          <w:szCs w:val="24"/>
        </w:rPr>
        <w:t>增加</w:t>
      </w:r>
    </w:p>
    <w:p>
      <w:pPr>
        <w:shd w:val="clear" w:color="auto" w:fill="FFFFFF"/>
        <w:spacing w:line="360" w:lineRule="auto"/>
        <w:ind w:left="300"/>
        <w:jc w:val="left"/>
        <w:textAlignment w:val="center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C．常温下，将1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mL pH=5</w:t>
      </w:r>
      <w:r>
        <w:rPr>
          <w:rFonts w:ascii="Times New Roman" w:hAnsi="Times New Roman" w:eastAsia="宋体"/>
          <w:sz w:val="24"/>
          <w:szCs w:val="24"/>
        </w:rPr>
        <w:t>的盐酸稀释至1L，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c(H</w:t>
      </w:r>
      <w:r>
        <w:rPr>
          <w:rFonts w:hint="eastAsia" w:ascii="Times New Roman" w:hAnsi="Times New Roman" w:eastAsia="宋体"/>
          <w:sz w:val="24"/>
          <w:szCs w:val="24"/>
          <w:vertAlign w:val="superscript"/>
          <w:lang w:val="en-US" w:eastAsia="zh-CN"/>
        </w:rPr>
        <w:t>+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)</w:t>
      </w:r>
      <w:r>
        <w:rPr>
          <w:rFonts w:ascii="Times New Roman" w:hAnsi="Times New Roman" w:eastAsia="宋体"/>
          <w:sz w:val="24"/>
          <w:szCs w:val="24"/>
        </w:rPr>
        <w:t>约为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1×10</w:t>
      </w:r>
      <w:r>
        <w:rPr>
          <w:rFonts w:hint="eastAsia" w:ascii="Times New Roman" w:hAnsi="Times New Roman" w:eastAsia="宋体"/>
          <w:sz w:val="24"/>
          <w:szCs w:val="24"/>
          <w:vertAlign w:val="superscript"/>
          <w:lang w:val="en-US" w:eastAsia="zh-CN"/>
        </w:rPr>
        <w:t>-8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mol/L</w:t>
      </w:r>
    </w:p>
    <w:p>
      <w:pPr>
        <w:shd w:val="clear" w:color="auto" w:fill="FFFFFF"/>
        <w:spacing w:line="360" w:lineRule="auto"/>
        <w:ind w:left="300"/>
        <w:jc w:val="left"/>
        <w:textAlignment w:val="center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D．相同温度下，中和相同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pH</w:t>
      </w:r>
      <w:r>
        <w:rPr>
          <w:rFonts w:ascii="Times New Roman" w:hAnsi="Times New Roman" w:eastAsia="宋体"/>
          <w:sz w:val="24"/>
          <w:szCs w:val="24"/>
        </w:rPr>
        <w:t>、相同体积的盐酸和醋酸溶液，消耗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NaOH</w:t>
      </w:r>
      <w:r>
        <w:rPr>
          <w:rFonts w:ascii="Times New Roman" w:hAnsi="Times New Roman" w:eastAsia="宋体"/>
          <w:sz w:val="24"/>
          <w:szCs w:val="24"/>
        </w:rPr>
        <w:t>物质的量不同</w:t>
      </w:r>
    </w:p>
    <w:p>
      <w:pPr>
        <w:shd w:val="clear" w:color="auto" w:fill="FFFFFF"/>
        <w:spacing w:line="360" w:lineRule="auto"/>
        <w:jc w:val="left"/>
        <w:textAlignment w:val="center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4</w:t>
      </w:r>
      <w:r>
        <w:rPr>
          <w:rFonts w:ascii="Times New Roman" w:hAnsi="Times New Roman" w:eastAsia="宋体"/>
          <w:sz w:val="24"/>
          <w:szCs w:val="24"/>
        </w:rPr>
        <w:t>．常温下，关于溶液的稀释下列说法正确的是</w:t>
      </w:r>
    </w:p>
    <w:p>
      <w:pPr>
        <w:shd w:val="clear" w:color="auto" w:fill="FFFFFF"/>
        <w:spacing w:line="360" w:lineRule="auto"/>
        <w:ind w:left="300"/>
        <w:jc w:val="left"/>
        <w:textAlignment w:val="center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A．pH=3的醋酸溶液稀释100倍，pH&lt;5</w:t>
      </w:r>
    </w:p>
    <w:p>
      <w:pPr>
        <w:shd w:val="clear" w:color="auto" w:fill="FFFFFF"/>
        <w:spacing w:line="360" w:lineRule="auto"/>
        <w:ind w:left="300"/>
        <w:jc w:val="left"/>
        <w:textAlignment w:val="center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B．pH=2的H</w:t>
      </w:r>
      <w:r>
        <w:rPr>
          <w:rFonts w:ascii="Times New Roman" w:hAnsi="Times New Roman" w:eastAsia="宋体"/>
          <w:sz w:val="24"/>
          <w:szCs w:val="24"/>
          <w:vertAlign w:val="subscript"/>
        </w:rPr>
        <w:t>2</w:t>
      </w:r>
      <w:r>
        <w:rPr>
          <w:rFonts w:ascii="Times New Roman" w:hAnsi="Times New Roman" w:eastAsia="宋体"/>
          <w:sz w:val="24"/>
          <w:szCs w:val="24"/>
        </w:rPr>
        <w:t>SO</w:t>
      </w:r>
      <w:r>
        <w:rPr>
          <w:rFonts w:ascii="Times New Roman" w:hAnsi="Times New Roman" w:eastAsia="宋体"/>
          <w:sz w:val="24"/>
          <w:szCs w:val="24"/>
          <w:vertAlign w:val="subscript"/>
        </w:rPr>
        <w:t>4</w:t>
      </w:r>
      <w:r>
        <w:rPr>
          <w:rFonts w:ascii="Times New Roman" w:hAnsi="Times New Roman" w:eastAsia="宋体"/>
          <w:sz w:val="24"/>
          <w:szCs w:val="24"/>
        </w:rPr>
        <w:t>溶液加水稀释100倍，溶液中由水电离产生的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c(H</w:t>
      </w:r>
      <w:r>
        <w:rPr>
          <w:rFonts w:hint="eastAsia" w:ascii="Times New Roman" w:hAnsi="Times New Roman" w:eastAsia="宋体"/>
          <w:sz w:val="24"/>
          <w:szCs w:val="24"/>
          <w:vertAlign w:val="superscript"/>
          <w:lang w:val="en-US" w:eastAsia="zh-CN"/>
        </w:rPr>
        <w:t>+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)=1×10</w:t>
      </w:r>
      <w:r>
        <w:rPr>
          <w:rFonts w:hint="eastAsia" w:ascii="Times New Roman" w:hAnsi="Times New Roman" w:eastAsia="宋体"/>
          <w:sz w:val="24"/>
          <w:szCs w:val="24"/>
          <w:vertAlign w:val="superscript"/>
          <w:lang w:val="en-US" w:eastAsia="zh-CN"/>
        </w:rPr>
        <w:t>-4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mol·L</w:t>
      </w:r>
      <w:r>
        <w:rPr>
          <w:rFonts w:hint="eastAsia" w:ascii="Times New Roman" w:hAnsi="Times New Roman" w:eastAsia="宋体"/>
          <w:sz w:val="24"/>
          <w:szCs w:val="24"/>
          <w:vertAlign w:val="superscript"/>
          <w:lang w:val="en-US" w:eastAsia="zh-CN"/>
        </w:rPr>
        <w:t>-1</w:t>
      </w:r>
    </w:p>
    <w:p>
      <w:pPr>
        <w:shd w:val="clear" w:color="auto" w:fill="FFFFFF"/>
        <w:spacing w:line="360" w:lineRule="auto"/>
        <w:ind w:left="300"/>
        <w:jc w:val="left"/>
        <w:textAlignment w:val="center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C．将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1L 0.1mol·L</w:t>
      </w:r>
      <w:r>
        <w:rPr>
          <w:rFonts w:hint="eastAsia" w:ascii="Times New Roman" w:hAnsi="Times New Roman" w:eastAsia="宋体"/>
          <w:sz w:val="24"/>
          <w:szCs w:val="24"/>
          <w:vertAlign w:val="superscript"/>
          <w:lang w:val="en-US" w:eastAsia="zh-CN"/>
        </w:rPr>
        <w:t>-1</w:t>
      </w:r>
      <w:r>
        <w:rPr>
          <w:rFonts w:ascii="Times New Roman" w:hAnsi="Times New Roman" w:eastAsia="宋体"/>
          <w:sz w:val="24"/>
          <w:szCs w:val="24"/>
        </w:rPr>
        <w:t>的H</w:t>
      </w:r>
      <w:r>
        <w:rPr>
          <w:rFonts w:ascii="Times New Roman" w:hAnsi="Times New Roman" w:eastAsia="宋体"/>
          <w:sz w:val="24"/>
          <w:szCs w:val="24"/>
          <w:vertAlign w:val="subscript"/>
        </w:rPr>
        <w:t>2</w:t>
      </w:r>
      <w:r>
        <w:rPr>
          <w:rFonts w:ascii="Times New Roman" w:hAnsi="Times New Roman" w:eastAsia="宋体"/>
          <w:sz w:val="24"/>
          <w:szCs w:val="24"/>
        </w:rPr>
        <w:t>SO</w:t>
      </w:r>
      <w:r>
        <w:rPr>
          <w:rFonts w:ascii="Times New Roman" w:hAnsi="Times New Roman" w:eastAsia="宋体"/>
          <w:sz w:val="24"/>
          <w:szCs w:val="24"/>
          <w:vertAlign w:val="subscript"/>
        </w:rPr>
        <w:t>4</w:t>
      </w:r>
      <w:r>
        <w:rPr>
          <w:rFonts w:ascii="Times New Roman" w:hAnsi="Times New Roman" w:eastAsia="宋体"/>
          <w:sz w:val="24"/>
          <w:szCs w:val="24"/>
        </w:rPr>
        <w:t>溶液稀释为2L，pH=1.3</w:t>
      </w:r>
    </w:p>
    <w:p>
      <w:pPr>
        <w:shd w:val="clear" w:color="auto" w:fill="FFFFFF"/>
        <w:spacing w:line="360" w:lineRule="auto"/>
        <w:ind w:left="300"/>
        <w:jc w:val="left"/>
        <w:textAlignment w:val="center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D．pH=8的NaOH溶液稀释1000倍，其pH=5</w:t>
      </w:r>
    </w:p>
    <w:p>
      <w:pPr>
        <w:numPr>
          <w:ilvl w:val="0"/>
          <w:numId w:val="1"/>
        </w:numPr>
        <w:shd w:val="clear" w:color="auto" w:fill="FFFFFF"/>
        <w:spacing w:line="360" w:lineRule="auto"/>
        <w:jc w:val="left"/>
        <w:textAlignment w:val="center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化学中常用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pH</w:t>
      </w:r>
      <w:r>
        <w:rPr>
          <w:rFonts w:ascii="Times New Roman" w:hAnsi="Times New Roman" w:eastAsia="宋体"/>
          <w:sz w:val="24"/>
          <w:szCs w:val="24"/>
        </w:rPr>
        <w:t>表示水溶液的酸碱度，其定义为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pH=-1g c(H</w:t>
      </w:r>
      <w:r>
        <w:rPr>
          <w:rFonts w:hint="eastAsia" w:ascii="Times New Roman" w:hAnsi="Times New Roman" w:eastAsia="宋体"/>
          <w:sz w:val="24"/>
          <w:szCs w:val="24"/>
          <w:vertAlign w:val="superscript"/>
          <w:lang w:val="en-US" w:eastAsia="zh-CN"/>
        </w:rPr>
        <w:t>+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)</w:t>
      </w:r>
      <w:r>
        <w:rPr>
          <w:rFonts w:ascii="Times New Roman" w:hAnsi="Times New Roman" w:eastAsia="宋体"/>
          <w:sz w:val="24"/>
          <w:szCs w:val="24"/>
        </w:rPr>
        <w:t>。下列有关叙述不正确的是</w:t>
      </w:r>
    </w:p>
    <w:p>
      <w:pPr>
        <w:shd w:val="clear" w:color="auto" w:fill="FFFFFF"/>
        <w:spacing w:line="360" w:lineRule="auto"/>
        <w:ind w:left="380"/>
        <w:jc w:val="left"/>
        <w:textAlignment w:val="center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A．等质量的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NaOH</w:t>
      </w:r>
      <w:r>
        <w:rPr>
          <w:rFonts w:ascii="Times New Roman" w:hAnsi="Times New Roman" w:eastAsia="宋体"/>
          <w:sz w:val="24"/>
          <w:szCs w:val="24"/>
        </w:rPr>
        <w:t>分别与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pH</w:t>
      </w:r>
      <w:r>
        <w:rPr>
          <w:rFonts w:ascii="Times New Roman" w:hAnsi="Times New Roman" w:eastAsia="宋体"/>
          <w:sz w:val="24"/>
          <w:szCs w:val="24"/>
        </w:rPr>
        <w:t>均为3的盐酸和醋酸溶液恰好完全反应，消耗盐酸的体积更少</w:t>
      </w:r>
    </w:p>
    <w:p>
      <w:pPr>
        <w:shd w:val="clear" w:color="auto" w:fill="FFFFFF"/>
        <w:spacing w:line="360" w:lineRule="auto"/>
        <w:ind w:left="380"/>
        <w:jc w:val="left"/>
        <w:textAlignment w:val="center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B．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0.1mol/L</w:t>
      </w:r>
      <w:r>
        <w:rPr>
          <w:rFonts w:ascii="Times New Roman" w:hAnsi="Times New Roman" w:eastAsia="宋体"/>
          <w:sz w:val="24"/>
          <w:szCs w:val="24"/>
        </w:rPr>
        <w:t>的盐酸和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0.1mol/L</w:t>
      </w:r>
      <w:r>
        <w:rPr>
          <w:rFonts w:ascii="Times New Roman" w:hAnsi="Times New Roman" w:eastAsia="宋体"/>
          <w:sz w:val="24"/>
          <w:szCs w:val="24"/>
        </w:rPr>
        <w:t>醋酸分别加水稀释至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pH=5</w:t>
      </w:r>
      <w:r>
        <w:rPr>
          <w:rFonts w:ascii="Times New Roman" w:hAnsi="Times New Roman" w:eastAsia="宋体"/>
          <w:sz w:val="24"/>
          <w:szCs w:val="24"/>
        </w:rPr>
        <w:t>，盐酸加水体积更多</w:t>
      </w:r>
    </w:p>
    <w:p>
      <w:pPr>
        <w:shd w:val="clear" w:color="auto" w:fill="FFFFFF"/>
        <w:spacing w:line="360" w:lineRule="auto"/>
        <w:ind w:left="380"/>
        <w:jc w:val="left"/>
        <w:textAlignment w:val="center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C．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pH=3</w:t>
      </w:r>
      <w:r>
        <w:rPr>
          <w:rFonts w:ascii="Times New Roman" w:hAnsi="Times New Roman" w:eastAsia="宋体"/>
          <w:sz w:val="24"/>
          <w:szCs w:val="24"/>
        </w:rPr>
        <w:t>的醋酸溶液加水稀释使其体积变为原来的10倍，所得溶液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pH</w:t>
      </w:r>
      <w:r>
        <w:rPr>
          <w:rFonts w:ascii="Times New Roman" w:hAnsi="Times New Roman" w:eastAsia="宋体"/>
          <w:sz w:val="24"/>
          <w:szCs w:val="24"/>
        </w:rPr>
        <w:t>小于4</w:t>
      </w:r>
    </w:p>
    <w:p>
      <w:pPr>
        <w:shd w:val="clear" w:color="auto" w:fill="FFFFFF"/>
        <w:spacing w:line="360" w:lineRule="auto"/>
        <w:ind w:left="380"/>
        <w:jc w:val="left"/>
        <w:textAlignment w:val="center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D．向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pH=3</w:t>
      </w:r>
      <w:r>
        <w:rPr>
          <w:rFonts w:ascii="Times New Roman" w:hAnsi="Times New Roman" w:eastAsia="宋体"/>
          <w:sz w:val="24"/>
          <w:szCs w:val="24"/>
        </w:rPr>
        <w:t>的醋酸溶液中加入等体积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pH=3</w:t>
      </w:r>
      <w:r>
        <w:rPr>
          <w:rFonts w:ascii="Times New Roman" w:hAnsi="Times New Roman" w:eastAsia="宋体"/>
          <w:sz w:val="24"/>
          <w:szCs w:val="24"/>
        </w:rPr>
        <w:t>的盐酸溶液，醋酸的电离平衡不移动</w:t>
      </w:r>
    </w:p>
    <w:p>
      <w:pPr>
        <w:shd w:val="clear" w:color="auto" w:fill="FFFFFF"/>
        <w:spacing w:line="360" w:lineRule="auto"/>
        <w:jc w:val="left"/>
        <w:textAlignment w:val="center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6．常温下将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pH=1</w:t>
      </w:r>
      <w:r>
        <w:rPr>
          <w:rFonts w:ascii="Times New Roman" w:hAnsi="Times New Roman" w:eastAsia="宋体"/>
          <w:sz w:val="24"/>
          <w:szCs w:val="24"/>
        </w:rPr>
        <w:t>的硫酸平均分成两等份，一份加入适量水，另一份加入与该硫酸溶液物质的量浓度相同的氢氧化钠溶液，两者pH都增大了1。加入水和NaOH溶液的体积比为</w:t>
      </w:r>
    </w:p>
    <w:p>
      <w:pPr>
        <w:shd w:val="clear" w:color="auto" w:fill="FFFFFF"/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A．11∶1</w:t>
      </w:r>
      <w:r>
        <w:rPr>
          <w:rFonts w:ascii="Times New Roman" w:hAnsi="Times New Roman" w:eastAsia="宋体"/>
          <w:sz w:val="24"/>
          <w:szCs w:val="24"/>
        </w:rPr>
        <w:tab/>
      </w:r>
      <w:r>
        <w:rPr>
          <w:rFonts w:ascii="Times New Roman" w:hAnsi="Times New Roman" w:eastAsia="宋体"/>
          <w:sz w:val="24"/>
          <w:szCs w:val="24"/>
        </w:rPr>
        <w:t>B．10∶1</w:t>
      </w:r>
      <w:r>
        <w:rPr>
          <w:rFonts w:ascii="Times New Roman" w:hAnsi="Times New Roman" w:eastAsia="宋体"/>
          <w:sz w:val="24"/>
          <w:szCs w:val="24"/>
        </w:rPr>
        <w:tab/>
      </w:r>
      <w:r>
        <w:rPr>
          <w:rFonts w:ascii="Times New Roman" w:hAnsi="Times New Roman" w:eastAsia="宋体"/>
          <w:sz w:val="24"/>
          <w:szCs w:val="24"/>
        </w:rPr>
        <w:t>C．6∶1</w:t>
      </w:r>
      <w:r>
        <w:rPr>
          <w:rFonts w:ascii="Times New Roman" w:hAnsi="Times New Roman" w:eastAsia="宋体"/>
          <w:sz w:val="24"/>
          <w:szCs w:val="24"/>
        </w:rPr>
        <w:tab/>
      </w:r>
      <w:r>
        <w:rPr>
          <w:rFonts w:ascii="Times New Roman" w:hAnsi="Times New Roman" w:eastAsia="宋体"/>
          <w:sz w:val="24"/>
          <w:szCs w:val="24"/>
        </w:rPr>
        <w:t>D．5∶1</w:t>
      </w:r>
    </w:p>
    <w:p>
      <w:pPr>
        <w:shd w:val="clear" w:color="auto" w:fill="FFFFFF"/>
        <w:spacing w:line="360" w:lineRule="auto"/>
        <w:jc w:val="left"/>
        <w:textAlignment w:val="center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7</w:t>
      </w:r>
      <w:r>
        <w:rPr>
          <w:rFonts w:ascii="Times New Roman" w:hAnsi="Times New Roman" w:eastAsia="宋体"/>
          <w:sz w:val="24"/>
          <w:szCs w:val="24"/>
        </w:rPr>
        <w:t>．常温下将以下两溶液等体积混合后，所得溶液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pH=7</w:t>
      </w:r>
      <w:r>
        <w:rPr>
          <w:rFonts w:ascii="Times New Roman" w:hAnsi="Times New Roman" w:eastAsia="宋体"/>
          <w:sz w:val="24"/>
          <w:szCs w:val="24"/>
        </w:rPr>
        <w:t>的是</w:t>
      </w:r>
    </w:p>
    <w:p>
      <w:pPr>
        <w:shd w:val="clear" w:color="auto" w:fill="FFFFFF"/>
        <w:spacing w:line="360" w:lineRule="auto"/>
        <w:ind w:left="300"/>
        <w:jc w:val="left"/>
        <w:textAlignment w:val="center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A．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0.1mol/L HCl</w:t>
      </w:r>
      <w:r>
        <w:rPr>
          <w:rFonts w:ascii="Times New Roman" w:hAnsi="Times New Roman" w:eastAsia="宋体"/>
          <w:sz w:val="24"/>
          <w:szCs w:val="24"/>
        </w:rPr>
        <w:t>与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pH=11</w:t>
      </w:r>
      <w:r>
        <w:rPr>
          <w:rFonts w:ascii="Times New Roman" w:hAnsi="Times New Roman" w:eastAsia="宋体"/>
          <w:sz w:val="24"/>
          <w:szCs w:val="24"/>
        </w:rPr>
        <w:t>的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 xml:space="preserve">NaOH        </w:t>
      </w:r>
      <w:r>
        <w:rPr>
          <w:rFonts w:ascii="Times New Roman" w:hAnsi="Times New Roman" w:eastAsia="宋体"/>
          <w:sz w:val="24"/>
          <w:szCs w:val="24"/>
        </w:rPr>
        <w:t>B．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0.1mol/L CH</w:t>
      </w:r>
      <w:r>
        <w:rPr>
          <w:rFonts w:hint="eastAsia" w:ascii="Times New Roman" w:hAnsi="Times New Roman" w:eastAsia="宋体"/>
          <w:sz w:val="24"/>
          <w:szCs w:val="24"/>
          <w:vertAlign w:val="subscript"/>
          <w:lang w:val="en-US" w:eastAsia="zh-CN"/>
        </w:rPr>
        <w:t>3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COOH</w:t>
      </w:r>
      <w:r>
        <w:rPr>
          <w:rFonts w:ascii="Times New Roman" w:hAnsi="Times New Roman" w:eastAsia="宋体"/>
          <w:sz w:val="24"/>
          <w:szCs w:val="24"/>
        </w:rPr>
        <w:t>与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0.1mol/L NaOH</w:t>
      </w:r>
    </w:p>
    <w:p>
      <w:pPr>
        <w:shd w:val="clear" w:color="auto" w:fill="FFFFFF"/>
        <w:spacing w:line="360" w:lineRule="auto"/>
        <w:ind w:left="300"/>
        <w:jc w:val="left"/>
        <w:textAlignment w:val="center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C．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pH=3</w:t>
      </w:r>
      <w:r>
        <w:rPr>
          <w:rFonts w:ascii="Times New Roman" w:hAnsi="Times New Roman" w:eastAsia="宋体"/>
          <w:sz w:val="24"/>
          <w:szCs w:val="24"/>
        </w:rPr>
        <w:t>的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H</w:t>
      </w:r>
      <w:r>
        <w:rPr>
          <w:rFonts w:hint="eastAsia" w:ascii="Times New Roman" w:hAnsi="Times New Roman" w:eastAsia="宋体"/>
          <w:sz w:val="24"/>
          <w:szCs w:val="24"/>
          <w:vertAlign w:val="subscript"/>
          <w:lang w:val="en-US" w:eastAsia="zh-CN"/>
        </w:rPr>
        <w:t>2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SO</w:t>
      </w:r>
      <w:r>
        <w:rPr>
          <w:rFonts w:hint="eastAsia" w:ascii="Times New Roman" w:hAnsi="Times New Roman" w:eastAsia="宋体"/>
          <w:sz w:val="24"/>
          <w:szCs w:val="24"/>
          <w:vertAlign w:val="subscript"/>
          <w:lang w:val="en-US" w:eastAsia="zh-CN"/>
        </w:rPr>
        <w:t>4</w:t>
      </w:r>
      <w:r>
        <w:rPr>
          <w:rFonts w:ascii="Times New Roman" w:hAnsi="Times New Roman" w:eastAsia="宋体"/>
          <w:sz w:val="24"/>
          <w:szCs w:val="24"/>
        </w:rPr>
        <w:t>与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pH=11</w:t>
      </w:r>
      <w:r>
        <w:rPr>
          <w:rFonts w:ascii="Times New Roman" w:hAnsi="Times New Roman" w:eastAsia="宋体"/>
          <w:sz w:val="24"/>
          <w:szCs w:val="24"/>
        </w:rPr>
        <w:t>的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 xml:space="preserve">NaOH       </w:t>
      </w:r>
      <w:r>
        <w:rPr>
          <w:rFonts w:ascii="Times New Roman" w:hAnsi="Times New Roman" w:eastAsia="宋体"/>
          <w:sz w:val="24"/>
          <w:szCs w:val="24"/>
        </w:rPr>
        <w:t>D．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pH=3</w:t>
      </w:r>
      <w:r>
        <w:rPr>
          <w:rFonts w:ascii="Times New Roman" w:hAnsi="Times New Roman" w:eastAsia="宋体"/>
          <w:sz w:val="24"/>
          <w:szCs w:val="24"/>
        </w:rPr>
        <w:t>的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CH</w:t>
      </w:r>
      <w:r>
        <w:rPr>
          <w:rFonts w:hint="eastAsia" w:ascii="Times New Roman" w:hAnsi="Times New Roman" w:eastAsia="宋体"/>
          <w:sz w:val="24"/>
          <w:szCs w:val="24"/>
          <w:vertAlign w:val="subscript"/>
          <w:lang w:val="en-US" w:eastAsia="zh-CN"/>
        </w:rPr>
        <w:t>3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COOH</w:t>
      </w:r>
      <w:r>
        <w:rPr>
          <w:rFonts w:ascii="Times New Roman" w:hAnsi="Times New Roman" w:eastAsia="宋体"/>
          <w:sz w:val="24"/>
          <w:szCs w:val="24"/>
        </w:rPr>
        <w:t>与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pH=11</w:t>
      </w:r>
      <w:r>
        <w:rPr>
          <w:rFonts w:ascii="Times New Roman" w:hAnsi="Times New Roman" w:eastAsia="宋体"/>
          <w:sz w:val="24"/>
          <w:szCs w:val="24"/>
        </w:rPr>
        <w:t>的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NaOH</w:t>
      </w:r>
    </w:p>
    <w:p>
      <w:pPr>
        <w:shd w:val="clear" w:color="auto" w:fill="FFFFFF"/>
        <w:spacing w:line="360" w:lineRule="auto"/>
        <w:jc w:val="left"/>
        <w:textAlignment w:val="center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8</w:t>
      </w:r>
      <w:r>
        <w:rPr>
          <w:rFonts w:ascii="Times New Roman" w:hAnsi="Times New Roman" w:eastAsia="宋体"/>
          <w:sz w:val="24"/>
          <w:szCs w:val="24"/>
        </w:rPr>
        <w:t>．25℃时，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pH=a</w:t>
      </w:r>
      <w:r>
        <w:rPr>
          <w:rFonts w:ascii="Times New Roman" w:hAnsi="Times New Roman" w:eastAsia="宋体"/>
          <w:sz w:val="24"/>
          <w:szCs w:val="24"/>
        </w:rPr>
        <w:t>的两种碱溶液各10mL，分别加水稀释到1000mL，其pH与溶液体积(V)的关系如图所示，下列说法不正确的是</w:t>
      </w:r>
    </w:p>
    <w:p>
      <w:pPr>
        <w:shd w:val="clear" w:color="auto" w:fill="FFFFFF"/>
        <w:spacing w:line="360" w:lineRule="auto"/>
        <w:jc w:val="center"/>
        <w:textAlignment w:val="center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857375" cy="1104900"/>
            <wp:effectExtent l="0" t="0" r="9525" b="0"/>
            <wp:docPr id="1" name="图片 1" descr="@@@b0fc336e-27eb-48cb-bffd-47608b3820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@@@b0fc336e-27eb-48cb-bffd-47608b3820ca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color="auto" w:fill="FFFFFF"/>
        <w:spacing w:line="360" w:lineRule="auto"/>
        <w:ind w:left="300"/>
        <w:jc w:val="left"/>
        <w:textAlignment w:val="center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A．若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a=11</w:t>
      </w:r>
      <w:r>
        <w:rPr>
          <w:rFonts w:ascii="Times New Roman" w:hAnsi="Times New Roman" w:eastAsia="宋体"/>
          <w:sz w:val="24"/>
          <w:szCs w:val="24"/>
        </w:rPr>
        <w:t>，则NOH为强碱</w:t>
      </w:r>
    </w:p>
    <w:p>
      <w:pPr>
        <w:shd w:val="clear" w:color="auto" w:fill="FFFFFF"/>
        <w:spacing w:line="360" w:lineRule="auto"/>
        <w:ind w:left="300"/>
        <w:jc w:val="left"/>
        <w:textAlignment w:val="center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B．两种碱的物质的量浓度肯定不等</w:t>
      </w:r>
    </w:p>
    <w:p>
      <w:pPr>
        <w:shd w:val="clear" w:color="auto" w:fill="FFFFFF"/>
        <w:spacing w:line="360" w:lineRule="auto"/>
        <w:ind w:left="300"/>
        <w:jc w:val="left"/>
        <w:textAlignment w:val="center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C．均稀释100倍以后，MOH溶液中水的电离程度大于NOH溶液</w:t>
      </w:r>
    </w:p>
    <w:p>
      <w:pPr>
        <w:shd w:val="clear" w:color="auto" w:fill="FFFFFF"/>
        <w:spacing w:line="360" w:lineRule="auto"/>
        <w:ind w:left="300"/>
        <w:jc w:val="left"/>
        <w:textAlignment w:val="center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D．若两者均为弱碱，则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a&lt;11</w:t>
      </w:r>
      <w:r>
        <w:rPr>
          <w:rFonts w:ascii="Times New Roman" w:hAnsi="Times New Roman" w:eastAsia="宋体"/>
          <w:sz w:val="24"/>
          <w:szCs w:val="24"/>
        </w:rPr>
        <w:t>，且NOH碱性强于MOH</w:t>
      </w:r>
    </w:p>
    <w:p>
      <w:pPr>
        <w:shd w:val="clear" w:color="auto" w:fill="FFFFFF"/>
        <w:spacing w:line="360" w:lineRule="auto"/>
        <w:jc w:val="left"/>
        <w:textAlignment w:val="center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9</w:t>
      </w:r>
      <w:r>
        <w:rPr>
          <w:rFonts w:ascii="Times New Roman" w:hAnsi="Times New Roman" w:eastAsia="宋体"/>
          <w:sz w:val="24"/>
          <w:szCs w:val="24"/>
        </w:rPr>
        <w:t>．常温下，pH=11的X、Y两种碱溶液各5 mL，分别加水稀释至500 mL，其pH与溶液的体积(V)的关系如图所示。下列说法正确的是</w:t>
      </w:r>
    </w:p>
    <w:p>
      <w:pPr>
        <w:shd w:val="clear" w:color="auto" w:fill="FFFFFF"/>
        <w:spacing w:line="360" w:lineRule="auto"/>
        <w:jc w:val="center"/>
        <w:textAlignment w:val="center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2028825" cy="1476375"/>
            <wp:effectExtent l="0" t="0" r="3175" b="9525"/>
            <wp:docPr id="2" name="图片 2" descr="@@@532befa2-1b8c-4f0c-a700-9ce6068a88d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@@@532befa2-1b8c-4f0c-a700-9ce6068a88d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28825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color="auto" w:fill="FFFFFF"/>
        <w:spacing w:line="360" w:lineRule="auto"/>
        <w:ind w:left="300"/>
        <w:jc w:val="left"/>
        <w:textAlignment w:val="center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A．Y溶液的导电性比X溶液的导电性强</w:t>
      </w:r>
    </w:p>
    <w:p>
      <w:pPr>
        <w:shd w:val="clear" w:color="auto" w:fill="FFFFFF"/>
        <w:spacing w:line="360" w:lineRule="auto"/>
        <w:ind w:left="300"/>
        <w:jc w:val="left"/>
        <w:textAlignment w:val="center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B．稀释后，X溶液中水的电离程度比Y溶液中水的电离程度小</w:t>
      </w:r>
    </w:p>
    <w:p>
      <w:pPr>
        <w:shd w:val="clear" w:color="auto" w:fill="FFFFFF"/>
        <w:spacing w:line="360" w:lineRule="auto"/>
        <w:ind w:left="300"/>
        <w:jc w:val="left"/>
        <w:textAlignment w:val="center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C．若X、Y都是弱碱，则a的值一定小于9</w:t>
      </w:r>
    </w:p>
    <w:p>
      <w:pPr>
        <w:shd w:val="clear" w:color="auto" w:fill="FFFFFF"/>
        <w:spacing w:line="360" w:lineRule="auto"/>
        <w:ind w:left="300"/>
        <w:jc w:val="left"/>
        <w:textAlignment w:val="center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D．完全中和X、Y两溶液时，消耗同浓度稀硫酸的体积：V(X)＞V(Y)</w:t>
      </w:r>
    </w:p>
    <w:p>
      <w:pPr>
        <w:shd w:val="clear" w:color="auto" w:fill="FFFFFF"/>
        <w:spacing w:line="360" w:lineRule="auto"/>
        <w:jc w:val="left"/>
        <w:textAlignment w:val="center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10</w:t>
      </w:r>
      <w:r>
        <w:rPr>
          <w:rFonts w:ascii="Times New Roman" w:hAnsi="Times New Roman" w:eastAsia="宋体"/>
          <w:sz w:val="24"/>
          <w:szCs w:val="24"/>
        </w:rPr>
        <w:t>．下列说法正确的是</w:t>
      </w:r>
    </w:p>
    <w:p>
      <w:pPr>
        <w:shd w:val="clear" w:color="auto" w:fill="FFFFFF"/>
        <w:spacing w:line="360" w:lineRule="auto"/>
        <w:ind w:left="300"/>
        <w:jc w:val="left"/>
        <w:textAlignment w:val="center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A．常温时，若测得HA溶液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pH=a</w:t>
      </w:r>
      <w:r>
        <w:rPr>
          <w:rFonts w:ascii="Times New Roman" w:hAnsi="Times New Roman" w:eastAsia="宋体"/>
          <w:sz w:val="24"/>
          <w:szCs w:val="24"/>
        </w:rPr>
        <w:t>，取该溶液10.0mL，加蒸馏水稀释至100.0mL，测得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pH=b</w:t>
      </w:r>
      <w:r>
        <w:rPr>
          <w:rFonts w:ascii="Times New Roman" w:hAnsi="Times New Roman" w:eastAsia="宋体"/>
          <w:sz w:val="24"/>
          <w:szCs w:val="24"/>
        </w:rPr>
        <w:t>，</w:t>
      </w:r>
      <w:r>
        <w:rPr>
          <w:rFonts w:ascii="Times New Roman" w:hAnsi="Times New Roman" w:eastAsia="宋体"/>
          <w:sz w:val="24"/>
          <w:szCs w:val="24"/>
        </w:rPr>
        <w:object>
          <v:shape id="_x0000_i1025" o:spt="75" alt="eqId94f001dd7c0874325bfd2d387e5b7c9d" type="#_x0000_t75" style="height:12.05pt;width:36.9pt;" o:ole="t" filled="f" o:preferrelative="t" stroked="f" coordsize="21600,21600">
            <v:path/>
            <v:fill on="f" focussize="0,0"/>
            <v:stroke on="f" joinstyle="miter"/>
            <v:imagedata r:id="rId10" o:title="eqId94f001dd7c0874325bfd2d387e5b7c9d"/>
            <o:lock v:ext="edit" aspectratio="t"/>
            <w10:wrap type="none"/>
            <w10:anchorlock/>
          </v:shape>
          <o:OLEObject Type="Embed" ProgID="Equation.DSMT4" ShapeID="_x0000_i1025" DrawAspect="Content" ObjectID="_1468075725" r:id="rId9">
            <o:LockedField>false</o:LockedField>
          </o:OLEObject>
        </w:object>
      </w:r>
      <w:r>
        <w:rPr>
          <w:rFonts w:ascii="Times New Roman" w:hAnsi="Times New Roman" w:eastAsia="宋体"/>
          <w:sz w:val="24"/>
          <w:szCs w:val="24"/>
        </w:rPr>
        <w:t>，则HA是弱酸</w:t>
      </w:r>
    </w:p>
    <w:p>
      <w:pPr>
        <w:shd w:val="clear" w:color="auto" w:fill="FFFFFF"/>
        <w:spacing w:line="360" w:lineRule="auto"/>
        <w:ind w:left="300"/>
        <w:jc w:val="left"/>
        <w:textAlignment w:val="center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B．常温时，用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pH=3</w:t>
      </w:r>
      <w:r>
        <w:rPr>
          <w:rFonts w:ascii="Times New Roman" w:hAnsi="Times New Roman" w:eastAsia="宋体"/>
          <w:sz w:val="24"/>
          <w:szCs w:val="24"/>
        </w:rPr>
        <w:t>和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pH=2</w:t>
      </w:r>
      <w:r>
        <w:rPr>
          <w:rFonts w:ascii="Times New Roman" w:hAnsi="Times New Roman" w:eastAsia="宋体"/>
          <w:sz w:val="24"/>
          <w:szCs w:val="24"/>
        </w:rPr>
        <w:t>的醋酸溶液中和等量的NaOH溶液，所消耗的醋酸溶液的体积分别为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V</w:t>
      </w:r>
      <w:r>
        <w:rPr>
          <w:rFonts w:hint="eastAsia" w:ascii="Times New Roman" w:hAnsi="Times New Roman" w:eastAsia="宋体"/>
          <w:sz w:val="24"/>
          <w:szCs w:val="24"/>
          <w:vertAlign w:val="subscript"/>
          <w:lang w:val="en-US" w:eastAsia="zh-CN"/>
        </w:rPr>
        <w:t>a</w:t>
      </w:r>
      <w:r>
        <w:rPr>
          <w:rFonts w:ascii="Times New Roman" w:hAnsi="Times New Roman" w:eastAsia="宋体"/>
          <w:sz w:val="24"/>
          <w:szCs w:val="24"/>
        </w:rPr>
        <w:t>和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V</w:t>
      </w:r>
      <w:r>
        <w:rPr>
          <w:rFonts w:hint="eastAsia" w:ascii="Times New Roman" w:hAnsi="Times New Roman" w:eastAsia="宋体"/>
          <w:sz w:val="24"/>
          <w:szCs w:val="24"/>
          <w:vertAlign w:val="subscript"/>
          <w:lang w:val="en-US" w:eastAsia="zh-CN"/>
        </w:rPr>
        <w:t>b</w:t>
      </w:r>
      <w:r>
        <w:rPr>
          <w:rFonts w:ascii="Times New Roman" w:hAnsi="Times New Roman" w:eastAsia="宋体"/>
          <w:sz w:val="24"/>
          <w:szCs w:val="24"/>
        </w:rPr>
        <w:t>，则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V</w:t>
      </w:r>
      <w:r>
        <w:rPr>
          <w:rFonts w:hint="eastAsia" w:ascii="Times New Roman" w:hAnsi="Times New Roman" w:eastAsia="宋体"/>
          <w:sz w:val="24"/>
          <w:szCs w:val="24"/>
          <w:vertAlign w:val="subscript"/>
          <w:lang w:val="en-US" w:eastAsia="zh-CN"/>
        </w:rPr>
        <w:t>a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&gt;V</w:t>
      </w:r>
      <w:r>
        <w:rPr>
          <w:rFonts w:hint="eastAsia" w:ascii="Times New Roman" w:hAnsi="Times New Roman" w:eastAsia="宋体"/>
          <w:sz w:val="24"/>
          <w:szCs w:val="24"/>
          <w:vertAlign w:val="subscript"/>
          <w:lang w:val="en-US" w:eastAsia="zh-CN"/>
        </w:rPr>
        <w:t>b</w:t>
      </w:r>
    </w:p>
    <w:p>
      <w:pPr>
        <w:shd w:val="clear" w:color="auto" w:fill="FFFFFF"/>
        <w:spacing w:line="360" w:lineRule="auto"/>
        <w:ind w:left="300"/>
        <w:jc w:val="left"/>
        <w:textAlignment w:val="center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C．常温时，将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pH=2</w:t>
      </w:r>
      <w:r>
        <w:rPr>
          <w:rFonts w:ascii="Times New Roman" w:hAnsi="Times New Roman" w:eastAsia="宋体"/>
          <w:sz w:val="24"/>
          <w:szCs w:val="24"/>
        </w:rPr>
        <w:t>的硫酸溶液和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pH=2</w:t>
      </w:r>
      <w:r>
        <w:rPr>
          <w:rFonts w:ascii="Times New Roman" w:hAnsi="Times New Roman" w:eastAsia="宋体"/>
          <w:sz w:val="24"/>
          <w:szCs w:val="24"/>
        </w:rPr>
        <w:t>的醋酸溶液分别稀释成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pH=5</w:t>
      </w:r>
      <w:r>
        <w:rPr>
          <w:rFonts w:ascii="Times New Roman" w:hAnsi="Times New Roman" w:eastAsia="宋体"/>
          <w:sz w:val="24"/>
          <w:szCs w:val="24"/>
        </w:rPr>
        <w:t>的溶液，加水体积：前者&gt;后者</w:t>
      </w:r>
    </w:p>
    <w:p>
      <w:pPr>
        <w:shd w:val="clear" w:color="auto" w:fill="FFFFFF"/>
        <w:spacing w:line="360" w:lineRule="auto"/>
        <w:ind w:left="300"/>
        <w:jc w:val="left"/>
        <w:textAlignment w:val="center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D．常温时，由水电离出来的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c(H</w:t>
      </w:r>
      <w:r>
        <w:rPr>
          <w:rFonts w:hint="eastAsia" w:ascii="Times New Roman" w:hAnsi="Times New Roman" w:eastAsia="宋体"/>
          <w:sz w:val="24"/>
          <w:szCs w:val="24"/>
          <w:vertAlign w:val="superscript"/>
          <w:lang w:val="en-US" w:eastAsia="zh-CN"/>
        </w:rPr>
        <w:t>+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)=10</w:t>
      </w:r>
      <w:r>
        <w:rPr>
          <w:rFonts w:hint="eastAsia" w:ascii="Times New Roman" w:hAnsi="Times New Roman" w:eastAsia="宋体"/>
          <w:sz w:val="24"/>
          <w:szCs w:val="24"/>
          <w:vertAlign w:val="superscript"/>
          <w:lang w:val="en-US" w:eastAsia="zh-CN"/>
        </w:rPr>
        <w:t>-13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mol/L</w:t>
      </w:r>
      <w:r>
        <w:rPr>
          <w:rFonts w:ascii="Times New Roman" w:hAnsi="Times New Roman" w:eastAsia="宋体"/>
          <w:sz w:val="24"/>
          <w:szCs w:val="24"/>
        </w:rPr>
        <w:t>的溶液中，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K</w:t>
      </w:r>
      <w:r>
        <w:rPr>
          <w:rFonts w:hint="eastAsia" w:ascii="Times New Roman" w:hAnsi="Times New Roman" w:eastAsia="宋体"/>
          <w:sz w:val="24"/>
          <w:szCs w:val="24"/>
          <w:vertAlign w:val="superscript"/>
          <w:lang w:val="en-US" w:eastAsia="zh-CN"/>
        </w:rPr>
        <w:t>+</w:t>
      </w:r>
      <w:r>
        <w:rPr>
          <w:rFonts w:ascii="Times New Roman" w:hAnsi="Times New Roman" w:eastAsia="宋体"/>
          <w:sz w:val="24"/>
          <w:szCs w:val="24"/>
        </w:rPr>
        <w:t>、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HCO</w:t>
      </w:r>
      <w:r>
        <w:rPr>
          <w:rFonts w:hint="eastAsia" w:ascii="Times New Roman" w:hAnsi="Times New Roman" w:eastAsia="宋体"/>
          <w:sz w:val="24"/>
          <w:szCs w:val="24"/>
          <w:vertAlign w:val="subscript"/>
          <w:lang w:val="en-US" w:eastAsia="zh-CN"/>
        </w:rPr>
        <w:t>3</w:t>
      </w:r>
      <w:r>
        <w:rPr>
          <w:rFonts w:hint="eastAsia" w:ascii="Times New Roman" w:hAnsi="Times New Roman" w:eastAsia="宋体"/>
          <w:sz w:val="24"/>
          <w:szCs w:val="24"/>
          <w:vertAlign w:val="superscript"/>
          <w:lang w:val="en-US" w:eastAsia="zh-CN"/>
        </w:rPr>
        <w:t>-</w:t>
      </w:r>
      <w:r>
        <w:rPr>
          <w:rFonts w:ascii="Times New Roman" w:hAnsi="Times New Roman" w:eastAsia="宋体"/>
          <w:sz w:val="24"/>
          <w:szCs w:val="24"/>
        </w:rPr>
        <w:t>、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NO</w:t>
      </w:r>
      <w:r>
        <w:rPr>
          <w:rFonts w:hint="eastAsia" w:ascii="Times New Roman" w:hAnsi="Times New Roman" w:eastAsia="宋体"/>
          <w:sz w:val="24"/>
          <w:szCs w:val="24"/>
          <w:vertAlign w:val="subscript"/>
          <w:lang w:val="en-US" w:eastAsia="zh-CN"/>
        </w:rPr>
        <w:t>3</w:t>
      </w:r>
      <w:r>
        <w:rPr>
          <w:rFonts w:hint="eastAsia" w:ascii="Times New Roman" w:hAnsi="Times New Roman" w:eastAsia="宋体"/>
          <w:sz w:val="24"/>
          <w:szCs w:val="24"/>
          <w:vertAlign w:val="superscript"/>
          <w:lang w:val="en-US" w:eastAsia="zh-CN"/>
        </w:rPr>
        <w:t>-</w:t>
      </w:r>
      <w:r>
        <w:rPr>
          <w:rFonts w:ascii="Times New Roman" w:hAnsi="Times New Roman" w:eastAsia="宋体"/>
          <w:sz w:val="24"/>
          <w:szCs w:val="24"/>
        </w:rPr>
        <w:t>、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I</w:t>
      </w:r>
      <w:r>
        <w:rPr>
          <w:rFonts w:hint="eastAsia" w:ascii="Times New Roman" w:hAnsi="Times New Roman" w:eastAsia="宋体"/>
          <w:sz w:val="24"/>
          <w:szCs w:val="24"/>
          <w:vertAlign w:val="superscript"/>
          <w:lang w:val="en-US" w:eastAsia="zh-CN"/>
        </w:rPr>
        <w:t>-</w:t>
      </w:r>
      <w:r>
        <w:rPr>
          <w:rFonts w:ascii="Times New Roman" w:hAnsi="Times New Roman" w:eastAsia="宋体"/>
          <w:sz w:val="24"/>
          <w:szCs w:val="24"/>
        </w:rPr>
        <w:t>可能大量共存</w:t>
      </w:r>
    </w:p>
    <w:p>
      <w:pPr>
        <w:shd w:val="clear" w:color="auto" w:fill="FFFFFF"/>
        <w:spacing w:line="360" w:lineRule="auto"/>
        <w:jc w:val="left"/>
        <w:textAlignment w:val="center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1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1</w:t>
      </w:r>
      <w:r>
        <w:rPr>
          <w:rFonts w:ascii="Times New Roman" w:hAnsi="Times New Roman" w:eastAsia="宋体"/>
          <w:sz w:val="24"/>
          <w:szCs w:val="24"/>
        </w:rPr>
        <w:t>．已知25 ℃时二元酸H</w:t>
      </w:r>
      <w:r>
        <w:rPr>
          <w:rFonts w:ascii="Times New Roman" w:hAnsi="Times New Roman" w:eastAsia="宋体"/>
          <w:sz w:val="24"/>
          <w:szCs w:val="24"/>
          <w:vertAlign w:val="subscript"/>
        </w:rPr>
        <w:t>2</w:t>
      </w:r>
      <w:r>
        <w:rPr>
          <w:rFonts w:ascii="Times New Roman" w:hAnsi="Times New Roman" w:eastAsia="宋体"/>
          <w:sz w:val="24"/>
          <w:szCs w:val="24"/>
        </w:rPr>
        <w:t>A的K</w:t>
      </w:r>
      <w:r>
        <w:rPr>
          <w:rFonts w:ascii="Times New Roman" w:hAnsi="Times New Roman" w:eastAsia="宋体"/>
          <w:sz w:val="24"/>
          <w:szCs w:val="24"/>
          <w:vertAlign w:val="subscript"/>
        </w:rPr>
        <w:t>a1</w:t>
      </w:r>
      <w:r>
        <w:rPr>
          <w:rFonts w:ascii="Times New Roman" w:hAnsi="Times New Roman" w:eastAsia="宋体"/>
          <w:sz w:val="24"/>
          <w:szCs w:val="24"/>
        </w:rPr>
        <w:t>=1.3×10</w:t>
      </w:r>
      <w:r>
        <w:rPr>
          <w:rFonts w:ascii="Times New Roman" w:hAnsi="Times New Roman" w:eastAsia="宋体"/>
          <w:sz w:val="24"/>
          <w:szCs w:val="24"/>
          <w:vertAlign w:val="superscript"/>
        </w:rPr>
        <w:t>－7</w:t>
      </w:r>
      <w:r>
        <w:rPr>
          <w:rFonts w:ascii="Times New Roman" w:hAnsi="Times New Roman" w:eastAsia="宋体"/>
          <w:sz w:val="24"/>
          <w:szCs w:val="24"/>
        </w:rPr>
        <w:t>，K</w:t>
      </w:r>
      <w:r>
        <w:rPr>
          <w:rFonts w:ascii="Times New Roman" w:hAnsi="Times New Roman" w:eastAsia="宋体"/>
          <w:sz w:val="24"/>
          <w:szCs w:val="24"/>
          <w:vertAlign w:val="subscript"/>
        </w:rPr>
        <w:t>a2</w:t>
      </w:r>
      <w:r>
        <w:rPr>
          <w:rFonts w:ascii="Times New Roman" w:hAnsi="Times New Roman" w:eastAsia="宋体"/>
          <w:sz w:val="24"/>
          <w:szCs w:val="24"/>
        </w:rPr>
        <w:t>=7.1×10</w:t>
      </w:r>
      <w:r>
        <w:rPr>
          <w:rFonts w:ascii="Times New Roman" w:hAnsi="Times New Roman" w:eastAsia="宋体"/>
          <w:sz w:val="24"/>
          <w:szCs w:val="24"/>
          <w:vertAlign w:val="superscript"/>
        </w:rPr>
        <w:t>－15.</w:t>
      </w:r>
      <w:r>
        <w:rPr>
          <w:rFonts w:ascii="Times New Roman" w:hAnsi="Times New Roman" w:eastAsia="宋体"/>
          <w:sz w:val="24"/>
          <w:szCs w:val="24"/>
        </w:rPr>
        <w:t>下列说法正确的是</w:t>
      </w:r>
    </w:p>
    <w:p>
      <w:pPr>
        <w:shd w:val="clear" w:color="auto" w:fill="FFFFFF"/>
        <w:spacing w:line="360" w:lineRule="auto"/>
        <w:ind w:left="380"/>
        <w:jc w:val="left"/>
        <w:textAlignment w:val="center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A．在等浓度的H</w:t>
      </w:r>
      <w:r>
        <w:rPr>
          <w:rFonts w:ascii="Times New Roman" w:hAnsi="Times New Roman" w:eastAsia="宋体"/>
          <w:sz w:val="24"/>
          <w:szCs w:val="24"/>
          <w:vertAlign w:val="subscript"/>
        </w:rPr>
        <w:t>2</w:t>
      </w:r>
      <w:r>
        <w:rPr>
          <w:rFonts w:ascii="Times New Roman" w:hAnsi="Times New Roman" w:eastAsia="宋体"/>
          <w:sz w:val="24"/>
          <w:szCs w:val="24"/>
        </w:rPr>
        <w:t>A、NaHA溶液中，HA</w:t>
      </w:r>
      <w:r>
        <w:rPr>
          <w:rFonts w:ascii="Times New Roman" w:hAnsi="Times New Roman" w:eastAsia="宋体"/>
          <w:sz w:val="24"/>
          <w:szCs w:val="24"/>
          <w:vertAlign w:val="superscript"/>
        </w:rPr>
        <w:t>－</w:t>
      </w:r>
      <w:r>
        <w:rPr>
          <w:rFonts w:ascii="Times New Roman" w:hAnsi="Times New Roman" w:eastAsia="宋体"/>
          <w:sz w:val="24"/>
          <w:szCs w:val="24"/>
        </w:rPr>
        <w:t>电离程度相同</w:t>
      </w:r>
    </w:p>
    <w:p>
      <w:pPr>
        <w:shd w:val="clear" w:color="auto" w:fill="FFFFFF"/>
        <w:spacing w:line="360" w:lineRule="auto"/>
        <w:ind w:left="380"/>
        <w:jc w:val="left"/>
        <w:textAlignment w:val="center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B．向0.1 mol·L</w:t>
      </w:r>
      <w:r>
        <w:rPr>
          <w:rFonts w:ascii="Times New Roman" w:hAnsi="Times New Roman" w:eastAsia="宋体"/>
          <w:sz w:val="24"/>
          <w:szCs w:val="24"/>
          <w:vertAlign w:val="superscript"/>
        </w:rPr>
        <w:t>－1</w:t>
      </w:r>
      <w:r>
        <w:rPr>
          <w:rFonts w:ascii="Times New Roman" w:hAnsi="Times New Roman" w:eastAsia="宋体"/>
          <w:sz w:val="24"/>
          <w:szCs w:val="24"/>
        </w:rPr>
        <w:t>的H</w:t>
      </w:r>
      <w:r>
        <w:rPr>
          <w:rFonts w:ascii="Times New Roman" w:hAnsi="Times New Roman" w:eastAsia="宋体"/>
          <w:sz w:val="24"/>
          <w:szCs w:val="24"/>
          <w:vertAlign w:val="subscript"/>
        </w:rPr>
        <w:t>2</w:t>
      </w:r>
      <w:r>
        <w:rPr>
          <w:rFonts w:ascii="Times New Roman" w:hAnsi="Times New Roman" w:eastAsia="宋体"/>
          <w:sz w:val="24"/>
          <w:szCs w:val="24"/>
        </w:rPr>
        <w:t>A溶液中通入HCl气体(忽略溶液体积的变化)至pH=3，则H</w:t>
      </w:r>
      <w:r>
        <w:rPr>
          <w:rFonts w:ascii="Times New Roman" w:hAnsi="Times New Roman" w:eastAsia="宋体"/>
          <w:sz w:val="24"/>
          <w:szCs w:val="24"/>
          <w:vertAlign w:val="subscript"/>
        </w:rPr>
        <w:t>2</w:t>
      </w:r>
      <w:r>
        <w:rPr>
          <w:rFonts w:ascii="Times New Roman" w:hAnsi="Times New Roman" w:eastAsia="宋体"/>
          <w:sz w:val="24"/>
          <w:szCs w:val="24"/>
        </w:rPr>
        <w:t>A的电离度为0.013%</w:t>
      </w:r>
    </w:p>
    <w:p>
      <w:pPr>
        <w:shd w:val="clear" w:color="auto" w:fill="FFFFFF"/>
        <w:spacing w:line="360" w:lineRule="auto"/>
        <w:ind w:left="380"/>
        <w:jc w:val="left"/>
        <w:textAlignment w:val="center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C．用蒸馏水润湿的pH试纸测H</w:t>
      </w:r>
      <w:r>
        <w:rPr>
          <w:rFonts w:ascii="Times New Roman" w:hAnsi="Times New Roman" w:eastAsia="宋体"/>
          <w:sz w:val="24"/>
          <w:szCs w:val="24"/>
          <w:vertAlign w:val="subscript"/>
        </w:rPr>
        <w:t>2</w:t>
      </w:r>
      <w:r>
        <w:rPr>
          <w:rFonts w:ascii="Times New Roman" w:hAnsi="Times New Roman" w:eastAsia="宋体"/>
          <w:sz w:val="24"/>
          <w:szCs w:val="24"/>
        </w:rPr>
        <w:t>A溶液的pH值，测定结果一定偏低</w:t>
      </w:r>
    </w:p>
    <w:p>
      <w:pPr>
        <w:shd w:val="clear" w:color="auto" w:fill="FFFFFF"/>
        <w:spacing w:line="360" w:lineRule="auto"/>
        <w:ind w:left="380"/>
        <w:jc w:val="left"/>
        <w:textAlignment w:val="center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D．取pH=a的H</w:t>
      </w:r>
      <w:r>
        <w:rPr>
          <w:rFonts w:ascii="Times New Roman" w:hAnsi="Times New Roman" w:eastAsia="宋体"/>
          <w:sz w:val="24"/>
          <w:szCs w:val="24"/>
          <w:vertAlign w:val="subscript"/>
        </w:rPr>
        <w:t>2</w:t>
      </w:r>
      <w:r>
        <w:rPr>
          <w:rFonts w:ascii="Times New Roman" w:hAnsi="Times New Roman" w:eastAsia="宋体"/>
          <w:sz w:val="24"/>
          <w:szCs w:val="24"/>
        </w:rPr>
        <w:t>A溶液10 mL，加蒸馏水稀释至100 mL，则该溶液pH&gt;a+1</w:t>
      </w:r>
    </w:p>
    <w:p>
      <w:pPr>
        <w:shd w:val="clear" w:color="auto" w:fill="FFFFFF"/>
        <w:spacing w:line="360" w:lineRule="auto"/>
        <w:jc w:val="left"/>
        <w:textAlignment w:val="center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1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2</w:t>
      </w:r>
      <w:r>
        <w:rPr>
          <w:rFonts w:ascii="Times New Roman" w:hAnsi="Times New Roman" w:eastAsia="宋体"/>
          <w:sz w:val="24"/>
          <w:szCs w:val="24"/>
        </w:rPr>
        <w:t>．某水溶液中不同温度下pH和pOH的关系如图所示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[pOH=-1gc(OH</w:t>
      </w:r>
      <w:r>
        <w:rPr>
          <w:rFonts w:hint="eastAsia" w:ascii="Times New Roman" w:hAnsi="Times New Roman" w:eastAsia="宋体"/>
          <w:sz w:val="24"/>
          <w:szCs w:val="24"/>
          <w:vertAlign w:val="superscript"/>
          <w:lang w:val="en-US" w:eastAsia="zh-CN"/>
        </w:rPr>
        <w:t>-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)]</w:t>
      </w:r>
      <w:r>
        <w:rPr>
          <w:rFonts w:ascii="Times New Roman" w:hAnsi="Times New Roman" w:eastAsia="宋体"/>
          <w:sz w:val="24"/>
          <w:szCs w:val="24"/>
        </w:rPr>
        <w:t>。下列说法不正确的是</w:t>
      </w:r>
    </w:p>
    <w:p>
      <w:pPr>
        <w:shd w:val="clear" w:color="auto" w:fill="FFFFFF"/>
        <w:spacing w:line="360" w:lineRule="auto"/>
        <w:jc w:val="center"/>
        <w:textAlignment w:val="center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724025" cy="1352550"/>
            <wp:effectExtent l="0" t="0" r="3175" b="6350"/>
            <wp:docPr id="3" name="图片 3" descr="@@@8affbf4d-329e-48a8-8b18-d998a77e28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@@@8affbf4d-329e-48a8-8b18-d998a77e281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color="auto" w:fill="FFFFFF"/>
        <w:spacing w:line="360" w:lineRule="auto"/>
        <w:ind w:left="380"/>
        <w:jc w:val="left"/>
        <w:textAlignment w:val="center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A．若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a=7</w:t>
      </w:r>
      <w:r>
        <w:rPr>
          <w:rFonts w:ascii="Times New Roman" w:hAnsi="Times New Roman" w:eastAsia="宋体"/>
          <w:sz w:val="24"/>
          <w:szCs w:val="24"/>
        </w:rPr>
        <w:t>，则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T</w:t>
      </w:r>
      <w:r>
        <w:rPr>
          <w:rFonts w:hint="eastAsia" w:ascii="Times New Roman" w:hAnsi="Times New Roman" w:eastAsia="宋体"/>
          <w:sz w:val="24"/>
          <w:szCs w:val="24"/>
          <w:vertAlign w:val="subscript"/>
          <w:lang w:val="en-US" w:eastAsia="zh-CN"/>
        </w:rPr>
        <w:t>1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&lt;25℃</w:t>
      </w:r>
    </w:p>
    <w:p>
      <w:pPr>
        <w:shd w:val="clear" w:color="auto" w:fill="FFFFFF"/>
        <w:spacing w:line="360" w:lineRule="auto"/>
        <w:ind w:left="380"/>
        <w:jc w:val="left"/>
        <w:textAlignment w:val="center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B．e点溶液中通入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NH</w:t>
      </w:r>
      <w:r>
        <w:rPr>
          <w:rFonts w:hint="eastAsia" w:ascii="Times New Roman" w:hAnsi="Times New Roman" w:eastAsia="宋体"/>
          <w:sz w:val="24"/>
          <w:szCs w:val="24"/>
          <w:vertAlign w:val="subscript"/>
          <w:lang w:val="en-US" w:eastAsia="zh-CN"/>
        </w:rPr>
        <w:t>3</w:t>
      </w:r>
      <w:r>
        <w:rPr>
          <w:rFonts w:ascii="Times New Roman" w:hAnsi="Times New Roman" w:eastAsia="宋体"/>
          <w:sz w:val="24"/>
          <w:szCs w:val="24"/>
        </w:rPr>
        <w:t>，可使e点迁移至d点</w:t>
      </w:r>
    </w:p>
    <w:p>
      <w:pPr>
        <w:shd w:val="clear" w:color="auto" w:fill="FFFFFF"/>
        <w:spacing w:line="360" w:lineRule="auto"/>
        <w:ind w:left="380"/>
        <w:jc w:val="left"/>
        <w:textAlignment w:val="center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C．若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b=6</w:t>
      </w:r>
      <w:r>
        <w:rPr>
          <w:rFonts w:ascii="Times New Roman" w:hAnsi="Times New Roman" w:eastAsia="宋体"/>
          <w:sz w:val="24"/>
          <w:szCs w:val="24"/>
        </w:rPr>
        <w:t>，则该温度下将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pH=2</w:t>
      </w:r>
      <w:r>
        <w:rPr>
          <w:rFonts w:ascii="Times New Roman" w:hAnsi="Times New Roman" w:eastAsia="宋体"/>
          <w:sz w:val="24"/>
          <w:szCs w:val="24"/>
        </w:rPr>
        <w:t>的稀硫酸与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pH=10</w:t>
      </w:r>
      <w:r>
        <w:rPr>
          <w:rFonts w:ascii="Times New Roman" w:hAnsi="Times New Roman" w:eastAsia="宋体"/>
          <w:sz w:val="24"/>
          <w:szCs w:val="24"/>
        </w:rPr>
        <w:t>的KOH溶液等体积混合后，溶液显中性</w:t>
      </w:r>
    </w:p>
    <w:p>
      <w:pPr>
        <w:shd w:val="clear" w:color="auto" w:fill="FFFFFF"/>
        <w:spacing w:line="360" w:lineRule="auto"/>
        <w:ind w:left="380"/>
        <w:jc w:val="left"/>
        <w:textAlignment w:val="center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D．f、d两点的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K</w:t>
      </w:r>
      <w:r>
        <w:rPr>
          <w:rFonts w:hint="eastAsia" w:ascii="Times New Roman" w:hAnsi="Times New Roman" w:eastAsia="宋体"/>
          <w:sz w:val="24"/>
          <w:szCs w:val="24"/>
          <w:vertAlign w:val="subscript"/>
          <w:lang w:val="en-US" w:eastAsia="zh-CN"/>
        </w:rPr>
        <w:t>W</w:t>
      </w:r>
      <w:r>
        <w:rPr>
          <w:rFonts w:ascii="Times New Roman" w:hAnsi="Times New Roman" w:eastAsia="宋体"/>
          <w:sz w:val="24"/>
          <w:szCs w:val="24"/>
        </w:rPr>
        <w:t>比较，前者大</w:t>
      </w:r>
    </w:p>
    <w:p>
      <w:pPr>
        <w:shd w:val="clear" w:color="auto" w:fill="FFFFFF"/>
        <w:spacing w:line="360" w:lineRule="auto"/>
        <w:jc w:val="left"/>
        <w:textAlignment w:val="center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1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3</w:t>
      </w:r>
      <w:r>
        <w:rPr>
          <w:rFonts w:ascii="Times New Roman" w:hAnsi="Times New Roman" w:eastAsia="宋体"/>
          <w:sz w:val="24"/>
          <w:szCs w:val="24"/>
        </w:rPr>
        <w:t>．某温度下，HNO</w:t>
      </w:r>
      <w:r>
        <w:rPr>
          <w:rFonts w:ascii="Times New Roman" w:hAnsi="Times New Roman" w:eastAsia="宋体"/>
          <w:sz w:val="24"/>
          <w:szCs w:val="24"/>
          <w:vertAlign w:val="subscript"/>
        </w:rPr>
        <w:t>2</w:t>
      </w:r>
      <w:r>
        <w:rPr>
          <w:rFonts w:ascii="Times New Roman" w:hAnsi="Times New Roman" w:eastAsia="宋体"/>
          <w:sz w:val="24"/>
          <w:szCs w:val="24"/>
        </w:rPr>
        <w:t>和CH</w:t>
      </w:r>
      <w:r>
        <w:rPr>
          <w:rFonts w:ascii="Times New Roman" w:hAnsi="Times New Roman" w:eastAsia="宋体"/>
          <w:sz w:val="24"/>
          <w:szCs w:val="24"/>
          <w:vertAlign w:val="subscript"/>
        </w:rPr>
        <w:t>3</w:t>
      </w:r>
      <w:r>
        <w:rPr>
          <w:rFonts w:ascii="Times New Roman" w:hAnsi="Times New Roman" w:eastAsia="宋体"/>
          <w:sz w:val="24"/>
          <w:szCs w:val="24"/>
        </w:rPr>
        <w:t>COOH的电离常数分别为5.0×10</w:t>
      </w:r>
      <w:r>
        <w:rPr>
          <w:rFonts w:ascii="Times New Roman" w:hAnsi="Times New Roman" w:eastAsia="宋体"/>
          <w:sz w:val="24"/>
          <w:szCs w:val="24"/>
          <w:vertAlign w:val="superscript"/>
        </w:rPr>
        <w:t>-4</w:t>
      </w:r>
      <w:r>
        <w:rPr>
          <w:rFonts w:ascii="Times New Roman" w:hAnsi="Times New Roman" w:eastAsia="宋体"/>
          <w:sz w:val="24"/>
          <w:szCs w:val="24"/>
        </w:rPr>
        <w:t>和1.7×10</w:t>
      </w:r>
      <w:r>
        <w:rPr>
          <w:rFonts w:ascii="Times New Roman" w:hAnsi="Times New Roman" w:eastAsia="宋体"/>
          <w:sz w:val="24"/>
          <w:szCs w:val="24"/>
          <w:vertAlign w:val="superscript"/>
        </w:rPr>
        <w:t>-4</w:t>
      </w:r>
      <w:r>
        <w:rPr>
          <w:rFonts w:ascii="Times New Roman" w:hAnsi="Times New Roman" w:eastAsia="宋体"/>
          <w:sz w:val="24"/>
          <w:szCs w:val="24"/>
        </w:rPr>
        <w:t>，将pH和体积均相同的两种酸溶液分别稀释，其pH随加水体积的变化如图所示。下列叙述正确的是</w:t>
      </w:r>
    </w:p>
    <w:p>
      <w:pPr>
        <w:shd w:val="clear" w:color="auto" w:fill="FFFFFF"/>
        <w:spacing w:line="360" w:lineRule="auto"/>
        <w:jc w:val="center"/>
        <w:textAlignment w:val="center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2038350" cy="1390650"/>
            <wp:effectExtent l="0" t="0" r="6350" b="6350"/>
            <wp:docPr id="4" name="图片 4" descr="@@@e3b76d25-84eb-470b-a268-31239c1aa4d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@@@e3b76d25-84eb-470b-a268-31239c1aa4d7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038350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color="auto" w:fill="FFFFFF"/>
        <w:spacing w:line="360" w:lineRule="auto"/>
        <w:ind w:left="380"/>
        <w:jc w:val="left"/>
        <w:textAlignment w:val="center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A．b点酸的总物质的量浓度小于c点酸的总物质的量浓度</w:t>
      </w:r>
    </w:p>
    <w:p>
      <w:pPr>
        <w:shd w:val="clear" w:color="auto" w:fill="FFFFFF"/>
        <w:spacing w:line="360" w:lineRule="auto"/>
        <w:ind w:left="380"/>
        <w:jc w:val="left"/>
        <w:textAlignment w:val="center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B．酸的电离程度：c＞d；a点溶液中，c(NO</w:t>
      </w:r>
      <w:r>
        <w:rPr>
          <w:rFonts w:ascii="Times New Roman" w:hAnsi="Times New Roman" w:eastAsia="宋体"/>
          <w:sz w:val="24"/>
          <w:szCs w:val="24"/>
        </w:rPr>
        <w:object>
          <v:shape id="_x0000_i1026" o:spt="75" alt="eqId0e9b136e617e84b35b40e05e3a50f971" type="#_x0000_t75" style="height:15.55pt;width:7pt;" o:ole="t" filled="f" o:preferrelative="t" stroked="f" coordsize="21600,21600">
            <v:path/>
            <v:fill on="f" focussize="0,0"/>
            <v:stroke on="f" joinstyle="miter"/>
            <v:imagedata r:id="rId14" o:title="eqId0e9b136e617e84b35b40e05e3a50f971"/>
            <o:lock v:ext="edit" aspectratio="t"/>
            <w10:wrap type="none"/>
            <w10:anchorlock/>
          </v:shape>
          <o:OLEObject Type="Embed" ProgID="Equation.DSMT4" ShapeID="_x0000_i1026" DrawAspect="Content" ObjectID="_1468075726" r:id="rId13">
            <o:LockedField>false</o:LockedField>
          </o:OLEObject>
        </w:object>
      </w:r>
      <w:r>
        <w:rPr>
          <w:rFonts w:ascii="Times New Roman" w:hAnsi="Times New Roman" w:eastAsia="宋体"/>
          <w:sz w:val="24"/>
          <w:szCs w:val="24"/>
        </w:rPr>
        <w:t>)＜c(CH</w:t>
      </w:r>
      <w:r>
        <w:rPr>
          <w:rFonts w:ascii="Times New Roman" w:hAnsi="Times New Roman" w:eastAsia="宋体"/>
          <w:sz w:val="24"/>
          <w:szCs w:val="24"/>
          <w:vertAlign w:val="subscript"/>
        </w:rPr>
        <w:t>3</w:t>
      </w:r>
      <w:r>
        <w:rPr>
          <w:rFonts w:ascii="Times New Roman" w:hAnsi="Times New Roman" w:eastAsia="宋体"/>
          <w:sz w:val="24"/>
          <w:szCs w:val="24"/>
        </w:rPr>
        <w:t>COO</w:t>
      </w:r>
      <w:r>
        <w:rPr>
          <w:rFonts w:ascii="Times New Roman" w:hAnsi="Times New Roman" w:eastAsia="宋体"/>
          <w:sz w:val="24"/>
          <w:szCs w:val="24"/>
          <w:vertAlign w:val="superscript"/>
        </w:rPr>
        <w:t>-</w:t>
      </w:r>
      <w:r>
        <w:rPr>
          <w:rFonts w:ascii="Times New Roman" w:hAnsi="Times New Roman" w:eastAsia="宋体"/>
          <w:sz w:val="24"/>
          <w:szCs w:val="24"/>
        </w:rPr>
        <w:t>)</w:t>
      </w:r>
    </w:p>
    <w:p>
      <w:pPr>
        <w:shd w:val="clear" w:color="auto" w:fill="FFFFFF"/>
        <w:spacing w:line="360" w:lineRule="auto"/>
        <w:ind w:left="380"/>
        <w:jc w:val="left"/>
        <w:textAlignment w:val="center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C．导电能力强弱：d＞c；a点K</w:t>
      </w:r>
      <w:r>
        <w:rPr>
          <w:rFonts w:ascii="Times New Roman" w:hAnsi="Times New Roman" w:eastAsia="宋体"/>
          <w:sz w:val="24"/>
          <w:szCs w:val="24"/>
          <w:vertAlign w:val="subscript"/>
        </w:rPr>
        <w:t>a</w:t>
      </w:r>
      <w:r>
        <w:rPr>
          <w:rFonts w:ascii="Times New Roman" w:hAnsi="Times New Roman" w:eastAsia="宋体"/>
          <w:sz w:val="24"/>
          <w:szCs w:val="24"/>
        </w:rPr>
        <w:t>的数值比d点K</w:t>
      </w:r>
      <w:r>
        <w:rPr>
          <w:rFonts w:ascii="Times New Roman" w:hAnsi="Times New Roman" w:eastAsia="宋体"/>
          <w:sz w:val="24"/>
          <w:szCs w:val="24"/>
          <w:vertAlign w:val="subscript"/>
        </w:rPr>
        <w:t>a</w:t>
      </w:r>
      <w:r>
        <w:rPr>
          <w:rFonts w:ascii="Times New Roman" w:hAnsi="Times New Roman" w:eastAsia="宋体"/>
          <w:sz w:val="24"/>
          <w:szCs w:val="24"/>
        </w:rPr>
        <w:t>的数值大</w:t>
      </w:r>
    </w:p>
    <w:p>
      <w:pPr>
        <w:shd w:val="clear" w:color="auto" w:fill="FFFFFF"/>
        <w:spacing w:line="360" w:lineRule="auto"/>
        <w:ind w:left="380"/>
        <w:jc w:val="left"/>
        <w:textAlignment w:val="center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D．c点和d点的两溶液分别与NaOH恰好中和后，溶液中n(Na</w:t>
      </w:r>
      <w:r>
        <w:rPr>
          <w:rFonts w:ascii="Times New Roman" w:hAnsi="Times New Roman" w:eastAsia="宋体"/>
          <w:sz w:val="24"/>
          <w:szCs w:val="24"/>
          <w:vertAlign w:val="superscript"/>
        </w:rPr>
        <w:t>+</w:t>
      </w:r>
      <w:r>
        <w:rPr>
          <w:rFonts w:ascii="Times New Roman" w:hAnsi="Times New Roman" w:eastAsia="宋体"/>
          <w:sz w:val="24"/>
          <w:szCs w:val="24"/>
        </w:rPr>
        <w:t>)相同</w:t>
      </w:r>
    </w:p>
    <w:p>
      <w:pPr>
        <w:pStyle w:val="2"/>
        <w:snapToGrid w:val="0"/>
        <w:spacing w:line="360" w:lineRule="auto"/>
        <w:rPr>
          <w:rFonts w:ascii="Times New Roman" w:hAnsi="Times New Roman" w:eastAsia="MingLiU_HKSCS" w:cs="Times New Roman"/>
          <w:b w:val="0"/>
          <w:bCs w:val="0"/>
          <w:sz w:val="24"/>
          <w:szCs w:val="24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  <w:t>二</w:t>
      </w:r>
      <w:r>
        <w:rPr>
          <w:rFonts w:hint="eastAsia" w:ascii="黑体" w:hAnsi="黑体" w:eastAsia="黑体" w:cs="黑体"/>
          <w:b w:val="0"/>
          <w:bCs w:val="0"/>
          <w:sz w:val="24"/>
          <w:szCs w:val="24"/>
        </w:rPr>
        <w:t>、</w:t>
      </w:r>
      <w:r>
        <w:rPr>
          <w:rFonts w:ascii="Times New Roman" w:hAnsi="Times New Roman" w:eastAsia="黑体" w:cs="Times New Roman"/>
          <w:b w:val="0"/>
          <w:bCs w:val="0"/>
          <w:sz w:val="24"/>
          <w:szCs w:val="24"/>
        </w:rPr>
        <w:t>非选择题</w:t>
      </w:r>
    </w:p>
    <w:p>
      <w:pPr>
        <w:shd w:val="clear" w:color="auto" w:fill="FFFFFF"/>
        <w:spacing w:line="360" w:lineRule="auto"/>
        <w:jc w:val="left"/>
        <w:textAlignment w:val="center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14</w:t>
      </w:r>
      <w:r>
        <w:rPr>
          <w:rFonts w:ascii="Times New Roman" w:hAnsi="Times New Roman" w:eastAsia="宋体"/>
          <w:sz w:val="24"/>
          <w:szCs w:val="24"/>
        </w:rPr>
        <w:t>．求室温下，下列溶液的pH(已知：lg2≈0.3)：</w:t>
      </w:r>
    </w:p>
    <w:p>
      <w:pPr>
        <w:shd w:val="clear" w:color="auto" w:fill="FFFFFF"/>
        <w:spacing w:line="360" w:lineRule="auto"/>
        <w:jc w:val="left"/>
        <w:textAlignment w:val="center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(1)某H</w:t>
      </w:r>
      <w:r>
        <w:rPr>
          <w:rFonts w:ascii="Times New Roman" w:hAnsi="Times New Roman" w:eastAsia="宋体"/>
          <w:sz w:val="24"/>
          <w:szCs w:val="24"/>
          <w:vertAlign w:val="subscript"/>
        </w:rPr>
        <w:t>2</w:t>
      </w:r>
      <w:r>
        <w:rPr>
          <w:rFonts w:ascii="Times New Roman" w:hAnsi="Times New Roman" w:eastAsia="宋体"/>
          <w:sz w:val="24"/>
          <w:szCs w:val="24"/>
        </w:rPr>
        <w:t>SO</w:t>
      </w:r>
      <w:r>
        <w:rPr>
          <w:rFonts w:ascii="Times New Roman" w:hAnsi="Times New Roman" w:eastAsia="宋体"/>
          <w:sz w:val="24"/>
          <w:szCs w:val="24"/>
          <w:vertAlign w:val="subscript"/>
        </w:rPr>
        <w:t>4</w:t>
      </w:r>
      <w:r>
        <w:rPr>
          <w:rFonts w:ascii="Times New Roman" w:hAnsi="Times New Roman" w:eastAsia="宋体"/>
          <w:sz w:val="24"/>
          <w:szCs w:val="24"/>
        </w:rPr>
        <w:t>溶液的浓度是0.00</w:t>
      </w:r>
      <w:bookmarkStart w:id="0" w:name="_GoBack"/>
      <w:bookmarkEnd w:id="0"/>
      <w:r>
        <w:rPr>
          <w:rFonts w:ascii="Times New Roman" w:hAnsi="Times New Roman" w:eastAsia="宋体"/>
          <w:sz w:val="24"/>
          <w:szCs w:val="24"/>
        </w:rPr>
        <w:t>5mol·L</w:t>
      </w:r>
      <w:r>
        <w:rPr>
          <w:rFonts w:ascii="Times New Roman" w:hAnsi="Times New Roman" w:eastAsia="宋体"/>
          <w:sz w:val="24"/>
          <w:szCs w:val="24"/>
          <w:vertAlign w:val="superscript"/>
        </w:rPr>
        <w:t>-1</w:t>
      </w:r>
    </w:p>
    <w:p>
      <w:pPr>
        <w:shd w:val="clear" w:color="auto" w:fill="FFFFFF"/>
        <w:spacing w:line="360" w:lineRule="auto"/>
        <w:jc w:val="left"/>
        <w:textAlignment w:val="center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①此溶液的pH为</w:t>
      </w:r>
      <w:r>
        <w:rPr>
          <w:rFonts w:ascii="Times New Roman" w:hAnsi="Times New Roman" w:eastAsia="宋体" w:cs="Times New Roman"/>
          <w:b w:val="0"/>
          <w:sz w:val="24"/>
          <w:szCs w:val="24"/>
          <w:u w:val="single"/>
        </w:rPr>
        <w:t xml:space="preserve">     </w:t>
      </w:r>
      <w:r>
        <w:rPr>
          <w:rFonts w:ascii="Times New Roman" w:hAnsi="Times New Roman" w:eastAsia="宋体"/>
          <w:sz w:val="24"/>
          <w:szCs w:val="24"/>
        </w:rPr>
        <w:t>。②用水稀释到原来体积的100倍，pH为</w:t>
      </w:r>
      <w:r>
        <w:rPr>
          <w:rFonts w:ascii="Times New Roman" w:hAnsi="Times New Roman" w:eastAsia="宋体" w:cs="Times New Roman"/>
          <w:b w:val="0"/>
          <w:sz w:val="24"/>
          <w:szCs w:val="24"/>
          <w:u w:val="single"/>
        </w:rPr>
        <w:t xml:space="preserve">     </w:t>
      </w:r>
      <w:r>
        <w:rPr>
          <w:rFonts w:ascii="Times New Roman" w:hAnsi="Times New Roman" w:eastAsia="宋体"/>
          <w:sz w:val="24"/>
          <w:szCs w:val="24"/>
        </w:rPr>
        <w:t>。</w:t>
      </w:r>
    </w:p>
    <w:p>
      <w:pPr>
        <w:shd w:val="clear" w:color="auto" w:fill="FFFFFF"/>
        <w:spacing w:line="360" w:lineRule="auto"/>
        <w:jc w:val="left"/>
        <w:textAlignment w:val="center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③再继续稀释10</w:t>
      </w:r>
      <w:r>
        <w:rPr>
          <w:rFonts w:ascii="Times New Roman" w:hAnsi="Times New Roman" w:eastAsia="宋体"/>
          <w:sz w:val="24"/>
          <w:szCs w:val="24"/>
          <w:vertAlign w:val="superscript"/>
        </w:rPr>
        <w:t>4</w:t>
      </w:r>
      <w:r>
        <w:rPr>
          <w:rFonts w:ascii="Times New Roman" w:hAnsi="Times New Roman" w:eastAsia="宋体"/>
          <w:sz w:val="24"/>
          <w:szCs w:val="24"/>
        </w:rPr>
        <w:t>倍，pH为</w:t>
      </w:r>
      <w:r>
        <w:rPr>
          <w:rFonts w:ascii="Times New Roman" w:hAnsi="Times New Roman" w:eastAsia="宋体" w:cs="Times New Roman"/>
          <w:b w:val="0"/>
          <w:sz w:val="24"/>
          <w:szCs w:val="24"/>
          <w:u w:val="single"/>
        </w:rPr>
        <w:t xml:space="preserve">     </w:t>
      </w:r>
      <w:r>
        <w:rPr>
          <w:rFonts w:ascii="Times New Roman" w:hAnsi="Times New Roman" w:eastAsia="宋体"/>
          <w:sz w:val="24"/>
          <w:szCs w:val="24"/>
        </w:rPr>
        <w:t>。</w:t>
      </w:r>
    </w:p>
    <w:p>
      <w:pPr>
        <w:shd w:val="clear" w:color="auto" w:fill="FFFFFF"/>
        <w:spacing w:line="360" w:lineRule="auto"/>
        <w:jc w:val="left"/>
        <w:textAlignment w:val="center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(2)pH=3的盐酸与pH=5的硫酸等体积混合，pH为</w:t>
      </w:r>
      <w:r>
        <w:rPr>
          <w:rFonts w:ascii="Times New Roman" w:hAnsi="Times New Roman" w:eastAsia="宋体" w:cs="Times New Roman"/>
          <w:b w:val="0"/>
          <w:sz w:val="24"/>
          <w:szCs w:val="24"/>
          <w:u w:val="single"/>
        </w:rPr>
        <w:t xml:space="preserve">     </w:t>
      </w:r>
      <w:r>
        <w:rPr>
          <w:rFonts w:ascii="Times New Roman" w:hAnsi="Times New Roman" w:eastAsia="宋体"/>
          <w:sz w:val="24"/>
          <w:szCs w:val="24"/>
        </w:rPr>
        <w:t>。</w:t>
      </w:r>
    </w:p>
    <w:p>
      <w:pPr>
        <w:shd w:val="clear" w:color="auto" w:fill="FFFFFF"/>
        <w:spacing w:line="360" w:lineRule="auto"/>
        <w:jc w:val="left"/>
        <w:textAlignment w:val="center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(3)pH=10和pH=12的两种NaOH溶液等体积混合，pH为</w:t>
      </w:r>
      <w:r>
        <w:rPr>
          <w:rFonts w:ascii="Times New Roman" w:hAnsi="Times New Roman" w:eastAsia="宋体" w:cs="Times New Roman"/>
          <w:b w:val="0"/>
          <w:sz w:val="24"/>
          <w:szCs w:val="24"/>
          <w:u w:val="single"/>
        </w:rPr>
        <w:t xml:space="preserve">     </w:t>
      </w:r>
      <w:r>
        <w:rPr>
          <w:rFonts w:ascii="Times New Roman" w:hAnsi="Times New Roman" w:eastAsia="宋体"/>
          <w:sz w:val="24"/>
          <w:szCs w:val="24"/>
        </w:rPr>
        <w:t>。</w:t>
      </w:r>
    </w:p>
    <w:p>
      <w:pPr>
        <w:shd w:val="clear" w:color="auto" w:fill="FFFFFF"/>
        <w:spacing w:line="360" w:lineRule="auto"/>
        <w:jc w:val="left"/>
        <w:textAlignment w:val="center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(4)pH=12的NaOH溶液和pH=4的HCl溶液等体积混合，pH为</w:t>
      </w:r>
      <w:r>
        <w:rPr>
          <w:rFonts w:ascii="Times New Roman" w:hAnsi="Times New Roman" w:eastAsia="宋体" w:cs="Times New Roman"/>
          <w:b w:val="0"/>
          <w:sz w:val="24"/>
          <w:szCs w:val="24"/>
          <w:u w:val="single"/>
        </w:rPr>
        <w:t xml:space="preserve">     </w:t>
      </w:r>
      <w:r>
        <w:rPr>
          <w:rFonts w:ascii="Times New Roman" w:hAnsi="Times New Roman" w:eastAsia="宋体"/>
          <w:sz w:val="24"/>
          <w:szCs w:val="24"/>
        </w:rPr>
        <w:t>。</w:t>
      </w:r>
    </w:p>
    <w:p>
      <w:pPr>
        <w:shd w:val="clear" w:color="auto" w:fill="FFFFFF"/>
        <w:spacing w:line="360" w:lineRule="auto"/>
        <w:jc w:val="left"/>
        <w:textAlignment w:val="center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1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5</w:t>
      </w:r>
      <w:r>
        <w:rPr>
          <w:rFonts w:ascii="Times New Roman" w:hAnsi="Times New Roman" w:eastAsia="宋体"/>
          <w:sz w:val="24"/>
          <w:szCs w:val="24"/>
        </w:rPr>
        <w:t>．回答下列问题。</w:t>
      </w:r>
    </w:p>
    <w:p>
      <w:pPr>
        <w:shd w:val="clear" w:color="auto" w:fill="FFFFFF"/>
        <w:spacing w:line="360" w:lineRule="auto"/>
        <w:jc w:val="left"/>
        <w:textAlignment w:val="center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(1)已知水的电离平衡曲线如图所示。</w:t>
      </w:r>
    </w:p>
    <w:p>
      <w:pPr>
        <w:shd w:val="clear" w:color="auto" w:fill="FFFFFF"/>
        <w:spacing w:line="360" w:lineRule="auto"/>
        <w:jc w:val="center"/>
        <w:textAlignment w:val="center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2505075" cy="1457325"/>
            <wp:effectExtent l="0" t="0" r="9525" b="15875"/>
            <wp:docPr id="100011" name="图片 100011" descr="@@@20c06868-a9e3-49ef-94a8-8005bc331c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 descr="@@@20c06868-a9e3-49ef-94a8-8005bc331c17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505075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color="auto" w:fill="FFFFFF"/>
        <w:spacing w:line="360" w:lineRule="auto"/>
        <w:jc w:val="left"/>
        <w:textAlignment w:val="center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①写出使A点变为B点的措施</w:t>
      </w:r>
      <w:r>
        <w:rPr>
          <w:rFonts w:ascii="Times New Roman" w:hAnsi="Times New Roman" w:eastAsia="宋体" w:cs="Times New Roman"/>
          <w:b w:val="0"/>
          <w:sz w:val="24"/>
          <w:szCs w:val="24"/>
          <w:u w:val="single"/>
        </w:rPr>
        <w:t xml:space="preserve">        </w:t>
      </w:r>
      <w:r>
        <w:rPr>
          <w:rFonts w:ascii="Times New Roman" w:hAnsi="Times New Roman" w:eastAsia="宋体"/>
          <w:sz w:val="24"/>
          <w:szCs w:val="24"/>
        </w:rPr>
        <w:t>。</w:t>
      </w:r>
    </w:p>
    <w:p>
      <w:pPr>
        <w:shd w:val="clear" w:color="auto" w:fill="FFFFFF"/>
        <w:spacing w:line="360" w:lineRule="auto"/>
        <w:jc w:val="left"/>
        <w:textAlignment w:val="center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②向水中滴加适量NaOH溶液可实现A点→D点的变化，则D点对应溶液的pH为</w:t>
      </w:r>
      <w:r>
        <w:rPr>
          <w:rFonts w:ascii="Times New Roman" w:hAnsi="Times New Roman" w:eastAsia="宋体" w:cs="Times New Roman"/>
          <w:b w:val="0"/>
          <w:sz w:val="24"/>
          <w:szCs w:val="24"/>
          <w:u w:val="single"/>
        </w:rPr>
        <w:t xml:space="preserve">       </w:t>
      </w:r>
      <w:r>
        <w:rPr>
          <w:rFonts w:ascii="Times New Roman" w:hAnsi="Times New Roman" w:eastAsia="宋体"/>
          <w:sz w:val="24"/>
          <w:szCs w:val="24"/>
        </w:rPr>
        <w:t>。</w:t>
      </w:r>
    </w:p>
    <w:p>
      <w:pPr>
        <w:shd w:val="clear" w:color="auto" w:fill="FFFFFF"/>
        <w:spacing w:line="360" w:lineRule="auto"/>
        <w:jc w:val="left"/>
        <w:textAlignment w:val="center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③T</w:t>
      </w:r>
      <w:r>
        <w:rPr>
          <w:rFonts w:ascii="Times New Roman" w:hAnsi="Times New Roman" w:eastAsia="宋体"/>
          <w:sz w:val="24"/>
          <w:szCs w:val="24"/>
          <w:vertAlign w:val="subscript"/>
        </w:rPr>
        <w:t>2</w:t>
      </w:r>
      <w:r>
        <w:rPr>
          <w:rFonts w:ascii="Times New Roman" w:hAnsi="Times New Roman" w:eastAsia="宋体"/>
          <w:sz w:val="24"/>
          <w:szCs w:val="24"/>
        </w:rPr>
        <w:t>℃时，pH=11的NaOH溶液中c(NaOH)=</w:t>
      </w:r>
      <w:r>
        <w:rPr>
          <w:rFonts w:ascii="Times New Roman" w:hAnsi="Times New Roman" w:eastAsia="宋体" w:cs="Times New Roman"/>
          <w:b w:val="0"/>
          <w:sz w:val="24"/>
          <w:szCs w:val="24"/>
          <w:u w:val="single"/>
        </w:rPr>
        <w:t xml:space="preserve">       </w:t>
      </w:r>
      <w:r>
        <w:rPr>
          <w:rFonts w:ascii="Times New Roman" w:hAnsi="Times New Roman" w:eastAsia="宋体"/>
          <w:sz w:val="24"/>
          <w:szCs w:val="24"/>
        </w:rPr>
        <w:t>，若向该溶液中滴加0.01mol•L</w:t>
      </w:r>
      <w:r>
        <w:rPr>
          <w:rFonts w:ascii="Times New Roman" w:hAnsi="Times New Roman" w:eastAsia="宋体"/>
          <w:sz w:val="24"/>
          <w:szCs w:val="24"/>
          <w:vertAlign w:val="superscript"/>
        </w:rPr>
        <w:t>-1</w:t>
      </w:r>
      <w:r>
        <w:rPr>
          <w:rFonts w:ascii="Times New Roman" w:hAnsi="Times New Roman" w:eastAsia="宋体"/>
          <w:sz w:val="24"/>
          <w:szCs w:val="24"/>
        </w:rPr>
        <w:t>盐酸使溶液呈中性，则所用溶液的体积比V(NaOH) ∶V(HCl)=</w:t>
      </w:r>
      <w:r>
        <w:rPr>
          <w:rFonts w:ascii="Times New Roman" w:hAnsi="Times New Roman" w:eastAsia="宋体" w:cs="Times New Roman"/>
          <w:b w:val="0"/>
          <w:sz w:val="24"/>
          <w:szCs w:val="24"/>
          <w:u w:val="single"/>
        </w:rPr>
        <w:t xml:space="preserve">          </w:t>
      </w:r>
      <w:r>
        <w:rPr>
          <w:rFonts w:ascii="Times New Roman" w:hAnsi="Times New Roman" w:eastAsia="宋体"/>
          <w:sz w:val="24"/>
          <w:szCs w:val="24"/>
        </w:rPr>
        <w:t>。</w:t>
      </w:r>
    </w:p>
    <w:p>
      <w:pPr>
        <w:shd w:val="clear" w:color="auto" w:fill="FFFFFF"/>
        <w:spacing w:line="360" w:lineRule="auto"/>
        <w:jc w:val="left"/>
        <w:textAlignment w:val="center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(2)常温下，碳酸的电离平衡常数为K</w:t>
      </w:r>
      <w:r>
        <w:rPr>
          <w:rFonts w:ascii="Times New Roman" w:hAnsi="Times New Roman" w:eastAsia="宋体"/>
          <w:sz w:val="24"/>
          <w:szCs w:val="24"/>
          <w:vertAlign w:val="subscript"/>
        </w:rPr>
        <w:t>a1</w:t>
      </w:r>
      <w:r>
        <w:rPr>
          <w:rFonts w:ascii="Times New Roman" w:hAnsi="Times New Roman" w:eastAsia="宋体"/>
          <w:sz w:val="24"/>
          <w:szCs w:val="24"/>
        </w:rPr>
        <w:t>=4.5×10</w:t>
      </w:r>
      <w:r>
        <w:rPr>
          <w:rFonts w:ascii="Times New Roman" w:hAnsi="Times New Roman" w:eastAsia="宋体"/>
          <w:sz w:val="24"/>
          <w:szCs w:val="24"/>
          <w:vertAlign w:val="superscript"/>
        </w:rPr>
        <w:t>-7</w:t>
      </w:r>
      <w:r>
        <w:rPr>
          <w:rFonts w:ascii="Times New Roman" w:hAnsi="Times New Roman" w:eastAsia="宋体"/>
          <w:sz w:val="24"/>
          <w:szCs w:val="24"/>
        </w:rPr>
        <w:t>、K</w:t>
      </w:r>
      <w:r>
        <w:rPr>
          <w:rFonts w:ascii="Times New Roman" w:hAnsi="Times New Roman" w:eastAsia="宋体"/>
          <w:sz w:val="24"/>
          <w:szCs w:val="24"/>
          <w:vertAlign w:val="subscript"/>
        </w:rPr>
        <w:t>a2</w:t>
      </w:r>
      <w:r>
        <w:rPr>
          <w:rFonts w:ascii="Times New Roman" w:hAnsi="Times New Roman" w:eastAsia="宋体"/>
          <w:sz w:val="24"/>
          <w:szCs w:val="24"/>
        </w:rPr>
        <w:t>=4.7×10</w:t>
      </w:r>
      <w:r>
        <w:rPr>
          <w:rFonts w:ascii="Times New Roman" w:hAnsi="Times New Roman" w:eastAsia="宋体"/>
          <w:sz w:val="24"/>
          <w:szCs w:val="24"/>
          <w:vertAlign w:val="superscript"/>
        </w:rPr>
        <w:t>-11</w:t>
      </w:r>
      <w:r>
        <w:rPr>
          <w:rFonts w:ascii="Times New Roman" w:hAnsi="Times New Roman" w:eastAsia="宋体"/>
          <w:sz w:val="24"/>
          <w:szCs w:val="24"/>
        </w:rPr>
        <w:t>；次氯酸的电离平衡常数K</w:t>
      </w:r>
      <w:r>
        <w:rPr>
          <w:rFonts w:ascii="Times New Roman" w:hAnsi="Times New Roman" w:eastAsia="宋体"/>
          <w:sz w:val="24"/>
          <w:szCs w:val="24"/>
          <w:vertAlign w:val="subscript"/>
        </w:rPr>
        <w:t>a</w:t>
      </w:r>
      <w:r>
        <w:rPr>
          <w:rFonts w:ascii="Times New Roman" w:hAnsi="Times New Roman" w:eastAsia="宋体"/>
          <w:sz w:val="24"/>
          <w:szCs w:val="24"/>
        </w:rPr>
        <w:t>=4.0×10</w:t>
      </w:r>
      <w:r>
        <w:rPr>
          <w:rFonts w:ascii="Times New Roman" w:hAnsi="Times New Roman" w:eastAsia="宋体"/>
          <w:sz w:val="24"/>
          <w:szCs w:val="24"/>
          <w:vertAlign w:val="superscript"/>
        </w:rPr>
        <w:t>-8</w:t>
      </w:r>
      <w:r>
        <w:rPr>
          <w:rFonts w:ascii="Times New Roman" w:hAnsi="Times New Roman" w:eastAsia="宋体"/>
          <w:sz w:val="24"/>
          <w:szCs w:val="24"/>
        </w:rPr>
        <w:t>。向NaClO溶液中通入少量CO</w:t>
      </w:r>
      <w:r>
        <w:rPr>
          <w:rFonts w:ascii="Times New Roman" w:hAnsi="Times New Roman" w:eastAsia="宋体"/>
          <w:sz w:val="24"/>
          <w:szCs w:val="24"/>
          <w:vertAlign w:val="subscript"/>
        </w:rPr>
        <w:t>2</w:t>
      </w:r>
      <w:r>
        <w:rPr>
          <w:rFonts w:ascii="Times New Roman" w:hAnsi="Times New Roman" w:eastAsia="宋体"/>
          <w:sz w:val="24"/>
          <w:szCs w:val="24"/>
        </w:rPr>
        <w:t>，发生反应的离子方程式为</w:t>
      </w:r>
      <w:r>
        <w:rPr>
          <w:rFonts w:ascii="Times New Roman" w:hAnsi="Times New Roman" w:eastAsia="宋体" w:cs="Times New Roman"/>
          <w:b w:val="0"/>
          <w:sz w:val="24"/>
          <w:szCs w:val="24"/>
          <w:u w:val="single"/>
        </w:rPr>
        <w:t xml:space="preserve">        </w:t>
      </w:r>
      <w:r>
        <w:rPr>
          <w:rFonts w:ascii="Times New Roman" w:hAnsi="Times New Roman" w:eastAsia="宋体"/>
          <w:sz w:val="24"/>
          <w:szCs w:val="24"/>
        </w:rPr>
        <w:t>。</w:t>
      </w:r>
    </w:p>
    <w:p>
      <w:pPr>
        <w:shd w:val="clear" w:color="auto" w:fill="FFFFFF"/>
        <w:spacing w:line="360" w:lineRule="auto"/>
        <w:jc w:val="left"/>
        <w:textAlignment w:val="center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(3)已知次磷酸(H</w:t>
      </w:r>
      <w:r>
        <w:rPr>
          <w:rFonts w:ascii="Times New Roman" w:hAnsi="Times New Roman" w:eastAsia="宋体"/>
          <w:sz w:val="24"/>
          <w:szCs w:val="24"/>
          <w:vertAlign w:val="subscript"/>
        </w:rPr>
        <w:t>3</w:t>
      </w:r>
      <w:r>
        <w:rPr>
          <w:rFonts w:ascii="Times New Roman" w:hAnsi="Times New Roman" w:eastAsia="宋体"/>
          <w:sz w:val="24"/>
          <w:szCs w:val="24"/>
        </w:rPr>
        <w:t>PO</w:t>
      </w:r>
      <w:r>
        <w:rPr>
          <w:rFonts w:ascii="Times New Roman" w:hAnsi="Times New Roman" w:eastAsia="宋体"/>
          <w:sz w:val="24"/>
          <w:szCs w:val="24"/>
          <w:vertAlign w:val="subscript"/>
        </w:rPr>
        <w:t>2</w:t>
      </w:r>
      <w:r>
        <w:rPr>
          <w:rFonts w:ascii="Times New Roman" w:hAnsi="Times New Roman" w:eastAsia="宋体"/>
          <w:sz w:val="24"/>
          <w:szCs w:val="24"/>
        </w:rPr>
        <w:t>)是一元弱酸。</w:t>
      </w:r>
    </w:p>
    <w:p>
      <w:pPr>
        <w:shd w:val="clear" w:color="auto" w:fill="FFFFFF"/>
        <w:spacing w:line="360" w:lineRule="auto"/>
        <w:jc w:val="left"/>
        <w:textAlignment w:val="center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①写出H</w:t>
      </w:r>
      <w:r>
        <w:rPr>
          <w:rFonts w:ascii="Times New Roman" w:hAnsi="Times New Roman" w:eastAsia="宋体"/>
          <w:sz w:val="24"/>
          <w:szCs w:val="24"/>
          <w:vertAlign w:val="subscript"/>
        </w:rPr>
        <w:t>3</w:t>
      </w:r>
      <w:r>
        <w:rPr>
          <w:rFonts w:ascii="Times New Roman" w:hAnsi="Times New Roman" w:eastAsia="宋体"/>
          <w:sz w:val="24"/>
          <w:szCs w:val="24"/>
        </w:rPr>
        <w:t>PO</w:t>
      </w:r>
      <w:r>
        <w:rPr>
          <w:rFonts w:ascii="Times New Roman" w:hAnsi="Times New Roman" w:eastAsia="宋体"/>
          <w:sz w:val="24"/>
          <w:szCs w:val="24"/>
          <w:vertAlign w:val="subscript"/>
        </w:rPr>
        <w:t>2</w:t>
      </w:r>
      <w:r>
        <w:rPr>
          <w:rFonts w:ascii="Times New Roman" w:hAnsi="Times New Roman" w:eastAsia="宋体"/>
          <w:sz w:val="24"/>
          <w:szCs w:val="24"/>
        </w:rPr>
        <w:t>的电离方程式</w:t>
      </w:r>
      <w:r>
        <w:rPr>
          <w:rFonts w:ascii="Times New Roman" w:hAnsi="Times New Roman" w:eastAsia="宋体" w:cs="Times New Roman"/>
          <w:b w:val="0"/>
          <w:sz w:val="24"/>
          <w:szCs w:val="24"/>
          <w:u w:val="single"/>
        </w:rPr>
        <w:t xml:space="preserve">        </w:t>
      </w:r>
      <w:r>
        <w:rPr>
          <w:rFonts w:ascii="Times New Roman" w:hAnsi="Times New Roman" w:eastAsia="宋体"/>
          <w:sz w:val="24"/>
          <w:szCs w:val="24"/>
        </w:rPr>
        <w:t>，室温下，pH=2的次磷酸溶液中，由水电离出的c(H</w:t>
      </w:r>
      <w:r>
        <w:rPr>
          <w:rFonts w:ascii="Times New Roman" w:hAnsi="Times New Roman" w:eastAsia="宋体"/>
          <w:sz w:val="24"/>
          <w:szCs w:val="24"/>
          <w:vertAlign w:val="superscript"/>
        </w:rPr>
        <w:t>+</w:t>
      </w:r>
      <w:r>
        <w:rPr>
          <w:rFonts w:ascii="Times New Roman" w:hAnsi="Times New Roman" w:eastAsia="宋体"/>
          <w:sz w:val="24"/>
          <w:szCs w:val="24"/>
        </w:rPr>
        <w:t>)=</w:t>
      </w:r>
      <w:r>
        <w:rPr>
          <w:rFonts w:ascii="Times New Roman" w:hAnsi="Times New Roman" w:eastAsia="宋体" w:cs="Times New Roman"/>
          <w:b w:val="0"/>
          <w:sz w:val="24"/>
          <w:szCs w:val="24"/>
          <w:u w:val="single"/>
        </w:rPr>
        <w:t xml:space="preserve">       </w:t>
      </w:r>
      <w:r>
        <w:rPr>
          <w:rFonts w:ascii="Times New Roman" w:hAnsi="Times New Roman" w:eastAsia="宋体"/>
          <w:sz w:val="24"/>
          <w:szCs w:val="24"/>
        </w:rPr>
        <w:t>mol•L</w:t>
      </w:r>
      <w:r>
        <w:rPr>
          <w:rFonts w:ascii="Times New Roman" w:hAnsi="Times New Roman" w:eastAsia="宋体"/>
          <w:sz w:val="24"/>
          <w:szCs w:val="24"/>
          <w:vertAlign w:val="superscript"/>
        </w:rPr>
        <w:t>-1</w:t>
      </w:r>
      <w:r>
        <w:rPr>
          <w:rFonts w:ascii="Times New Roman" w:hAnsi="Times New Roman" w:eastAsia="宋体"/>
          <w:sz w:val="24"/>
          <w:szCs w:val="24"/>
        </w:rPr>
        <w:t>。</w:t>
      </w:r>
    </w:p>
    <w:p>
      <w:pPr>
        <w:shd w:val="clear" w:color="auto" w:fill="FFFFFF"/>
        <w:spacing w:line="360" w:lineRule="auto"/>
        <w:jc w:val="left"/>
        <w:textAlignment w:val="center"/>
        <w:rPr>
          <w:rFonts w:ascii="Times New Roman" w:hAnsi="Times New Roman" w:eastAsia="宋体"/>
          <w:color w:val="FF0000"/>
        </w:rPr>
      </w:pPr>
      <w:r>
        <w:rPr>
          <w:rFonts w:ascii="Times New Roman" w:hAnsi="Times New Roman" w:eastAsia="宋体"/>
          <w:sz w:val="24"/>
          <w:szCs w:val="24"/>
        </w:rPr>
        <w:t>②将10mLpH=2的次磷酸溶液稀释至1000mL，溶液的pH</w:t>
      </w:r>
      <w:r>
        <w:rPr>
          <w:rFonts w:ascii="Times New Roman" w:hAnsi="Times New Roman" w:eastAsia="宋体" w:cs="Times New Roman"/>
          <w:b w:val="0"/>
          <w:sz w:val="24"/>
          <w:szCs w:val="24"/>
          <w:u w:val="single"/>
        </w:rPr>
        <w:t xml:space="preserve">        </w:t>
      </w:r>
      <w:r>
        <w:rPr>
          <w:rFonts w:ascii="Times New Roman" w:hAnsi="Times New Roman" w:eastAsia="宋体"/>
          <w:sz w:val="24"/>
          <w:szCs w:val="24"/>
        </w:rPr>
        <w:t>(填“＞”“＜”或“=”)4。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3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ingLiU_HKSCS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51867614"/>
      <w:docPartObj>
        <w:docPartGallery w:val="autotext"/>
      </w:docPartObj>
    </w:sdtPr>
    <w:sdtContent>
      <w:p>
        <w:pPr>
          <w:ind w:firstLine="2415" w:firstLineChars="1150"/>
          <w:textAlignment w:val="center"/>
        </w:pPr>
      </w:p>
    </w:sdtContent>
  </w:sdt>
  <w:p>
    <w:pPr>
      <w:pStyle w:val="4"/>
    </w:pPr>
  </w:p>
  <w:p>
    <w:pPr>
      <w:tabs>
        <w:tab w:val="center" w:pos="4153"/>
        <w:tab w:val="right" w:pos="8306"/>
      </w:tabs>
      <w:snapToGrid w:val="0"/>
      <w:jc w:val="left"/>
      <w:rPr>
        <w:rFonts w:ascii="Times New Roman" w:hAnsi="Times New Roman" w:eastAsia="宋体"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 id="PowerPlusWaterMarkObject1453549720" o:spid="_x0000_s2052" o:spt="136" alt="学科网 zxxk.com" type="#_x0000_t136" style="position:absolute;left:0pt;margin-left:158.95pt;margin-top:407.9pt;height:2.85pt;width:2.85pt;mso-position-horizontal-relative:margin;mso-position-vertical-relative:margin;rotation:20643840f;z-index:-251655168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pict>
        <v:shape id="_x0000_s2053" o:spid="_x0000_s2053" o:spt="75" alt="学科网 zxxk.com" type="#_x0000_t75" style="position:absolute;left:0pt;margin-left:64.05pt;margin-top:-20.75pt;height:0.05pt;width:0.05pt;z-index:251662336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 w:ascii="Times New Roman" w:hAnsi="Times New Roman" w:eastAsia="宋体" w:cs="Times New Roman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jc w:val="both"/>
      <w:rPr>
        <w:rFonts w:hint="eastAsia" w:eastAsiaTheme="minorEastAsia"/>
        <w:lang w:eastAsia="zh-CN"/>
      </w:rPr>
    </w:pPr>
  </w:p>
  <w:p>
    <w:pPr>
      <w:pBdr>
        <w:bottom w:val="none" w:color="auto" w:sz="0" w:space="1"/>
      </w:pBdr>
      <w:snapToGrid w:val="0"/>
      <w:rPr>
        <w:rFonts w:ascii="Times New Roman" w:hAnsi="Times New Roman" w:eastAsia="宋体" w:cs="Times New Roman"/>
        <w:kern w:val="0"/>
        <w:sz w:val="2"/>
        <w:szCs w:val="2"/>
      </w:rPr>
    </w:pPr>
    <w:r>
      <w:pict>
        <v:shape id="图片 4" o:spid="_x0000_s2049" o:spt="75" alt="学科网 zxxk.com" type="#_x0000_t75" style="position:absolute;left:0pt;margin-left:351pt;margin-top:8.45pt;height:0.75pt;width:0.75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 id="_x0000_i1027" o:spt="136" alt="学科网 zxxk.com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A99ED92"/>
    <w:multiLevelType w:val="singleLevel"/>
    <w:tmpl w:val="7A99ED92"/>
    <w:lvl w:ilvl="0" w:tentative="0">
      <w:start w:val="5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kyOTI3Njk3ZDc0YjkyN2IxYzc4ZmM4ZjRhYzBhNDUifQ=="/>
    <w:docVar w:name="KSO_WPS_MARK_KEY" w:val="5878072c-a1e1-43f1-9f9f-4c8189aad42d"/>
  </w:docVars>
  <w:rsids>
    <w:rsidRoot w:val="004D5F63"/>
    <w:rsid w:val="00030B58"/>
    <w:rsid w:val="000C3824"/>
    <w:rsid w:val="00143AA9"/>
    <w:rsid w:val="00266905"/>
    <w:rsid w:val="002D396F"/>
    <w:rsid w:val="003B531C"/>
    <w:rsid w:val="004151FC"/>
    <w:rsid w:val="004406E8"/>
    <w:rsid w:val="004D5F63"/>
    <w:rsid w:val="005861B6"/>
    <w:rsid w:val="005B6051"/>
    <w:rsid w:val="00620A9F"/>
    <w:rsid w:val="00735CBE"/>
    <w:rsid w:val="00737B13"/>
    <w:rsid w:val="00BF6B0E"/>
    <w:rsid w:val="00C02FC6"/>
    <w:rsid w:val="00C069E7"/>
    <w:rsid w:val="00C262F5"/>
    <w:rsid w:val="00C60690"/>
    <w:rsid w:val="00DA6A96"/>
    <w:rsid w:val="00DF5F69"/>
    <w:rsid w:val="00E73841"/>
    <w:rsid w:val="00F13100"/>
    <w:rsid w:val="0174565A"/>
    <w:rsid w:val="06AD15F5"/>
    <w:rsid w:val="08AA6BE3"/>
    <w:rsid w:val="0D092489"/>
    <w:rsid w:val="11B62544"/>
    <w:rsid w:val="11E00128"/>
    <w:rsid w:val="12282CF3"/>
    <w:rsid w:val="122F114C"/>
    <w:rsid w:val="12C420E9"/>
    <w:rsid w:val="1B770570"/>
    <w:rsid w:val="29DB6414"/>
    <w:rsid w:val="2A6D19E0"/>
    <w:rsid w:val="37513F59"/>
    <w:rsid w:val="3A3F02FA"/>
    <w:rsid w:val="3C54537B"/>
    <w:rsid w:val="43A538C3"/>
    <w:rsid w:val="44C029D5"/>
    <w:rsid w:val="47EB2219"/>
    <w:rsid w:val="4C861458"/>
    <w:rsid w:val="5EB91CDD"/>
    <w:rsid w:val="62BF1923"/>
    <w:rsid w:val="6426747C"/>
    <w:rsid w:val="680E6509"/>
    <w:rsid w:val="6CDB47F1"/>
    <w:rsid w:val="6E0E0DEF"/>
    <w:rsid w:val="7590541F"/>
    <w:rsid w:val="7F752B43"/>
    <w:rsid w:val="87CBEC54"/>
    <w:rsid w:val="BFA51601"/>
    <w:rsid w:val="BFD489FE"/>
    <w:rsid w:val="D37F7C80"/>
    <w:rsid w:val="DD5DA12E"/>
    <w:rsid w:val="FAEE6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1.bin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numbering" Target="numbering.xml"/><Relationship Id="rId16" Type="http://schemas.openxmlformats.org/officeDocument/2006/relationships/customXml" Target="../customXml/item1.xml"/><Relationship Id="rId15" Type="http://schemas.openxmlformats.org/officeDocument/2006/relationships/image" Target="media/image9.png"/><Relationship Id="rId14" Type="http://schemas.openxmlformats.org/officeDocument/2006/relationships/image" Target="media/image8.wmf"/><Relationship Id="rId13" Type="http://schemas.openxmlformats.org/officeDocument/2006/relationships/oleObject" Target="embeddings/oleObject2.bin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25257B75232B38-A165-1FB7-499C-2E1C792CACB5%2525257D.png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25257B75232B38-A165-1FB7-499C-2E1C792CACB5%2525257D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2"/>
    <customShpInfo spid="_x0000_s205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1914</Words>
  <Characters>2724</Characters>
  <Lines>1</Lines>
  <Paragraphs>1</Paragraphs>
  <TotalTime>1</TotalTime>
  <ScaleCrop>false</ScaleCrop>
  <LinksUpToDate>false</LinksUpToDate>
  <CharactersWithSpaces>2856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2022-07-15T08:56:00Z</dcterms:created>
  <dc:creator>文小语</dc:creator>
  <cp:lastModifiedBy>ASUS</cp:lastModifiedBy>
  <dcterms:modified xsi:type="dcterms:W3CDTF">2024-08-27T10:05:35Z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2052-12.1.0.16929</vt:lpwstr>
  </property>
  <property fmtid="{D5CDD505-2E9C-101B-9397-08002B2CF9AE}" pid="7" name="ICV">
    <vt:lpwstr>B65371B45CF9435FAE6FC9AC5A3D64FA</vt:lpwstr>
  </property>
</Properties>
</file>