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rsidR="00857792" w:rsidRPr="00857792" w:rsidP="00857792" w14:paraId="3161CA27" w14:textId="59063345">
      <w:pPr>
        <w:widowControl/>
        <w:jc w:val="center"/>
        <w:rPr>
          <w:rFonts w:ascii="Times New Roman" w:eastAsia="宋体" w:hAnsi="Times New Roman"/>
          <w:b/>
          <w:color w:val="000000" w:themeColor="text1"/>
          <w:sz w:val="40"/>
        </w:rPr>
      </w:pPr>
      <w:r w:rsidRPr="00857792">
        <w:rPr>
          <w:rFonts w:ascii="Times New Roman" w:eastAsia="宋体" w:hAnsi="Times New Roman" w:cs="宋体" w:hint="eastAsia"/>
          <w:b/>
          <w:bCs/>
          <w:color w:val="000000" w:themeColor="text1"/>
          <w:kern w:val="0"/>
          <w:sz w:val="36"/>
          <w:szCs w:val="36"/>
        </w:rPr>
        <w:drawing>
          <wp:anchor simplePos="0" relativeHeight="251658240" behindDoc="0" locked="0" layoutInCell="1" allowOverlap="1">
            <wp:simplePos x="0" y="0"/>
            <wp:positionH relativeFrom="page">
              <wp:posOffset>12293600</wp:posOffset>
            </wp:positionH>
            <wp:positionV relativeFrom="topMargin">
              <wp:posOffset>10833100</wp:posOffset>
            </wp:positionV>
            <wp:extent cx="342900" cy="304800"/>
            <wp:wrapNone/>
            <wp:docPr id="1001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4" name=""/>
                    <pic:cNvPicPr>
                      <a:picLocks noChangeAspect="1"/>
                    </pic:cNvPicPr>
                  </pic:nvPicPr>
                  <pic:blipFill>
                    <a:blip xmlns:r="http://schemas.openxmlformats.org/officeDocument/2006/relationships" r:embed="rId4"/>
                    <a:stretch>
                      <a:fillRect/>
                    </a:stretch>
                  </pic:blipFill>
                  <pic:spPr>
                    <a:xfrm>
                      <a:off x="0" y="0"/>
                      <a:ext cx="342900" cy="304800"/>
                    </a:xfrm>
                    <a:prstGeom prst="rect">
                      <a:avLst/>
                    </a:prstGeom>
                  </pic:spPr>
                </pic:pic>
              </a:graphicData>
            </a:graphic>
          </wp:anchor>
        </w:drawing>
      </w:r>
      <w:r w:rsidRPr="00857792">
        <w:rPr>
          <w:rFonts w:ascii="Times New Roman" w:eastAsia="宋体" w:hAnsi="Times New Roman" w:cs="宋体" w:hint="eastAsia"/>
          <w:b/>
          <w:bCs/>
          <w:color w:val="000000" w:themeColor="text1"/>
          <w:kern w:val="0"/>
          <w:sz w:val="36"/>
          <w:szCs w:val="36"/>
        </w:rPr>
        <w:t>4.2</w:t>
      </w:r>
      <w:r w:rsidRPr="00857792">
        <w:rPr>
          <w:rFonts w:ascii="Times New Roman" w:eastAsia="宋体" w:hAnsi="Times New Roman" w:cs="宋体" w:hint="eastAsia"/>
          <w:b/>
          <w:bCs/>
          <w:color w:val="000000" w:themeColor="text1"/>
          <w:kern w:val="0"/>
          <w:sz w:val="36"/>
          <w:szCs w:val="36"/>
        </w:rPr>
        <w:t>电解池同步练习题</w:t>
      </w:r>
    </w:p>
    <w:p w:rsidR="00857792" w:rsidRPr="00857792" w:rsidP="00857792" w14:paraId="0F95143C" w14:textId="77777777">
      <w:pPr>
        <w:rPr>
          <w:rFonts w:ascii="Times New Roman" w:eastAsia="宋体" w:hAnsi="Times New Roman"/>
          <w:color w:val="000000" w:themeColor="text1"/>
        </w:rPr>
      </w:pPr>
      <w:r w:rsidRPr="00857792">
        <w:rPr>
          <w:rFonts w:ascii="Times New Roman" w:eastAsia="宋体" w:hAnsi="Times New Roman" w:cs="宋体"/>
          <w:b/>
          <w:color w:val="000000" w:themeColor="text1"/>
        </w:rPr>
        <w:t>一、选择题</w:t>
      </w:r>
    </w:p>
    <w:p w:rsidR="00857792" w:rsidRPr="00857792" w:rsidP="00857792" w14:paraId="65360202" w14:textId="77777777">
      <w:pPr>
        <w:spacing w:line="312" w:lineRule="auto"/>
        <w:textAlignment w:val="center"/>
        <w:rPr>
          <w:rFonts w:ascii="Times New Roman" w:eastAsia="宋体" w:hAnsi="Times New Roman"/>
          <w:b/>
          <w:color w:val="000000" w:themeColor="text1"/>
        </w:rPr>
      </w:pPr>
      <w:r w:rsidRPr="00857792">
        <w:rPr>
          <w:rFonts w:ascii="Times New Roman" w:eastAsia="宋体" w:hAnsi="Times New Roman" w:cs="宋体"/>
          <w:color w:val="000000" w:themeColor="text1"/>
        </w:rPr>
        <w:t>1</w:t>
      </w:r>
      <w:r w:rsidRPr="00857792">
        <w:rPr>
          <w:rFonts w:ascii="Times New Roman" w:eastAsia="宋体" w:hAnsi="Times New Roman" w:cs="宋体"/>
          <w:color w:val="000000" w:themeColor="text1"/>
        </w:rPr>
        <w:t>．电化学工业的发展为改善人类需求起到非常重要的作用。下列说法错误的是</w:t>
      </w:r>
    </w:p>
    <w:p w:rsidR="00857792" w:rsidRPr="00857792" w:rsidP="00857792" w14:paraId="63F7FA1D"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A</w:t>
      </w:r>
      <w:r w:rsidRPr="00857792">
        <w:rPr>
          <w:rFonts w:ascii="Times New Roman" w:eastAsia="宋体" w:hAnsi="Times New Roman" w:cs="宋体"/>
          <w:color w:val="000000" w:themeColor="text1"/>
        </w:rPr>
        <w:t>．粗铜精炼时，精铜电极应与电源正极相连</w:t>
      </w:r>
    </w:p>
    <w:p w:rsidR="00857792" w:rsidRPr="00857792" w:rsidP="00857792" w14:paraId="3B432040"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B</w:t>
      </w:r>
      <w:r w:rsidRPr="00857792">
        <w:rPr>
          <w:rFonts w:ascii="Times New Roman" w:eastAsia="宋体" w:hAnsi="Times New Roman" w:cs="宋体"/>
          <w:color w:val="000000" w:themeColor="text1"/>
        </w:rPr>
        <w:t>．电动汽车的推广有利于改善大气环境</w:t>
      </w:r>
    </w:p>
    <w:p w:rsidR="00857792" w:rsidRPr="00857792" w:rsidP="00857792" w14:paraId="1938F871"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C</w:t>
      </w:r>
      <w:r w:rsidRPr="00857792">
        <w:rPr>
          <w:rFonts w:ascii="Times New Roman" w:eastAsia="宋体" w:hAnsi="Times New Roman" w:cs="宋体"/>
          <w:color w:val="000000" w:themeColor="text1"/>
        </w:rPr>
        <w:t>．可利用电解工业制备一些活泼金属单质</w:t>
      </w:r>
    </w:p>
    <w:p w:rsidR="00857792" w:rsidRPr="00857792" w:rsidP="00857792" w14:paraId="399FBB94"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D</w:t>
      </w:r>
      <w:r w:rsidRPr="00857792">
        <w:rPr>
          <w:rFonts w:ascii="Times New Roman" w:eastAsia="宋体" w:hAnsi="Times New Roman" w:cs="宋体"/>
          <w:color w:val="000000" w:themeColor="text1"/>
        </w:rPr>
        <w:t>．电镀工业中镀件应与电源的负极相连</w:t>
      </w:r>
    </w:p>
    <w:p w:rsidR="00857792" w:rsidRPr="00857792" w:rsidP="00857792" w14:paraId="3FEBDCE8" w14:textId="77777777">
      <w:pPr>
        <w:spacing w:line="312" w:lineRule="auto"/>
        <w:textAlignment w:val="center"/>
        <w:rPr>
          <w:rFonts w:ascii="Times New Roman" w:eastAsia="宋体" w:hAnsi="Times New Roman"/>
          <w:b/>
          <w:color w:val="000000" w:themeColor="text1"/>
        </w:rPr>
      </w:pPr>
      <w:r w:rsidRPr="00857792">
        <w:rPr>
          <w:rFonts w:ascii="Times New Roman" w:eastAsia="宋体" w:hAnsi="Times New Roman" w:cs="宋体"/>
          <w:color w:val="000000" w:themeColor="text1"/>
        </w:rPr>
        <w:t>2</w:t>
      </w:r>
      <w:r w:rsidRPr="00857792">
        <w:rPr>
          <w:rFonts w:ascii="Times New Roman" w:eastAsia="宋体" w:hAnsi="Times New Roman" w:cs="宋体"/>
          <w:color w:val="000000" w:themeColor="text1"/>
        </w:rPr>
        <w:t>．科学家发明了一种新型</w:t>
      </w:r>
      <w:r w:rsidRPr="00857792">
        <w:rPr>
          <w:rFonts w:ascii="Times New Roman" w:eastAsia="宋体" w:hAnsi="Times New Roman" w:cs="宋体"/>
          <w:color w:val="000000" w:themeColor="text1"/>
        </w:rPr>
        <w:t>Zn-MnO</w:t>
      </w:r>
      <w:r w:rsidRPr="00857792">
        <w:rPr>
          <w:rFonts w:ascii="Times New Roman" w:eastAsia="宋体" w:hAnsi="Times New Roman" w:cs="宋体"/>
          <w:color w:val="000000" w:themeColor="text1"/>
          <w:vertAlign w:val="subscript"/>
        </w:rPr>
        <w:t>2</w:t>
      </w:r>
      <w:r w:rsidRPr="00857792">
        <w:rPr>
          <w:rFonts w:ascii="Times New Roman" w:eastAsia="宋体" w:hAnsi="Times New Roman" w:cs="宋体"/>
          <w:color w:val="000000" w:themeColor="text1"/>
        </w:rPr>
        <w:t>水介质二次电池，原理如图所示。</w:t>
      </w:r>
      <w:r w:rsidRPr="00857792">
        <w:rPr>
          <w:rFonts w:ascii="Times New Roman" w:eastAsia="宋体" w:hAnsi="Times New Roman" w:cs="宋体"/>
          <w:color w:val="000000" w:themeColor="text1"/>
          <w:lang w:eastAsia="en-US"/>
        </w:rPr>
        <w:t>下列叙述错误的是</w:t>
      </w:r>
    </w:p>
    <w:p w:rsidR="00857792" w:rsidRPr="00857792" w:rsidP="00857792" w14:paraId="56867657"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noProof/>
          <w:color w:val="000000" w:themeColor="text1"/>
        </w:rPr>
        <w:drawing>
          <wp:inline distT="0" distB="0" distL="0" distR="0">
            <wp:extent cx="3038475" cy="1533525"/>
            <wp:effectExtent l="0" t="0" r="0" b="0"/>
            <wp:docPr id="100029" name="图片 10002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 "/>
                    <pic:cNvPicPr>
                      <a:picLocks noChangeAspect="1"/>
                    </pic:cNvPicPr>
                  </pic:nvPicPr>
                  <pic:blipFill>
                    <a:blip xmlns:r="http://schemas.openxmlformats.org/officeDocument/2006/relationships" r:embed="rId5"/>
                    <a:stretch>
                      <a:fillRect/>
                    </a:stretch>
                  </pic:blipFill>
                  <pic:spPr>
                    <a:xfrm>
                      <a:off x="0" y="0"/>
                      <a:ext cx="3038475" cy="1533525"/>
                    </a:xfrm>
                    <a:prstGeom prst="rect">
                      <a:avLst/>
                    </a:prstGeom>
                  </pic:spPr>
                </pic:pic>
              </a:graphicData>
            </a:graphic>
          </wp:inline>
        </w:drawing>
      </w:r>
    </w:p>
    <w:p w:rsidR="00857792" w:rsidRPr="00857792" w:rsidP="00857792" w14:paraId="7F76BB12"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A</w:t>
      </w:r>
      <w:r w:rsidRPr="00857792">
        <w:rPr>
          <w:rFonts w:ascii="Times New Roman" w:eastAsia="宋体" w:hAnsi="Times New Roman" w:cs="宋体"/>
          <w:color w:val="000000" w:themeColor="text1"/>
        </w:rPr>
        <w:t>．放电时，正极反应为</w:t>
      </w:r>
      <w:r w:rsidRPr="00857792">
        <w:rPr>
          <w:rFonts w:ascii="Times New Roman" w:eastAsia="宋体" w:hAnsi="Times New Roman" w:cs="宋体"/>
          <w:color w:val="000000" w:themeColor="text1"/>
        </w:rPr>
        <w:t>MnO</w:t>
      </w:r>
      <w:r w:rsidRPr="00857792">
        <w:rPr>
          <w:rFonts w:ascii="Times New Roman" w:eastAsia="宋体" w:hAnsi="Times New Roman" w:cs="宋体"/>
          <w:color w:val="000000" w:themeColor="text1"/>
          <w:vertAlign w:val="subscript"/>
        </w:rPr>
        <w:t>2</w:t>
      </w:r>
      <w:r w:rsidRPr="00857792">
        <w:rPr>
          <w:rFonts w:ascii="Times New Roman" w:eastAsia="宋体" w:hAnsi="Times New Roman" w:cs="宋体"/>
          <w:color w:val="000000" w:themeColor="text1"/>
        </w:rPr>
        <w:t>+2e</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+4H</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=Mn</w:t>
      </w:r>
      <w:r w:rsidRPr="00857792">
        <w:rPr>
          <w:rFonts w:ascii="Times New Roman" w:eastAsia="宋体" w:hAnsi="Times New Roman" w:cs="宋体"/>
          <w:color w:val="000000" w:themeColor="text1"/>
          <w:vertAlign w:val="superscript"/>
        </w:rPr>
        <w:t>2+</w:t>
      </w:r>
      <w:r w:rsidRPr="00857792">
        <w:rPr>
          <w:rFonts w:ascii="Times New Roman" w:eastAsia="宋体" w:hAnsi="Times New Roman" w:cs="宋体"/>
          <w:color w:val="000000" w:themeColor="text1"/>
        </w:rPr>
        <w:t>+2H</w:t>
      </w:r>
      <w:r w:rsidRPr="00857792">
        <w:rPr>
          <w:rFonts w:ascii="Times New Roman" w:eastAsia="宋体" w:hAnsi="Times New Roman" w:cs="宋体"/>
          <w:color w:val="000000" w:themeColor="text1"/>
          <w:vertAlign w:val="subscript"/>
        </w:rPr>
        <w:t>2</w:t>
      </w:r>
      <w:r w:rsidRPr="00857792">
        <w:rPr>
          <w:rFonts w:ascii="Times New Roman" w:eastAsia="宋体" w:hAnsi="Times New Roman" w:cs="宋体"/>
          <w:color w:val="000000" w:themeColor="text1"/>
        </w:rPr>
        <w:t>O</w:t>
      </w:r>
    </w:p>
    <w:p w:rsidR="00857792" w:rsidRPr="00857792" w:rsidP="00857792" w14:paraId="08F3AF15"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B</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X</w:t>
      </w:r>
      <w:r w:rsidRPr="00857792">
        <w:rPr>
          <w:rFonts w:ascii="Times New Roman" w:eastAsia="宋体" w:hAnsi="Times New Roman" w:cs="宋体"/>
          <w:color w:val="000000" w:themeColor="text1"/>
        </w:rPr>
        <w:t>膜和</w:t>
      </w:r>
      <w:r w:rsidRPr="00857792">
        <w:rPr>
          <w:rFonts w:ascii="Times New Roman" w:eastAsia="宋体" w:hAnsi="Times New Roman" w:cs="宋体"/>
          <w:color w:val="000000" w:themeColor="text1"/>
        </w:rPr>
        <w:t>Y</w:t>
      </w:r>
      <w:r w:rsidRPr="00857792">
        <w:rPr>
          <w:rFonts w:ascii="Times New Roman" w:eastAsia="宋体" w:hAnsi="Times New Roman" w:cs="宋体"/>
          <w:color w:val="000000" w:themeColor="text1"/>
        </w:rPr>
        <w:t>膜分别</w:t>
      </w:r>
      <w:r w:rsidRPr="00857792">
        <w:rPr>
          <w:rFonts w:ascii="Times New Roman" w:eastAsia="宋体" w:hAnsi="Times New Roman" w:cs="宋体"/>
          <w:color w:val="000000" w:themeColor="text1"/>
        </w:rPr>
        <w:t>为阴离子交换膜和阳离子交换膜，放电时中间室</w:t>
      </w:r>
      <w:r w:rsidRPr="00857792">
        <w:rPr>
          <w:rFonts w:ascii="Times New Roman" w:eastAsia="宋体" w:hAnsi="Times New Roman" w:cs="宋体"/>
          <w:color w:val="000000" w:themeColor="text1"/>
        </w:rPr>
        <w:t>c(K</w:t>
      </w:r>
      <w:r w:rsidRPr="00857792">
        <w:rPr>
          <w:rFonts w:ascii="Times New Roman" w:eastAsia="宋体" w:hAnsi="Times New Roman" w:cs="宋体"/>
          <w:color w:val="000000" w:themeColor="text1"/>
          <w:vertAlign w:val="subscript"/>
        </w:rPr>
        <w:t>2</w:t>
      </w:r>
      <w:r w:rsidRPr="00857792">
        <w:rPr>
          <w:rFonts w:ascii="Times New Roman" w:eastAsia="宋体" w:hAnsi="Times New Roman" w:cs="宋体"/>
          <w:color w:val="000000" w:themeColor="text1"/>
        </w:rPr>
        <w:t>SO</w:t>
      </w:r>
      <w:r w:rsidRPr="00857792">
        <w:rPr>
          <w:rFonts w:ascii="Times New Roman" w:eastAsia="宋体" w:hAnsi="Times New Roman" w:cs="宋体"/>
          <w:color w:val="000000" w:themeColor="text1"/>
          <w:vertAlign w:val="subscript"/>
        </w:rPr>
        <w:t>4</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减小</w:t>
      </w:r>
    </w:p>
    <w:p w:rsidR="00857792" w:rsidRPr="00857792" w:rsidP="00857792" w14:paraId="079070C1"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C</w:t>
      </w:r>
      <w:r w:rsidRPr="00857792">
        <w:rPr>
          <w:rFonts w:ascii="Times New Roman" w:eastAsia="宋体" w:hAnsi="Times New Roman" w:cs="宋体"/>
          <w:color w:val="000000" w:themeColor="text1"/>
        </w:rPr>
        <w:t>．充电后溶液</w:t>
      </w:r>
      <w:r w:rsidRPr="00857792">
        <w:rPr>
          <w:rFonts w:ascii="Times New Roman" w:eastAsia="宋体" w:hAnsi="Times New Roman" w:cs="宋体"/>
          <w:color w:val="000000" w:themeColor="text1"/>
        </w:rPr>
        <w:t>pH</w:t>
      </w:r>
      <w:r w:rsidRPr="00857792">
        <w:rPr>
          <w:rFonts w:ascii="Times New Roman" w:eastAsia="宋体" w:hAnsi="Times New Roman" w:cs="宋体"/>
          <w:color w:val="000000" w:themeColor="text1"/>
        </w:rPr>
        <w:t>由小到大的顺序：</w:t>
      </w:r>
      <w:r w:rsidRPr="00857792">
        <w:rPr>
          <w:rFonts w:ascii="Times New Roman" w:eastAsia="宋体" w:hAnsi="Times New Roman" w:cs="宋体"/>
          <w:color w:val="000000" w:themeColor="text1"/>
        </w:rPr>
        <w:t>正极室</w:t>
      </w:r>
      <w:r w:rsidRPr="00857792">
        <w:rPr>
          <w:rFonts w:ascii="Times New Roman" w:eastAsia="宋体" w:hAnsi="Times New Roman" w:cs="宋体"/>
          <w:color w:val="000000" w:themeColor="text1"/>
        </w:rPr>
        <w:t>&lt;</w:t>
      </w:r>
      <w:r w:rsidRPr="00857792">
        <w:rPr>
          <w:rFonts w:ascii="Times New Roman" w:eastAsia="宋体" w:hAnsi="Times New Roman" w:cs="宋体"/>
          <w:color w:val="000000" w:themeColor="text1"/>
        </w:rPr>
        <w:t>中间室</w:t>
      </w:r>
      <w:r w:rsidRPr="00857792">
        <w:rPr>
          <w:rFonts w:ascii="Times New Roman" w:eastAsia="宋体" w:hAnsi="Times New Roman" w:cs="宋体"/>
          <w:color w:val="000000" w:themeColor="text1"/>
        </w:rPr>
        <w:t>&lt;</w:t>
      </w:r>
      <w:r w:rsidRPr="00857792">
        <w:rPr>
          <w:rFonts w:ascii="Times New Roman" w:eastAsia="宋体" w:hAnsi="Times New Roman" w:cs="宋体"/>
          <w:color w:val="000000" w:themeColor="text1"/>
        </w:rPr>
        <w:t>负极室</w:t>
      </w:r>
    </w:p>
    <w:p w:rsidR="00857792" w:rsidRPr="00857792" w:rsidP="00857792" w14:paraId="4B425176"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D</w:t>
      </w:r>
      <w:r w:rsidRPr="00857792">
        <w:rPr>
          <w:rFonts w:ascii="Times New Roman" w:eastAsia="宋体" w:hAnsi="Times New Roman" w:cs="宋体"/>
          <w:color w:val="000000" w:themeColor="text1"/>
        </w:rPr>
        <w:t>．充电时，电池总反应为</w:t>
      </w:r>
      <w:r>
        <w:rPr>
          <w:rFonts w:ascii="Times New Roman" w:eastAsia="宋体" w:hAnsi="Times New Roman"/>
          <w:color w:val="000000" w:themeColor="text1"/>
          <w:sz w:val="24"/>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 style="width:38.7pt;height:16.65pt" o:ole="">
            <v:imagedata r:id="rId6" o:title="eqId8a860e7a2f0d473ea643d6d74592b175"/>
          </v:shape>
          <o:OLEObject Type="Embed" ProgID="Equation.DSMT4" ShapeID="_x0000_i1025" DrawAspect="Content" ObjectID="_1783256659" r:id="rId7"/>
        </w:object>
      </w:r>
      <w:r w:rsidRPr="00857792">
        <w:rPr>
          <w:rFonts w:ascii="Times New Roman" w:eastAsia="宋体" w:hAnsi="Times New Roman" w:cs="宋体"/>
          <w:color w:val="000000" w:themeColor="text1"/>
        </w:rPr>
        <w:t>+Mn</w:t>
      </w:r>
      <w:r w:rsidRPr="00857792">
        <w:rPr>
          <w:rFonts w:ascii="Times New Roman" w:eastAsia="宋体" w:hAnsi="Times New Roman" w:cs="宋体"/>
          <w:color w:val="000000" w:themeColor="text1"/>
          <w:vertAlign w:val="superscript"/>
        </w:rPr>
        <w:t>2+</w:t>
      </w:r>
      <w:r w:rsidRPr="00857792">
        <w:rPr>
          <w:rFonts w:ascii="Times New Roman" w:eastAsia="宋体" w:hAnsi="Times New Roman" w:cs="宋体"/>
          <w:color w:val="000000" w:themeColor="text1"/>
        </w:rPr>
        <w:t>=Zn+MnO</w:t>
      </w:r>
      <w:r w:rsidRPr="00857792">
        <w:rPr>
          <w:rFonts w:ascii="Times New Roman" w:eastAsia="宋体" w:hAnsi="Times New Roman" w:cs="宋体"/>
          <w:color w:val="000000" w:themeColor="text1"/>
          <w:vertAlign w:val="subscript"/>
        </w:rPr>
        <w:t>2</w:t>
      </w:r>
      <w:r w:rsidRPr="00857792">
        <w:rPr>
          <w:rFonts w:ascii="Times New Roman" w:eastAsia="宋体" w:hAnsi="Times New Roman" w:cs="宋体"/>
          <w:color w:val="000000" w:themeColor="text1"/>
        </w:rPr>
        <w:t>+2H</w:t>
      </w:r>
      <w:r w:rsidRPr="00857792">
        <w:rPr>
          <w:rFonts w:ascii="Times New Roman" w:eastAsia="宋体" w:hAnsi="Times New Roman" w:cs="宋体"/>
          <w:color w:val="000000" w:themeColor="text1"/>
          <w:vertAlign w:val="subscript"/>
        </w:rPr>
        <w:t>2</w:t>
      </w:r>
      <w:r w:rsidRPr="00857792">
        <w:rPr>
          <w:rFonts w:ascii="Times New Roman" w:eastAsia="宋体" w:hAnsi="Times New Roman" w:cs="宋体"/>
          <w:color w:val="000000" w:themeColor="text1"/>
        </w:rPr>
        <w:t>O</w:t>
      </w:r>
    </w:p>
    <w:p w:rsidR="00857792" w:rsidRPr="00857792" w:rsidP="00857792" w14:paraId="4A3C024B" w14:textId="77777777">
      <w:pPr>
        <w:spacing w:line="312" w:lineRule="auto"/>
        <w:textAlignment w:val="center"/>
        <w:rPr>
          <w:rFonts w:ascii="Times New Roman" w:eastAsia="宋体" w:hAnsi="Times New Roman"/>
          <w:b/>
          <w:color w:val="000000" w:themeColor="text1"/>
        </w:rPr>
      </w:pPr>
      <w:r w:rsidRPr="00857792">
        <w:rPr>
          <w:rFonts w:ascii="Times New Roman" w:eastAsia="宋体" w:hAnsi="Times New Roman" w:cs="宋体"/>
          <w:color w:val="000000" w:themeColor="text1"/>
        </w:rPr>
        <w:t>3</w:t>
      </w:r>
      <w:r w:rsidRPr="00857792">
        <w:rPr>
          <w:rFonts w:ascii="Times New Roman" w:eastAsia="宋体" w:hAnsi="Times New Roman" w:cs="宋体"/>
          <w:color w:val="000000" w:themeColor="text1"/>
        </w:rPr>
        <w:t>．双</w:t>
      </w:r>
      <w:r w:rsidRPr="00857792">
        <w:rPr>
          <w:rFonts w:ascii="Times New Roman" w:eastAsia="宋体" w:hAnsi="Times New Roman" w:cs="宋体"/>
          <w:color w:val="000000" w:themeColor="text1"/>
        </w:rPr>
        <w:t>极</w:t>
      </w:r>
      <w:r w:rsidRPr="00857792">
        <w:rPr>
          <w:rFonts w:ascii="Times New Roman" w:eastAsia="宋体" w:hAnsi="Times New Roman" w:cs="宋体"/>
          <w:color w:val="000000" w:themeColor="text1"/>
        </w:rPr>
        <w:t>膜</w:t>
      </w:r>
      <w:r w:rsidRPr="00857792">
        <w:rPr>
          <w:rFonts w:ascii="Times New Roman" w:eastAsia="宋体" w:hAnsi="Times New Roman" w:cs="宋体"/>
          <w:color w:val="000000" w:themeColor="text1"/>
        </w:rPr>
        <w:t>(CM/AM)</w:t>
      </w:r>
      <w:r w:rsidRPr="00857792">
        <w:rPr>
          <w:rFonts w:ascii="Times New Roman" w:eastAsia="宋体" w:hAnsi="Times New Roman" w:cs="宋体"/>
          <w:color w:val="000000" w:themeColor="text1"/>
        </w:rPr>
        <w:t>在电场作用下能将水解离为</w:t>
      </w:r>
      <w:r w:rsidRPr="00857792">
        <w:rPr>
          <w:rFonts w:ascii="Times New Roman" w:eastAsia="宋体" w:hAnsi="Times New Roman" w:cs="宋体"/>
          <w:color w:val="000000" w:themeColor="text1"/>
        </w:rPr>
        <w:t>H</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和</w:t>
      </w:r>
      <w:r w:rsidRPr="00857792">
        <w:rPr>
          <w:rFonts w:ascii="Times New Roman" w:eastAsia="宋体" w:hAnsi="Times New Roman" w:cs="宋体"/>
          <w:color w:val="000000" w:themeColor="text1"/>
        </w:rPr>
        <w:t>OH</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，用双</w:t>
      </w:r>
      <w:r w:rsidRPr="00857792">
        <w:rPr>
          <w:rFonts w:ascii="Times New Roman" w:eastAsia="宋体" w:hAnsi="Times New Roman" w:cs="宋体"/>
          <w:color w:val="000000" w:themeColor="text1"/>
        </w:rPr>
        <w:t>极</w:t>
      </w:r>
      <w:r w:rsidRPr="00857792">
        <w:rPr>
          <w:rFonts w:ascii="Times New Roman" w:eastAsia="宋体" w:hAnsi="Times New Roman" w:cs="宋体"/>
          <w:color w:val="000000" w:themeColor="text1"/>
        </w:rPr>
        <w:t>膜电解槽电解糠醛</w:t>
      </w:r>
      <w:r w:rsidRPr="00857792">
        <w:rPr>
          <w:rFonts w:ascii="Times New Roman" w:eastAsia="宋体" w:hAnsi="Times New Roman" w:cs="宋体"/>
          <w:color w:val="000000" w:themeColor="text1"/>
        </w:rPr>
        <w:t>(</w:t>
      </w:r>
      <w:r w:rsidRPr="00857792">
        <w:rPr>
          <w:rFonts w:ascii="Times New Roman" w:eastAsia="宋体" w:hAnsi="Times New Roman"/>
          <w:noProof/>
          <w:color w:val="000000" w:themeColor="text1"/>
        </w:rPr>
        <w:drawing>
          <wp:inline distT="0" distB="0" distL="0" distR="0">
            <wp:extent cx="838200" cy="581025"/>
            <wp:effectExtent l="0" t="0" r="0" b="0"/>
            <wp:docPr id="100157" name="图片 10015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7" name="图片 100157" descr=" "/>
                    <pic:cNvPicPr>
                      <a:picLocks noChangeAspect="1"/>
                    </pic:cNvPicPr>
                  </pic:nvPicPr>
                  <pic:blipFill>
                    <a:blip xmlns:r="http://schemas.openxmlformats.org/officeDocument/2006/relationships" r:embed="rId8"/>
                    <a:stretch>
                      <a:fillRect/>
                    </a:stretch>
                  </pic:blipFill>
                  <pic:spPr>
                    <a:xfrm>
                      <a:off x="0" y="0"/>
                      <a:ext cx="838200" cy="581025"/>
                    </a:xfrm>
                    <a:prstGeom prst="rect">
                      <a:avLst/>
                    </a:prstGeom>
                  </pic:spPr>
                </pic:pic>
              </a:graphicData>
            </a:graphic>
          </wp:inline>
        </w:drawing>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溶液制备糠醇</w:t>
      </w:r>
      <w:r w:rsidRPr="00857792">
        <w:rPr>
          <w:rFonts w:ascii="Times New Roman" w:eastAsia="宋体" w:hAnsi="Times New Roman" w:cs="宋体"/>
          <w:color w:val="000000" w:themeColor="text1"/>
        </w:rPr>
        <w:t>(</w:t>
      </w:r>
      <w:r w:rsidRPr="00857792">
        <w:rPr>
          <w:rFonts w:ascii="Times New Roman" w:eastAsia="宋体" w:hAnsi="Times New Roman"/>
          <w:noProof/>
          <w:color w:val="000000" w:themeColor="text1"/>
        </w:rPr>
        <w:drawing>
          <wp:inline distT="0" distB="0" distL="0" distR="0">
            <wp:extent cx="1038225" cy="447675"/>
            <wp:effectExtent l="0" t="0" r="0" b="0"/>
            <wp:docPr id="100159" name="图片 10015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9" name="图片 100159" descr=" "/>
                    <pic:cNvPicPr>
                      <a:picLocks noChangeAspect="1"/>
                    </pic:cNvPicPr>
                  </pic:nvPicPr>
                  <pic:blipFill>
                    <a:blip xmlns:r="http://schemas.openxmlformats.org/officeDocument/2006/relationships" r:embed="rId9"/>
                    <a:stretch>
                      <a:fillRect/>
                    </a:stretch>
                  </pic:blipFill>
                  <pic:spPr>
                    <a:xfrm>
                      <a:off x="0" y="0"/>
                      <a:ext cx="1038225" cy="447675"/>
                    </a:xfrm>
                    <a:prstGeom prst="rect">
                      <a:avLst/>
                    </a:prstGeom>
                  </pic:spPr>
                </pic:pic>
              </a:graphicData>
            </a:graphic>
          </wp:inline>
        </w:drawing>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和糠酸盐</w:t>
      </w:r>
      <w:r w:rsidRPr="00857792">
        <w:rPr>
          <w:rFonts w:ascii="Times New Roman" w:eastAsia="宋体" w:hAnsi="Times New Roman" w:cs="宋体"/>
          <w:color w:val="000000" w:themeColor="text1"/>
        </w:rPr>
        <w:t>(</w:t>
      </w:r>
      <w:r w:rsidRPr="00857792">
        <w:rPr>
          <w:rFonts w:ascii="Times New Roman" w:eastAsia="宋体" w:hAnsi="Times New Roman"/>
          <w:noProof/>
          <w:color w:val="000000" w:themeColor="text1"/>
        </w:rPr>
        <w:drawing>
          <wp:inline distT="0" distB="0" distL="0" distR="0">
            <wp:extent cx="923925" cy="647700"/>
            <wp:effectExtent l="0" t="0" r="0" b="0"/>
            <wp:docPr id="100161" name="图片 10016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1" name="图片 100161" descr=" "/>
                    <pic:cNvPicPr>
                      <a:picLocks noChangeAspect="1"/>
                    </pic:cNvPicPr>
                  </pic:nvPicPr>
                  <pic:blipFill>
                    <a:blip xmlns:r="http://schemas.openxmlformats.org/officeDocument/2006/relationships" r:embed="rId10"/>
                    <a:stretch>
                      <a:fillRect/>
                    </a:stretch>
                  </pic:blipFill>
                  <pic:spPr>
                    <a:xfrm>
                      <a:off x="0" y="0"/>
                      <a:ext cx="923925" cy="647700"/>
                    </a:xfrm>
                    <a:prstGeom prst="rect">
                      <a:avLst/>
                    </a:prstGeom>
                  </pic:spPr>
                </pic:pic>
              </a:graphicData>
            </a:graphic>
          </wp:inline>
        </w:drawing>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时，</w:t>
      </w:r>
      <w:r w:rsidRPr="00857792">
        <w:rPr>
          <w:rFonts w:ascii="Times New Roman" w:eastAsia="宋体" w:hAnsi="Times New Roman" w:cs="宋体"/>
          <w:color w:val="000000" w:themeColor="text1"/>
        </w:rPr>
        <w:t>MnO</w:t>
      </w:r>
      <w:r w:rsidRPr="00857792">
        <w:rPr>
          <w:rFonts w:ascii="Times New Roman" w:eastAsia="宋体" w:hAnsi="Times New Roman" w:cs="宋体"/>
          <w:color w:val="000000" w:themeColor="text1"/>
          <w:vertAlign w:val="subscript"/>
        </w:rPr>
        <w:t>2</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MnOOH</w:t>
      </w:r>
      <w:r w:rsidRPr="00857792">
        <w:rPr>
          <w:rFonts w:ascii="Times New Roman" w:eastAsia="宋体" w:hAnsi="Times New Roman" w:cs="宋体"/>
          <w:color w:val="000000" w:themeColor="text1"/>
        </w:rPr>
        <w:t>在电极与糠醛之间传递电子，电解过程如图所示。</w:t>
      </w:r>
      <w:r w:rsidRPr="00857792">
        <w:rPr>
          <w:rFonts w:ascii="Times New Roman" w:eastAsia="宋体" w:hAnsi="Times New Roman" w:cs="宋体"/>
          <w:color w:val="000000" w:themeColor="text1"/>
          <w:lang w:eastAsia="en-US"/>
        </w:rPr>
        <w:t>下列说法错误的是</w:t>
      </w:r>
    </w:p>
    <w:p w:rsidR="00857792" w:rsidRPr="00857792" w:rsidP="00857792" w14:paraId="7B30DCB2"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noProof/>
          <w:color w:val="000000" w:themeColor="text1"/>
        </w:rPr>
        <w:drawing>
          <wp:inline distT="0" distB="0" distL="0" distR="0">
            <wp:extent cx="2695575" cy="1209675"/>
            <wp:effectExtent l="0" t="0" r="0" b="0"/>
            <wp:docPr id="100163" name="图片 10016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3" name="图片 100163" descr=" "/>
                    <pic:cNvPicPr>
                      <a:picLocks noChangeAspect="1"/>
                    </pic:cNvPicPr>
                  </pic:nvPicPr>
                  <pic:blipFill>
                    <a:blip xmlns:r="http://schemas.openxmlformats.org/officeDocument/2006/relationships" r:embed="rId11"/>
                    <a:stretch>
                      <a:fillRect/>
                    </a:stretch>
                  </pic:blipFill>
                  <pic:spPr>
                    <a:xfrm>
                      <a:off x="0" y="0"/>
                      <a:ext cx="2695575" cy="1209675"/>
                    </a:xfrm>
                    <a:prstGeom prst="rect">
                      <a:avLst/>
                    </a:prstGeom>
                  </pic:spPr>
                </pic:pic>
              </a:graphicData>
            </a:graphic>
          </wp:inline>
        </w:drawing>
      </w:r>
    </w:p>
    <w:p w:rsidR="00857792" w:rsidRPr="00857792" w:rsidP="00857792" w14:paraId="1C8F969F"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A</w:t>
      </w:r>
      <w:r w:rsidRPr="00857792">
        <w:rPr>
          <w:rFonts w:ascii="Times New Roman" w:eastAsia="宋体" w:hAnsi="Times New Roman" w:cs="宋体"/>
          <w:color w:val="000000" w:themeColor="text1"/>
        </w:rPr>
        <w:t>．通电时双</w:t>
      </w:r>
      <w:r w:rsidRPr="00857792">
        <w:rPr>
          <w:rFonts w:ascii="Times New Roman" w:eastAsia="宋体" w:hAnsi="Times New Roman" w:cs="宋体"/>
          <w:color w:val="000000" w:themeColor="text1"/>
        </w:rPr>
        <w:t>极</w:t>
      </w:r>
      <w:r w:rsidRPr="00857792">
        <w:rPr>
          <w:rFonts w:ascii="Times New Roman" w:eastAsia="宋体" w:hAnsi="Times New Roman" w:cs="宋体"/>
          <w:color w:val="000000" w:themeColor="text1"/>
        </w:rPr>
        <w:t>膜将水解离出的</w:t>
      </w:r>
      <w:r>
        <w:rPr>
          <w:rFonts w:ascii="Times New Roman" w:eastAsia="宋体" w:hAnsi="Times New Roman"/>
          <w:color w:val="000000" w:themeColor="text1"/>
          <w:sz w:val="24"/>
        </w:rPr>
        <w:object>
          <v:shape id="_x0000_i1026" type="#_x0000_t75" alt=" " style="width:15.05pt;height:15.05pt" o:ole="">
            <v:imagedata r:id="rId12" o:title="eqIda8b6ede55013761f0df50ef4854cb9d4"/>
          </v:shape>
          <o:OLEObject Type="Embed" ProgID="Equation.DSMT4" ShapeID="_x0000_i1026" DrawAspect="Content" ObjectID="_1783256660" r:id="rId13"/>
        </w:object>
      </w:r>
      <w:r w:rsidRPr="00857792">
        <w:rPr>
          <w:rFonts w:ascii="Times New Roman" w:eastAsia="宋体" w:hAnsi="Times New Roman" w:cs="宋体"/>
          <w:color w:val="000000" w:themeColor="text1"/>
        </w:rPr>
        <w:t>向</w:t>
      </w:r>
      <w:r>
        <w:rPr>
          <w:rFonts w:ascii="Times New Roman" w:eastAsia="宋体" w:hAnsi="Times New Roman"/>
          <w:color w:val="000000" w:themeColor="text1"/>
          <w:sz w:val="24"/>
        </w:rPr>
        <w:object>
          <v:shape id="_x0000_i1027" type="#_x0000_t75" alt=" " style="width:11.3pt;height:11.3pt" o:ole="">
            <v:imagedata r:id="rId14" o:title="eqId674e31dbbc3c338972a2fa85d588afae"/>
          </v:shape>
          <o:OLEObject Type="Embed" ProgID="Equation.DSMT4" ShapeID="_x0000_i1027" DrawAspect="Content" ObjectID="_1783256661" r:id="rId15"/>
        </w:object>
      </w:r>
      <w:r w:rsidRPr="00857792">
        <w:rPr>
          <w:rFonts w:ascii="Times New Roman" w:eastAsia="宋体" w:hAnsi="Times New Roman" w:cs="宋体"/>
          <w:color w:val="000000" w:themeColor="text1"/>
        </w:rPr>
        <w:t>电极方向移动</w:t>
      </w:r>
    </w:p>
    <w:p w:rsidR="00857792" w:rsidRPr="00857792" w:rsidP="00857792" w14:paraId="4B921246"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B</w:t>
      </w:r>
      <w:r w:rsidRPr="00857792">
        <w:rPr>
          <w:rFonts w:ascii="Times New Roman" w:eastAsia="宋体" w:hAnsi="Times New Roman" w:cs="宋体"/>
          <w:color w:val="000000" w:themeColor="text1"/>
        </w:rPr>
        <w:t>．</w:t>
      </w:r>
      <w:r>
        <w:rPr>
          <w:rFonts w:ascii="Times New Roman" w:eastAsia="宋体" w:hAnsi="Times New Roman"/>
          <w:color w:val="000000" w:themeColor="text1"/>
          <w:sz w:val="24"/>
        </w:rPr>
        <w:object>
          <v:shape id="_x0000_i1028" type="#_x0000_t75" alt=" " style="width:11.3pt;height:11.3pt" o:ole="">
            <v:imagedata r:id="rId14" o:title="eqId674e31dbbc3c338972a2fa85d588afae"/>
          </v:shape>
          <o:OLEObject Type="Embed" ProgID="Equation.DSMT4" ShapeID="_x0000_i1028" DrawAspect="Content" ObjectID="_1783256662" r:id="rId16"/>
        </w:object>
      </w:r>
      <w:r w:rsidRPr="00857792">
        <w:rPr>
          <w:rFonts w:ascii="Times New Roman" w:eastAsia="宋体" w:hAnsi="Times New Roman" w:cs="宋体"/>
          <w:color w:val="000000" w:themeColor="text1"/>
        </w:rPr>
        <w:t>接直流电源负极，糠醛在阴极表面得到电子被还原为糠醇</w:t>
      </w:r>
    </w:p>
    <w:p w:rsidR="00857792" w:rsidRPr="00857792" w:rsidP="00857792" w14:paraId="3DD3F054"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C</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生成糠酸盐</w:t>
      </w:r>
      <w:r w:rsidRPr="00857792">
        <w:rPr>
          <w:rFonts w:ascii="Times New Roman" w:eastAsia="宋体" w:hAnsi="Times New Roman" w:cs="宋体"/>
          <w:color w:val="000000" w:themeColor="text1"/>
        </w:rPr>
        <w:t>的反应为</w:t>
      </w:r>
      <w:r w:rsidRPr="00857792">
        <w:rPr>
          <w:rFonts w:ascii="Times New Roman" w:eastAsia="宋体" w:hAnsi="Times New Roman"/>
          <w:noProof/>
          <w:color w:val="000000" w:themeColor="text1"/>
        </w:rPr>
        <w:drawing>
          <wp:inline distT="0" distB="0" distL="0" distR="0">
            <wp:extent cx="971550" cy="676275"/>
            <wp:effectExtent l="0" t="0" r="0" b="0"/>
            <wp:docPr id="100165" name="图片 10016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5" name="图片 100165" descr=" "/>
                    <pic:cNvPicPr>
                      <a:picLocks noChangeAspect="1"/>
                    </pic:cNvPicPr>
                  </pic:nvPicPr>
                  <pic:blipFill>
                    <a:blip xmlns:r="http://schemas.openxmlformats.org/officeDocument/2006/relationships" r:embed="rId8"/>
                    <a:stretch>
                      <a:fillRect/>
                    </a:stretch>
                  </pic:blipFill>
                  <pic:spPr>
                    <a:xfrm>
                      <a:off x="0" y="0"/>
                      <a:ext cx="971550" cy="676275"/>
                    </a:xfrm>
                    <a:prstGeom prst="rect">
                      <a:avLst/>
                    </a:prstGeom>
                  </pic:spPr>
                </pic:pic>
              </a:graphicData>
            </a:graphic>
          </wp:inline>
        </w:drawing>
      </w:r>
      <w:r w:rsidRPr="00857792">
        <w:rPr>
          <w:rFonts w:ascii="Times New Roman" w:eastAsia="宋体" w:hAnsi="Times New Roman" w:cs="宋体"/>
          <w:color w:val="000000" w:themeColor="text1"/>
        </w:rPr>
        <w:t>+MnO</w:t>
      </w:r>
      <w:r w:rsidRPr="00857792">
        <w:rPr>
          <w:rFonts w:ascii="Times New Roman" w:eastAsia="宋体" w:hAnsi="Times New Roman" w:cs="宋体"/>
          <w:color w:val="000000" w:themeColor="text1"/>
          <w:vertAlign w:val="subscript"/>
        </w:rPr>
        <w:t>2</w:t>
      </w:r>
      <w:r w:rsidRPr="00857792">
        <w:rPr>
          <w:rFonts w:ascii="Times New Roman" w:eastAsia="宋体" w:hAnsi="Times New Roman" w:cs="宋体"/>
          <w:color w:val="000000" w:themeColor="text1"/>
        </w:rPr>
        <w:t>+OH</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w:t>
      </w:r>
      <w:r w:rsidRPr="00857792">
        <w:rPr>
          <w:rFonts w:ascii="Times New Roman" w:eastAsia="宋体" w:hAnsi="Times New Roman"/>
          <w:noProof/>
          <w:color w:val="000000" w:themeColor="text1"/>
        </w:rPr>
        <w:drawing>
          <wp:inline distT="0" distB="0" distL="0" distR="0">
            <wp:extent cx="1066800" cy="695325"/>
            <wp:effectExtent l="0" t="0" r="0" b="0"/>
            <wp:docPr id="100167" name="图片 10016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7" name="图片 100167" descr=" "/>
                    <pic:cNvPicPr>
                      <a:picLocks noChangeAspect="1"/>
                    </pic:cNvPicPr>
                  </pic:nvPicPr>
                  <pic:blipFill>
                    <a:blip xmlns:r="http://schemas.openxmlformats.org/officeDocument/2006/relationships" r:embed="rId17"/>
                    <a:stretch>
                      <a:fillRect/>
                    </a:stretch>
                  </pic:blipFill>
                  <pic:spPr>
                    <a:xfrm>
                      <a:off x="0" y="0"/>
                      <a:ext cx="1066800" cy="695325"/>
                    </a:xfrm>
                    <a:prstGeom prst="rect">
                      <a:avLst/>
                    </a:prstGeom>
                  </pic:spPr>
                </pic:pic>
              </a:graphicData>
            </a:graphic>
          </wp:inline>
        </w:drawing>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MnOOH</w:t>
      </w:r>
    </w:p>
    <w:p w:rsidR="00857792" w:rsidRPr="00857792" w:rsidP="00857792" w14:paraId="06B7ABBF"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D</w:t>
      </w:r>
      <w:r w:rsidRPr="00857792">
        <w:rPr>
          <w:rFonts w:ascii="Times New Roman" w:eastAsia="宋体" w:hAnsi="Times New Roman" w:cs="宋体"/>
          <w:color w:val="000000" w:themeColor="text1"/>
        </w:rPr>
        <w:t>．电解时，阳极的反应为</w:t>
      </w:r>
      <w:r>
        <w:rPr>
          <w:rFonts w:ascii="Times New Roman" w:eastAsia="宋体" w:hAnsi="Times New Roman"/>
          <w:color w:val="000000" w:themeColor="text1"/>
          <w:sz w:val="24"/>
        </w:rPr>
        <w:object>
          <v:shape id="_x0000_i1029" type="#_x0000_t75" alt=" " style="width:155.8pt;height:16.65pt" o:ole="">
            <v:imagedata r:id="rId18" o:title="eqId1bc0e0bbd17bc75a4af9b24fad98720e"/>
          </v:shape>
          <o:OLEObject Type="Embed" ProgID="Equation.DSMT4" ShapeID="_x0000_i1029" DrawAspect="Content" ObjectID="_1783256663" r:id="rId19"/>
        </w:object>
      </w:r>
    </w:p>
    <w:p w:rsidR="00857792" w:rsidRPr="00857792" w:rsidP="00857792" w14:paraId="4F448113" w14:textId="77777777">
      <w:pPr>
        <w:spacing w:line="312" w:lineRule="auto"/>
        <w:textAlignment w:val="center"/>
        <w:rPr>
          <w:rFonts w:ascii="Times New Roman" w:eastAsia="宋体" w:hAnsi="Times New Roman"/>
          <w:b/>
          <w:color w:val="000000" w:themeColor="text1"/>
        </w:rPr>
      </w:pPr>
      <w:r w:rsidRPr="00857792">
        <w:rPr>
          <w:rFonts w:ascii="Times New Roman" w:eastAsia="宋体" w:hAnsi="Times New Roman" w:cs="宋体"/>
          <w:color w:val="000000" w:themeColor="text1"/>
        </w:rPr>
        <w:t>4</w:t>
      </w:r>
      <w:r w:rsidRPr="00857792">
        <w:rPr>
          <w:rFonts w:ascii="Times New Roman" w:eastAsia="宋体" w:hAnsi="Times New Roman" w:cs="宋体"/>
          <w:color w:val="000000" w:themeColor="text1"/>
        </w:rPr>
        <w:t>．海洋资源的综合利用中涉及的原理及相关离子方程式书写均正确的是</w:t>
      </w:r>
    </w:p>
    <w:p w:rsidR="00857792" w:rsidRPr="00857792" w:rsidP="00857792" w14:paraId="121882B5"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A</w:t>
      </w:r>
      <w:r w:rsidRPr="00857792">
        <w:rPr>
          <w:rFonts w:ascii="Times New Roman" w:eastAsia="宋体" w:hAnsi="Times New Roman" w:cs="宋体"/>
          <w:color w:val="000000" w:themeColor="text1"/>
        </w:rPr>
        <w:t>．氯</w:t>
      </w:r>
      <w:r w:rsidRPr="00857792">
        <w:rPr>
          <w:rFonts w:ascii="Times New Roman" w:eastAsia="宋体" w:hAnsi="Times New Roman" w:cs="宋体"/>
          <w:color w:val="000000" w:themeColor="text1"/>
        </w:rPr>
        <w:t>碱工业制</w:t>
      </w:r>
      <w:r w:rsidRPr="00857792">
        <w:rPr>
          <w:rFonts w:ascii="Times New Roman" w:eastAsia="宋体" w:hAnsi="Times New Roman" w:cs="宋体"/>
          <w:color w:val="000000" w:themeColor="text1"/>
        </w:rPr>
        <w:t>氯气：</w:t>
      </w:r>
      <w:r>
        <w:rPr>
          <w:rFonts w:ascii="Times New Roman" w:eastAsia="宋体" w:hAnsi="Times New Roman"/>
          <w:color w:val="000000" w:themeColor="text1"/>
          <w:sz w:val="24"/>
        </w:rPr>
        <w:object>
          <v:shape id="_x0000_i1030" type="#_x0000_t75" alt=" " style="width:180.55pt;height:35.45pt" o:ole="">
            <v:imagedata r:id="rId20" o:title="eqId4396394c008bd90e2a396838e422a74e"/>
          </v:shape>
          <o:OLEObject Type="Embed" ProgID="Equation.DSMT4" ShapeID="_x0000_i1030" DrawAspect="Content" ObjectID="_1783256664" r:id="rId21"/>
        </w:object>
      </w:r>
    </w:p>
    <w:p w:rsidR="00857792" w:rsidRPr="00857792" w:rsidP="00857792" w14:paraId="515B1432"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B</w:t>
      </w:r>
      <w:r w:rsidRPr="00857792">
        <w:rPr>
          <w:rFonts w:ascii="Times New Roman" w:eastAsia="宋体" w:hAnsi="Times New Roman" w:cs="宋体"/>
          <w:color w:val="000000" w:themeColor="text1"/>
        </w:rPr>
        <w:t>．氯气与水反应制氯水：</w:t>
      </w:r>
      <w:r>
        <w:rPr>
          <w:rFonts w:ascii="Times New Roman" w:eastAsia="宋体" w:hAnsi="Times New Roman"/>
          <w:color w:val="000000" w:themeColor="text1"/>
          <w:sz w:val="24"/>
        </w:rPr>
        <w:object>
          <v:shape id="_x0000_i1031" type="#_x0000_t75" alt=" " style="width:137.55pt;height:16.65pt" o:ole="">
            <v:imagedata r:id="rId22" o:title="eqIda53498013d23ddf02fa92f098415eb0b"/>
          </v:shape>
          <o:OLEObject Type="Embed" ProgID="Equation.DSMT4" ShapeID="_x0000_i1031" DrawAspect="Content" ObjectID="_1783256665" r:id="rId23"/>
        </w:object>
      </w:r>
    </w:p>
    <w:p w:rsidR="00857792" w:rsidRPr="00857792" w:rsidP="00857792" w14:paraId="2E22B614"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C</w:t>
      </w:r>
      <w:r w:rsidRPr="00857792">
        <w:rPr>
          <w:rFonts w:ascii="Times New Roman" w:eastAsia="宋体" w:hAnsi="Times New Roman" w:cs="宋体"/>
          <w:color w:val="000000" w:themeColor="text1"/>
        </w:rPr>
        <w:t>．除去粗盐中</w:t>
      </w:r>
      <w:r>
        <w:rPr>
          <w:rFonts w:ascii="Times New Roman" w:eastAsia="宋体" w:hAnsi="Times New Roman"/>
          <w:color w:val="000000" w:themeColor="text1"/>
          <w:sz w:val="24"/>
        </w:rPr>
        <w:object>
          <v:shape id="_x0000_i1032" type="#_x0000_t75" alt=" " style="width:25.25pt;height:16.1pt" o:ole="">
            <v:imagedata r:id="rId24" o:title="eqIdaa13b2b9b732cea91042f6c823f83b70"/>
          </v:shape>
          <o:OLEObject Type="Embed" ProgID="Equation.DSMT4" ShapeID="_x0000_i1032" DrawAspect="Content" ObjectID="_1783256666" r:id="rId25"/>
        </w:object>
      </w:r>
      <w:r w:rsidRPr="00857792">
        <w:rPr>
          <w:rFonts w:ascii="Times New Roman" w:eastAsia="宋体" w:hAnsi="Times New Roman" w:cs="宋体"/>
          <w:color w:val="000000" w:themeColor="text1"/>
        </w:rPr>
        <w:t>：</w:t>
      </w:r>
      <w:r>
        <w:rPr>
          <w:rFonts w:ascii="Times New Roman" w:eastAsia="宋体" w:hAnsi="Times New Roman"/>
          <w:color w:val="000000" w:themeColor="text1"/>
          <w:sz w:val="24"/>
        </w:rPr>
        <w:object>
          <v:shape id="_x0000_i1033" type="#_x0000_t75" alt=" " style="width:111.75pt;height:16.65pt" o:ole="">
            <v:imagedata r:id="rId26" o:title="eqId4d0689d2f0b73579aecbba4ccc38eae7"/>
          </v:shape>
          <o:OLEObject Type="Embed" ProgID="Equation.DSMT4" ShapeID="_x0000_i1033" DrawAspect="Content" ObjectID="_1783256667" r:id="rId27"/>
        </w:object>
      </w:r>
    </w:p>
    <w:p w:rsidR="00857792" w:rsidRPr="00857792" w:rsidP="00857792" w14:paraId="04AFF709"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D</w:t>
      </w:r>
      <w:r w:rsidRPr="00857792">
        <w:rPr>
          <w:rFonts w:ascii="Times New Roman" w:eastAsia="宋体" w:hAnsi="Times New Roman" w:cs="宋体"/>
          <w:color w:val="000000" w:themeColor="text1"/>
        </w:rPr>
        <w:t>．用</w:t>
      </w:r>
      <w:r>
        <w:rPr>
          <w:rFonts w:ascii="Times New Roman" w:eastAsia="宋体" w:hAnsi="Times New Roman"/>
          <w:color w:val="000000" w:themeColor="text1"/>
          <w:sz w:val="24"/>
        </w:rPr>
        <w:object>
          <v:shape id="_x0000_i1034" type="#_x0000_t75" alt=" " style="width:26.35pt;height:16.1pt" o:ole="">
            <v:imagedata r:id="rId28" o:title="eqId9c38c6b842b451f57d81f9f8dd320e4c"/>
          </v:shape>
          <o:OLEObject Type="Embed" ProgID="Equation.DSMT4" ShapeID="_x0000_i1034" DrawAspect="Content" ObjectID="_1783256668" r:id="rId29"/>
        </w:object>
      </w:r>
      <w:r w:rsidRPr="00857792">
        <w:rPr>
          <w:rFonts w:ascii="Times New Roman" w:eastAsia="宋体" w:hAnsi="Times New Roman" w:cs="宋体"/>
          <w:color w:val="000000" w:themeColor="text1"/>
        </w:rPr>
        <w:t>从酸化海带灰浸出液中提碘：</w:t>
      </w:r>
      <w:r>
        <w:rPr>
          <w:rFonts w:ascii="Times New Roman" w:eastAsia="宋体" w:hAnsi="Times New Roman"/>
          <w:color w:val="000000" w:themeColor="text1"/>
          <w:sz w:val="24"/>
        </w:rPr>
        <w:object>
          <v:shape id="_x0000_i1035" type="#_x0000_t75" alt=" " style="width:103.15pt;height:16.65pt" o:ole="">
            <v:imagedata r:id="rId30" o:title="eqIdef4a19967cea722558b569ce67dbd7fb"/>
          </v:shape>
          <o:OLEObject Type="Embed" ProgID="Equation.DSMT4" ShapeID="_x0000_i1035" DrawAspect="Content" ObjectID="_1783256669" r:id="rId31"/>
        </w:object>
      </w:r>
    </w:p>
    <w:p w:rsidR="00857792" w:rsidRPr="00857792" w:rsidP="00857792" w14:paraId="6DA4B89B" w14:textId="77777777">
      <w:pPr>
        <w:spacing w:line="312" w:lineRule="auto"/>
        <w:textAlignment w:val="center"/>
        <w:rPr>
          <w:rFonts w:ascii="Times New Roman" w:eastAsia="宋体" w:hAnsi="Times New Roman"/>
          <w:b/>
          <w:color w:val="000000" w:themeColor="text1"/>
        </w:rPr>
      </w:pPr>
      <w:r w:rsidRPr="00857792">
        <w:rPr>
          <w:rFonts w:ascii="Times New Roman" w:eastAsia="宋体" w:hAnsi="Times New Roman" w:cs="宋体"/>
          <w:color w:val="000000" w:themeColor="text1"/>
        </w:rPr>
        <w:t>5</w:t>
      </w:r>
      <w:r w:rsidRPr="00857792">
        <w:rPr>
          <w:rFonts w:ascii="Times New Roman" w:eastAsia="宋体" w:hAnsi="Times New Roman" w:cs="宋体"/>
          <w:color w:val="000000" w:themeColor="text1"/>
        </w:rPr>
        <w:t>．下列实验装置图中，错误最多的是</w:t>
      </w:r>
    </w:p>
    <w:p w:rsidR="00857792" w:rsidRPr="00857792" w:rsidP="00857792" w14:paraId="634B162E"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noProof/>
          <w:color w:val="000000" w:themeColor="text1"/>
        </w:rPr>
        <w:drawing>
          <wp:inline distT="0" distB="0" distL="0" distR="0">
            <wp:extent cx="5276800" cy="1338783"/>
            <wp:effectExtent l="0" t="0" r="0" b="0"/>
            <wp:docPr id="100033" name="图片 10003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 "/>
                    <pic:cNvPicPr>
                      <a:picLocks noChangeAspect="1"/>
                    </pic:cNvPicPr>
                  </pic:nvPicPr>
                  <pic:blipFill>
                    <a:blip xmlns:r="http://schemas.openxmlformats.org/officeDocument/2006/relationships" r:embed="rId32"/>
                    <a:stretch>
                      <a:fillRect/>
                    </a:stretch>
                  </pic:blipFill>
                  <pic:spPr>
                    <a:xfrm>
                      <a:off x="0" y="0"/>
                      <a:ext cx="5276800" cy="1338783"/>
                    </a:xfrm>
                    <a:prstGeom prst="rect">
                      <a:avLst/>
                    </a:prstGeom>
                  </pic:spPr>
                </pic:pic>
              </a:graphicData>
            </a:graphic>
          </wp:inline>
        </w:drawing>
      </w:r>
    </w:p>
    <w:p w:rsidR="00857792" w:rsidRPr="00857792" w:rsidP="00857792" w14:paraId="529ED6ED" w14:textId="77777777">
      <w:pPr>
        <w:tabs>
          <w:tab w:val="left" w:pos="4156"/>
        </w:tabs>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A</w:t>
      </w:r>
      <w:r w:rsidRPr="00857792">
        <w:rPr>
          <w:rFonts w:ascii="Times New Roman" w:eastAsia="宋体" w:hAnsi="Times New Roman" w:cs="宋体"/>
          <w:color w:val="000000" w:themeColor="text1"/>
        </w:rPr>
        <w:t>．图</w:t>
      </w:r>
      <w:r w:rsidRPr="00857792">
        <w:rPr>
          <w:rFonts w:ascii="Times New Roman" w:eastAsia="宋体" w:hAnsi="Times New Roman" w:cs="宋体"/>
          <w:color w:val="000000" w:themeColor="text1"/>
        </w:rPr>
        <w:t>I</w:t>
      </w:r>
      <w:r w:rsidRPr="00857792">
        <w:rPr>
          <w:rFonts w:ascii="Times New Roman" w:eastAsia="宋体" w:hAnsi="Times New Roman" w:cs="宋体"/>
          <w:color w:val="000000" w:themeColor="text1"/>
        </w:rPr>
        <w:t>：实验室制取氯气</w:t>
      </w:r>
      <w:r w:rsidRPr="00857792">
        <w:rPr>
          <w:rFonts w:ascii="Times New Roman" w:eastAsia="宋体" w:hAnsi="Times New Roman" w:cs="宋体"/>
          <w:color w:val="000000" w:themeColor="text1"/>
        </w:rPr>
        <w:tab/>
        <w:t>B</w:t>
      </w:r>
      <w:r w:rsidRPr="00857792">
        <w:rPr>
          <w:rFonts w:ascii="Times New Roman" w:eastAsia="宋体" w:hAnsi="Times New Roman" w:cs="宋体"/>
          <w:color w:val="000000" w:themeColor="text1"/>
        </w:rPr>
        <w:t>．图</w:t>
      </w:r>
      <w:r w:rsidRPr="00857792">
        <w:rPr>
          <w:rFonts w:ascii="Times New Roman" w:eastAsia="宋体" w:hAnsi="Times New Roman" w:cs="宋体"/>
          <w:color w:val="000000" w:themeColor="text1"/>
        </w:rPr>
        <w:t>II</w:t>
      </w:r>
      <w:r w:rsidRPr="00857792">
        <w:rPr>
          <w:rFonts w:ascii="Times New Roman" w:eastAsia="宋体" w:hAnsi="Times New Roman" w:cs="宋体"/>
          <w:color w:val="000000" w:themeColor="text1"/>
        </w:rPr>
        <w:t>：铜的电解精炼</w:t>
      </w:r>
    </w:p>
    <w:p w:rsidR="00857792" w:rsidRPr="00857792" w:rsidP="00857792" w14:paraId="32A8115F" w14:textId="77777777">
      <w:pPr>
        <w:tabs>
          <w:tab w:val="left" w:pos="4156"/>
        </w:tabs>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C</w:t>
      </w:r>
      <w:r w:rsidRPr="00857792">
        <w:rPr>
          <w:rFonts w:ascii="Times New Roman" w:eastAsia="宋体" w:hAnsi="Times New Roman" w:cs="宋体"/>
          <w:color w:val="000000" w:themeColor="text1"/>
        </w:rPr>
        <w:t>．图</w:t>
      </w:r>
      <w:r w:rsidRPr="00857792">
        <w:rPr>
          <w:rFonts w:ascii="Times New Roman" w:eastAsia="宋体" w:hAnsi="Times New Roman" w:cs="宋体"/>
          <w:color w:val="000000" w:themeColor="text1"/>
        </w:rPr>
        <w:t>III</w:t>
      </w:r>
      <w:r w:rsidRPr="00857792">
        <w:rPr>
          <w:rFonts w:ascii="Times New Roman" w:eastAsia="宋体" w:hAnsi="Times New Roman" w:cs="宋体"/>
          <w:color w:val="000000" w:themeColor="text1"/>
        </w:rPr>
        <w:t>：石油的分馏</w:t>
      </w:r>
      <w:r w:rsidRPr="00857792">
        <w:rPr>
          <w:rFonts w:ascii="Times New Roman" w:eastAsia="宋体" w:hAnsi="Times New Roman" w:cs="宋体"/>
          <w:color w:val="000000" w:themeColor="text1"/>
        </w:rPr>
        <w:tab/>
        <w:t>D</w:t>
      </w:r>
      <w:r w:rsidRPr="00857792">
        <w:rPr>
          <w:rFonts w:ascii="Times New Roman" w:eastAsia="宋体" w:hAnsi="Times New Roman" w:cs="宋体"/>
          <w:color w:val="000000" w:themeColor="text1"/>
        </w:rPr>
        <w:t>．图</w:t>
      </w:r>
      <w:r w:rsidRPr="00857792">
        <w:rPr>
          <w:rFonts w:ascii="Times New Roman" w:eastAsia="宋体" w:hAnsi="Times New Roman" w:cs="宋体"/>
          <w:color w:val="000000" w:themeColor="text1"/>
        </w:rPr>
        <w:t>IV</w:t>
      </w:r>
      <w:r w:rsidRPr="00857792">
        <w:rPr>
          <w:rFonts w:ascii="Times New Roman" w:eastAsia="宋体" w:hAnsi="Times New Roman" w:cs="宋体"/>
          <w:color w:val="000000" w:themeColor="text1"/>
        </w:rPr>
        <w:t>：实验室制取氨气</w:t>
      </w:r>
    </w:p>
    <w:p w:rsidR="00857792" w:rsidRPr="00857792" w:rsidP="00857792" w14:paraId="74AF4A17" w14:textId="77777777">
      <w:pPr>
        <w:spacing w:line="312" w:lineRule="auto"/>
        <w:textAlignment w:val="center"/>
        <w:rPr>
          <w:rFonts w:ascii="Times New Roman" w:eastAsia="宋体" w:hAnsi="Times New Roman"/>
          <w:b/>
          <w:color w:val="000000" w:themeColor="text1"/>
        </w:rPr>
      </w:pPr>
      <w:r w:rsidRPr="00857792">
        <w:rPr>
          <w:rFonts w:ascii="Times New Roman" w:eastAsia="宋体" w:hAnsi="Times New Roman" w:cs="宋体"/>
          <w:color w:val="000000" w:themeColor="text1"/>
        </w:rPr>
        <w:t>6</w:t>
      </w:r>
      <w:r w:rsidRPr="00857792">
        <w:rPr>
          <w:rFonts w:ascii="Times New Roman" w:eastAsia="宋体" w:hAnsi="Times New Roman" w:cs="宋体"/>
          <w:color w:val="000000" w:themeColor="text1"/>
        </w:rPr>
        <w:t>．下列离子方程式书写正确的是</w:t>
      </w:r>
    </w:p>
    <w:p w:rsidR="00857792" w:rsidRPr="00857792" w:rsidP="00857792" w14:paraId="03BA59BB"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A</w:t>
      </w:r>
      <w:r w:rsidRPr="00857792">
        <w:rPr>
          <w:rFonts w:ascii="Times New Roman" w:eastAsia="宋体" w:hAnsi="Times New Roman" w:cs="宋体"/>
          <w:color w:val="000000" w:themeColor="text1"/>
        </w:rPr>
        <w:t>．以铜为电极电解氯化钠溶液：</w:t>
      </w:r>
      <w:r>
        <w:rPr>
          <w:rFonts w:ascii="Times New Roman" w:eastAsia="宋体" w:hAnsi="Times New Roman"/>
          <w:color w:val="000000" w:themeColor="text1"/>
          <w:sz w:val="24"/>
        </w:rPr>
        <w:object>
          <v:shape id="_x0000_i1036" type="#_x0000_t75" alt=" " style="width:158.5pt;height:33.3pt" o:ole="">
            <v:imagedata r:id="rId33" o:title="eqId3817b6f8471ef59bf632872399981e50"/>
          </v:shape>
          <o:OLEObject Type="Embed" ProgID="Equation.DSMT4" ShapeID="_x0000_i1036" DrawAspect="Content" ObjectID="_1783256670" r:id="rId34"/>
        </w:object>
      </w:r>
    </w:p>
    <w:p w:rsidR="00857792" w:rsidRPr="00857792" w:rsidP="00857792" w14:paraId="1F111AB3"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B</w:t>
      </w:r>
      <w:r w:rsidRPr="00857792">
        <w:rPr>
          <w:rFonts w:ascii="Times New Roman" w:eastAsia="宋体" w:hAnsi="Times New Roman" w:cs="宋体"/>
          <w:color w:val="000000" w:themeColor="text1"/>
        </w:rPr>
        <w:t>．将酚酞</w:t>
      </w:r>
      <w:r w:rsidRPr="00857792">
        <w:rPr>
          <w:rFonts w:ascii="Times New Roman" w:eastAsia="宋体" w:hAnsi="Times New Roman" w:cs="宋体"/>
          <w:color w:val="000000" w:themeColor="text1"/>
        </w:rPr>
        <w:t>溶</w:t>
      </w:r>
      <w:r w:rsidRPr="00857792">
        <w:rPr>
          <w:rFonts w:ascii="Times New Roman" w:eastAsia="宋体" w:hAnsi="Times New Roman" w:cs="宋体"/>
          <w:color w:val="000000" w:themeColor="text1"/>
        </w:rPr>
        <w:t>液滴加到</w:t>
      </w:r>
      <w:r w:rsidRPr="00857792">
        <w:rPr>
          <w:rFonts w:ascii="Times New Roman" w:eastAsia="宋体" w:hAnsi="Times New Roman" w:cs="宋体"/>
          <w:color w:val="000000" w:themeColor="text1"/>
        </w:rPr>
        <w:t>NaHS</w:t>
      </w:r>
      <w:r w:rsidRPr="00857792">
        <w:rPr>
          <w:rFonts w:ascii="Times New Roman" w:eastAsia="宋体" w:hAnsi="Times New Roman" w:cs="宋体"/>
          <w:color w:val="000000" w:themeColor="text1"/>
        </w:rPr>
        <w:t>溶液中，溶液变红色：</w:t>
      </w:r>
      <w:r>
        <w:rPr>
          <w:rFonts w:ascii="Times New Roman" w:eastAsia="宋体" w:hAnsi="Times New Roman"/>
          <w:color w:val="000000" w:themeColor="text1"/>
          <w:sz w:val="24"/>
        </w:rPr>
        <w:object>
          <v:shape id="_x0000_i1037" type="#_x0000_t75" alt=" " style="width:73.05pt;height:15.05pt" o:ole="">
            <v:imagedata r:id="rId35" o:title="eqIda0c8b9d31bb148102cb14513671706fa"/>
          </v:shape>
          <o:OLEObject Type="Embed" ProgID="Equation.DSMT4" ShapeID="_x0000_i1037" DrawAspect="Content" ObjectID="_1783256671" r:id="rId36"/>
        </w:object>
      </w:r>
    </w:p>
    <w:p w:rsidR="00857792" w:rsidRPr="00857792" w:rsidP="00857792" w14:paraId="6E3A0E9B"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lang w:eastAsia="en-US"/>
        </w:rPr>
        <w:t>C</w:t>
      </w:r>
      <w:r w:rsidRPr="00857792">
        <w:rPr>
          <w:rFonts w:ascii="Times New Roman" w:eastAsia="宋体" w:hAnsi="Times New Roman" w:cs="宋体"/>
          <w:color w:val="000000" w:themeColor="text1"/>
          <w:lang w:eastAsia="en-US"/>
        </w:rPr>
        <w:t>．向</w:t>
      </w:r>
      <w:r>
        <w:rPr>
          <w:rFonts w:ascii="Times New Roman" w:eastAsia="宋体" w:hAnsi="Times New Roman"/>
          <w:color w:val="000000" w:themeColor="text1"/>
          <w:sz w:val="24"/>
        </w:rPr>
        <w:object>
          <v:shape id="_x0000_i1038" type="#_x0000_t75" alt=" " style="width:25.25pt;height:15.6pt" o:ole="">
            <v:imagedata r:id="rId37" o:title="eqIdf6b3a3cfffd90d7be512e6ff3ac3d88e"/>
          </v:shape>
          <o:OLEObject Type="Embed" ProgID="Equation.DSMT4" ShapeID="_x0000_i1038" DrawAspect="Content" ObjectID="_1783256672" r:id="rId38"/>
        </w:object>
      </w:r>
      <w:r w:rsidRPr="00857792">
        <w:rPr>
          <w:rFonts w:ascii="Times New Roman" w:eastAsia="宋体" w:hAnsi="Times New Roman" w:cs="宋体"/>
          <w:color w:val="000000" w:themeColor="text1"/>
          <w:lang w:eastAsia="en-US"/>
        </w:rPr>
        <w:t>溶液中加入</w:t>
      </w:r>
      <w:r>
        <w:rPr>
          <w:rFonts w:ascii="Times New Roman" w:eastAsia="宋体" w:hAnsi="Times New Roman"/>
          <w:color w:val="000000" w:themeColor="text1"/>
          <w:sz w:val="24"/>
        </w:rPr>
        <w:object>
          <v:shape id="_x0000_i1039" type="#_x0000_t75" alt=" " style="width:29pt;height:16.1pt" o:ole="">
            <v:imagedata r:id="rId39" o:title="eqId07d05cee2402360de2e5becf2e06a635"/>
          </v:shape>
          <o:OLEObject Type="Embed" ProgID="Equation.DSMT4" ShapeID="_x0000_i1039" DrawAspect="Content" ObjectID="_1783256673" r:id="rId40"/>
        </w:object>
      </w:r>
      <w:r w:rsidRPr="00857792">
        <w:rPr>
          <w:rFonts w:ascii="Times New Roman" w:eastAsia="宋体" w:hAnsi="Times New Roman" w:cs="宋体"/>
          <w:color w:val="000000" w:themeColor="text1"/>
          <w:lang w:eastAsia="en-US"/>
        </w:rPr>
        <w:t>：</w:t>
      </w:r>
      <w:r>
        <w:rPr>
          <w:rFonts w:ascii="Times New Roman" w:eastAsia="宋体" w:hAnsi="Times New Roman"/>
          <w:color w:val="000000" w:themeColor="text1"/>
          <w:sz w:val="24"/>
        </w:rPr>
        <w:object>
          <v:shape id="_x0000_i1040" type="#_x0000_t75" alt=" " style="width:74.15pt;height:14.5pt" o:ole="">
            <v:imagedata r:id="rId41" o:title="eqId2d2e024496d5d472d7a6c98db29be535"/>
          </v:shape>
          <o:OLEObject Type="Embed" ProgID="Equation.DSMT4" ShapeID="_x0000_i1040" DrawAspect="Content" ObjectID="_1783256674" r:id="rId42"/>
        </w:object>
      </w:r>
    </w:p>
    <w:p w:rsidR="00857792" w:rsidRPr="00857792" w:rsidP="00857792" w14:paraId="444F3862"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lang w:eastAsia="en-US"/>
        </w:rPr>
        <w:t>D</w:t>
      </w:r>
      <w:r w:rsidRPr="00857792">
        <w:rPr>
          <w:rFonts w:ascii="Times New Roman" w:eastAsia="宋体" w:hAnsi="Times New Roman" w:cs="宋体"/>
          <w:color w:val="000000" w:themeColor="text1"/>
          <w:lang w:eastAsia="en-US"/>
        </w:rPr>
        <w:t>．用醋酸除水垢</w:t>
      </w:r>
      <w:r w:rsidRPr="00857792">
        <w:rPr>
          <w:rFonts w:ascii="Times New Roman" w:eastAsia="宋体" w:hAnsi="Times New Roman" w:cs="宋体"/>
          <w:color w:val="000000" w:themeColor="text1"/>
          <w:lang w:eastAsia="en-US"/>
        </w:rPr>
        <w:t>：</w:t>
      </w:r>
      <w:r>
        <w:rPr>
          <w:rFonts w:ascii="Times New Roman" w:eastAsia="宋体" w:hAnsi="Times New Roman"/>
          <w:color w:val="000000" w:themeColor="text1"/>
          <w:sz w:val="24"/>
        </w:rPr>
        <w:object>
          <v:shape id="_x0000_i1041" type="#_x0000_t75" alt=" " style="width:146.15pt;height:16.65pt" o:ole="">
            <v:imagedata r:id="rId43" o:title="eqId8e49009eecd0cace025046d3af1e825a"/>
          </v:shape>
          <o:OLEObject Type="Embed" ProgID="Equation.DSMT4" ShapeID="_x0000_i1041" DrawAspect="Content" ObjectID="_1783256675" r:id="rId44"/>
        </w:object>
      </w:r>
    </w:p>
    <w:p w:rsidR="00857792" w:rsidRPr="00857792" w:rsidP="00857792" w14:paraId="2E32ECFB" w14:textId="77777777">
      <w:pPr>
        <w:spacing w:line="312" w:lineRule="auto"/>
        <w:textAlignment w:val="center"/>
        <w:rPr>
          <w:rFonts w:ascii="Times New Roman" w:eastAsia="宋体" w:hAnsi="Times New Roman"/>
          <w:b/>
          <w:color w:val="000000" w:themeColor="text1"/>
        </w:rPr>
      </w:pPr>
      <w:r w:rsidRPr="00857792">
        <w:rPr>
          <w:rFonts w:ascii="Times New Roman" w:eastAsia="宋体" w:hAnsi="Times New Roman" w:cs="宋体"/>
          <w:color w:val="000000" w:themeColor="text1"/>
        </w:rPr>
        <w:t>7</w:t>
      </w:r>
      <w:r w:rsidRPr="00857792">
        <w:rPr>
          <w:rFonts w:ascii="Times New Roman" w:eastAsia="宋体" w:hAnsi="Times New Roman" w:cs="宋体"/>
          <w:color w:val="000000" w:themeColor="text1"/>
        </w:rPr>
        <w:t>．如图所示装置模拟电解原理在工业生产上的应用。</w:t>
      </w:r>
      <w:r w:rsidRPr="00857792">
        <w:rPr>
          <w:rFonts w:ascii="Times New Roman" w:eastAsia="宋体" w:hAnsi="Times New Roman" w:cs="宋体"/>
          <w:color w:val="000000" w:themeColor="text1"/>
          <w:lang w:eastAsia="en-US"/>
        </w:rPr>
        <w:t>下列说法正确的是</w:t>
      </w:r>
    </w:p>
    <w:p w:rsidR="00857792" w:rsidRPr="00857792" w:rsidP="00857792" w14:paraId="72BA29CE"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noProof/>
          <w:color w:val="000000" w:themeColor="text1"/>
        </w:rPr>
        <w:drawing>
          <wp:inline distT="0" distB="0" distL="0" distR="0">
            <wp:extent cx="1133475" cy="1962150"/>
            <wp:effectExtent l="0" t="0" r="0" b="0"/>
            <wp:docPr id="100081" name="图片 10008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图片 100081" descr=" "/>
                    <pic:cNvPicPr>
                      <a:picLocks noChangeAspect="1"/>
                    </pic:cNvPicPr>
                  </pic:nvPicPr>
                  <pic:blipFill>
                    <a:blip xmlns:r="http://schemas.openxmlformats.org/officeDocument/2006/relationships" r:embed="rId45"/>
                    <a:stretch>
                      <a:fillRect/>
                    </a:stretch>
                  </pic:blipFill>
                  <pic:spPr>
                    <a:xfrm>
                      <a:off x="0" y="0"/>
                      <a:ext cx="1133475" cy="1962150"/>
                    </a:xfrm>
                    <a:prstGeom prst="rect">
                      <a:avLst/>
                    </a:prstGeom>
                  </pic:spPr>
                </pic:pic>
              </a:graphicData>
            </a:graphic>
          </wp:inline>
        </w:drawing>
      </w:r>
    </w:p>
    <w:p w:rsidR="00857792" w:rsidRPr="00857792" w:rsidP="00857792" w14:paraId="6AE2AEC2"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A</w:t>
      </w:r>
      <w:r w:rsidRPr="00857792">
        <w:rPr>
          <w:rFonts w:ascii="Times New Roman" w:eastAsia="宋体" w:hAnsi="Times New Roman" w:cs="宋体"/>
          <w:color w:val="000000" w:themeColor="text1"/>
        </w:rPr>
        <w:t>．氯</w:t>
      </w:r>
      <w:r w:rsidRPr="00857792">
        <w:rPr>
          <w:rFonts w:ascii="Times New Roman" w:eastAsia="宋体" w:hAnsi="Times New Roman" w:cs="宋体"/>
          <w:color w:val="000000" w:themeColor="text1"/>
        </w:rPr>
        <w:t>碱工业</w:t>
      </w:r>
      <w:r w:rsidRPr="00857792">
        <w:rPr>
          <w:rFonts w:ascii="Times New Roman" w:eastAsia="宋体" w:hAnsi="Times New Roman" w:cs="宋体"/>
          <w:color w:val="000000" w:themeColor="text1"/>
        </w:rPr>
        <w:t>中，若在</w:t>
      </w:r>
      <w:r w:rsidRPr="00857792">
        <w:rPr>
          <w:rFonts w:ascii="Times New Roman" w:eastAsia="宋体" w:hAnsi="Times New Roman" w:cs="宋体"/>
          <w:color w:val="000000" w:themeColor="text1"/>
        </w:rPr>
        <w:t>Y</w:t>
      </w:r>
      <w:r w:rsidRPr="00857792">
        <w:rPr>
          <w:rFonts w:ascii="Times New Roman" w:eastAsia="宋体" w:hAnsi="Times New Roman" w:cs="宋体"/>
          <w:color w:val="000000" w:themeColor="text1"/>
        </w:rPr>
        <w:t>电极附近滴入少量淀粉</w:t>
      </w:r>
      <w:r w:rsidRPr="00857792">
        <w:rPr>
          <w:rFonts w:ascii="Times New Roman" w:eastAsia="宋体" w:hAnsi="Times New Roman" w:cs="宋体"/>
          <w:color w:val="000000" w:themeColor="text1"/>
        </w:rPr>
        <w:t>KI</w:t>
      </w:r>
      <w:r w:rsidRPr="00857792">
        <w:rPr>
          <w:rFonts w:ascii="Times New Roman" w:eastAsia="宋体" w:hAnsi="Times New Roman" w:cs="宋体"/>
          <w:color w:val="000000" w:themeColor="text1"/>
        </w:rPr>
        <w:t>溶液，则溶液呈蓝色</w:t>
      </w:r>
    </w:p>
    <w:p w:rsidR="00857792" w:rsidRPr="00857792" w:rsidP="00857792" w14:paraId="15572A1C"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B</w:t>
      </w:r>
      <w:r w:rsidRPr="00857792">
        <w:rPr>
          <w:rFonts w:ascii="Times New Roman" w:eastAsia="宋体" w:hAnsi="Times New Roman" w:cs="宋体"/>
          <w:color w:val="000000" w:themeColor="text1"/>
        </w:rPr>
        <w:t>．电解精炼铜时，</w:t>
      </w:r>
      <w:r w:rsidRPr="00857792">
        <w:rPr>
          <w:rFonts w:ascii="Times New Roman" w:eastAsia="宋体" w:hAnsi="Times New Roman" w:cs="宋体"/>
          <w:color w:val="000000" w:themeColor="text1"/>
        </w:rPr>
        <w:t>Z</w:t>
      </w:r>
      <w:r w:rsidRPr="00857792">
        <w:rPr>
          <w:rFonts w:ascii="Times New Roman" w:eastAsia="宋体" w:hAnsi="Times New Roman" w:cs="宋体"/>
          <w:color w:val="000000" w:themeColor="text1"/>
        </w:rPr>
        <w:t>溶液中的</w:t>
      </w:r>
      <w:r w:rsidRPr="00857792">
        <w:rPr>
          <w:rFonts w:ascii="Times New Roman" w:eastAsia="宋体" w:hAnsi="Times New Roman" w:cs="宋体"/>
          <w:color w:val="000000" w:themeColor="text1"/>
        </w:rPr>
        <w:t>Cu</w:t>
      </w:r>
      <w:r w:rsidRPr="00857792">
        <w:rPr>
          <w:rFonts w:ascii="Times New Roman" w:eastAsia="宋体" w:hAnsi="Times New Roman" w:cs="宋体"/>
          <w:color w:val="000000" w:themeColor="text1"/>
          <w:vertAlign w:val="superscript"/>
        </w:rPr>
        <w:t>2+</w:t>
      </w:r>
      <w:r w:rsidRPr="00857792">
        <w:rPr>
          <w:rFonts w:ascii="Times New Roman" w:eastAsia="宋体" w:hAnsi="Times New Roman" w:cs="宋体"/>
          <w:color w:val="000000" w:themeColor="text1"/>
        </w:rPr>
        <w:t>浓度不变</w:t>
      </w:r>
    </w:p>
    <w:p w:rsidR="00857792" w:rsidRPr="00857792" w:rsidP="00857792" w14:paraId="4BF741B9"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C</w:t>
      </w:r>
      <w:r w:rsidRPr="00857792">
        <w:rPr>
          <w:rFonts w:ascii="Times New Roman" w:eastAsia="宋体" w:hAnsi="Times New Roman" w:cs="宋体"/>
          <w:color w:val="000000" w:themeColor="text1"/>
        </w:rPr>
        <w:t>．在铁片上镀铜时，</w:t>
      </w:r>
      <w:r w:rsidRPr="00857792">
        <w:rPr>
          <w:rFonts w:ascii="Times New Roman" w:eastAsia="宋体" w:hAnsi="Times New Roman" w:cs="宋体"/>
          <w:color w:val="000000" w:themeColor="text1"/>
        </w:rPr>
        <w:t>Y</w:t>
      </w:r>
      <w:r w:rsidRPr="00857792">
        <w:rPr>
          <w:rFonts w:ascii="Times New Roman" w:eastAsia="宋体" w:hAnsi="Times New Roman" w:cs="宋体"/>
          <w:color w:val="000000" w:themeColor="text1"/>
        </w:rPr>
        <w:t>是纯铜</w:t>
      </w:r>
    </w:p>
    <w:p w:rsidR="00857792" w:rsidRPr="00857792" w:rsidP="00857792" w14:paraId="67A12FF8"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D</w:t>
      </w:r>
      <w:r w:rsidRPr="00857792">
        <w:rPr>
          <w:rFonts w:ascii="Times New Roman" w:eastAsia="宋体" w:hAnsi="Times New Roman" w:cs="宋体"/>
          <w:color w:val="000000" w:themeColor="text1"/>
        </w:rPr>
        <w:t>．制取金属镁时，</w:t>
      </w:r>
      <w:r w:rsidRPr="00857792">
        <w:rPr>
          <w:rFonts w:ascii="Times New Roman" w:eastAsia="宋体" w:hAnsi="Times New Roman" w:cs="宋体"/>
          <w:color w:val="000000" w:themeColor="text1"/>
        </w:rPr>
        <w:t>Z</w:t>
      </w:r>
      <w:r w:rsidRPr="00857792">
        <w:rPr>
          <w:rFonts w:ascii="Times New Roman" w:eastAsia="宋体" w:hAnsi="Times New Roman" w:cs="宋体"/>
          <w:color w:val="000000" w:themeColor="text1"/>
        </w:rPr>
        <w:t>是熔融的氯化镁</w:t>
      </w:r>
    </w:p>
    <w:p w:rsidR="00857792" w:rsidRPr="00857792" w:rsidP="00857792" w14:paraId="2DBA2E29" w14:textId="77777777">
      <w:pPr>
        <w:spacing w:line="312" w:lineRule="auto"/>
        <w:textAlignment w:val="center"/>
        <w:rPr>
          <w:rFonts w:ascii="Times New Roman" w:eastAsia="宋体" w:hAnsi="Times New Roman"/>
          <w:b/>
          <w:color w:val="000000" w:themeColor="text1"/>
        </w:rPr>
      </w:pPr>
      <w:r w:rsidRPr="00857792">
        <w:rPr>
          <w:rFonts w:ascii="Times New Roman" w:eastAsia="宋体" w:hAnsi="Times New Roman" w:cs="宋体"/>
          <w:color w:val="000000" w:themeColor="text1"/>
        </w:rPr>
        <w:t>8</w:t>
      </w:r>
      <w:r w:rsidRPr="00857792">
        <w:rPr>
          <w:rFonts w:ascii="Times New Roman" w:eastAsia="宋体" w:hAnsi="Times New Roman" w:cs="宋体"/>
          <w:color w:val="000000" w:themeColor="text1"/>
        </w:rPr>
        <w:t>．餐具表面镀银可达到增强抗腐蚀性、提升美观等目的。下列关于铁表面镀银的说法错误的是</w:t>
      </w:r>
    </w:p>
    <w:p w:rsidR="00857792" w:rsidRPr="00857792" w:rsidP="00857792" w14:paraId="5A89B867" w14:textId="77777777">
      <w:pPr>
        <w:tabs>
          <w:tab w:val="left" w:pos="4156"/>
        </w:tabs>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A</w:t>
      </w:r>
      <w:r w:rsidRPr="00857792">
        <w:rPr>
          <w:rFonts w:ascii="Times New Roman" w:eastAsia="宋体" w:hAnsi="Times New Roman" w:cs="宋体"/>
          <w:color w:val="000000" w:themeColor="text1"/>
        </w:rPr>
        <w:t>．电镀液需要不断更换</w:t>
      </w:r>
      <w:r w:rsidRPr="00857792">
        <w:rPr>
          <w:rFonts w:ascii="Times New Roman" w:eastAsia="宋体" w:hAnsi="Times New Roman" w:cs="宋体"/>
          <w:color w:val="000000" w:themeColor="text1"/>
        </w:rPr>
        <w:tab/>
        <w:t>B</w:t>
      </w:r>
      <w:r w:rsidRPr="00857792">
        <w:rPr>
          <w:rFonts w:ascii="Times New Roman" w:eastAsia="宋体" w:hAnsi="Times New Roman" w:cs="宋体"/>
          <w:color w:val="000000" w:themeColor="text1"/>
        </w:rPr>
        <w:t>．铁电极应与电源负极相连</w:t>
      </w:r>
    </w:p>
    <w:p w:rsidR="00857792" w:rsidRPr="00857792" w:rsidP="00857792" w14:paraId="70743BA1" w14:textId="77777777">
      <w:pPr>
        <w:tabs>
          <w:tab w:val="left" w:pos="4156"/>
        </w:tabs>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C</w:t>
      </w:r>
      <w:r w:rsidRPr="00857792">
        <w:rPr>
          <w:rFonts w:ascii="Times New Roman" w:eastAsia="宋体" w:hAnsi="Times New Roman" w:cs="宋体"/>
          <w:color w:val="000000" w:themeColor="text1"/>
        </w:rPr>
        <w:t>．阳极电极反应式为</w:t>
      </w:r>
      <w:r>
        <w:rPr>
          <w:rFonts w:ascii="Times New Roman" w:eastAsia="宋体" w:hAnsi="Times New Roman"/>
          <w:color w:val="000000" w:themeColor="text1"/>
          <w:sz w:val="24"/>
        </w:rPr>
        <w:object>
          <v:shape id="_x0000_i1042" type="#_x0000_t75" alt=" " style="width:62.35pt;height:15.6pt" o:ole="">
            <v:imagedata r:id="rId46" o:title="eqIdcf809326f5f073203a6172d5b14f97ec"/>
          </v:shape>
          <o:OLEObject Type="Embed" ProgID="Equation.DSMT4" ShapeID="_x0000_i1042" DrawAspect="Content" ObjectID="_1783256676" r:id="rId47"/>
        </w:object>
      </w:r>
      <w:r w:rsidRPr="00857792">
        <w:rPr>
          <w:rFonts w:ascii="Times New Roman" w:eastAsia="宋体" w:hAnsi="Times New Roman" w:cs="宋体"/>
          <w:color w:val="000000" w:themeColor="text1"/>
        </w:rPr>
        <w:tab/>
        <w:t>D</w:t>
      </w:r>
      <w:r w:rsidRPr="00857792">
        <w:rPr>
          <w:rFonts w:ascii="Times New Roman" w:eastAsia="宋体" w:hAnsi="Times New Roman" w:cs="宋体"/>
          <w:color w:val="000000" w:themeColor="text1"/>
        </w:rPr>
        <w:t>．电路中每通过</w:t>
      </w:r>
      <w:r>
        <w:rPr>
          <w:rFonts w:ascii="Times New Roman" w:eastAsia="宋体" w:hAnsi="Times New Roman"/>
          <w:color w:val="000000" w:themeColor="text1"/>
          <w:sz w:val="24"/>
        </w:rPr>
        <w:object>
          <v:shape id="_x0000_i1043" type="#_x0000_t75" alt=" " style="width:31.7pt;height:15.05pt" o:ole="">
            <v:imagedata r:id="rId48" o:title="eqIde27b1d804b0ef18cc6b05cf75f4001e8"/>
          </v:shape>
          <o:OLEObject Type="Embed" ProgID="Equation.DSMT4" ShapeID="_x0000_i1043" DrawAspect="Content" ObjectID="_1783256677" r:id="rId49"/>
        </w:object>
      </w:r>
      <w:r w:rsidRPr="00857792">
        <w:rPr>
          <w:rFonts w:ascii="Times New Roman" w:eastAsia="宋体" w:hAnsi="Times New Roman" w:cs="宋体"/>
          <w:color w:val="000000" w:themeColor="text1"/>
        </w:rPr>
        <w:t>，阴极析出</w:t>
      </w:r>
      <w:r>
        <w:rPr>
          <w:rFonts w:ascii="Times New Roman" w:eastAsia="宋体" w:hAnsi="Times New Roman"/>
          <w:color w:val="000000" w:themeColor="text1"/>
          <w:sz w:val="24"/>
        </w:rPr>
        <w:object>
          <v:shape id="_x0000_i1044" type="#_x0000_t75" alt=" " style="width:25.25pt;height:13.95pt" o:ole="">
            <v:imagedata r:id="rId50" o:title="eqIdc06c58d90c84a24a19eb886dfdea285b"/>
          </v:shape>
          <o:OLEObject Type="Embed" ProgID="Equation.DSMT4" ShapeID="_x0000_i1044" DrawAspect="Content" ObjectID="_1783256678" r:id="rId51"/>
        </w:object>
      </w:r>
      <w:r w:rsidRPr="00857792">
        <w:rPr>
          <w:rFonts w:ascii="Times New Roman" w:eastAsia="宋体" w:hAnsi="Times New Roman" w:cs="宋体"/>
          <w:color w:val="000000" w:themeColor="text1"/>
        </w:rPr>
        <w:t>银</w:t>
      </w:r>
    </w:p>
    <w:p w:rsidR="00857792" w:rsidRPr="00857792" w:rsidP="00857792" w14:paraId="36208520" w14:textId="77777777">
      <w:pPr>
        <w:spacing w:line="312" w:lineRule="auto"/>
        <w:textAlignment w:val="center"/>
        <w:rPr>
          <w:rFonts w:ascii="Times New Roman" w:eastAsia="宋体" w:hAnsi="Times New Roman"/>
          <w:b/>
          <w:color w:val="000000" w:themeColor="text1"/>
        </w:rPr>
      </w:pPr>
      <w:r w:rsidRPr="00857792">
        <w:rPr>
          <w:rFonts w:ascii="Times New Roman" w:eastAsia="宋体" w:hAnsi="Times New Roman" w:cs="宋体"/>
          <w:color w:val="000000" w:themeColor="text1"/>
        </w:rPr>
        <w:t>9</w:t>
      </w:r>
      <w:r w:rsidRPr="00857792">
        <w:rPr>
          <w:rFonts w:ascii="Times New Roman" w:eastAsia="宋体" w:hAnsi="Times New Roman" w:cs="宋体"/>
          <w:color w:val="000000" w:themeColor="text1"/>
        </w:rPr>
        <w:t>．下列说法正确的是</w:t>
      </w:r>
    </w:p>
    <w:p w:rsidR="00857792" w:rsidRPr="00857792" w:rsidP="00857792" w14:paraId="189FFD5C"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A</w:t>
      </w:r>
      <w:r w:rsidRPr="00857792">
        <w:rPr>
          <w:rFonts w:ascii="Times New Roman" w:eastAsia="宋体" w:hAnsi="Times New Roman" w:cs="宋体"/>
          <w:color w:val="000000" w:themeColor="text1"/>
        </w:rPr>
        <w:t>．铁与</w:t>
      </w:r>
      <w:r w:rsidRPr="00857792">
        <w:rPr>
          <w:rFonts w:ascii="Times New Roman" w:eastAsia="宋体" w:hAnsi="Times New Roman" w:cs="宋体"/>
          <w:color w:val="000000" w:themeColor="text1"/>
        </w:rPr>
        <w:t>碘反应</w:t>
      </w:r>
      <w:r w:rsidRPr="00857792">
        <w:rPr>
          <w:rFonts w:ascii="Times New Roman" w:eastAsia="宋体" w:hAnsi="Times New Roman" w:cs="宋体"/>
          <w:color w:val="000000" w:themeColor="text1"/>
        </w:rPr>
        <w:t>易生成碘化铁</w:t>
      </w:r>
    </w:p>
    <w:p w:rsidR="00857792" w:rsidRPr="00857792" w:rsidP="00857792" w14:paraId="4CC77901"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B</w:t>
      </w:r>
      <w:r w:rsidRPr="00857792">
        <w:rPr>
          <w:rFonts w:ascii="Times New Roman" w:eastAsia="宋体" w:hAnsi="Times New Roman" w:cs="宋体"/>
          <w:color w:val="000000" w:themeColor="text1"/>
        </w:rPr>
        <w:t>．电解</w:t>
      </w:r>
      <w:r w:rsidRPr="00857792">
        <w:rPr>
          <w:rFonts w:ascii="Times New Roman" w:eastAsia="宋体" w:hAnsi="Times New Roman" w:cs="宋体"/>
          <w:color w:val="000000" w:themeColor="text1"/>
        </w:rPr>
        <w:t>ZnSO</w:t>
      </w:r>
      <w:r w:rsidRPr="00857792">
        <w:rPr>
          <w:rFonts w:ascii="Times New Roman" w:eastAsia="宋体" w:hAnsi="Times New Roman" w:cs="宋体"/>
          <w:color w:val="000000" w:themeColor="text1"/>
          <w:vertAlign w:val="subscript"/>
        </w:rPr>
        <w:t>4</w:t>
      </w:r>
      <w:r w:rsidRPr="00857792">
        <w:rPr>
          <w:rFonts w:ascii="Times New Roman" w:eastAsia="宋体" w:hAnsi="Times New Roman" w:cs="宋体"/>
          <w:color w:val="000000" w:themeColor="text1"/>
        </w:rPr>
        <w:t>溶液可以得到</w:t>
      </w:r>
      <w:r w:rsidRPr="00857792">
        <w:rPr>
          <w:rFonts w:ascii="Times New Roman" w:eastAsia="宋体" w:hAnsi="Times New Roman" w:cs="宋体"/>
          <w:color w:val="000000" w:themeColor="text1"/>
        </w:rPr>
        <w:t>Zn</w:t>
      </w:r>
    </w:p>
    <w:p w:rsidR="00857792" w:rsidRPr="00857792" w:rsidP="00857792" w14:paraId="1B79F940"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C</w:t>
      </w:r>
      <w:r w:rsidRPr="00857792">
        <w:rPr>
          <w:rFonts w:ascii="Times New Roman" w:eastAsia="宋体" w:hAnsi="Times New Roman" w:cs="宋体"/>
          <w:color w:val="000000" w:themeColor="text1"/>
        </w:rPr>
        <w:t>．用石灰沉淀富镁海水中的</w:t>
      </w:r>
      <w:r w:rsidRPr="00857792">
        <w:rPr>
          <w:rFonts w:ascii="Times New Roman" w:eastAsia="宋体" w:hAnsi="Times New Roman" w:cs="宋体"/>
          <w:color w:val="000000" w:themeColor="text1"/>
        </w:rPr>
        <w:t>Mg</w:t>
      </w:r>
      <w:r w:rsidRPr="00857792">
        <w:rPr>
          <w:rFonts w:ascii="Times New Roman" w:eastAsia="宋体" w:hAnsi="Times New Roman" w:cs="宋体"/>
          <w:color w:val="000000" w:themeColor="text1"/>
          <w:vertAlign w:val="superscript"/>
        </w:rPr>
        <w:t>2+</w:t>
      </w:r>
      <w:r w:rsidRPr="00857792">
        <w:rPr>
          <w:rFonts w:ascii="Times New Roman" w:eastAsia="宋体" w:hAnsi="Times New Roman" w:cs="宋体"/>
          <w:color w:val="000000" w:themeColor="text1"/>
        </w:rPr>
        <w:t>，生成碳酸镁</w:t>
      </w:r>
    </w:p>
    <w:p w:rsidR="00857792" w:rsidRPr="00857792" w:rsidP="00857792" w14:paraId="315BD695"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lang w:eastAsia="en-US"/>
        </w:rPr>
        <w:t>D</w:t>
      </w:r>
      <w:r w:rsidRPr="00857792">
        <w:rPr>
          <w:rFonts w:ascii="Times New Roman" w:eastAsia="宋体" w:hAnsi="Times New Roman" w:cs="宋体"/>
          <w:color w:val="000000" w:themeColor="text1"/>
          <w:lang w:eastAsia="en-US"/>
        </w:rPr>
        <w:t>．</w:t>
      </w:r>
      <w:r w:rsidRPr="00857792">
        <w:rPr>
          <w:rFonts w:ascii="Times New Roman" w:eastAsia="宋体" w:hAnsi="Times New Roman" w:cs="宋体"/>
          <w:color w:val="000000" w:themeColor="text1"/>
          <w:lang w:eastAsia="en-US"/>
        </w:rPr>
        <w:t>SO</w:t>
      </w:r>
      <w:r w:rsidRPr="00857792">
        <w:rPr>
          <w:rFonts w:ascii="Times New Roman" w:eastAsia="宋体" w:hAnsi="Times New Roman" w:cs="宋体"/>
          <w:color w:val="000000" w:themeColor="text1"/>
          <w:vertAlign w:val="subscript"/>
          <w:lang w:eastAsia="en-US"/>
        </w:rPr>
        <w:t>2</w:t>
      </w:r>
      <w:r w:rsidRPr="00857792">
        <w:rPr>
          <w:rFonts w:ascii="Times New Roman" w:eastAsia="宋体" w:hAnsi="Times New Roman" w:cs="宋体"/>
          <w:color w:val="000000" w:themeColor="text1"/>
          <w:lang w:eastAsia="en-US"/>
        </w:rPr>
        <w:t>通入</w:t>
      </w:r>
      <w:r w:rsidRPr="00857792">
        <w:rPr>
          <w:rFonts w:ascii="Times New Roman" w:eastAsia="宋体" w:hAnsi="Times New Roman" w:cs="宋体"/>
          <w:color w:val="000000" w:themeColor="text1"/>
          <w:lang w:eastAsia="en-US"/>
        </w:rPr>
        <w:t>BaCl</w:t>
      </w:r>
      <w:r w:rsidRPr="00857792">
        <w:rPr>
          <w:rFonts w:ascii="Times New Roman" w:eastAsia="宋体" w:hAnsi="Times New Roman" w:cs="宋体"/>
          <w:color w:val="000000" w:themeColor="text1"/>
          <w:vertAlign w:val="subscript"/>
          <w:lang w:eastAsia="en-US"/>
        </w:rPr>
        <w:t>2</w:t>
      </w:r>
      <w:r w:rsidRPr="00857792">
        <w:rPr>
          <w:rFonts w:ascii="Times New Roman" w:eastAsia="宋体" w:hAnsi="Times New Roman" w:cs="宋体"/>
          <w:color w:val="000000" w:themeColor="text1"/>
          <w:lang w:eastAsia="en-US"/>
        </w:rPr>
        <w:t>溶液中生成</w:t>
      </w:r>
      <w:r w:rsidRPr="00857792">
        <w:rPr>
          <w:rFonts w:ascii="Times New Roman" w:eastAsia="宋体" w:hAnsi="Times New Roman" w:cs="宋体"/>
          <w:color w:val="000000" w:themeColor="text1"/>
          <w:lang w:eastAsia="en-US"/>
        </w:rPr>
        <w:t>BaSO</w:t>
      </w:r>
      <w:r w:rsidRPr="00857792">
        <w:rPr>
          <w:rFonts w:ascii="Times New Roman" w:eastAsia="宋体" w:hAnsi="Times New Roman" w:cs="宋体"/>
          <w:color w:val="000000" w:themeColor="text1"/>
          <w:vertAlign w:val="subscript"/>
          <w:lang w:eastAsia="en-US"/>
        </w:rPr>
        <w:t>3</w:t>
      </w:r>
      <w:r w:rsidRPr="00857792">
        <w:rPr>
          <w:rFonts w:ascii="Times New Roman" w:eastAsia="宋体" w:hAnsi="Times New Roman" w:cs="宋体"/>
          <w:color w:val="000000" w:themeColor="text1"/>
          <w:lang w:eastAsia="en-US"/>
        </w:rPr>
        <w:t>沉淀</w:t>
      </w:r>
    </w:p>
    <w:p w:rsidR="00857792" w:rsidRPr="00857792" w:rsidP="00857792" w14:paraId="2B43CCCD" w14:textId="77777777">
      <w:pPr>
        <w:spacing w:line="312" w:lineRule="auto"/>
        <w:textAlignment w:val="center"/>
        <w:rPr>
          <w:rFonts w:ascii="Times New Roman" w:eastAsia="宋体" w:hAnsi="Times New Roman"/>
          <w:b/>
          <w:color w:val="000000" w:themeColor="text1"/>
        </w:rPr>
      </w:pPr>
      <w:r w:rsidRPr="00857792">
        <w:rPr>
          <w:rFonts w:ascii="Times New Roman" w:eastAsia="宋体" w:hAnsi="Times New Roman" w:cs="宋体"/>
          <w:color w:val="000000" w:themeColor="text1"/>
        </w:rPr>
        <w:t>10</w:t>
      </w:r>
      <w:r w:rsidRPr="00857792">
        <w:rPr>
          <w:rFonts w:ascii="Times New Roman" w:eastAsia="宋体" w:hAnsi="Times New Roman" w:cs="宋体"/>
          <w:color w:val="000000" w:themeColor="text1"/>
        </w:rPr>
        <w:t>．设</w:t>
      </w:r>
      <w:r>
        <w:rPr>
          <w:rFonts w:ascii="Times New Roman" w:eastAsia="宋体" w:hAnsi="Times New Roman"/>
          <w:color w:val="000000" w:themeColor="text1"/>
          <w:sz w:val="24"/>
        </w:rPr>
        <w:object>
          <v:shape id="_x0000_i1045" type="#_x0000_t75" alt=" " style="width:16.65pt;height:15.6pt" o:ole="">
            <v:imagedata r:id="rId52" o:title="eqId0bbbfc69cfd78a89c450bdb65076e431"/>
          </v:shape>
          <o:OLEObject Type="Embed" ProgID="Equation.DSMT4" ShapeID="_x0000_i1045" DrawAspect="Content" ObjectID="_1783256679" r:id="rId53"/>
        </w:object>
      </w:r>
      <w:r w:rsidRPr="00857792">
        <w:rPr>
          <w:rFonts w:ascii="Times New Roman" w:eastAsia="宋体" w:hAnsi="Times New Roman" w:cs="宋体"/>
          <w:color w:val="000000" w:themeColor="text1"/>
        </w:rPr>
        <w:t>为阿伏加德罗常数的值，下列说法正确的是</w:t>
      </w:r>
    </w:p>
    <w:p w:rsidR="00857792" w:rsidRPr="00857792" w:rsidP="00857792" w14:paraId="63149090"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A</w:t>
      </w:r>
      <w:r w:rsidRPr="00857792">
        <w:rPr>
          <w:rFonts w:ascii="Times New Roman" w:eastAsia="宋体" w:hAnsi="Times New Roman" w:cs="宋体"/>
          <w:color w:val="000000" w:themeColor="text1"/>
        </w:rPr>
        <w:t>．常温常压下，</w:t>
      </w:r>
      <w:r>
        <w:rPr>
          <w:rFonts w:ascii="Times New Roman" w:eastAsia="宋体" w:hAnsi="Times New Roman"/>
          <w:color w:val="000000" w:themeColor="text1"/>
          <w:sz w:val="24"/>
        </w:rPr>
        <w:object>
          <v:shape id="_x0000_i1046" type="#_x0000_t75" alt=" " style="width:47.3pt;height:17.75pt" o:ole="">
            <v:imagedata r:id="rId54" o:title="eqId8fe4f5a4049c9576257b1793952eedd4"/>
          </v:shape>
          <o:OLEObject Type="Embed" ProgID="Equation.DSMT4" ShapeID="_x0000_i1046" DrawAspect="Content" ObjectID="_1783256680" r:id="rId55"/>
        </w:object>
      </w:r>
      <w:r w:rsidRPr="00857792">
        <w:rPr>
          <w:rFonts w:ascii="Times New Roman" w:eastAsia="宋体" w:hAnsi="Times New Roman" w:cs="宋体"/>
          <w:color w:val="000000" w:themeColor="text1"/>
        </w:rPr>
        <w:t>中含有中子数大于</w:t>
      </w:r>
      <w:r>
        <w:rPr>
          <w:rFonts w:ascii="Times New Roman" w:eastAsia="宋体" w:hAnsi="Times New Roman"/>
          <w:color w:val="000000" w:themeColor="text1"/>
          <w:sz w:val="24"/>
        </w:rPr>
        <w:object>
          <v:shape id="_x0000_i1047" type="#_x0000_t75" alt=" " style="width:16.65pt;height:15.6pt" o:ole="">
            <v:imagedata r:id="rId52" o:title="eqId0bbbfc69cfd78a89c450bdb65076e431"/>
          </v:shape>
          <o:OLEObject Type="Embed" ProgID="Equation.DSMT4" ShapeID="_x0000_i1047" DrawAspect="Content" ObjectID="_1783256681" r:id="rId56"/>
        </w:object>
      </w:r>
    </w:p>
    <w:p w:rsidR="00857792" w:rsidRPr="00857792" w:rsidP="00857792" w14:paraId="26FAD814"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B</w:t>
      </w:r>
      <w:r w:rsidRPr="00857792">
        <w:rPr>
          <w:rFonts w:ascii="Times New Roman" w:eastAsia="宋体" w:hAnsi="Times New Roman" w:cs="宋体"/>
          <w:color w:val="000000" w:themeColor="text1"/>
        </w:rPr>
        <w:t>．</w:t>
      </w:r>
      <w:r>
        <w:rPr>
          <w:rFonts w:ascii="Times New Roman" w:eastAsia="宋体" w:hAnsi="Times New Roman"/>
          <w:color w:val="000000" w:themeColor="text1"/>
          <w:sz w:val="24"/>
        </w:rPr>
        <w:object>
          <v:shape id="_x0000_i1048" type="#_x0000_t75" alt=" " style="width:39.75pt;height:13.95pt" o:ole="">
            <v:imagedata r:id="rId57" o:title="eqIdb1bb00f2569f019445d5011014ded357"/>
          </v:shape>
          <o:OLEObject Type="Embed" ProgID="Equation.DSMT4" ShapeID="_x0000_i1048" DrawAspect="Content" ObjectID="_1783256682" r:id="rId58"/>
        </w:object>
      </w:r>
      <w:r w:rsidRPr="00857792">
        <w:rPr>
          <w:rFonts w:ascii="Times New Roman" w:eastAsia="宋体" w:hAnsi="Times New Roman" w:cs="宋体"/>
          <w:color w:val="000000" w:themeColor="text1"/>
        </w:rPr>
        <w:t>晶体中含有的共价键数目为</w:t>
      </w:r>
      <w:r>
        <w:rPr>
          <w:rFonts w:ascii="Times New Roman" w:eastAsia="宋体" w:hAnsi="Times New Roman"/>
          <w:color w:val="000000" w:themeColor="text1"/>
          <w:sz w:val="24"/>
        </w:rPr>
        <w:object>
          <v:shape id="_x0000_i1049" type="#_x0000_t75" alt=" " style="width:20.95pt;height:15.6pt" o:ole="">
            <v:imagedata r:id="rId59" o:title="eqId2f35582b55843594997043fc06bb798d"/>
          </v:shape>
          <o:OLEObject Type="Embed" ProgID="Equation.DSMT4" ShapeID="_x0000_i1049" DrawAspect="Content" ObjectID="_1783256683" r:id="rId60"/>
        </w:object>
      </w:r>
    </w:p>
    <w:p w:rsidR="00857792" w:rsidRPr="00857792" w:rsidP="00857792" w14:paraId="00404319"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C</w:t>
      </w:r>
      <w:r w:rsidRPr="00857792">
        <w:rPr>
          <w:rFonts w:ascii="Times New Roman" w:eastAsia="宋体" w:hAnsi="Times New Roman" w:cs="宋体"/>
          <w:color w:val="000000" w:themeColor="text1"/>
        </w:rPr>
        <w:t>．电解精炼铜时，当电路中通过个</w:t>
      </w:r>
      <w:r>
        <w:rPr>
          <w:rFonts w:ascii="Times New Roman" w:eastAsia="宋体" w:hAnsi="Times New Roman"/>
          <w:color w:val="000000" w:themeColor="text1"/>
          <w:sz w:val="24"/>
        </w:rPr>
        <w:object>
          <v:shape id="_x0000_i1050" type="#_x0000_t75" alt=" " style="width:16.65pt;height:15.6pt" o:ole="">
            <v:imagedata r:id="rId52" o:title="eqId0bbbfc69cfd78a89c450bdb65076e431"/>
          </v:shape>
          <o:OLEObject Type="Embed" ProgID="Equation.DSMT4" ShapeID="_x0000_i1050" DrawAspect="Content" ObjectID="_1783256684" r:id="rId61"/>
        </w:object>
      </w:r>
      <w:r w:rsidRPr="00857792">
        <w:rPr>
          <w:rFonts w:ascii="Times New Roman" w:eastAsia="宋体" w:hAnsi="Times New Roman" w:cs="宋体"/>
          <w:color w:val="000000" w:themeColor="text1"/>
        </w:rPr>
        <w:t>电子时，阳极消耗</w:t>
      </w:r>
      <w:r w:rsidRPr="00857792">
        <w:rPr>
          <w:rFonts w:ascii="Times New Roman" w:eastAsia="宋体" w:hAnsi="Times New Roman" w:cs="宋体"/>
          <w:color w:val="000000" w:themeColor="text1"/>
        </w:rPr>
        <w:t>32g</w:t>
      </w:r>
      <w:r w:rsidRPr="00857792">
        <w:rPr>
          <w:rFonts w:ascii="Times New Roman" w:eastAsia="宋体" w:hAnsi="Times New Roman" w:cs="宋体"/>
          <w:color w:val="000000" w:themeColor="text1"/>
        </w:rPr>
        <w:t>铜</w:t>
      </w:r>
    </w:p>
    <w:p w:rsidR="00857792" w:rsidRPr="00857792" w:rsidP="00857792" w14:paraId="3C5AC2AA"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D</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50℃1L0.1mol/L</w:t>
      </w:r>
      <w:r w:rsidRPr="00857792">
        <w:rPr>
          <w:rFonts w:ascii="Times New Roman" w:eastAsia="宋体" w:hAnsi="Times New Roman" w:cs="宋体"/>
          <w:color w:val="000000" w:themeColor="text1"/>
        </w:rPr>
        <w:t>的氯化铵溶液中滴入氨水至</w:t>
      </w:r>
      <w:r>
        <w:rPr>
          <w:rFonts w:ascii="Times New Roman" w:eastAsia="宋体" w:hAnsi="Times New Roman"/>
          <w:color w:val="000000" w:themeColor="text1"/>
          <w:sz w:val="24"/>
        </w:rPr>
        <w:object>
          <v:shape id="_x0000_i1051" type="#_x0000_t75" alt=" " style="width:29pt;height:13.45pt" o:ole="">
            <v:imagedata r:id="rId62" o:title="eqId0a316322ef211c0f478232054b070466"/>
          </v:shape>
          <o:OLEObject Type="Embed" ProgID="Equation.DSMT4" ShapeID="_x0000_i1051" DrawAspect="Content" ObjectID="_1783256685" r:id="rId63"/>
        </w:object>
      </w:r>
      <w:r w:rsidRPr="00857792">
        <w:rPr>
          <w:rFonts w:ascii="Times New Roman" w:eastAsia="宋体" w:hAnsi="Times New Roman" w:cs="宋体"/>
          <w:color w:val="000000" w:themeColor="text1"/>
        </w:rPr>
        <w:t>，</w:t>
      </w:r>
      <w:r>
        <w:rPr>
          <w:rFonts w:ascii="Times New Roman" w:eastAsia="宋体" w:hAnsi="Times New Roman"/>
          <w:color w:val="000000" w:themeColor="text1"/>
          <w:sz w:val="24"/>
        </w:rPr>
        <w:object>
          <v:shape id="_x0000_i1052" type="#_x0000_t75" alt=" " style="width:22.05pt;height:16.65pt" o:ole="">
            <v:imagedata r:id="rId64" o:title="eqIde3ec42431044eb85982aefc8f0ec7175"/>
          </v:shape>
          <o:OLEObject Type="Embed" ProgID="Equation.DSMT4" ShapeID="_x0000_i1052" DrawAspect="Content" ObjectID="_1783256686" r:id="rId65"/>
        </w:object>
      </w:r>
      <w:r w:rsidRPr="00857792">
        <w:rPr>
          <w:rFonts w:ascii="Times New Roman" w:eastAsia="宋体" w:hAnsi="Times New Roman" w:cs="宋体"/>
          <w:color w:val="000000" w:themeColor="text1"/>
        </w:rPr>
        <w:t>数目大于</w:t>
      </w:r>
      <w:r>
        <w:rPr>
          <w:rFonts w:ascii="Times New Roman" w:eastAsia="宋体" w:hAnsi="Times New Roman"/>
          <w:color w:val="000000" w:themeColor="text1"/>
          <w:sz w:val="24"/>
        </w:rPr>
        <w:object>
          <v:shape id="_x0000_i1053" type="#_x0000_t75" alt=" " style="width:29pt;height:15.6pt" o:ole="">
            <v:imagedata r:id="rId66" o:title="eqIda6199132d80c29cb08b328048638f7f6"/>
          </v:shape>
          <o:OLEObject Type="Embed" ProgID="Equation.DSMT4" ShapeID="_x0000_i1053" DrawAspect="Content" ObjectID="_1783256687" r:id="rId67"/>
        </w:object>
      </w:r>
    </w:p>
    <w:p w:rsidR="00857792" w:rsidRPr="00857792" w:rsidP="00857792" w14:paraId="00EAD086"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b/>
          <w:color w:val="000000" w:themeColor="text1"/>
        </w:rPr>
        <w:t>二、填空题</w:t>
      </w:r>
    </w:p>
    <w:p w:rsidR="00857792" w:rsidRPr="00857792" w:rsidP="00857792" w14:paraId="4B4E6199" w14:textId="77777777">
      <w:pPr>
        <w:spacing w:line="312" w:lineRule="auto"/>
        <w:rPr>
          <w:rFonts w:ascii="Times New Roman" w:eastAsia="宋体" w:hAnsi="Times New Roman"/>
          <w:color w:val="000000" w:themeColor="text1"/>
        </w:rPr>
      </w:pPr>
      <w:r w:rsidRPr="00857792">
        <w:rPr>
          <w:rFonts w:ascii="Times New Roman" w:eastAsia="宋体" w:hAnsi="Times New Roman" w:cs="宋体"/>
          <w:color w:val="000000" w:themeColor="text1"/>
        </w:rPr>
        <w:t>11</w:t>
      </w:r>
      <w:r w:rsidRPr="00857792">
        <w:rPr>
          <w:rFonts w:ascii="Times New Roman" w:eastAsia="宋体" w:hAnsi="Times New Roman" w:cs="宋体"/>
          <w:color w:val="000000" w:themeColor="text1"/>
        </w:rPr>
        <w:t>．化学工业为疫情防控提供了强有力的物质支撑。氯的许多化合物既是重要化工原料，又是高效、广谱的灭菌消毒剂。回答下列问题：</w:t>
      </w:r>
    </w:p>
    <w:p w:rsidR="00857792" w:rsidRPr="00857792" w:rsidP="00857792" w14:paraId="1902F7E9"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氯气是制备系列含氯化合物的主要原料，可采用如图</w:t>
      </w:r>
      <w:r w:rsidRPr="00857792">
        <w:rPr>
          <w:rFonts w:ascii="Times New Roman" w:eastAsia="宋体" w:hAnsi="Times New Roman" w:cs="宋体"/>
          <w:color w:val="000000" w:themeColor="text1"/>
        </w:rPr>
        <w:t>(a)</w:t>
      </w:r>
      <w:r w:rsidRPr="00857792">
        <w:rPr>
          <w:rFonts w:ascii="Times New Roman" w:eastAsia="宋体" w:hAnsi="Times New Roman" w:cs="宋体"/>
          <w:color w:val="000000" w:themeColor="text1"/>
        </w:rPr>
        <w:t>所示的装置来制取。装置中的离子膜只允许</w:t>
      </w:r>
      <w:r w:rsidRPr="00857792">
        <w:rPr>
          <w:rFonts w:ascii="Times New Roman" w:eastAsia="宋体" w:hAnsi="Times New Roman" w:cs="宋体"/>
          <w:color w:val="000000" w:themeColor="text1"/>
        </w:rPr>
        <w:t>___________</w:t>
      </w:r>
      <w:r w:rsidRPr="00857792">
        <w:rPr>
          <w:rFonts w:ascii="Times New Roman" w:eastAsia="宋体" w:hAnsi="Times New Roman" w:cs="宋体"/>
          <w:color w:val="000000" w:themeColor="text1"/>
        </w:rPr>
        <w:t>离子通过，氯气的</w:t>
      </w:r>
      <w:r w:rsidRPr="00857792">
        <w:rPr>
          <w:rFonts w:ascii="Times New Roman" w:eastAsia="宋体" w:hAnsi="Times New Roman" w:cs="宋体"/>
          <w:color w:val="000000" w:themeColor="text1"/>
        </w:rPr>
        <w:t>逸出口</w:t>
      </w:r>
      <w:r w:rsidRPr="00857792">
        <w:rPr>
          <w:rFonts w:ascii="Times New Roman" w:eastAsia="宋体" w:hAnsi="Times New Roman" w:cs="宋体"/>
          <w:color w:val="000000" w:themeColor="text1"/>
        </w:rPr>
        <w:t>是</w:t>
      </w:r>
      <w:r w:rsidRPr="00857792">
        <w:rPr>
          <w:rFonts w:ascii="Times New Roman" w:eastAsia="宋体" w:hAnsi="Times New Roman" w:cs="宋体"/>
          <w:color w:val="000000" w:themeColor="text1"/>
        </w:rPr>
        <w:t>___________(</w:t>
      </w:r>
      <w:r w:rsidRPr="00857792">
        <w:rPr>
          <w:rFonts w:ascii="Times New Roman" w:eastAsia="宋体" w:hAnsi="Times New Roman" w:cs="宋体"/>
          <w:color w:val="000000" w:themeColor="text1"/>
        </w:rPr>
        <w:t>填标号</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w:t>
      </w:r>
    </w:p>
    <w:p w:rsidR="00857792" w:rsidRPr="00857792" w:rsidP="00857792" w14:paraId="21ED75F8"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noProof/>
          <w:color w:val="000000" w:themeColor="text1"/>
        </w:rPr>
        <w:drawing>
          <wp:inline distT="0" distB="0" distL="0" distR="0">
            <wp:extent cx="1609725" cy="1733550"/>
            <wp:effectExtent l="0" t="0" r="0" b="0"/>
            <wp:docPr id="100003" name="图片 10000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 "/>
                    <pic:cNvPicPr>
                      <a:picLocks noChangeAspect="1"/>
                    </pic:cNvPicPr>
                  </pic:nvPicPr>
                  <pic:blipFill>
                    <a:blip xmlns:r="http://schemas.openxmlformats.org/officeDocument/2006/relationships" r:embed="rId68"/>
                    <a:stretch>
                      <a:fillRect/>
                    </a:stretch>
                  </pic:blipFill>
                  <pic:spPr>
                    <a:xfrm>
                      <a:off x="0" y="0"/>
                      <a:ext cx="1609725" cy="1733550"/>
                    </a:xfrm>
                    <a:prstGeom prst="rect">
                      <a:avLst/>
                    </a:prstGeom>
                  </pic:spPr>
                </pic:pic>
              </a:graphicData>
            </a:graphic>
          </wp:inline>
        </w:drawing>
      </w:r>
    </w:p>
    <w:p w:rsidR="00857792" w:rsidRPr="00857792" w:rsidP="00857792" w14:paraId="2DD37A25" w14:textId="77777777">
      <w:pPr>
        <w:spacing w:line="312" w:lineRule="auto"/>
        <w:textAlignment w:val="center"/>
        <w:rPr>
          <w:rFonts w:ascii="Times New Roman" w:eastAsia="宋体" w:hAnsi="Times New Roman"/>
          <w:b/>
          <w:color w:val="000000" w:themeColor="text1"/>
        </w:rPr>
      </w:pPr>
      <w:r w:rsidRPr="00857792">
        <w:rPr>
          <w:rFonts w:ascii="Times New Roman" w:eastAsia="宋体" w:hAnsi="Times New Roman" w:cs="宋体"/>
          <w:color w:val="000000" w:themeColor="text1"/>
          <w:lang w:eastAsia="en-US"/>
        </w:rPr>
        <w:t>12</w:t>
      </w:r>
      <w:r w:rsidRPr="00857792">
        <w:rPr>
          <w:rFonts w:ascii="Times New Roman" w:eastAsia="宋体" w:hAnsi="Times New Roman" w:cs="宋体"/>
          <w:color w:val="000000" w:themeColor="text1"/>
          <w:lang w:eastAsia="en-US"/>
        </w:rPr>
        <w:t>．如图，甲烧杯中盛有</w:t>
      </w:r>
      <w:r w:rsidRPr="00857792">
        <w:rPr>
          <w:rFonts w:ascii="Times New Roman" w:eastAsia="宋体" w:hAnsi="Times New Roman" w:cs="宋体"/>
          <w:color w:val="000000" w:themeColor="text1"/>
          <w:lang w:eastAsia="en-US"/>
        </w:rPr>
        <w:t>100mL0.50mol·L</w:t>
      </w:r>
      <w:r w:rsidRPr="00857792">
        <w:rPr>
          <w:rFonts w:ascii="Times New Roman" w:eastAsia="宋体" w:hAnsi="Times New Roman" w:cs="宋体"/>
          <w:color w:val="000000" w:themeColor="text1"/>
          <w:vertAlign w:val="superscript"/>
          <w:lang w:eastAsia="en-US"/>
        </w:rPr>
        <w:t>-1</w:t>
      </w:r>
      <w:r w:rsidRPr="00857792">
        <w:rPr>
          <w:rFonts w:ascii="Times New Roman" w:eastAsia="宋体" w:hAnsi="Times New Roman" w:cs="宋体"/>
          <w:color w:val="000000" w:themeColor="text1"/>
          <w:lang w:eastAsia="en-US"/>
        </w:rPr>
        <w:t>AgNO</w:t>
      </w:r>
      <w:r w:rsidRPr="00857792">
        <w:rPr>
          <w:rFonts w:ascii="Times New Roman" w:eastAsia="宋体" w:hAnsi="Times New Roman" w:cs="宋体"/>
          <w:color w:val="000000" w:themeColor="text1"/>
          <w:vertAlign w:val="subscript"/>
          <w:lang w:eastAsia="en-US"/>
        </w:rPr>
        <w:t>3</w:t>
      </w:r>
      <w:r w:rsidRPr="00857792">
        <w:rPr>
          <w:rFonts w:ascii="Times New Roman" w:eastAsia="宋体" w:hAnsi="Times New Roman" w:cs="宋体"/>
          <w:color w:val="000000" w:themeColor="text1"/>
          <w:lang w:eastAsia="en-US"/>
        </w:rPr>
        <w:t>溶液，乙烧杯中盛</w:t>
      </w:r>
      <w:r w:rsidRPr="00857792">
        <w:rPr>
          <w:rFonts w:ascii="Times New Roman" w:eastAsia="宋体" w:hAnsi="Times New Roman" w:cs="宋体"/>
          <w:color w:val="000000" w:themeColor="text1"/>
          <w:lang w:eastAsia="en-US"/>
        </w:rPr>
        <w:t>100mL0.25mol·L</w:t>
      </w:r>
      <w:r w:rsidRPr="00857792">
        <w:rPr>
          <w:rFonts w:ascii="Times New Roman" w:eastAsia="宋体" w:hAnsi="Times New Roman" w:cs="宋体"/>
          <w:color w:val="000000" w:themeColor="text1"/>
          <w:vertAlign w:val="superscript"/>
          <w:lang w:eastAsia="en-US"/>
        </w:rPr>
        <w:t>-1</w:t>
      </w:r>
      <w:r w:rsidRPr="00857792">
        <w:rPr>
          <w:rFonts w:ascii="Times New Roman" w:eastAsia="宋体" w:hAnsi="Times New Roman" w:cs="宋体"/>
          <w:color w:val="000000" w:themeColor="text1"/>
          <w:lang w:eastAsia="en-US"/>
        </w:rPr>
        <w:t>CuCl</w:t>
      </w:r>
      <w:r w:rsidRPr="00857792">
        <w:rPr>
          <w:rFonts w:ascii="Times New Roman" w:eastAsia="宋体" w:hAnsi="Times New Roman" w:cs="宋体"/>
          <w:color w:val="000000" w:themeColor="text1"/>
          <w:vertAlign w:val="subscript"/>
          <w:lang w:eastAsia="en-US"/>
        </w:rPr>
        <w:t>2</w:t>
      </w:r>
      <w:r w:rsidRPr="00857792">
        <w:rPr>
          <w:rFonts w:ascii="Times New Roman" w:eastAsia="宋体" w:hAnsi="Times New Roman" w:cs="宋体"/>
          <w:color w:val="000000" w:themeColor="text1"/>
          <w:lang w:eastAsia="en-US"/>
        </w:rPr>
        <w:t>溶液，</w:t>
      </w:r>
      <w:r w:rsidRPr="00857792">
        <w:rPr>
          <w:rFonts w:ascii="Times New Roman" w:eastAsia="宋体" w:hAnsi="Times New Roman" w:cs="宋体"/>
          <w:color w:val="000000" w:themeColor="text1"/>
          <w:lang w:eastAsia="en-US"/>
        </w:rPr>
        <w:t>A</w:t>
      </w:r>
      <w:r w:rsidRPr="00857792">
        <w:rPr>
          <w:rFonts w:ascii="Times New Roman" w:eastAsia="宋体" w:hAnsi="Times New Roman" w:cs="宋体"/>
          <w:color w:val="000000" w:themeColor="text1"/>
          <w:lang w:eastAsia="en-US"/>
        </w:rPr>
        <w:t>、</w:t>
      </w:r>
      <w:r w:rsidRPr="00857792">
        <w:rPr>
          <w:rFonts w:ascii="Times New Roman" w:eastAsia="宋体" w:hAnsi="Times New Roman" w:cs="宋体"/>
          <w:color w:val="000000" w:themeColor="text1"/>
          <w:lang w:eastAsia="en-US"/>
        </w:rPr>
        <w:t>B</w:t>
      </w:r>
      <w:r w:rsidRPr="00857792">
        <w:rPr>
          <w:rFonts w:ascii="Times New Roman" w:eastAsia="宋体" w:hAnsi="Times New Roman" w:cs="宋体"/>
          <w:color w:val="000000" w:themeColor="text1"/>
          <w:lang w:eastAsia="en-US"/>
        </w:rPr>
        <w:t>、</w:t>
      </w:r>
      <w:r w:rsidRPr="00857792">
        <w:rPr>
          <w:rFonts w:ascii="Times New Roman" w:eastAsia="宋体" w:hAnsi="Times New Roman" w:cs="宋体"/>
          <w:color w:val="000000" w:themeColor="text1"/>
          <w:lang w:eastAsia="en-US"/>
        </w:rPr>
        <w:t>C</w:t>
      </w:r>
      <w:r w:rsidRPr="00857792">
        <w:rPr>
          <w:rFonts w:ascii="Times New Roman" w:eastAsia="宋体" w:hAnsi="Times New Roman" w:cs="宋体"/>
          <w:color w:val="000000" w:themeColor="text1"/>
          <w:lang w:eastAsia="en-US"/>
        </w:rPr>
        <w:t>、</w:t>
      </w:r>
      <w:r w:rsidRPr="00857792">
        <w:rPr>
          <w:rFonts w:ascii="Times New Roman" w:eastAsia="宋体" w:hAnsi="Times New Roman" w:cs="宋体"/>
          <w:color w:val="000000" w:themeColor="text1"/>
          <w:lang w:eastAsia="en-US"/>
        </w:rPr>
        <w:t>D</w:t>
      </w:r>
      <w:r w:rsidRPr="00857792">
        <w:rPr>
          <w:rFonts w:ascii="Times New Roman" w:eastAsia="宋体" w:hAnsi="Times New Roman" w:cs="宋体"/>
          <w:color w:val="000000" w:themeColor="text1"/>
          <w:lang w:eastAsia="en-US"/>
        </w:rPr>
        <w:t>均为质量相同的石墨电极。</w:t>
      </w:r>
      <w:r w:rsidRPr="00857792">
        <w:rPr>
          <w:rFonts w:ascii="Times New Roman" w:eastAsia="宋体" w:hAnsi="Times New Roman" w:cs="宋体"/>
          <w:color w:val="000000" w:themeColor="text1"/>
        </w:rPr>
        <w:t>如果电解一段时间后，发现</w:t>
      </w:r>
      <w:r w:rsidRPr="00857792">
        <w:rPr>
          <w:rFonts w:ascii="Times New Roman" w:eastAsia="宋体" w:hAnsi="Times New Roman" w:cs="宋体"/>
          <w:color w:val="000000" w:themeColor="text1"/>
        </w:rPr>
        <w:t>C</w:t>
      </w:r>
      <w:r w:rsidRPr="00857792">
        <w:rPr>
          <w:rFonts w:ascii="Times New Roman" w:eastAsia="宋体" w:hAnsi="Times New Roman" w:cs="宋体"/>
          <w:color w:val="000000" w:themeColor="text1"/>
        </w:rPr>
        <w:t>极质量增加</w:t>
      </w:r>
      <w:r w:rsidRPr="00857792">
        <w:rPr>
          <w:rFonts w:ascii="Times New Roman" w:eastAsia="宋体" w:hAnsi="Times New Roman" w:cs="宋体"/>
          <w:color w:val="000000" w:themeColor="text1"/>
        </w:rPr>
        <w:t>0.8g</w:t>
      </w:r>
      <w:r w:rsidRPr="00857792">
        <w:rPr>
          <w:rFonts w:ascii="Times New Roman" w:eastAsia="宋体" w:hAnsi="Times New Roman" w:cs="宋体"/>
          <w:color w:val="000000" w:themeColor="text1"/>
        </w:rPr>
        <w:t>，按要求填空：</w:t>
      </w:r>
    </w:p>
    <w:p w:rsidR="00857792" w:rsidRPr="00857792" w:rsidP="00857792" w14:paraId="2501A91F"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noProof/>
          <w:color w:val="000000" w:themeColor="text1"/>
        </w:rPr>
        <w:drawing>
          <wp:inline distT="0" distB="0" distL="0" distR="0">
            <wp:extent cx="1200150" cy="1095375"/>
            <wp:effectExtent l="0" t="0" r="0" b="0"/>
            <wp:docPr id="100093" name="图片 10009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图片 100093" descr=" "/>
                    <pic:cNvPicPr>
                      <a:picLocks noChangeAspect="1"/>
                    </pic:cNvPicPr>
                  </pic:nvPicPr>
                  <pic:blipFill>
                    <a:blip xmlns:r="http://schemas.openxmlformats.org/officeDocument/2006/relationships" r:embed="rId69"/>
                    <a:stretch>
                      <a:fillRect/>
                    </a:stretch>
                  </pic:blipFill>
                  <pic:spPr>
                    <a:xfrm>
                      <a:off x="0" y="0"/>
                      <a:ext cx="1200150" cy="1095375"/>
                    </a:xfrm>
                    <a:prstGeom prst="rect">
                      <a:avLst/>
                    </a:prstGeom>
                  </pic:spPr>
                </pic:pic>
              </a:graphicData>
            </a:graphic>
          </wp:inline>
        </w:drawing>
      </w:r>
    </w:p>
    <w:p w:rsidR="00857792" w:rsidRPr="00857792" w:rsidP="00857792" w14:paraId="4BC1CF45"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(1)C</w:t>
      </w:r>
      <w:r w:rsidRPr="00857792">
        <w:rPr>
          <w:rFonts w:ascii="Times New Roman" w:eastAsia="宋体" w:hAnsi="Times New Roman" w:cs="宋体"/>
          <w:color w:val="000000" w:themeColor="text1"/>
        </w:rPr>
        <w:t>为</w:t>
      </w:r>
      <w:r w:rsidRPr="00857792">
        <w:rPr>
          <w:rFonts w:ascii="Times New Roman" w:eastAsia="宋体" w:hAnsi="Times New Roman" w:cs="宋体"/>
          <w:color w:val="000000" w:themeColor="text1"/>
        </w:rPr>
        <w:t>_______</w:t>
      </w:r>
      <w:r w:rsidRPr="00857792">
        <w:rPr>
          <w:rFonts w:ascii="Times New Roman" w:eastAsia="宋体" w:hAnsi="Times New Roman" w:cs="宋体"/>
          <w:color w:val="000000" w:themeColor="text1"/>
        </w:rPr>
        <w:t>极，发生</w:t>
      </w:r>
      <w:r w:rsidRPr="00857792">
        <w:rPr>
          <w:rFonts w:ascii="Times New Roman" w:eastAsia="宋体" w:hAnsi="Times New Roman" w:cs="宋体"/>
          <w:color w:val="000000" w:themeColor="text1"/>
        </w:rPr>
        <w:t>_______</w:t>
      </w:r>
      <w:r w:rsidRPr="00857792">
        <w:rPr>
          <w:rFonts w:ascii="Times New Roman" w:eastAsia="宋体" w:hAnsi="Times New Roman" w:cs="宋体"/>
          <w:color w:val="000000" w:themeColor="text1"/>
        </w:rPr>
        <w:t>反应</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填</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氧化</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或</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还原</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w:t>
      </w:r>
    </w:p>
    <w:p w:rsidR="00857792" w:rsidRPr="00857792" w:rsidP="00857792" w14:paraId="65396F11"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(2)A</w:t>
      </w:r>
      <w:r w:rsidRPr="00857792">
        <w:rPr>
          <w:rFonts w:ascii="Times New Roman" w:eastAsia="宋体" w:hAnsi="Times New Roman" w:cs="宋体"/>
          <w:color w:val="000000" w:themeColor="text1"/>
        </w:rPr>
        <w:t>极的电极反应式为</w:t>
      </w:r>
      <w:r w:rsidRPr="00857792">
        <w:rPr>
          <w:rFonts w:ascii="Times New Roman" w:eastAsia="宋体" w:hAnsi="Times New Roman" w:cs="宋体"/>
          <w:color w:val="000000" w:themeColor="text1"/>
        </w:rPr>
        <w:t>_______</w:t>
      </w:r>
      <w:r w:rsidRPr="00857792">
        <w:rPr>
          <w:rFonts w:ascii="Times New Roman" w:eastAsia="宋体" w:hAnsi="Times New Roman" w:cs="宋体"/>
          <w:color w:val="000000" w:themeColor="text1"/>
        </w:rPr>
        <w:t>，析出物质</w:t>
      </w:r>
      <w:r w:rsidRPr="00857792">
        <w:rPr>
          <w:rFonts w:ascii="Times New Roman" w:eastAsia="宋体" w:hAnsi="Times New Roman" w:cs="宋体"/>
          <w:color w:val="000000" w:themeColor="text1"/>
        </w:rPr>
        <w:t>_______mol</w:t>
      </w:r>
      <w:r w:rsidRPr="00857792">
        <w:rPr>
          <w:rFonts w:ascii="Times New Roman" w:eastAsia="宋体" w:hAnsi="Times New Roman" w:cs="宋体"/>
          <w:color w:val="000000" w:themeColor="text1"/>
        </w:rPr>
        <w:t>。</w:t>
      </w:r>
    </w:p>
    <w:p w:rsidR="00857792" w:rsidRPr="00857792" w:rsidP="00857792" w14:paraId="6766D9AE"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(3)D</w:t>
      </w:r>
      <w:r w:rsidRPr="00857792">
        <w:rPr>
          <w:rFonts w:ascii="Times New Roman" w:eastAsia="宋体" w:hAnsi="Times New Roman" w:cs="宋体"/>
          <w:color w:val="000000" w:themeColor="text1"/>
        </w:rPr>
        <w:t>极的电极反应式为</w:t>
      </w:r>
      <w:r w:rsidRPr="00857792">
        <w:rPr>
          <w:rFonts w:ascii="Times New Roman" w:eastAsia="宋体" w:hAnsi="Times New Roman" w:cs="宋体"/>
          <w:color w:val="000000" w:themeColor="text1"/>
        </w:rPr>
        <w:t>_______</w:t>
      </w:r>
      <w:r w:rsidRPr="00857792">
        <w:rPr>
          <w:rFonts w:ascii="Times New Roman" w:eastAsia="宋体" w:hAnsi="Times New Roman" w:cs="宋体"/>
          <w:color w:val="000000" w:themeColor="text1"/>
        </w:rPr>
        <w:t>，析出气体</w:t>
      </w:r>
      <w:r w:rsidRPr="00857792">
        <w:rPr>
          <w:rFonts w:ascii="Times New Roman" w:eastAsia="宋体" w:hAnsi="Times New Roman" w:cs="宋体"/>
          <w:color w:val="000000" w:themeColor="text1"/>
        </w:rPr>
        <w:t>_______mL(</w:t>
      </w:r>
      <w:r w:rsidRPr="00857792">
        <w:rPr>
          <w:rFonts w:ascii="Times New Roman" w:eastAsia="宋体" w:hAnsi="Times New Roman" w:cs="宋体"/>
          <w:color w:val="000000" w:themeColor="text1"/>
        </w:rPr>
        <w:t>标准状况</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w:t>
      </w:r>
    </w:p>
    <w:p w:rsidR="00857792" w:rsidRPr="00857792" w:rsidP="00857792" w14:paraId="6FB9E7BC"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(4)</w:t>
      </w:r>
      <w:r w:rsidRPr="00857792">
        <w:rPr>
          <w:rFonts w:ascii="Times New Roman" w:eastAsia="宋体" w:hAnsi="Times New Roman" w:cs="宋体"/>
          <w:color w:val="000000" w:themeColor="text1"/>
        </w:rPr>
        <w:t>甲烧杯中滴入石蕊试液，</w:t>
      </w:r>
      <w:r w:rsidRPr="00857792">
        <w:rPr>
          <w:rFonts w:ascii="Times New Roman" w:eastAsia="宋体" w:hAnsi="Times New Roman" w:cs="宋体"/>
          <w:color w:val="000000" w:themeColor="text1"/>
        </w:rPr>
        <w:t>_______</w:t>
      </w:r>
      <w:r w:rsidRPr="00857792">
        <w:rPr>
          <w:rFonts w:ascii="Times New Roman" w:eastAsia="宋体" w:hAnsi="Times New Roman" w:cs="宋体"/>
          <w:color w:val="000000" w:themeColor="text1"/>
        </w:rPr>
        <w:t>极附近变红，如果继续电解，在甲烧杯中最终得到</w:t>
      </w:r>
      <w:r w:rsidRPr="00857792">
        <w:rPr>
          <w:rFonts w:ascii="Times New Roman" w:eastAsia="宋体" w:hAnsi="Times New Roman" w:cs="宋体"/>
          <w:color w:val="000000" w:themeColor="text1"/>
        </w:rPr>
        <w:t>_______</w:t>
      </w:r>
      <w:r w:rsidRPr="00857792">
        <w:rPr>
          <w:rFonts w:ascii="Times New Roman" w:eastAsia="宋体" w:hAnsi="Times New Roman" w:cs="宋体"/>
          <w:color w:val="000000" w:themeColor="text1"/>
        </w:rPr>
        <w:t>溶液。</w:t>
      </w:r>
    </w:p>
    <w:p w:rsidR="00857792" w:rsidRPr="00857792" w:rsidP="00857792" w14:paraId="49FC1D58" w14:textId="77777777">
      <w:pPr>
        <w:spacing w:line="312" w:lineRule="auto"/>
        <w:textAlignment w:val="center"/>
        <w:rPr>
          <w:rFonts w:ascii="Times New Roman" w:eastAsia="宋体" w:hAnsi="Times New Roman"/>
          <w:b/>
          <w:color w:val="000000" w:themeColor="text1"/>
        </w:rPr>
      </w:pPr>
      <w:r w:rsidRPr="00857792">
        <w:rPr>
          <w:rFonts w:ascii="Times New Roman" w:eastAsia="宋体" w:hAnsi="Times New Roman" w:cs="宋体"/>
          <w:color w:val="000000" w:themeColor="text1"/>
        </w:rPr>
        <w:t>13</w:t>
      </w:r>
      <w:r w:rsidRPr="00857792">
        <w:rPr>
          <w:rFonts w:ascii="Times New Roman" w:eastAsia="宋体" w:hAnsi="Times New Roman" w:cs="宋体"/>
          <w:color w:val="000000" w:themeColor="text1"/>
        </w:rPr>
        <w:t>．完成下列问题</w:t>
      </w:r>
    </w:p>
    <w:p w:rsidR="00857792" w:rsidRPr="00857792" w:rsidP="00857792" w14:paraId="67FE9128"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(1)</w:t>
      </w:r>
      <w:r w:rsidRPr="00857792">
        <w:rPr>
          <w:rFonts w:ascii="Times New Roman" w:eastAsia="宋体" w:hAnsi="Times New Roman" w:cs="宋体"/>
          <w:color w:val="000000" w:themeColor="text1"/>
        </w:rPr>
        <w:t>如图所示，能够组成原电池</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烧杯里为相应物质的溶液</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，并且产生明显电流的是</w:t>
      </w:r>
      <w:r w:rsidRPr="00857792">
        <w:rPr>
          <w:rFonts w:ascii="Times New Roman" w:eastAsia="宋体" w:hAnsi="Times New Roman" w:cs="宋体"/>
          <w:color w:val="000000" w:themeColor="text1"/>
        </w:rPr>
        <w:t>_______</w:t>
      </w:r>
      <w:r w:rsidRPr="00857792">
        <w:rPr>
          <w:rFonts w:ascii="Times New Roman" w:eastAsia="宋体" w:hAnsi="Times New Roman" w:cs="宋体"/>
          <w:color w:val="000000" w:themeColor="text1"/>
        </w:rPr>
        <w:t>。</w:t>
      </w:r>
    </w:p>
    <w:p w:rsidR="00857792" w:rsidRPr="00857792" w:rsidP="00857792" w14:paraId="2C13A3B8"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noProof/>
          <w:color w:val="000000" w:themeColor="text1"/>
        </w:rPr>
        <w:drawing>
          <wp:inline distT="0" distB="0" distL="0" distR="0">
            <wp:extent cx="5181600" cy="1057275"/>
            <wp:effectExtent l="0" t="0" r="0" b="0"/>
            <wp:docPr id="100257" name="图片 10025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7" name="图片 100257" descr=" "/>
                    <pic:cNvPicPr>
                      <a:picLocks noChangeAspect="1"/>
                    </pic:cNvPicPr>
                  </pic:nvPicPr>
                  <pic:blipFill>
                    <a:blip xmlns:r="http://schemas.openxmlformats.org/officeDocument/2006/relationships" r:embed="rId70"/>
                    <a:stretch>
                      <a:fillRect/>
                    </a:stretch>
                  </pic:blipFill>
                  <pic:spPr>
                    <a:xfrm>
                      <a:off x="0" y="0"/>
                      <a:ext cx="5181600" cy="1057275"/>
                    </a:xfrm>
                    <a:prstGeom prst="rect">
                      <a:avLst/>
                    </a:prstGeom>
                  </pic:spPr>
                </pic:pic>
              </a:graphicData>
            </a:graphic>
          </wp:inline>
        </w:drawing>
      </w:r>
    </w:p>
    <w:p w:rsidR="00857792" w:rsidRPr="00857792" w:rsidP="00857792" w14:paraId="087C8ACF"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(2)</w:t>
      </w:r>
      <w:r w:rsidRPr="00857792">
        <w:rPr>
          <w:rFonts w:ascii="Times New Roman" w:eastAsia="宋体" w:hAnsi="Times New Roman" w:cs="宋体"/>
          <w:color w:val="000000" w:themeColor="text1"/>
        </w:rPr>
        <w:t>某化学小组探究不同条件下化学能转变为电能的装置如图所示。回答问题：若电极</w:t>
      </w:r>
      <w:r w:rsidRPr="00857792">
        <w:rPr>
          <w:rFonts w:ascii="Times New Roman" w:eastAsia="宋体" w:hAnsi="Times New Roman" w:cs="宋体"/>
          <w:color w:val="000000" w:themeColor="text1"/>
        </w:rPr>
        <w:t>a</w:t>
      </w:r>
      <w:r w:rsidRPr="00857792">
        <w:rPr>
          <w:rFonts w:ascii="Times New Roman" w:eastAsia="宋体" w:hAnsi="Times New Roman" w:cs="宋体"/>
          <w:color w:val="000000" w:themeColor="text1"/>
        </w:rPr>
        <w:t>为</w:t>
      </w:r>
      <w:r w:rsidRPr="00857792">
        <w:rPr>
          <w:rFonts w:ascii="Times New Roman" w:eastAsia="宋体" w:hAnsi="Times New Roman" w:cs="宋体"/>
          <w:color w:val="000000" w:themeColor="text1"/>
        </w:rPr>
        <w:t>Fe</w:t>
      </w:r>
      <w:r w:rsidRPr="00857792">
        <w:rPr>
          <w:rFonts w:ascii="Times New Roman" w:eastAsia="宋体" w:hAnsi="Times New Roman" w:cs="宋体"/>
          <w:color w:val="000000" w:themeColor="text1"/>
        </w:rPr>
        <w:t>、电极</w:t>
      </w:r>
      <w:r w:rsidRPr="00857792">
        <w:rPr>
          <w:rFonts w:ascii="Times New Roman" w:eastAsia="宋体" w:hAnsi="Times New Roman" w:cs="宋体"/>
          <w:color w:val="000000" w:themeColor="text1"/>
        </w:rPr>
        <w:t>b</w:t>
      </w:r>
      <w:r w:rsidRPr="00857792">
        <w:rPr>
          <w:rFonts w:ascii="Times New Roman" w:eastAsia="宋体" w:hAnsi="Times New Roman" w:cs="宋体"/>
          <w:color w:val="000000" w:themeColor="text1"/>
        </w:rPr>
        <w:t>为</w:t>
      </w:r>
      <w:r w:rsidRPr="00857792">
        <w:rPr>
          <w:rFonts w:ascii="Times New Roman" w:eastAsia="宋体" w:hAnsi="Times New Roman" w:cs="宋体"/>
          <w:color w:val="000000" w:themeColor="text1"/>
        </w:rPr>
        <w:t>Cu</w:t>
      </w:r>
      <w:r w:rsidRPr="00857792">
        <w:rPr>
          <w:rFonts w:ascii="Times New Roman" w:eastAsia="宋体" w:hAnsi="Times New Roman" w:cs="宋体"/>
          <w:color w:val="000000" w:themeColor="text1"/>
        </w:rPr>
        <w:t>、电解质溶液为稀硫酸时，正极的电极反应式是</w:t>
      </w:r>
      <w:r w:rsidRPr="00857792">
        <w:rPr>
          <w:rFonts w:ascii="Times New Roman" w:eastAsia="宋体" w:hAnsi="Times New Roman" w:cs="宋体"/>
          <w:color w:val="000000" w:themeColor="text1"/>
        </w:rPr>
        <w:t>_______</w:t>
      </w:r>
      <w:r w:rsidRPr="00857792">
        <w:rPr>
          <w:rFonts w:ascii="Times New Roman" w:eastAsia="宋体" w:hAnsi="Times New Roman" w:cs="宋体"/>
          <w:color w:val="000000" w:themeColor="text1"/>
        </w:rPr>
        <w:t>。燃料电池的工作原理是将燃料和氧化剂</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如</w:t>
      </w:r>
      <w:r w:rsidRPr="00857792">
        <w:rPr>
          <w:rFonts w:ascii="Times New Roman" w:eastAsia="宋体" w:hAnsi="Times New Roman" w:cs="宋体"/>
          <w:color w:val="000000" w:themeColor="text1"/>
        </w:rPr>
        <w:t>O</w:t>
      </w:r>
      <w:r w:rsidRPr="00857792">
        <w:rPr>
          <w:rFonts w:ascii="Times New Roman" w:eastAsia="宋体" w:hAnsi="Times New Roman" w:cs="宋体"/>
          <w:color w:val="000000" w:themeColor="text1"/>
          <w:vertAlign w:val="subscript"/>
        </w:rPr>
        <w:t>2</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反应所产生的化学能直接转化为电能，现设计</w:t>
      </w:r>
      <w:r w:rsidRPr="00857792">
        <w:rPr>
          <w:rFonts w:ascii="Times New Roman" w:eastAsia="宋体" w:hAnsi="Times New Roman" w:cs="宋体"/>
          <w:color w:val="000000" w:themeColor="text1"/>
        </w:rPr>
        <w:t>一</w:t>
      </w:r>
      <w:r w:rsidRPr="00857792">
        <w:rPr>
          <w:rFonts w:ascii="Times New Roman" w:eastAsia="宋体" w:hAnsi="Times New Roman" w:cs="宋体"/>
          <w:color w:val="000000" w:themeColor="text1"/>
        </w:rPr>
        <w:t>燃料电池，以电极</w:t>
      </w:r>
      <w:r w:rsidRPr="00857792">
        <w:rPr>
          <w:rFonts w:ascii="Times New Roman" w:eastAsia="宋体" w:hAnsi="Times New Roman" w:cs="宋体"/>
          <w:color w:val="000000" w:themeColor="text1"/>
        </w:rPr>
        <w:t>a</w:t>
      </w:r>
      <w:r w:rsidRPr="00857792">
        <w:rPr>
          <w:rFonts w:ascii="Times New Roman" w:eastAsia="宋体" w:hAnsi="Times New Roman" w:cs="宋体"/>
          <w:color w:val="000000" w:themeColor="text1"/>
        </w:rPr>
        <w:t>为正极，电极</w:t>
      </w:r>
      <w:r w:rsidRPr="00857792">
        <w:rPr>
          <w:rFonts w:ascii="Times New Roman" w:eastAsia="宋体" w:hAnsi="Times New Roman" w:cs="宋体"/>
          <w:color w:val="000000" w:themeColor="text1"/>
        </w:rPr>
        <w:t>b</w:t>
      </w:r>
      <w:r w:rsidRPr="00857792">
        <w:rPr>
          <w:rFonts w:ascii="Times New Roman" w:eastAsia="宋体" w:hAnsi="Times New Roman" w:cs="宋体"/>
          <w:color w:val="000000" w:themeColor="text1"/>
        </w:rPr>
        <w:t>为负极，</w:t>
      </w:r>
      <w:r w:rsidRPr="00857792">
        <w:rPr>
          <w:rFonts w:ascii="Times New Roman" w:eastAsia="宋体" w:hAnsi="Times New Roman" w:cs="宋体"/>
          <w:color w:val="000000" w:themeColor="text1"/>
        </w:rPr>
        <w:t>CH</w:t>
      </w:r>
      <w:r w:rsidRPr="00857792">
        <w:rPr>
          <w:rFonts w:ascii="Times New Roman" w:eastAsia="宋体" w:hAnsi="Times New Roman" w:cs="宋体"/>
          <w:color w:val="000000" w:themeColor="text1"/>
          <w:vertAlign w:val="subscript"/>
        </w:rPr>
        <w:t>4</w:t>
      </w:r>
      <w:r w:rsidRPr="00857792">
        <w:rPr>
          <w:rFonts w:ascii="Times New Roman" w:eastAsia="宋体" w:hAnsi="Times New Roman" w:cs="宋体"/>
          <w:color w:val="000000" w:themeColor="text1"/>
        </w:rPr>
        <w:t>为燃料，采用酸性溶液做电解液，则</w:t>
      </w:r>
      <w:r w:rsidRPr="00857792">
        <w:rPr>
          <w:rFonts w:ascii="Times New Roman" w:eastAsia="宋体" w:hAnsi="Times New Roman" w:cs="宋体"/>
          <w:color w:val="000000" w:themeColor="text1"/>
        </w:rPr>
        <w:t>CH</w:t>
      </w:r>
      <w:r w:rsidRPr="00857792">
        <w:rPr>
          <w:rFonts w:ascii="Times New Roman" w:eastAsia="宋体" w:hAnsi="Times New Roman" w:cs="宋体"/>
          <w:color w:val="000000" w:themeColor="text1"/>
          <w:vertAlign w:val="subscript"/>
        </w:rPr>
        <w:t>4</w:t>
      </w:r>
      <w:r w:rsidRPr="00857792">
        <w:rPr>
          <w:rFonts w:ascii="Times New Roman" w:eastAsia="宋体" w:hAnsi="Times New Roman" w:cs="宋体"/>
          <w:color w:val="000000" w:themeColor="text1"/>
        </w:rPr>
        <w:t>应通入</w:t>
      </w:r>
      <w:r w:rsidRPr="00857792">
        <w:rPr>
          <w:rFonts w:ascii="Times New Roman" w:eastAsia="宋体" w:hAnsi="Times New Roman" w:cs="宋体"/>
          <w:color w:val="000000" w:themeColor="text1"/>
        </w:rPr>
        <w:t>_______</w:t>
      </w:r>
      <w:r w:rsidRPr="00857792">
        <w:rPr>
          <w:rFonts w:ascii="Times New Roman" w:eastAsia="宋体" w:hAnsi="Times New Roman" w:cs="宋体"/>
          <w:color w:val="000000" w:themeColor="text1"/>
        </w:rPr>
        <w:t>极</w:t>
      </w:r>
      <w:r w:rsidRPr="00857792">
        <w:rPr>
          <w:rFonts w:ascii="Times New Roman" w:eastAsia="宋体" w:hAnsi="Times New Roman" w:cs="宋体"/>
          <w:color w:val="000000" w:themeColor="text1"/>
        </w:rPr>
        <w:t xml:space="preserve"> (</w:t>
      </w:r>
      <w:r w:rsidRPr="00857792">
        <w:rPr>
          <w:rFonts w:ascii="Times New Roman" w:eastAsia="宋体" w:hAnsi="Times New Roman" w:cs="宋体"/>
          <w:color w:val="000000" w:themeColor="text1"/>
        </w:rPr>
        <w:t>填</w:t>
      </w:r>
      <w:r w:rsidRPr="00857792">
        <w:rPr>
          <w:rFonts w:ascii="Times New Roman" w:eastAsia="宋体" w:hAnsi="Times New Roman" w:cs="宋体"/>
          <w:color w:val="000000" w:themeColor="text1"/>
        </w:rPr>
        <w:t>“a”</w:t>
      </w:r>
      <w:r w:rsidRPr="00857792">
        <w:rPr>
          <w:rFonts w:ascii="Times New Roman" w:eastAsia="宋体" w:hAnsi="Times New Roman" w:cs="宋体"/>
          <w:color w:val="000000" w:themeColor="text1"/>
        </w:rPr>
        <w:t>或</w:t>
      </w:r>
      <w:r w:rsidRPr="00857792">
        <w:rPr>
          <w:rFonts w:ascii="Times New Roman" w:eastAsia="宋体" w:hAnsi="Times New Roman" w:cs="宋体"/>
          <w:color w:val="000000" w:themeColor="text1"/>
        </w:rPr>
        <w:t>“b”)</w:t>
      </w:r>
      <w:r w:rsidRPr="00857792">
        <w:rPr>
          <w:rFonts w:ascii="Times New Roman" w:eastAsia="宋体" w:hAnsi="Times New Roman" w:cs="宋体"/>
          <w:color w:val="000000" w:themeColor="text1"/>
        </w:rPr>
        <w:t>；电池的负极反应式是</w:t>
      </w:r>
      <w:r w:rsidRPr="00857792">
        <w:rPr>
          <w:rFonts w:ascii="Times New Roman" w:eastAsia="宋体" w:hAnsi="Times New Roman" w:cs="宋体"/>
          <w:color w:val="000000" w:themeColor="text1"/>
        </w:rPr>
        <w:t>_______</w:t>
      </w:r>
      <w:r w:rsidRPr="00857792">
        <w:rPr>
          <w:rFonts w:ascii="Times New Roman" w:eastAsia="宋体" w:hAnsi="Times New Roman" w:cs="宋体"/>
          <w:color w:val="000000" w:themeColor="text1"/>
        </w:rPr>
        <w:t>。</w:t>
      </w:r>
    </w:p>
    <w:p w:rsidR="00857792" w:rsidRPr="00857792" w:rsidP="00857792" w14:paraId="2CE5ED2F"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noProof/>
          <w:color w:val="000000" w:themeColor="text1"/>
        </w:rPr>
        <w:drawing>
          <wp:inline distT="0" distB="0" distL="0" distR="0">
            <wp:extent cx="771525" cy="990600"/>
            <wp:effectExtent l="0" t="0" r="0" b="0"/>
            <wp:docPr id="100259" name="图片 10025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9" name="图片 100259" descr=" "/>
                    <pic:cNvPicPr>
                      <a:picLocks noChangeAspect="1"/>
                    </pic:cNvPicPr>
                  </pic:nvPicPr>
                  <pic:blipFill>
                    <a:blip xmlns:r="http://schemas.openxmlformats.org/officeDocument/2006/relationships" r:embed="rId71"/>
                    <a:stretch>
                      <a:fillRect/>
                    </a:stretch>
                  </pic:blipFill>
                  <pic:spPr>
                    <a:xfrm>
                      <a:off x="0" y="0"/>
                      <a:ext cx="771525" cy="990600"/>
                    </a:xfrm>
                    <a:prstGeom prst="rect">
                      <a:avLst/>
                    </a:prstGeom>
                  </pic:spPr>
                </pic:pic>
              </a:graphicData>
            </a:graphic>
          </wp:inline>
        </w:drawing>
      </w:r>
    </w:p>
    <w:p w:rsidR="00857792" w:rsidRPr="00857792" w:rsidP="00857792" w14:paraId="0BC8F094"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(3)</w:t>
      </w:r>
      <w:r w:rsidRPr="00857792">
        <w:rPr>
          <w:rFonts w:ascii="Times New Roman" w:eastAsia="宋体" w:hAnsi="Times New Roman" w:cs="宋体"/>
          <w:color w:val="000000" w:themeColor="text1"/>
        </w:rPr>
        <w:t>工业电解饱和食盐水制烧碱时必须阻止</w:t>
      </w:r>
      <w:r w:rsidRPr="00857792">
        <w:rPr>
          <w:rFonts w:ascii="Times New Roman" w:eastAsia="宋体" w:hAnsi="Times New Roman" w:cs="宋体"/>
          <w:color w:val="000000" w:themeColor="text1"/>
        </w:rPr>
        <w:t>OH</w:t>
      </w:r>
      <w:r w:rsidRPr="00857792">
        <w:rPr>
          <w:rFonts w:ascii="Times New Roman" w:eastAsia="宋体" w:hAnsi="Times New Roman" w:cs="宋体"/>
          <w:color w:val="000000" w:themeColor="text1"/>
          <w:vertAlign w:val="superscript"/>
        </w:rPr>
        <w:t xml:space="preserve">- </w:t>
      </w:r>
      <w:r w:rsidRPr="00857792">
        <w:rPr>
          <w:rFonts w:ascii="Times New Roman" w:eastAsia="宋体" w:hAnsi="Times New Roman" w:cs="宋体"/>
          <w:color w:val="000000" w:themeColor="text1"/>
        </w:rPr>
        <w:t>移向阳极，目前采用阳离子交换膜将两极溶液分开</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如下图所示</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F</w:t>
      </w:r>
      <w:r w:rsidRPr="00857792">
        <w:rPr>
          <w:rFonts w:ascii="Times New Roman" w:eastAsia="宋体" w:hAnsi="Times New Roman" w:cs="宋体"/>
          <w:color w:val="000000" w:themeColor="text1"/>
        </w:rPr>
        <w:t>处加少量</w:t>
      </w:r>
      <w:r w:rsidRPr="00857792">
        <w:rPr>
          <w:rFonts w:ascii="Times New Roman" w:eastAsia="宋体" w:hAnsi="Times New Roman" w:cs="宋体"/>
          <w:color w:val="000000" w:themeColor="text1"/>
        </w:rPr>
        <w:t>NaOH</w:t>
      </w:r>
      <w:r w:rsidRPr="00857792">
        <w:rPr>
          <w:rFonts w:ascii="Times New Roman" w:eastAsia="宋体" w:hAnsi="Times New Roman" w:cs="宋体"/>
          <w:color w:val="000000" w:themeColor="text1"/>
        </w:rPr>
        <w:t>的目的是</w:t>
      </w:r>
      <w:r w:rsidRPr="00857792">
        <w:rPr>
          <w:rFonts w:ascii="Times New Roman" w:eastAsia="宋体" w:hAnsi="Times New Roman" w:cs="宋体"/>
          <w:color w:val="000000" w:themeColor="text1"/>
        </w:rPr>
        <w:t>_______</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C</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D</w:t>
      </w:r>
      <w:r w:rsidRPr="00857792">
        <w:rPr>
          <w:rFonts w:ascii="Times New Roman" w:eastAsia="宋体" w:hAnsi="Times New Roman" w:cs="宋体"/>
          <w:color w:val="000000" w:themeColor="text1"/>
        </w:rPr>
        <w:t>分别是直流电源的两电极，则</w:t>
      </w:r>
      <w:r w:rsidRPr="00857792">
        <w:rPr>
          <w:rFonts w:ascii="Times New Roman" w:eastAsia="宋体" w:hAnsi="Times New Roman" w:cs="宋体"/>
          <w:color w:val="000000" w:themeColor="text1"/>
        </w:rPr>
        <w:t>C</w:t>
      </w:r>
      <w:r w:rsidRPr="00857792">
        <w:rPr>
          <w:rFonts w:ascii="Times New Roman" w:eastAsia="宋体" w:hAnsi="Times New Roman" w:cs="宋体"/>
          <w:color w:val="000000" w:themeColor="text1"/>
        </w:rPr>
        <w:t>是电源</w:t>
      </w:r>
      <w:r w:rsidRPr="00857792">
        <w:rPr>
          <w:rFonts w:ascii="Times New Roman" w:eastAsia="宋体" w:hAnsi="Times New Roman" w:cs="宋体"/>
          <w:color w:val="000000" w:themeColor="text1"/>
        </w:rPr>
        <w:t>_______</w:t>
      </w:r>
      <w:r w:rsidRPr="00857792">
        <w:rPr>
          <w:rFonts w:ascii="Times New Roman" w:eastAsia="宋体" w:hAnsi="Times New Roman" w:cs="宋体"/>
          <w:color w:val="000000" w:themeColor="text1"/>
        </w:rPr>
        <w:t>极；若不采用阳离子交换膜，</w:t>
      </w:r>
      <w:r w:rsidRPr="00857792">
        <w:rPr>
          <w:rFonts w:ascii="Times New Roman" w:eastAsia="宋体" w:hAnsi="Times New Roman" w:cs="宋体"/>
          <w:color w:val="000000" w:themeColor="text1"/>
        </w:rPr>
        <w:t>OH</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向阳极移动，发生的反应可用离子方程式表示为</w:t>
      </w:r>
      <w:r w:rsidRPr="00857792">
        <w:rPr>
          <w:rFonts w:ascii="Times New Roman" w:eastAsia="宋体" w:hAnsi="Times New Roman" w:cs="宋体"/>
          <w:color w:val="000000" w:themeColor="text1"/>
        </w:rPr>
        <w:t>_______</w:t>
      </w:r>
      <w:r w:rsidRPr="00857792">
        <w:rPr>
          <w:rFonts w:ascii="Times New Roman" w:eastAsia="宋体" w:hAnsi="Times New Roman" w:cs="宋体"/>
          <w:color w:val="000000" w:themeColor="text1"/>
        </w:rPr>
        <w:t>。</w:t>
      </w:r>
    </w:p>
    <w:p w:rsidR="00857792" w:rsidP="00857792" w14:paraId="632B22D2"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noProof/>
          <w:color w:val="000000" w:themeColor="text1"/>
        </w:rPr>
        <w:drawing>
          <wp:inline distT="0" distB="0" distL="0" distR="0">
            <wp:extent cx="1962150" cy="1438275"/>
            <wp:effectExtent l="0" t="0" r="0" b="0"/>
            <wp:docPr id="100261" name="图片 10026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1" name="图片 100261" descr=" "/>
                    <pic:cNvPicPr>
                      <a:picLocks noChangeAspect="1"/>
                    </pic:cNvPicPr>
                  </pic:nvPicPr>
                  <pic:blipFill>
                    <a:blip xmlns:r="http://schemas.openxmlformats.org/officeDocument/2006/relationships" r:embed="rId72"/>
                    <a:stretch>
                      <a:fillRect/>
                    </a:stretch>
                  </pic:blipFill>
                  <pic:spPr>
                    <a:xfrm>
                      <a:off x="0" y="0"/>
                      <a:ext cx="1962150" cy="1438275"/>
                    </a:xfrm>
                    <a:prstGeom prst="rect">
                      <a:avLst/>
                    </a:prstGeom>
                  </pic:spPr>
                </pic:pic>
              </a:graphicData>
            </a:graphic>
          </wp:inline>
        </w:drawing>
      </w:r>
    </w:p>
    <w:p w:rsidR="00857792" w:rsidRPr="00857792" w:rsidP="00857792" w14:paraId="0C473D15" w14:textId="0109771C">
      <w:pPr>
        <w:spacing w:line="312" w:lineRule="auto"/>
        <w:textAlignment w:val="center"/>
        <w:rPr>
          <w:rFonts w:ascii="Times New Roman" w:eastAsia="宋体" w:hAnsi="Times New Roman"/>
          <w:b/>
          <w:color w:val="000000" w:themeColor="text1"/>
        </w:rPr>
      </w:pPr>
      <w:r w:rsidRPr="00857792">
        <w:rPr>
          <w:rFonts w:ascii="Times New Roman" w:eastAsia="宋体" w:hAnsi="Times New Roman" w:cs="宋体"/>
          <w:color w:val="000000" w:themeColor="text1"/>
        </w:rPr>
        <w:t>14</w:t>
      </w:r>
      <w:r w:rsidRPr="00857792">
        <w:rPr>
          <w:rFonts w:ascii="Times New Roman" w:eastAsia="宋体" w:hAnsi="Times New Roman" w:cs="宋体"/>
          <w:color w:val="000000" w:themeColor="text1"/>
        </w:rPr>
        <w:t>．有七种金属：钾、锌、铁、锡、铜、银、铂，它们的标号分别为</w:t>
      </w:r>
      <w:r w:rsidRPr="00857792">
        <w:rPr>
          <w:rFonts w:ascii="Times New Roman" w:eastAsia="宋体" w:hAnsi="Times New Roman" w:cs="宋体"/>
          <w:color w:val="000000" w:themeColor="text1"/>
        </w:rPr>
        <w:t>A</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B</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C</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D</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E</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F</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G</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①</w:t>
      </w:r>
      <w:r w:rsidRPr="00857792">
        <w:rPr>
          <w:rFonts w:ascii="Times New Roman" w:eastAsia="宋体" w:hAnsi="Times New Roman" w:cs="宋体"/>
          <w:color w:val="000000" w:themeColor="text1"/>
        </w:rPr>
        <w:t>常温下，只有</w:t>
      </w:r>
      <w:r w:rsidRPr="00857792">
        <w:rPr>
          <w:rFonts w:ascii="Times New Roman" w:eastAsia="宋体" w:hAnsi="Times New Roman" w:cs="宋体"/>
          <w:color w:val="000000" w:themeColor="text1"/>
        </w:rPr>
        <w:t>A</w:t>
      </w:r>
      <w:r w:rsidRPr="00857792">
        <w:rPr>
          <w:rFonts w:ascii="Times New Roman" w:eastAsia="宋体" w:hAnsi="Times New Roman" w:cs="宋体"/>
          <w:color w:val="000000" w:themeColor="text1"/>
        </w:rPr>
        <w:t>和水反应生成氢气；</w:t>
      </w:r>
      <w:r w:rsidRPr="00857792">
        <w:rPr>
          <w:rFonts w:ascii="Times New Roman" w:eastAsia="宋体" w:hAnsi="Times New Roman" w:cs="宋体"/>
          <w:color w:val="000000" w:themeColor="text1"/>
        </w:rPr>
        <w:t>②D</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E</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G</w:t>
      </w:r>
      <w:r w:rsidRPr="00857792">
        <w:rPr>
          <w:rFonts w:ascii="Times New Roman" w:eastAsia="宋体" w:hAnsi="Times New Roman" w:cs="宋体"/>
          <w:color w:val="000000" w:themeColor="text1"/>
        </w:rPr>
        <w:t>都能和稀硫酸反应生成氢气，</w:t>
      </w:r>
      <w:r w:rsidRPr="00857792">
        <w:rPr>
          <w:rFonts w:ascii="Times New Roman" w:eastAsia="宋体" w:hAnsi="Times New Roman" w:cs="宋体"/>
          <w:color w:val="000000" w:themeColor="text1"/>
        </w:rPr>
        <w:t>B</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C</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F</w:t>
      </w:r>
      <w:r w:rsidRPr="00857792">
        <w:rPr>
          <w:rFonts w:ascii="Times New Roman" w:eastAsia="宋体" w:hAnsi="Times New Roman" w:cs="宋体"/>
          <w:color w:val="000000" w:themeColor="text1"/>
        </w:rPr>
        <w:t>无此性质；</w:t>
      </w:r>
      <w:r w:rsidRPr="00857792">
        <w:rPr>
          <w:rFonts w:ascii="Times New Roman" w:eastAsia="宋体" w:hAnsi="Times New Roman" w:cs="宋体"/>
          <w:color w:val="000000" w:themeColor="text1"/>
        </w:rPr>
        <w:t>③C</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F</w:t>
      </w:r>
      <w:r w:rsidRPr="00857792">
        <w:rPr>
          <w:rFonts w:ascii="Times New Roman" w:eastAsia="宋体" w:hAnsi="Times New Roman" w:cs="宋体"/>
          <w:color w:val="000000" w:themeColor="text1"/>
        </w:rPr>
        <w:t>组成原电池时，</w:t>
      </w:r>
      <w:r w:rsidRPr="00857792">
        <w:rPr>
          <w:rFonts w:ascii="Times New Roman" w:eastAsia="宋体" w:hAnsi="Times New Roman" w:cs="宋体"/>
          <w:color w:val="000000" w:themeColor="text1"/>
        </w:rPr>
        <w:t>F</w:t>
      </w:r>
      <w:r w:rsidRPr="00857792">
        <w:rPr>
          <w:rFonts w:ascii="Times New Roman" w:eastAsia="宋体" w:hAnsi="Times New Roman" w:cs="宋体"/>
          <w:color w:val="000000" w:themeColor="text1"/>
        </w:rPr>
        <w:t>为正极；</w:t>
      </w:r>
      <w:r w:rsidRPr="00857792">
        <w:rPr>
          <w:rFonts w:ascii="Times New Roman" w:eastAsia="宋体" w:hAnsi="Times New Roman" w:cs="宋体"/>
          <w:color w:val="000000" w:themeColor="text1"/>
        </w:rPr>
        <w:t>④</w:t>
      </w:r>
      <w:r w:rsidRPr="00857792">
        <w:rPr>
          <w:rFonts w:ascii="Times New Roman" w:eastAsia="宋体" w:hAnsi="Times New Roman" w:cs="宋体"/>
          <w:color w:val="000000" w:themeColor="text1"/>
        </w:rPr>
        <w:t>在</w:t>
      </w:r>
      <w:r w:rsidRPr="00857792">
        <w:rPr>
          <w:rFonts w:ascii="Times New Roman" w:eastAsia="宋体" w:hAnsi="Times New Roman" w:cs="宋体"/>
          <w:color w:val="000000" w:themeColor="text1"/>
        </w:rPr>
        <w:t>G</w:t>
      </w:r>
      <w:r w:rsidRPr="00857792">
        <w:rPr>
          <w:rFonts w:ascii="Times New Roman" w:eastAsia="宋体" w:hAnsi="Times New Roman" w:cs="宋体"/>
          <w:color w:val="000000" w:themeColor="text1"/>
        </w:rPr>
        <w:t>的硫酸盐溶液中加入</w:t>
      </w:r>
      <w:r w:rsidRPr="00857792">
        <w:rPr>
          <w:rFonts w:ascii="Times New Roman" w:eastAsia="宋体" w:hAnsi="Times New Roman" w:cs="宋体"/>
          <w:color w:val="000000" w:themeColor="text1"/>
        </w:rPr>
        <w:t>D</w:t>
      </w:r>
      <w:r w:rsidRPr="00857792">
        <w:rPr>
          <w:rFonts w:ascii="Times New Roman" w:eastAsia="宋体" w:hAnsi="Times New Roman" w:cs="宋体"/>
          <w:color w:val="000000" w:themeColor="text1"/>
        </w:rPr>
        <w:t>，发现</w:t>
      </w:r>
      <w:r w:rsidRPr="00857792">
        <w:rPr>
          <w:rFonts w:ascii="Times New Roman" w:eastAsia="宋体" w:hAnsi="Times New Roman" w:cs="宋体"/>
          <w:color w:val="000000" w:themeColor="text1"/>
        </w:rPr>
        <w:t>D</w:t>
      </w:r>
      <w:r w:rsidRPr="00857792">
        <w:rPr>
          <w:rFonts w:ascii="Times New Roman" w:eastAsia="宋体" w:hAnsi="Times New Roman" w:cs="宋体"/>
          <w:color w:val="000000" w:themeColor="text1"/>
        </w:rPr>
        <w:t>溶解，</w:t>
      </w:r>
      <w:r w:rsidRPr="00857792">
        <w:rPr>
          <w:rFonts w:ascii="Times New Roman" w:eastAsia="宋体" w:hAnsi="Times New Roman" w:cs="宋体"/>
          <w:color w:val="000000" w:themeColor="text1"/>
        </w:rPr>
        <w:t>G</w:t>
      </w:r>
      <w:r w:rsidRPr="00857792">
        <w:rPr>
          <w:rFonts w:ascii="Times New Roman" w:eastAsia="宋体" w:hAnsi="Times New Roman" w:cs="宋体"/>
          <w:color w:val="000000" w:themeColor="text1"/>
        </w:rPr>
        <w:t>析出；</w:t>
      </w:r>
      <w:r w:rsidRPr="00857792">
        <w:rPr>
          <w:rFonts w:ascii="Times New Roman" w:eastAsia="宋体" w:hAnsi="Times New Roman" w:cs="宋体"/>
          <w:color w:val="000000" w:themeColor="text1"/>
        </w:rPr>
        <w:t>⑤</w:t>
      </w:r>
      <w:r w:rsidRPr="00857792">
        <w:rPr>
          <w:rFonts w:ascii="Times New Roman" w:eastAsia="宋体" w:hAnsi="Times New Roman" w:cs="宋体"/>
          <w:color w:val="000000" w:themeColor="text1"/>
        </w:rPr>
        <w:t>将</w:t>
      </w:r>
      <w:r w:rsidRPr="00857792">
        <w:rPr>
          <w:rFonts w:ascii="Times New Roman" w:eastAsia="宋体" w:hAnsi="Times New Roman" w:cs="宋体"/>
          <w:color w:val="000000" w:themeColor="text1"/>
        </w:rPr>
        <w:t>G</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E</w:t>
      </w:r>
      <w:r w:rsidRPr="00857792">
        <w:rPr>
          <w:rFonts w:ascii="Times New Roman" w:eastAsia="宋体" w:hAnsi="Times New Roman" w:cs="宋体"/>
          <w:color w:val="000000" w:themeColor="text1"/>
        </w:rPr>
        <w:t>接触放置，</w:t>
      </w:r>
      <w:r w:rsidRPr="00857792">
        <w:rPr>
          <w:rFonts w:ascii="Times New Roman" w:eastAsia="宋体" w:hAnsi="Times New Roman" w:cs="宋体"/>
          <w:color w:val="000000" w:themeColor="text1"/>
        </w:rPr>
        <w:t>E</w:t>
      </w:r>
      <w:r w:rsidRPr="00857792">
        <w:rPr>
          <w:rFonts w:ascii="Times New Roman" w:eastAsia="宋体" w:hAnsi="Times New Roman" w:cs="宋体"/>
          <w:color w:val="000000" w:themeColor="text1"/>
        </w:rPr>
        <w:t>不易锈蚀；</w:t>
      </w:r>
      <w:r w:rsidRPr="00857792">
        <w:rPr>
          <w:rFonts w:ascii="Times New Roman" w:eastAsia="宋体" w:hAnsi="Times New Roman" w:cs="宋体"/>
          <w:color w:val="000000" w:themeColor="text1"/>
        </w:rPr>
        <w:t>⑥</w:t>
      </w:r>
      <w:r w:rsidRPr="00857792">
        <w:rPr>
          <w:rFonts w:ascii="Times New Roman" w:eastAsia="宋体" w:hAnsi="Times New Roman" w:cs="宋体"/>
          <w:color w:val="000000" w:themeColor="text1"/>
        </w:rPr>
        <w:t>以铂作电极，电解相同浓度的</w:t>
      </w:r>
      <w:r w:rsidRPr="00857792">
        <w:rPr>
          <w:rFonts w:ascii="Times New Roman" w:eastAsia="宋体" w:hAnsi="Times New Roman" w:cs="宋体"/>
          <w:color w:val="000000" w:themeColor="text1"/>
        </w:rPr>
        <w:t>B</w:t>
      </w:r>
      <w:r w:rsidRPr="00857792">
        <w:rPr>
          <w:rFonts w:ascii="Times New Roman" w:eastAsia="宋体" w:hAnsi="Times New Roman" w:cs="宋体"/>
          <w:color w:val="000000" w:themeColor="text1"/>
        </w:rPr>
        <w:t>和</w:t>
      </w:r>
      <w:r w:rsidRPr="00857792">
        <w:rPr>
          <w:rFonts w:ascii="Times New Roman" w:eastAsia="宋体" w:hAnsi="Times New Roman" w:cs="宋体"/>
          <w:color w:val="000000" w:themeColor="text1"/>
        </w:rPr>
        <w:t>C</w:t>
      </w:r>
      <w:r w:rsidRPr="00857792">
        <w:rPr>
          <w:rFonts w:ascii="Times New Roman" w:eastAsia="宋体" w:hAnsi="Times New Roman" w:cs="宋体"/>
          <w:color w:val="000000" w:themeColor="text1"/>
        </w:rPr>
        <w:t>的硝酸盐溶液时，在阴极上首先得到</w:t>
      </w:r>
      <w:r w:rsidRPr="00857792">
        <w:rPr>
          <w:rFonts w:ascii="Times New Roman" w:eastAsia="宋体" w:hAnsi="Times New Roman" w:cs="宋体"/>
          <w:color w:val="000000" w:themeColor="text1"/>
        </w:rPr>
        <w:t>C</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G</w:t>
      </w:r>
      <w:r w:rsidRPr="00857792">
        <w:rPr>
          <w:rFonts w:ascii="Times New Roman" w:eastAsia="宋体" w:hAnsi="Times New Roman" w:cs="宋体"/>
          <w:color w:val="000000" w:themeColor="text1"/>
        </w:rPr>
        <w:t>在空气中放置极易生锈。</w:t>
      </w:r>
    </w:p>
    <w:p w:rsidR="00857792" w:rsidP="00857792" w14:paraId="219FC781"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则</w:t>
      </w:r>
      <w:r w:rsidRPr="00857792">
        <w:rPr>
          <w:rFonts w:ascii="Times New Roman" w:eastAsia="宋体" w:hAnsi="Times New Roman" w:cs="宋体"/>
          <w:color w:val="000000" w:themeColor="text1"/>
        </w:rPr>
        <w:t>A</w:t>
      </w:r>
      <w:r w:rsidRPr="00857792">
        <w:rPr>
          <w:rFonts w:ascii="Times New Roman" w:eastAsia="宋体" w:hAnsi="Times New Roman" w:cs="宋体"/>
          <w:color w:val="000000" w:themeColor="text1"/>
        </w:rPr>
        <w:t>是</w:t>
      </w:r>
      <w:r w:rsidRPr="00857792">
        <w:rPr>
          <w:rFonts w:ascii="Times New Roman" w:eastAsia="宋体" w:hAnsi="Times New Roman" w:cs="宋体"/>
          <w:color w:val="000000" w:themeColor="text1"/>
        </w:rPr>
        <w:t>___</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B</w:t>
      </w:r>
      <w:r w:rsidRPr="00857792">
        <w:rPr>
          <w:rFonts w:ascii="Times New Roman" w:eastAsia="宋体" w:hAnsi="Times New Roman" w:cs="宋体"/>
          <w:color w:val="000000" w:themeColor="text1"/>
        </w:rPr>
        <w:t>是</w:t>
      </w:r>
      <w:r w:rsidRPr="00857792">
        <w:rPr>
          <w:rFonts w:ascii="Times New Roman" w:eastAsia="宋体" w:hAnsi="Times New Roman" w:cs="宋体"/>
          <w:color w:val="000000" w:themeColor="text1"/>
        </w:rPr>
        <w:t>___</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C</w:t>
      </w:r>
      <w:r w:rsidRPr="00857792">
        <w:rPr>
          <w:rFonts w:ascii="Times New Roman" w:eastAsia="宋体" w:hAnsi="Times New Roman" w:cs="宋体"/>
          <w:color w:val="000000" w:themeColor="text1"/>
        </w:rPr>
        <w:t>是</w:t>
      </w:r>
      <w:r w:rsidRPr="00857792">
        <w:rPr>
          <w:rFonts w:ascii="Times New Roman" w:eastAsia="宋体" w:hAnsi="Times New Roman" w:cs="宋体"/>
          <w:color w:val="000000" w:themeColor="text1"/>
        </w:rPr>
        <w:t>___</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D</w:t>
      </w:r>
      <w:r w:rsidRPr="00857792">
        <w:rPr>
          <w:rFonts w:ascii="Times New Roman" w:eastAsia="宋体" w:hAnsi="Times New Roman" w:cs="宋体"/>
          <w:color w:val="000000" w:themeColor="text1"/>
        </w:rPr>
        <w:t>是</w:t>
      </w:r>
      <w:r w:rsidRPr="00857792">
        <w:rPr>
          <w:rFonts w:ascii="Times New Roman" w:eastAsia="宋体" w:hAnsi="Times New Roman" w:cs="宋体"/>
          <w:color w:val="000000" w:themeColor="text1"/>
        </w:rPr>
        <w:t>___</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E</w:t>
      </w:r>
      <w:r w:rsidRPr="00857792">
        <w:rPr>
          <w:rFonts w:ascii="Times New Roman" w:eastAsia="宋体" w:hAnsi="Times New Roman" w:cs="宋体"/>
          <w:color w:val="000000" w:themeColor="text1"/>
        </w:rPr>
        <w:t>是</w:t>
      </w:r>
      <w:r w:rsidRPr="00857792">
        <w:rPr>
          <w:rFonts w:ascii="Times New Roman" w:eastAsia="宋体" w:hAnsi="Times New Roman" w:cs="宋体"/>
          <w:color w:val="000000" w:themeColor="text1"/>
        </w:rPr>
        <w:t>__</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F</w:t>
      </w:r>
      <w:r w:rsidRPr="00857792">
        <w:rPr>
          <w:rFonts w:ascii="Times New Roman" w:eastAsia="宋体" w:hAnsi="Times New Roman" w:cs="宋体"/>
          <w:color w:val="000000" w:themeColor="text1"/>
        </w:rPr>
        <w:t>是</w:t>
      </w:r>
      <w:r w:rsidRPr="00857792">
        <w:rPr>
          <w:rFonts w:ascii="Times New Roman" w:eastAsia="宋体" w:hAnsi="Times New Roman" w:cs="宋体"/>
          <w:color w:val="000000" w:themeColor="text1"/>
        </w:rPr>
        <w:t>__</w:t>
      </w:r>
      <w:r w:rsidRPr="00857792">
        <w:rPr>
          <w:rFonts w:ascii="Times New Roman" w:eastAsia="宋体" w:hAnsi="Times New Roman" w:cs="宋体"/>
          <w:color w:val="000000" w:themeColor="text1"/>
        </w:rPr>
        <w:t>。</w:t>
      </w:r>
    </w:p>
    <w:p w:rsidR="00857792" w:rsidRPr="00857792" w:rsidP="00857792" w14:paraId="6EE6589A" w14:textId="08E3AE3B">
      <w:pPr>
        <w:spacing w:line="312" w:lineRule="auto"/>
        <w:textAlignment w:val="center"/>
        <w:rPr>
          <w:rFonts w:ascii="Times New Roman" w:eastAsia="宋体" w:hAnsi="Times New Roman"/>
          <w:b/>
          <w:color w:val="000000" w:themeColor="text1"/>
        </w:rPr>
      </w:pPr>
      <w:r w:rsidRPr="00857792">
        <w:rPr>
          <w:rFonts w:ascii="Times New Roman" w:eastAsia="宋体" w:hAnsi="Times New Roman" w:cs="宋体"/>
          <w:color w:val="000000" w:themeColor="text1"/>
        </w:rPr>
        <w:t>15</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某学习</w:t>
      </w:r>
      <w:r w:rsidRPr="00857792">
        <w:rPr>
          <w:rFonts w:ascii="Times New Roman" w:eastAsia="宋体" w:hAnsi="Times New Roman" w:cs="宋体"/>
          <w:color w:val="000000" w:themeColor="text1"/>
        </w:rPr>
        <w:t>小组用</w:t>
      </w:r>
      <w:r w:rsidRPr="00857792">
        <w:rPr>
          <w:rFonts w:ascii="Times New Roman" w:eastAsia="宋体" w:hAnsi="Times New Roman" w:cs="宋体"/>
          <w:color w:val="000000" w:themeColor="text1"/>
        </w:rPr>
        <w:t>MnO</w:t>
      </w:r>
      <w:r w:rsidRPr="00857792">
        <w:rPr>
          <w:rFonts w:ascii="Times New Roman" w:eastAsia="宋体" w:hAnsi="Times New Roman" w:cs="宋体"/>
          <w:color w:val="000000" w:themeColor="text1"/>
          <w:vertAlign w:val="subscript"/>
        </w:rPr>
        <w:t>2</w:t>
      </w:r>
      <w:r w:rsidRPr="00857792">
        <w:rPr>
          <w:rFonts w:ascii="Times New Roman" w:eastAsia="宋体" w:hAnsi="Times New Roman" w:cs="宋体"/>
          <w:color w:val="000000" w:themeColor="text1"/>
        </w:rPr>
        <w:t>和浓盐酸共热制取氯气，再用氯气与潮湿的消石灰反应制取漂白精</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这是一个放热反应</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，据此回答下列问题：</w:t>
      </w:r>
    </w:p>
    <w:p w:rsidR="00857792" w:rsidRPr="00857792" w:rsidP="00857792" w14:paraId="15E1FB4B"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noProof/>
          <w:color w:val="000000" w:themeColor="text1"/>
        </w:rPr>
        <w:drawing>
          <wp:inline distT="0" distB="0" distL="0" distR="0">
            <wp:extent cx="3571875" cy="2314575"/>
            <wp:effectExtent l="0" t="0" r="0" b="0"/>
            <wp:docPr id="100077" name="图片 10007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descr=" "/>
                    <pic:cNvPicPr>
                      <a:picLocks noChangeAspect="1"/>
                    </pic:cNvPicPr>
                  </pic:nvPicPr>
                  <pic:blipFill>
                    <a:blip xmlns:r="http://schemas.openxmlformats.org/officeDocument/2006/relationships" r:embed="rId73"/>
                    <a:stretch>
                      <a:fillRect/>
                    </a:stretch>
                  </pic:blipFill>
                  <pic:spPr>
                    <a:xfrm>
                      <a:off x="0" y="0"/>
                      <a:ext cx="3571875" cy="2314575"/>
                    </a:xfrm>
                    <a:prstGeom prst="rect">
                      <a:avLst/>
                    </a:prstGeom>
                  </pic:spPr>
                </pic:pic>
              </a:graphicData>
            </a:graphic>
          </wp:inline>
        </w:drawing>
      </w:r>
    </w:p>
    <w:p w:rsidR="00857792" w:rsidRPr="00857792" w:rsidP="00857792" w14:paraId="19721CBA"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(1)</w:t>
      </w:r>
      <w:r w:rsidRPr="00857792">
        <w:rPr>
          <w:rFonts w:ascii="Times New Roman" w:eastAsia="宋体" w:hAnsi="Times New Roman" w:cs="宋体"/>
          <w:color w:val="000000" w:themeColor="text1"/>
        </w:rPr>
        <w:t>实验室用</w:t>
      </w:r>
      <w:r w:rsidRPr="00857792">
        <w:rPr>
          <w:rFonts w:ascii="Times New Roman" w:eastAsia="宋体" w:hAnsi="Times New Roman" w:cs="宋体"/>
          <w:color w:val="000000" w:themeColor="text1"/>
        </w:rPr>
        <w:t>MnO</w:t>
      </w:r>
      <w:r w:rsidRPr="00857792">
        <w:rPr>
          <w:rFonts w:ascii="Times New Roman" w:eastAsia="宋体" w:hAnsi="Times New Roman" w:cs="宋体"/>
          <w:color w:val="000000" w:themeColor="text1"/>
          <w:vertAlign w:val="subscript"/>
        </w:rPr>
        <w:t>2</w:t>
      </w:r>
      <w:r w:rsidRPr="00857792">
        <w:rPr>
          <w:rFonts w:ascii="Times New Roman" w:eastAsia="宋体" w:hAnsi="Times New Roman" w:cs="宋体"/>
          <w:color w:val="000000" w:themeColor="text1"/>
        </w:rPr>
        <w:t>和浓盐酸共热制备氯气，其反应的离子反应方程式是</w:t>
      </w:r>
      <w:r w:rsidRPr="00857792">
        <w:rPr>
          <w:rFonts w:ascii="Times New Roman" w:eastAsia="宋体" w:hAnsi="Times New Roman" w:cs="宋体"/>
          <w:color w:val="000000" w:themeColor="text1"/>
        </w:rPr>
        <w:t>_____</w:t>
      </w:r>
    </w:p>
    <w:p w:rsidR="00857792" w:rsidRPr="00857792" w:rsidP="00857792" w14:paraId="49C4D30D"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(2)</w:t>
      </w:r>
      <w:r w:rsidRPr="00857792">
        <w:rPr>
          <w:rFonts w:ascii="Times New Roman" w:eastAsia="宋体" w:hAnsi="Times New Roman" w:cs="宋体"/>
          <w:color w:val="000000" w:themeColor="text1"/>
        </w:rPr>
        <w:t>工业上电解饱和食盐水来制备氯气，其化学方程式是</w:t>
      </w:r>
      <w:r w:rsidRPr="00857792">
        <w:rPr>
          <w:rFonts w:ascii="Times New Roman" w:eastAsia="宋体" w:hAnsi="Times New Roman" w:cs="宋体"/>
          <w:color w:val="000000" w:themeColor="text1"/>
        </w:rPr>
        <w:t>_______</w:t>
      </w:r>
      <w:r w:rsidRPr="00857792">
        <w:rPr>
          <w:rFonts w:ascii="Times New Roman" w:eastAsia="宋体" w:hAnsi="Times New Roman" w:cs="宋体"/>
          <w:color w:val="000000" w:themeColor="text1"/>
        </w:rPr>
        <w:t>，阳极产生的产物为</w:t>
      </w:r>
      <w:r w:rsidRPr="00857792">
        <w:rPr>
          <w:rFonts w:ascii="Times New Roman" w:eastAsia="宋体" w:hAnsi="Times New Roman" w:cs="宋体"/>
          <w:color w:val="000000" w:themeColor="text1"/>
        </w:rPr>
        <w:t>_______</w:t>
      </w:r>
    </w:p>
    <w:p w:rsidR="00857792" w:rsidRPr="00857792" w:rsidP="00857792" w14:paraId="1EE17E81"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(3)</w:t>
      </w:r>
      <w:r w:rsidRPr="00857792">
        <w:rPr>
          <w:rFonts w:ascii="Times New Roman" w:eastAsia="宋体" w:hAnsi="Times New Roman" w:cs="宋体"/>
          <w:color w:val="000000" w:themeColor="text1"/>
        </w:rPr>
        <w:t>此实验</w:t>
      </w:r>
      <w:r w:rsidRPr="00857792">
        <w:rPr>
          <w:rFonts w:ascii="Times New Roman" w:eastAsia="宋体" w:hAnsi="Times New Roman" w:cs="宋体"/>
          <w:color w:val="000000" w:themeColor="text1"/>
        </w:rPr>
        <w:t>Ca(</w:t>
      </w:r>
      <w:r w:rsidRPr="00857792">
        <w:rPr>
          <w:rFonts w:ascii="Times New Roman" w:eastAsia="宋体" w:hAnsi="Times New Roman" w:cs="宋体"/>
          <w:color w:val="000000" w:themeColor="text1"/>
        </w:rPr>
        <w:t>ClO</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vertAlign w:val="subscript"/>
        </w:rPr>
        <w:t>2</w:t>
      </w:r>
      <w:r w:rsidRPr="00857792">
        <w:rPr>
          <w:rFonts w:ascii="Times New Roman" w:eastAsia="宋体" w:hAnsi="Times New Roman" w:cs="宋体"/>
          <w:color w:val="000000" w:themeColor="text1"/>
        </w:rPr>
        <w:t>产率太低。经分析发现，主要原因是在</w:t>
      </w:r>
      <w:r w:rsidRPr="00857792">
        <w:rPr>
          <w:rFonts w:ascii="Times New Roman" w:eastAsia="宋体" w:hAnsi="Times New Roman" w:cs="宋体"/>
          <w:color w:val="000000" w:themeColor="text1"/>
        </w:rPr>
        <w:t>U</w:t>
      </w:r>
      <w:r w:rsidRPr="00857792">
        <w:rPr>
          <w:rFonts w:ascii="Times New Roman" w:eastAsia="宋体" w:hAnsi="Times New Roman" w:cs="宋体"/>
          <w:color w:val="000000" w:themeColor="text1"/>
        </w:rPr>
        <w:t>形管中存在两个副反应：</w:t>
      </w:r>
    </w:p>
    <w:p w:rsidR="00857792" w:rsidRPr="00857792" w:rsidP="00857792" w14:paraId="4BBEDA1A"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①</w:t>
      </w:r>
      <w:r w:rsidRPr="00857792">
        <w:rPr>
          <w:rFonts w:ascii="Times New Roman" w:eastAsia="宋体" w:hAnsi="Times New Roman" w:cs="宋体"/>
          <w:color w:val="000000" w:themeColor="text1"/>
        </w:rPr>
        <w:t>温度较高时氯气与消石灰反应生成</w:t>
      </w:r>
      <w:r w:rsidRPr="00857792">
        <w:rPr>
          <w:rFonts w:ascii="Times New Roman" w:eastAsia="宋体" w:hAnsi="Times New Roman" w:cs="宋体"/>
          <w:color w:val="000000" w:themeColor="text1"/>
        </w:rPr>
        <w:t>Ca(ClO</w:t>
      </w:r>
      <w:r w:rsidRPr="00857792">
        <w:rPr>
          <w:rFonts w:ascii="Times New Roman" w:eastAsia="宋体" w:hAnsi="Times New Roman" w:cs="宋体"/>
          <w:color w:val="000000" w:themeColor="text1"/>
          <w:vertAlign w:val="subscript"/>
        </w:rPr>
        <w:t>3</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vertAlign w:val="subscript"/>
        </w:rPr>
        <w:t>2</w:t>
      </w:r>
      <w:r w:rsidRPr="00857792">
        <w:rPr>
          <w:rFonts w:ascii="Times New Roman" w:eastAsia="宋体" w:hAnsi="Times New Roman" w:cs="宋体"/>
          <w:color w:val="000000" w:themeColor="text1"/>
        </w:rPr>
        <w:t>，为避免此副反应的发生，可采取的措施是</w:t>
      </w:r>
      <w:r w:rsidRPr="00857792">
        <w:rPr>
          <w:rFonts w:ascii="Times New Roman" w:eastAsia="宋体" w:hAnsi="Times New Roman" w:cs="宋体"/>
          <w:color w:val="000000" w:themeColor="text1"/>
        </w:rPr>
        <w:t>_______</w:t>
      </w:r>
      <w:r w:rsidRPr="00857792">
        <w:rPr>
          <w:rFonts w:ascii="Times New Roman" w:eastAsia="宋体" w:hAnsi="Times New Roman" w:cs="宋体"/>
          <w:color w:val="000000" w:themeColor="text1"/>
        </w:rPr>
        <w:t>。</w:t>
      </w:r>
    </w:p>
    <w:p w:rsidR="00857792" w:rsidRPr="00857792" w:rsidP="00857792" w14:paraId="73C1FCF8" w14:textId="77777777">
      <w:pPr>
        <w:rPr>
          <w:rFonts w:ascii="Times New Roman" w:eastAsia="宋体" w:hAnsi="Times New Roman"/>
          <w:color w:val="000000" w:themeColor="text1"/>
        </w:rPr>
        <w:sectPr w:rsidSect="00857792">
          <w:pgSz w:w="12240" w:h="15840"/>
          <w:pgMar w:top="1440" w:right="1800" w:bottom="1440" w:left="1800" w:header="708" w:footer="708" w:gutter="0"/>
          <w:cols w:space="708"/>
        </w:sectPr>
      </w:pPr>
      <w:r w:rsidRPr="00857792">
        <w:rPr>
          <w:rFonts w:ascii="Times New Roman" w:eastAsia="宋体" w:hAnsi="Times New Roman" w:cs="宋体"/>
          <w:color w:val="000000" w:themeColor="text1"/>
        </w:rPr>
        <w:t>②</w:t>
      </w:r>
      <w:r w:rsidRPr="00857792">
        <w:rPr>
          <w:rFonts w:ascii="Times New Roman" w:eastAsia="宋体" w:hAnsi="Times New Roman" w:cs="宋体"/>
          <w:color w:val="000000" w:themeColor="text1"/>
        </w:rPr>
        <w:t>试判断另一个副反应</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用化学方程式表示</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_______</w:t>
      </w:r>
      <w:r w:rsidRPr="00857792">
        <w:rPr>
          <w:rFonts w:ascii="Times New Roman" w:eastAsia="宋体" w:hAnsi="Times New Roman" w:cs="宋体"/>
          <w:color w:val="000000" w:themeColor="text1"/>
        </w:rPr>
        <w:t>；为避免此副反应的发生，可采取的措施是</w:t>
      </w:r>
      <w:r w:rsidRPr="00857792">
        <w:rPr>
          <w:rFonts w:ascii="Times New Roman" w:eastAsia="宋体" w:hAnsi="Times New Roman" w:cs="宋体"/>
          <w:color w:val="000000" w:themeColor="text1"/>
        </w:rPr>
        <w:t>_______</w:t>
      </w:r>
    </w:p>
    <w:p w:rsidR="00857792" w:rsidP="00857792" w14:paraId="55D3E3F9" w14:textId="77777777">
      <w:pPr>
        <w:spacing w:before="320" w:after="160" w:line="312" w:lineRule="auto"/>
        <w:jc w:val="center"/>
        <w:textAlignment w:val="center"/>
        <w:rPr>
          <w:rFonts w:ascii="Times New Roman" w:eastAsia="宋体" w:hAnsi="Times New Roman"/>
          <w:color w:val="000000" w:themeColor="text1"/>
        </w:rPr>
      </w:pPr>
      <w:r w:rsidRPr="00857792">
        <w:rPr>
          <w:rFonts w:ascii="Times New Roman" w:eastAsia="宋体" w:hAnsi="Times New Roman"/>
          <w:color w:val="000000" w:themeColor="text1"/>
          <w:sz w:val="24"/>
        </w:rPr>
        <w:t>【参考答案】</w:t>
      </w:r>
    </w:p>
    <w:p w:rsidR="00857792" w:rsidRPr="00857792" w:rsidP="00857792" w14:paraId="35F19B83" w14:textId="4986DCDD">
      <w:pPr>
        <w:spacing w:before="120" w:after="160" w:line="312" w:lineRule="auto"/>
        <w:textAlignment w:val="center"/>
        <w:rPr>
          <w:rFonts w:ascii="Times New Roman" w:eastAsia="宋体" w:hAnsi="Times New Roman"/>
          <w:color w:val="000000" w:themeColor="text1"/>
          <w:sz w:val="40"/>
        </w:rPr>
      </w:pPr>
      <w:r w:rsidRPr="00857792">
        <w:rPr>
          <w:rFonts w:ascii="Times New Roman" w:eastAsia="宋体" w:hAnsi="Times New Roman" w:cs="宋体"/>
          <w:b/>
          <w:color w:val="000000" w:themeColor="text1"/>
        </w:rPr>
        <w:t>一、选择题</w:t>
      </w:r>
    </w:p>
    <w:p w:rsidR="00857792" w:rsidRPr="00857792" w:rsidP="00857792" w14:paraId="10E7C171"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1</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A</w:t>
      </w:r>
    </w:p>
    <w:p w:rsidR="00857792" w:rsidRPr="00857792" w:rsidP="00857792" w14:paraId="25F4BF27"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解析：</w:t>
      </w:r>
      <w:r w:rsidRPr="00857792">
        <w:rPr>
          <w:rFonts w:ascii="Times New Roman" w:eastAsia="宋体" w:hAnsi="Times New Roman" w:cs="宋体"/>
          <w:color w:val="000000" w:themeColor="text1"/>
        </w:rPr>
        <w:t>A</w:t>
      </w:r>
      <w:r w:rsidRPr="00857792">
        <w:rPr>
          <w:rFonts w:ascii="Times New Roman" w:eastAsia="宋体" w:hAnsi="Times New Roman" w:cs="宋体"/>
          <w:color w:val="000000" w:themeColor="text1"/>
        </w:rPr>
        <w:t>．粗铜精炼时，精铜电极应与电源负极相连，</w:t>
      </w:r>
      <w:r w:rsidRPr="00857792">
        <w:rPr>
          <w:rFonts w:ascii="Times New Roman" w:eastAsia="宋体" w:hAnsi="Times New Roman" w:cs="宋体"/>
          <w:color w:val="000000" w:themeColor="text1"/>
        </w:rPr>
        <w:t>A</w:t>
      </w:r>
      <w:r w:rsidRPr="00857792">
        <w:rPr>
          <w:rFonts w:ascii="Times New Roman" w:eastAsia="宋体" w:hAnsi="Times New Roman" w:cs="宋体"/>
          <w:color w:val="000000" w:themeColor="text1"/>
        </w:rPr>
        <w:t>错误；</w:t>
      </w:r>
    </w:p>
    <w:p w:rsidR="00857792" w:rsidRPr="00857792" w:rsidP="00857792" w14:paraId="3956105D"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B</w:t>
      </w:r>
      <w:r w:rsidRPr="00857792">
        <w:rPr>
          <w:rFonts w:ascii="Times New Roman" w:eastAsia="宋体" w:hAnsi="Times New Roman" w:cs="宋体"/>
          <w:color w:val="000000" w:themeColor="text1"/>
        </w:rPr>
        <w:t>．电动汽车的推广减少了化石能源车辆尾气排放对大气的污染，有利于改善大气环境，</w:t>
      </w:r>
      <w:r w:rsidRPr="00857792">
        <w:rPr>
          <w:rFonts w:ascii="Times New Roman" w:eastAsia="宋体" w:hAnsi="Times New Roman" w:cs="宋体"/>
          <w:color w:val="000000" w:themeColor="text1"/>
        </w:rPr>
        <w:t>B</w:t>
      </w:r>
      <w:r w:rsidRPr="00857792">
        <w:rPr>
          <w:rFonts w:ascii="Times New Roman" w:eastAsia="宋体" w:hAnsi="Times New Roman" w:cs="宋体"/>
          <w:color w:val="000000" w:themeColor="text1"/>
        </w:rPr>
        <w:t>正确；</w:t>
      </w:r>
    </w:p>
    <w:p w:rsidR="00857792" w:rsidRPr="00857792" w:rsidP="00857792" w14:paraId="35BE876B"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C</w:t>
      </w:r>
      <w:r w:rsidRPr="00857792">
        <w:rPr>
          <w:rFonts w:ascii="Times New Roman" w:eastAsia="宋体" w:hAnsi="Times New Roman" w:cs="宋体"/>
          <w:color w:val="000000" w:themeColor="text1"/>
        </w:rPr>
        <w:t>．可利用电解工业制备一些活泼金属单质，如电解熔融氯化钠、氯化镁制备金属钠和镁，</w:t>
      </w:r>
      <w:r w:rsidRPr="00857792">
        <w:rPr>
          <w:rFonts w:ascii="Times New Roman" w:eastAsia="宋体" w:hAnsi="Times New Roman" w:cs="宋体"/>
          <w:color w:val="000000" w:themeColor="text1"/>
        </w:rPr>
        <w:t>C</w:t>
      </w:r>
      <w:r w:rsidRPr="00857792">
        <w:rPr>
          <w:rFonts w:ascii="Times New Roman" w:eastAsia="宋体" w:hAnsi="Times New Roman" w:cs="宋体"/>
          <w:color w:val="000000" w:themeColor="text1"/>
        </w:rPr>
        <w:t>正确；</w:t>
      </w:r>
    </w:p>
    <w:p w:rsidR="00857792" w:rsidRPr="00857792" w:rsidP="00857792" w14:paraId="695DE039"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D</w:t>
      </w:r>
      <w:r w:rsidRPr="00857792">
        <w:rPr>
          <w:rFonts w:ascii="Times New Roman" w:eastAsia="宋体" w:hAnsi="Times New Roman" w:cs="宋体"/>
          <w:color w:val="000000" w:themeColor="text1"/>
        </w:rPr>
        <w:t>．电镀工业中镀件应与电源的负极相连，镀层金属与电源的正极相连，</w:t>
      </w:r>
      <w:r w:rsidRPr="00857792">
        <w:rPr>
          <w:rFonts w:ascii="Times New Roman" w:eastAsia="宋体" w:hAnsi="Times New Roman" w:cs="宋体"/>
          <w:color w:val="000000" w:themeColor="text1"/>
        </w:rPr>
        <w:t>D</w:t>
      </w:r>
      <w:r w:rsidRPr="00857792">
        <w:rPr>
          <w:rFonts w:ascii="Times New Roman" w:eastAsia="宋体" w:hAnsi="Times New Roman" w:cs="宋体"/>
          <w:color w:val="000000" w:themeColor="text1"/>
        </w:rPr>
        <w:t>正确；</w:t>
      </w:r>
    </w:p>
    <w:p w:rsidR="00857792" w:rsidP="00857792" w14:paraId="0B489465" w14:textId="77777777">
      <w:pPr>
        <w:spacing w:line="312" w:lineRule="auto"/>
        <w:textAlignment w:val="center"/>
        <w:rPr>
          <w:rFonts w:ascii="Times New Roman" w:eastAsia="宋体" w:hAnsi="Times New Roman"/>
          <w:b/>
          <w:color w:val="000000" w:themeColor="text1"/>
        </w:rPr>
      </w:pPr>
      <w:r w:rsidRPr="00857792">
        <w:rPr>
          <w:rFonts w:ascii="Times New Roman" w:eastAsia="宋体" w:hAnsi="Times New Roman" w:cs="宋体"/>
          <w:color w:val="000000" w:themeColor="text1"/>
        </w:rPr>
        <w:t>故选</w:t>
      </w:r>
      <w:r w:rsidRPr="00857792">
        <w:rPr>
          <w:rFonts w:ascii="Times New Roman" w:eastAsia="宋体" w:hAnsi="Times New Roman" w:cs="宋体"/>
          <w:color w:val="000000" w:themeColor="text1"/>
        </w:rPr>
        <w:t>A</w:t>
      </w:r>
      <w:r w:rsidRPr="00857792">
        <w:rPr>
          <w:rFonts w:ascii="Times New Roman" w:eastAsia="宋体" w:hAnsi="Times New Roman" w:cs="宋体"/>
          <w:color w:val="000000" w:themeColor="text1"/>
        </w:rPr>
        <w:t>。</w:t>
      </w:r>
    </w:p>
    <w:p w:rsidR="00857792" w:rsidRPr="00857792" w:rsidP="00857792" w14:paraId="6A12ABA8" w14:textId="5B4899FE">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2</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B</w:t>
      </w:r>
    </w:p>
    <w:p w:rsidR="00857792" w:rsidRPr="00857792" w:rsidP="00857792" w14:paraId="69502BDD"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【分析】放电时，</w:t>
      </w:r>
      <w:r w:rsidRPr="00857792">
        <w:rPr>
          <w:rFonts w:ascii="Times New Roman" w:eastAsia="宋体" w:hAnsi="Times New Roman" w:cs="宋体"/>
          <w:color w:val="000000" w:themeColor="text1"/>
        </w:rPr>
        <w:t>Zn</w:t>
      </w:r>
      <w:r w:rsidRPr="00857792">
        <w:rPr>
          <w:rFonts w:ascii="Times New Roman" w:eastAsia="宋体" w:hAnsi="Times New Roman" w:cs="宋体"/>
          <w:color w:val="000000" w:themeColor="text1"/>
        </w:rPr>
        <w:t>为负极，强碱性溶液中</w:t>
      </w:r>
      <w:r w:rsidRPr="00857792">
        <w:rPr>
          <w:rFonts w:ascii="Times New Roman" w:eastAsia="宋体" w:hAnsi="Times New Roman" w:cs="宋体"/>
          <w:color w:val="000000" w:themeColor="text1"/>
        </w:rPr>
        <w:t>Zn</w:t>
      </w:r>
      <w:r w:rsidRPr="00857792">
        <w:rPr>
          <w:rFonts w:ascii="Times New Roman" w:eastAsia="宋体" w:hAnsi="Times New Roman" w:cs="宋体"/>
          <w:color w:val="000000" w:themeColor="text1"/>
        </w:rPr>
        <w:t>失去电子被氧化为</w:t>
      </w:r>
      <w:r>
        <w:rPr>
          <w:rFonts w:ascii="Times New Roman" w:eastAsia="宋体" w:hAnsi="Times New Roman"/>
          <w:color w:val="000000" w:themeColor="text1"/>
          <w:sz w:val="24"/>
        </w:rPr>
        <w:object>
          <v:shape id="_x0000_i1054" type="#_x0000_t75" alt=" " style="width:38.7pt;height:16.65pt" o:ole="">
            <v:imagedata r:id="rId6" o:title="eqId8a860e7a2f0d473ea643d6d74592b175"/>
          </v:shape>
          <o:OLEObject Type="Embed" ProgID="Equation.DSMT4" ShapeID="_x0000_i1054" DrawAspect="Content" ObjectID="_1783256688" r:id="rId74"/>
        </w:objec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MnO</w:t>
      </w:r>
      <w:r w:rsidRPr="00857792">
        <w:rPr>
          <w:rFonts w:ascii="Times New Roman" w:eastAsia="宋体" w:hAnsi="Times New Roman" w:cs="宋体"/>
          <w:color w:val="000000" w:themeColor="text1"/>
          <w:vertAlign w:val="subscript"/>
        </w:rPr>
        <w:t>2</w:t>
      </w:r>
      <w:r w:rsidRPr="00857792">
        <w:rPr>
          <w:rFonts w:ascii="Times New Roman" w:eastAsia="宋体" w:hAnsi="Times New Roman" w:cs="宋体"/>
          <w:color w:val="000000" w:themeColor="text1"/>
        </w:rPr>
        <w:t>为正极，酸性溶液中被还原为</w:t>
      </w:r>
      <w:r w:rsidRPr="00857792">
        <w:rPr>
          <w:rFonts w:ascii="Times New Roman" w:eastAsia="宋体" w:hAnsi="Times New Roman" w:cs="宋体"/>
          <w:color w:val="000000" w:themeColor="text1"/>
        </w:rPr>
        <w:t>Mn</w:t>
      </w:r>
      <w:r w:rsidRPr="00857792">
        <w:rPr>
          <w:rFonts w:ascii="Times New Roman" w:eastAsia="宋体" w:hAnsi="Times New Roman" w:cs="宋体"/>
          <w:color w:val="000000" w:themeColor="text1"/>
          <w:vertAlign w:val="superscript"/>
        </w:rPr>
        <w:t>2+</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X</w:t>
      </w:r>
      <w:r w:rsidRPr="00857792">
        <w:rPr>
          <w:rFonts w:ascii="Times New Roman" w:eastAsia="宋体" w:hAnsi="Times New Roman" w:cs="宋体"/>
          <w:color w:val="000000" w:themeColor="text1"/>
        </w:rPr>
        <w:t>膜为阴离子交换膜，</w:t>
      </w:r>
      <w:r w:rsidRPr="00857792">
        <w:rPr>
          <w:rFonts w:ascii="Times New Roman" w:eastAsia="宋体" w:hAnsi="Times New Roman" w:cs="宋体"/>
          <w:color w:val="000000" w:themeColor="text1"/>
        </w:rPr>
        <w:t>Y</w:t>
      </w:r>
      <w:r w:rsidRPr="00857792">
        <w:rPr>
          <w:rFonts w:ascii="Times New Roman" w:eastAsia="宋体" w:hAnsi="Times New Roman" w:cs="宋体"/>
          <w:color w:val="000000" w:themeColor="text1"/>
        </w:rPr>
        <w:t>膜为阳离子交换膜；</w:t>
      </w:r>
    </w:p>
    <w:p w:rsidR="00857792" w:rsidRPr="00857792" w:rsidP="00857792" w14:paraId="43AFA356"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解析：</w:t>
      </w:r>
      <w:r w:rsidRPr="00857792">
        <w:rPr>
          <w:rFonts w:ascii="Times New Roman" w:eastAsia="宋体" w:hAnsi="Times New Roman" w:cs="宋体"/>
          <w:color w:val="000000" w:themeColor="text1"/>
        </w:rPr>
        <w:t>A</w:t>
      </w:r>
      <w:r w:rsidRPr="00857792">
        <w:rPr>
          <w:rFonts w:ascii="Times New Roman" w:eastAsia="宋体" w:hAnsi="Times New Roman" w:cs="宋体"/>
          <w:color w:val="000000" w:themeColor="text1"/>
        </w:rPr>
        <w:t>．放电时，</w:t>
      </w:r>
      <w:r w:rsidRPr="00857792">
        <w:rPr>
          <w:rFonts w:ascii="Times New Roman" w:eastAsia="宋体" w:hAnsi="Times New Roman" w:cs="宋体"/>
          <w:color w:val="000000" w:themeColor="text1"/>
        </w:rPr>
        <w:t>Zn</w:t>
      </w:r>
      <w:r w:rsidRPr="00857792">
        <w:rPr>
          <w:rFonts w:ascii="Times New Roman" w:eastAsia="宋体" w:hAnsi="Times New Roman" w:cs="宋体"/>
          <w:color w:val="000000" w:themeColor="text1"/>
        </w:rPr>
        <w:t>为负极，强碱性溶液中</w:t>
      </w:r>
      <w:r w:rsidRPr="00857792">
        <w:rPr>
          <w:rFonts w:ascii="Times New Roman" w:eastAsia="宋体" w:hAnsi="Times New Roman" w:cs="宋体"/>
          <w:color w:val="000000" w:themeColor="text1"/>
        </w:rPr>
        <w:t>Zn</w:t>
      </w:r>
      <w:r w:rsidRPr="00857792">
        <w:rPr>
          <w:rFonts w:ascii="Times New Roman" w:eastAsia="宋体" w:hAnsi="Times New Roman" w:cs="宋体"/>
          <w:color w:val="000000" w:themeColor="text1"/>
        </w:rPr>
        <w:t>失去电子被氧化为</w:t>
      </w:r>
      <w:r>
        <w:rPr>
          <w:rFonts w:ascii="Times New Roman" w:eastAsia="宋体" w:hAnsi="Times New Roman"/>
          <w:color w:val="000000" w:themeColor="text1"/>
          <w:sz w:val="24"/>
        </w:rPr>
        <w:object>
          <v:shape id="_x0000_i1055" type="#_x0000_t75" alt=" " style="width:38.7pt;height:16.65pt" o:ole="">
            <v:imagedata r:id="rId6" o:title="eqId8a860e7a2f0d473ea643d6d74592b175"/>
          </v:shape>
          <o:OLEObject Type="Embed" ProgID="Equation.DSMT4" ShapeID="_x0000_i1055" DrawAspect="Content" ObjectID="_1783256689" r:id="rId75"/>
        </w:objec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Zn+4OH</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-2e</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w:t>
      </w:r>
      <w:r>
        <w:rPr>
          <w:rFonts w:ascii="Times New Roman" w:eastAsia="宋体" w:hAnsi="Times New Roman"/>
          <w:color w:val="000000" w:themeColor="text1"/>
          <w:sz w:val="24"/>
        </w:rPr>
        <w:object>
          <v:shape id="_x0000_i1056" type="#_x0000_t75" alt=" " style="width:38.7pt;height:16.65pt" o:ole="">
            <v:imagedata r:id="rId6" o:title="eqId8a860e7a2f0d473ea643d6d74592b175"/>
          </v:shape>
          <o:OLEObject Type="Embed" ProgID="Equation.DSMT4" ShapeID="_x0000_i1056" DrawAspect="Content" ObjectID="_1783256690" r:id="rId76"/>
        </w:objec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MnO</w:t>
      </w:r>
      <w:r w:rsidRPr="00857792">
        <w:rPr>
          <w:rFonts w:ascii="Times New Roman" w:eastAsia="宋体" w:hAnsi="Times New Roman" w:cs="宋体"/>
          <w:color w:val="000000" w:themeColor="text1"/>
          <w:vertAlign w:val="subscript"/>
        </w:rPr>
        <w:t>2</w:t>
      </w:r>
      <w:r w:rsidRPr="00857792">
        <w:rPr>
          <w:rFonts w:ascii="Times New Roman" w:eastAsia="宋体" w:hAnsi="Times New Roman" w:cs="宋体"/>
          <w:color w:val="000000" w:themeColor="text1"/>
        </w:rPr>
        <w:t>为正极，酸性溶液中二氧化锰得到电子被还原为</w:t>
      </w:r>
      <w:r w:rsidRPr="00857792">
        <w:rPr>
          <w:rFonts w:ascii="Times New Roman" w:eastAsia="宋体" w:hAnsi="Times New Roman" w:cs="宋体"/>
          <w:color w:val="000000" w:themeColor="text1"/>
        </w:rPr>
        <w:t>Mn</w:t>
      </w:r>
      <w:r w:rsidRPr="00857792">
        <w:rPr>
          <w:rFonts w:ascii="Times New Roman" w:eastAsia="宋体" w:hAnsi="Times New Roman" w:cs="宋体"/>
          <w:color w:val="000000" w:themeColor="text1"/>
          <w:vertAlign w:val="superscript"/>
        </w:rPr>
        <w:t>2+</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MnO</w:t>
      </w:r>
      <w:r w:rsidRPr="00857792">
        <w:rPr>
          <w:rFonts w:ascii="Times New Roman" w:eastAsia="宋体" w:hAnsi="Times New Roman" w:cs="宋体"/>
          <w:color w:val="000000" w:themeColor="text1"/>
          <w:vertAlign w:val="subscript"/>
        </w:rPr>
        <w:t>2</w:t>
      </w:r>
      <w:r w:rsidRPr="00857792">
        <w:rPr>
          <w:rFonts w:ascii="Times New Roman" w:eastAsia="宋体" w:hAnsi="Times New Roman" w:cs="宋体"/>
          <w:color w:val="000000" w:themeColor="text1"/>
        </w:rPr>
        <w:t>+2e</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+4H</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=Mn</w:t>
      </w:r>
      <w:r w:rsidRPr="00857792">
        <w:rPr>
          <w:rFonts w:ascii="Times New Roman" w:eastAsia="宋体" w:hAnsi="Times New Roman" w:cs="宋体"/>
          <w:color w:val="000000" w:themeColor="text1"/>
          <w:vertAlign w:val="superscript"/>
        </w:rPr>
        <w:t>2+</w:t>
      </w:r>
      <w:r w:rsidRPr="00857792">
        <w:rPr>
          <w:rFonts w:ascii="Times New Roman" w:eastAsia="宋体" w:hAnsi="Times New Roman" w:cs="宋体"/>
          <w:color w:val="000000" w:themeColor="text1"/>
        </w:rPr>
        <w:t>+2H</w:t>
      </w:r>
      <w:r w:rsidRPr="00857792">
        <w:rPr>
          <w:rFonts w:ascii="Times New Roman" w:eastAsia="宋体" w:hAnsi="Times New Roman" w:cs="宋体"/>
          <w:color w:val="000000" w:themeColor="text1"/>
          <w:vertAlign w:val="subscript"/>
        </w:rPr>
        <w:t>2</w:t>
      </w:r>
      <w:r w:rsidRPr="00857792">
        <w:rPr>
          <w:rFonts w:ascii="Times New Roman" w:eastAsia="宋体" w:hAnsi="Times New Roman" w:cs="宋体"/>
          <w:color w:val="000000" w:themeColor="text1"/>
        </w:rPr>
        <w:t>O</w:t>
      </w:r>
      <w:r w:rsidRPr="00857792">
        <w:rPr>
          <w:rFonts w:ascii="Times New Roman" w:eastAsia="宋体" w:hAnsi="Times New Roman" w:cs="宋体"/>
          <w:color w:val="000000" w:themeColor="text1"/>
        </w:rPr>
        <w:t>，选项</w:t>
      </w:r>
      <w:r w:rsidRPr="00857792">
        <w:rPr>
          <w:rFonts w:ascii="Times New Roman" w:eastAsia="宋体" w:hAnsi="Times New Roman" w:cs="宋体"/>
          <w:color w:val="000000" w:themeColor="text1"/>
        </w:rPr>
        <w:t>A</w:t>
      </w:r>
      <w:r w:rsidRPr="00857792">
        <w:rPr>
          <w:rFonts w:ascii="Times New Roman" w:eastAsia="宋体" w:hAnsi="Times New Roman" w:cs="宋体"/>
          <w:color w:val="000000" w:themeColor="text1"/>
        </w:rPr>
        <w:t>正确；</w:t>
      </w:r>
    </w:p>
    <w:p w:rsidR="00857792" w:rsidRPr="00857792" w:rsidP="00857792" w14:paraId="441A0338"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B</w:t>
      </w:r>
      <w:r w:rsidRPr="00857792">
        <w:rPr>
          <w:rFonts w:ascii="Times New Roman" w:eastAsia="宋体" w:hAnsi="Times New Roman" w:cs="宋体"/>
          <w:color w:val="000000" w:themeColor="text1"/>
        </w:rPr>
        <w:t>．放电时，</w:t>
      </w:r>
      <w:r w:rsidRPr="00857792">
        <w:rPr>
          <w:rFonts w:ascii="Times New Roman" w:eastAsia="宋体" w:hAnsi="Times New Roman" w:cs="宋体"/>
          <w:color w:val="000000" w:themeColor="text1"/>
        </w:rPr>
        <w:t>正极室</w:t>
      </w:r>
      <w:r w:rsidRPr="00857792">
        <w:rPr>
          <w:rFonts w:ascii="Times New Roman" w:eastAsia="宋体" w:hAnsi="Times New Roman" w:cs="宋体"/>
          <w:color w:val="000000" w:themeColor="text1"/>
        </w:rPr>
        <w:t>每消耗</w:t>
      </w:r>
      <w:r w:rsidRPr="00857792">
        <w:rPr>
          <w:rFonts w:ascii="Times New Roman" w:eastAsia="宋体" w:hAnsi="Times New Roman" w:cs="宋体"/>
          <w:color w:val="000000" w:themeColor="text1"/>
        </w:rPr>
        <w:t>4molH</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，生成</w:t>
      </w:r>
      <w:r w:rsidRPr="00857792">
        <w:rPr>
          <w:rFonts w:ascii="Times New Roman" w:eastAsia="宋体" w:hAnsi="Times New Roman" w:cs="宋体"/>
          <w:color w:val="000000" w:themeColor="text1"/>
        </w:rPr>
        <w:t>1molMn</w:t>
      </w:r>
      <w:r w:rsidRPr="00857792">
        <w:rPr>
          <w:rFonts w:ascii="Times New Roman" w:eastAsia="宋体" w:hAnsi="Times New Roman" w:cs="宋体"/>
          <w:color w:val="000000" w:themeColor="text1"/>
          <w:vertAlign w:val="superscript"/>
        </w:rPr>
        <w:t>2+</w:t>
      </w:r>
      <w:r w:rsidRPr="00857792">
        <w:rPr>
          <w:rFonts w:ascii="Times New Roman" w:eastAsia="宋体" w:hAnsi="Times New Roman" w:cs="宋体"/>
          <w:color w:val="000000" w:themeColor="text1"/>
        </w:rPr>
        <w:t>，为保证</w:t>
      </w:r>
      <w:r w:rsidRPr="00857792">
        <w:rPr>
          <w:rFonts w:ascii="Times New Roman" w:eastAsia="宋体" w:hAnsi="Times New Roman" w:cs="宋体"/>
          <w:color w:val="000000" w:themeColor="text1"/>
        </w:rPr>
        <w:t>正极室</w:t>
      </w:r>
      <w:r w:rsidRPr="00857792">
        <w:rPr>
          <w:rFonts w:ascii="Times New Roman" w:eastAsia="宋体" w:hAnsi="Times New Roman" w:cs="宋体"/>
          <w:color w:val="000000" w:themeColor="text1"/>
        </w:rPr>
        <w:t>的电解质溶液呈中性，会有</w:t>
      </w:r>
      <w:r w:rsidRPr="00857792">
        <w:rPr>
          <w:rFonts w:ascii="Times New Roman" w:eastAsia="宋体" w:hAnsi="Times New Roman" w:cs="宋体"/>
          <w:color w:val="000000" w:themeColor="text1"/>
        </w:rPr>
        <w:t>1mol</w:t>
      </w:r>
      <w:r>
        <w:rPr>
          <w:rFonts w:ascii="Times New Roman" w:eastAsia="宋体" w:hAnsi="Times New Roman"/>
          <w:color w:val="000000" w:themeColor="text1"/>
          <w:sz w:val="24"/>
        </w:rPr>
        <w:object>
          <v:shape id="_x0000_i1057" type="#_x0000_t75" alt=" " style="width:23.65pt;height:16.65pt" o:ole="">
            <v:imagedata r:id="rId77" o:title="eqIdcb9c2154d56f75429cb5615019f87502"/>
          </v:shape>
          <o:OLEObject Type="Embed" ProgID="Equation.DSMT4" ShapeID="_x0000_i1057" DrawAspect="Content" ObjectID="_1783256691" r:id="rId78"/>
        </w:object>
      </w:r>
      <w:r w:rsidRPr="00857792">
        <w:rPr>
          <w:rFonts w:ascii="Times New Roman" w:eastAsia="宋体" w:hAnsi="Times New Roman" w:cs="宋体"/>
          <w:color w:val="000000" w:themeColor="text1"/>
        </w:rPr>
        <w:t>穿过</w:t>
      </w:r>
      <w:r w:rsidRPr="00857792">
        <w:rPr>
          <w:rFonts w:ascii="Times New Roman" w:eastAsia="宋体" w:hAnsi="Times New Roman" w:cs="宋体"/>
          <w:color w:val="000000" w:themeColor="text1"/>
        </w:rPr>
        <w:t>X</w:t>
      </w:r>
      <w:r w:rsidRPr="00857792">
        <w:rPr>
          <w:rFonts w:ascii="Times New Roman" w:eastAsia="宋体" w:hAnsi="Times New Roman" w:cs="宋体"/>
          <w:color w:val="000000" w:themeColor="text1"/>
        </w:rPr>
        <w:t>膜</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阴离子交换膜</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进入中间室；同理，</w:t>
      </w:r>
      <w:r w:rsidRPr="00857792">
        <w:rPr>
          <w:rFonts w:ascii="Times New Roman" w:eastAsia="宋体" w:hAnsi="Times New Roman" w:cs="宋体"/>
          <w:color w:val="000000" w:themeColor="text1"/>
        </w:rPr>
        <w:t>负极室</w:t>
      </w:r>
      <w:r w:rsidRPr="00857792">
        <w:rPr>
          <w:rFonts w:ascii="Times New Roman" w:eastAsia="宋体" w:hAnsi="Times New Roman" w:cs="宋体"/>
          <w:color w:val="000000" w:themeColor="text1"/>
        </w:rPr>
        <w:t>每消耗</w:t>
      </w:r>
      <w:r w:rsidRPr="00857792">
        <w:rPr>
          <w:rFonts w:ascii="Times New Roman" w:eastAsia="宋体" w:hAnsi="Times New Roman" w:cs="宋体"/>
          <w:color w:val="000000" w:themeColor="text1"/>
        </w:rPr>
        <w:t>4molOH</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，生成</w:t>
      </w:r>
      <w:r w:rsidRPr="00857792">
        <w:rPr>
          <w:rFonts w:ascii="Times New Roman" w:eastAsia="宋体" w:hAnsi="Times New Roman" w:cs="宋体"/>
          <w:color w:val="000000" w:themeColor="text1"/>
        </w:rPr>
        <w:t>1mol</w:t>
      </w:r>
      <w:r>
        <w:rPr>
          <w:rFonts w:ascii="Times New Roman" w:eastAsia="宋体" w:hAnsi="Times New Roman"/>
          <w:color w:val="000000" w:themeColor="text1"/>
          <w:sz w:val="24"/>
        </w:rPr>
        <w:object>
          <v:shape id="_x0000_i1058" type="#_x0000_t75" alt=" " style="width:38.7pt;height:16.65pt" o:ole="">
            <v:imagedata r:id="rId6" o:title="eqId8a860e7a2f0d473ea643d6d74592b175"/>
          </v:shape>
          <o:OLEObject Type="Embed" ProgID="Equation.DSMT4" ShapeID="_x0000_i1058" DrawAspect="Content" ObjectID="_1783256692" r:id="rId79"/>
        </w:object>
      </w:r>
      <w:r w:rsidRPr="00857792">
        <w:rPr>
          <w:rFonts w:ascii="Times New Roman" w:eastAsia="宋体" w:hAnsi="Times New Roman" w:cs="宋体"/>
          <w:color w:val="000000" w:themeColor="text1"/>
        </w:rPr>
        <w:t>，则有</w:t>
      </w:r>
      <w:r w:rsidRPr="00857792">
        <w:rPr>
          <w:rFonts w:ascii="Times New Roman" w:eastAsia="宋体" w:hAnsi="Times New Roman" w:cs="宋体"/>
          <w:color w:val="000000" w:themeColor="text1"/>
        </w:rPr>
        <w:t>2molK</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穿过</w:t>
      </w:r>
      <w:r w:rsidRPr="00857792">
        <w:rPr>
          <w:rFonts w:ascii="Times New Roman" w:eastAsia="宋体" w:hAnsi="Times New Roman" w:cs="宋体"/>
          <w:color w:val="000000" w:themeColor="text1"/>
        </w:rPr>
        <w:t>Y</w:t>
      </w:r>
      <w:r w:rsidRPr="00857792">
        <w:rPr>
          <w:rFonts w:ascii="Times New Roman" w:eastAsia="宋体" w:hAnsi="Times New Roman" w:cs="宋体"/>
          <w:color w:val="000000" w:themeColor="text1"/>
        </w:rPr>
        <w:t>膜</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阳离子交换膜</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进入中间室，故中间室</w:t>
      </w:r>
      <w:r w:rsidRPr="00857792">
        <w:rPr>
          <w:rFonts w:ascii="Times New Roman" w:eastAsia="宋体" w:hAnsi="Times New Roman" w:cs="宋体"/>
          <w:color w:val="000000" w:themeColor="text1"/>
        </w:rPr>
        <w:t>c(K</w:t>
      </w:r>
      <w:r w:rsidRPr="00857792">
        <w:rPr>
          <w:rFonts w:ascii="Times New Roman" w:eastAsia="宋体" w:hAnsi="Times New Roman" w:cs="宋体"/>
          <w:color w:val="000000" w:themeColor="text1"/>
          <w:vertAlign w:val="subscript"/>
        </w:rPr>
        <w:t>2</w:t>
      </w:r>
      <w:r w:rsidRPr="00857792">
        <w:rPr>
          <w:rFonts w:ascii="Times New Roman" w:eastAsia="宋体" w:hAnsi="Times New Roman" w:cs="宋体"/>
          <w:color w:val="000000" w:themeColor="text1"/>
        </w:rPr>
        <w:t>SO</w:t>
      </w:r>
      <w:r w:rsidRPr="00857792">
        <w:rPr>
          <w:rFonts w:ascii="Times New Roman" w:eastAsia="宋体" w:hAnsi="Times New Roman" w:cs="宋体"/>
          <w:color w:val="000000" w:themeColor="text1"/>
          <w:vertAlign w:val="subscript"/>
        </w:rPr>
        <w:t>4</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增大，选项</w:t>
      </w:r>
      <w:r w:rsidRPr="00857792">
        <w:rPr>
          <w:rFonts w:ascii="Times New Roman" w:eastAsia="宋体" w:hAnsi="Times New Roman" w:cs="宋体"/>
          <w:color w:val="000000" w:themeColor="text1"/>
        </w:rPr>
        <w:t>B</w:t>
      </w:r>
      <w:r w:rsidRPr="00857792">
        <w:rPr>
          <w:rFonts w:ascii="Times New Roman" w:eastAsia="宋体" w:hAnsi="Times New Roman" w:cs="宋体"/>
          <w:color w:val="000000" w:themeColor="text1"/>
        </w:rPr>
        <w:t>错误；</w:t>
      </w:r>
    </w:p>
    <w:p w:rsidR="00857792" w:rsidRPr="00857792" w:rsidP="00857792" w14:paraId="34FA412E"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C</w:t>
      </w:r>
      <w:r w:rsidRPr="00857792">
        <w:rPr>
          <w:rFonts w:ascii="Times New Roman" w:eastAsia="宋体" w:hAnsi="Times New Roman" w:cs="宋体"/>
          <w:color w:val="000000" w:themeColor="text1"/>
        </w:rPr>
        <w:t>．充电时，正极反应为</w:t>
      </w:r>
      <w:r w:rsidRPr="00857792">
        <w:rPr>
          <w:rFonts w:ascii="Times New Roman" w:eastAsia="宋体" w:hAnsi="Times New Roman" w:cs="宋体"/>
          <w:color w:val="000000" w:themeColor="text1"/>
        </w:rPr>
        <w:t>Mn</w:t>
      </w:r>
      <w:r w:rsidRPr="00857792">
        <w:rPr>
          <w:rFonts w:ascii="Times New Roman" w:eastAsia="宋体" w:hAnsi="Times New Roman" w:cs="宋体"/>
          <w:color w:val="000000" w:themeColor="text1"/>
          <w:vertAlign w:val="superscript"/>
        </w:rPr>
        <w:t>2+</w:t>
      </w:r>
      <w:r w:rsidRPr="00857792">
        <w:rPr>
          <w:rFonts w:ascii="Times New Roman" w:eastAsia="宋体" w:hAnsi="Times New Roman" w:cs="宋体"/>
          <w:color w:val="000000" w:themeColor="text1"/>
        </w:rPr>
        <w:t>+2H</w:t>
      </w:r>
      <w:r w:rsidRPr="00857792">
        <w:rPr>
          <w:rFonts w:ascii="Times New Roman" w:eastAsia="宋体" w:hAnsi="Times New Roman" w:cs="宋体"/>
          <w:color w:val="000000" w:themeColor="text1"/>
          <w:vertAlign w:val="subscript"/>
        </w:rPr>
        <w:t>2</w:t>
      </w:r>
      <w:r w:rsidRPr="00857792">
        <w:rPr>
          <w:rFonts w:ascii="Times New Roman" w:eastAsia="宋体" w:hAnsi="Times New Roman" w:cs="宋体"/>
          <w:color w:val="000000" w:themeColor="text1"/>
        </w:rPr>
        <w:t>O-2e</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=MnO</w:t>
      </w:r>
      <w:r w:rsidRPr="00857792">
        <w:rPr>
          <w:rFonts w:ascii="Times New Roman" w:eastAsia="宋体" w:hAnsi="Times New Roman" w:cs="宋体"/>
          <w:color w:val="000000" w:themeColor="text1"/>
          <w:vertAlign w:val="subscript"/>
        </w:rPr>
        <w:t>2</w:t>
      </w:r>
      <w:r w:rsidRPr="00857792">
        <w:rPr>
          <w:rFonts w:ascii="Times New Roman" w:eastAsia="宋体" w:hAnsi="Times New Roman" w:cs="宋体"/>
          <w:color w:val="000000" w:themeColor="text1"/>
        </w:rPr>
        <w:t>+4H</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(H</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浓度增大，</w:t>
      </w:r>
      <w:r w:rsidRPr="00857792">
        <w:rPr>
          <w:rFonts w:ascii="Times New Roman" w:eastAsia="宋体" w:hAnsi="Times New Roman" w:cs="宋体"/>
          <w:color w:val="000000" w:themeColor="text1"/>
        </w:rPr>
        <w:t>pH</w:t>
      </w:r>
      <w:r w:rsidRPr="00857792">
        <w:rPr>
          <w:rFonts w:ascii="Times New Roman" w:eastAsia="宋体" w:hAnsi="Times New Roman" w:cs="宋体"/>
          <w:color w:val="000000" w:themeColor="text1"/>
        </w:rPr>
        <w:t>减小，</w:t>
      </w:r>
      <w:r w:rsidRPr="00857792">
        <w:rPr>
          <w:rFonts w:ascii="Times New Roman" w:eastAsia="宋体" w:hAnsi="Times New Roman" w:cs="宋体"/>
          <w:color w:val="000000" w:themeColor="text1"/>
        </w:rPr>
        <w:t>pH&lt;7)</w:t>
      </w:r>
      <w:r w:rsidRPr="00857792">
        <w:rPr>
          <w:rFonts w:ascii="Times New Roman" w:eastAsia="宋体" w:hAnsi="Times New Roman" w:cs="宋体"/>
          <w:color w:val="000000" w:themeColor="text1"/>
        </w:rPr>
        <w:t>，负极反应为</w:t>
      </w:r>
      <w:r>
        <w:rPr>
          <w:rFonts w:ascii="Times New Roman" w:eastAsia="宋体" w:hAnsi="Times New Roman"/>
          <w:color w:val="000000" w:themeColor="text1"/>
          <w:sz w:val="24"/>
        </w:rPr>
        <w:object>
          <v:shape id="_x0000_i1059" type="#_x0000_t75" alt=" " style="width:38.7pt;height:16.65pt" o:ole="">
            <v:imagedata r:id="rId6" o:title="eqId8a860e7a2f0d473ea643d6d74592b175"/>
          </v:shape>
          <o:OLEObject Type="Embed" ProgID="Equation.DSMT4" ShapeID="_x0000_i1059" DrawAspect="Content" ObjectID="_1783256693" r:id="rId80"/>
        </w:object>
      </w:r>
      <w:r w:rsidRPr="00857792">
        <w:rPr>
          <w:rFonts w:ascii="Times New Roman" w:eastAsia="宋体" w:hAnsi="Times New Roman" w:cs="宋体"/>
          <w:color w:val="000000" w:themeColor="text1"/>
        </w:rPr>
        <w:t>+2e</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=Zn+4OH</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(OH</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浓度增大，</w:t>
      </w:r>
      <w:r w:rsidRPr="00857792">
        <w:rPr>
          <w:rFonts w:ascii="Times New Roman" w:eastAsia="宋体" w:hAnsi="Times New Roman" w:cs="宋体"/>
          <w:color w:val="000000" w:themeColor="text1"/>
        </w:rPr>
        <w:t>pH</w:t>
      </w:r>
      <w:r w:rsidRPr="00857792">
        <w:rPr>
          <w:rFonts w:ascii="Times New Roman" w:eastAsia="宋体" w:hAnsi="Times New Roman" w:cs="宋体"/>
          <w:color w:val="000000" w:themeColor="text1"/>
        </w:rPr>
        <w:t>增大，</w:t>
      </w:r>
      <w:r w:rsidRPr="00857792">
        <w:rPr>
          <w:rFonts w:ascii="Times New Roman" w:eastAsia="宋体" w:hAnsi="Times New Roman" w:cs="宋体"/>
          <w:color w:val="000000" w:themeColor="text1"/>
        </w:rPr>
        <w:t>pH&gt;7)</w:t>
      </w:r>
      <w:r w:rsidRPr="00857792">
        <w:rPr>
          <w:rFonts w:ascii="Times New Roman" w:eastAsia="宋体" w:hAnsi="Times New Roman" w:cs="宋体"/>
          <w:color w:val="000000" w:themeColor="text1"/>
        </w:rPr>
        <w:t>，充电或放电前后中间室溶液的</w:t>
      </w:r>
      <w:r w:rsidRPr="00857792">
        <w:rPr>
          <w:rFonts w:ascii="Times New Roman" w:eastAsia="宋体" w:hAnsi="Times New Roman" w:cs="宋体"/>
          <w:color w:val="000000" w:themeColor="text1"/>
        </w:rPr>
        <w:t>pH=7</w:t>
      </w:r>
      <w:r w:rsidRPr="00857792">
        <w:rPr>
          <w:rFonts w:ascii="Times New Roman" w:eastAsia="宋体" w:hAnsi="Times New Roman" w:cs="宋体"/>
          <w:color w:val="000000" w:themeColor="text1"/>
        </w:rPr>
        <w:t>，保持不变，选项</w:t>
      </w:r>
      <w:r w:rsidRPr="00857792">
        <w:rPr>
          <w:rFonts w:ascii="Times New Roman" w:eastAsia="宋体" w:hAnsi="Times New Roman" w:cs="宋体"/>
          <w:color w:val="000000" w:themeColor="text1"/>
        </w:rPr>
        <w:t>C</w:t>
      </w:r>
      <w:r w:rsidRPr="00857792">
        <w:rPr>
          <w:rFonts w:ascii="Times New Roman" w:eastAsia="宋体" w:hAnsi="Times New Roman" w:cs="宋体"/>
          <w:color w:val="000000" w:themeColor="text1"/>
        </w:rPr>
        <w:t>正确；</w:t>
      </w:r>
    </w:p>
    <w:p w:rsidR="00857792" w:rsidRPr="00857792" w:rsidP="00857792" w14:paraId="7FA34046"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D</w:t>
      </w:r>
      <w:r w:rsidRPr="00857792">
        <w:rPr>
          <w:rFonts w:ascii="Times New Roman" w:eastAsia="宋体" w:hAnsi="Times New Roman" w:cs="宋体"/>
          <w:color w:val="000000" w:themeColor="text1"/>
        </w:rPr>
        <w:t>．将充电时上述两极反应相加得到总反应为</w:t>
      </w:r>
      <w:r>
        <w:rPr>
          <w:rFonts w:ascii="Times New Roman" w:eastAsia="宋体" w:hAnsi="Times New Roman"/>
          <w:color w:val="000000" w:themeColor="text1"/>
          <w:sz w:val="24"/>
        </w:rPr>
        <w:object>
          <v:shape id="_x0000_i1060" type="#_x0000_t75" alt=" " style="width:38.7pt;height:16.65pt" o:ole="">
            <v:imagedata r:id="rId6" o:title="eqId8a860e7a2f0d473ea643d6d74592b175"/>
          </v:shape>
          <o:OLEObject Type="Embed" ProgID="Equation.DSMT4" ShapeID="_x0000_i1060" DrawAspect="Content" ObjectID="_1783256694" r:id="rId81"/>
        </w:object>
      </w:r>
      <w:r w:rsidRPr="00857792">
        <w:rPr>
          <w:rFonts w:ascii="Times New Roman" w:eastAsia="宋体" w:hAnsi="Times New Roman" w:cs="宋体"/>
          <w:color w:val="000000" w:themeColor="text1"/>
        </w:rPr>
        <w:t>+Mn</w:t>
      </w:r>
      <w:r w:rsidRPr="00857792">
        <w:rPr>
          <w:rFonts w:ascii="Times New Roman" w:eastAsia="宋体" w:hAnsi="Times New Roman" w:cs="宋体"/>
          <w:color w:val="000000" w:themeColor="text1"/>
          <w:vertAlign w:val="superscript"/>
        </w:rPr>
        <w:t>2+</w:t>
      </w:r>
      <w:r w:rsidRPr="00857792">
        <w:rPr>
          <w:rFonts w:ascii="Times New Roman" w:eastAsia="宋体" w:hAnsi="Times New Roman" w:cs="宋体"/>
          <w:color w:val="000000" w:themeColor="text1"/>
        </w:rPr>
        <w:t>=Zn+MnO</w:t>
      </w:r>
      <w:r w:rsidRPr="00857792">
        <w:rPr>
          <w:rFonts w:ascii="Times New Roman" w:eastAsia="宋体" w:hAnsi="Times New Roman" w:cs="宋体"/>
          <w:color w:val="000000" w:themeColor="text1"/>
          <w:vertAlign w:val="subscript"/>
        </w:rPr>
        <w:t>2</w:t>
      </w:r>
      <w:r w:rsidRPr="00857792">
        <w:rPr>
          <w:rFonts w:ascii="Times New Roman" w:eastAsia="宋体" w:hAnsi="Times New Roman" w:cs="宋体"/>
          <w:color w:val="000000" w:themeColor="text1"/>
        </w:rPr>
        <w:t>+2H</w:t>
      </w:r>
      <w:r w:rsidRPr="00857792">
        <w:rPr>
          <w:rFonts w:ascii="Times New Roman" w:eastAsia="宋体" w:hAnsi="Times New Roman" w:cs="宋体"/>
          <w:color w:val="000000" w:themeColor="text1"/>
          <w:vertAlign w:val="subscript"/>
        </w:rPr>
        <w:t>2</w:t>
      </w:r>
      <w:r w:rsidRPr="00857792">
        <w:rPr>
          <w:rFonts w:ascii="Times New Roman" w:eastAsia="宋体" w:hAnsi="Times New Roman" w:cs="宋体"/>
          <w:color w:val="000000" w:themeColor="text1"/>
        </w:rPr>
        <w:t>O</w:t>
      </w:r>
      <w:r w:rsidRPr="00857792">
        <w:rPr>
          <w:rFonts w:ascii="Times New Roman" w:eastAsia="宋体" w:hAnsi="Times New Roman" w:cs="宋体"/>
          <w:color w:val="000000" w:themeColor="text1"/>
        </w:rPr>
        <w:t>，选项</w:t>
      </w:r>
      <w:r w:rsidRPr="00857792">
        <w:rPr>
          <w:rFonts w:ascii="Times New Roman" w:eastAsia="宋体" w:hAnsi="Times New Roman" w:cs="宋体"/>
          <w:color w:val="000000" w:themeColor="text1"/>
        </w:rPr>
        <w:t>D</w:t>
      </w:r>
      <w:r w:rsidRPr="00857792">
        <w:rPr>
          <w:rFonts w:ascii="Times New Roman" w:eastAsia="宋体" w:hAnsi="Times New Roman" w:cs="宋体"/>
          <w:color w:val="000000" w:themeColor="text1"/>
        </w:rPr>
        <w:t>正确；</w:t>
      </w:r>
    </w:p>
    <w:p w:rsidR="00857792" w:rsidP="00857792" w14:paraId="75593C97" w14:textId="77777777">
      <w:pPr>
        <w:spacing w:line="312" w:lineRule="auto"/>
        <w:textAlignment w:val="center"/>
        <w:rPr>
          <w:rFonts w:ascii="Times New Roman" w:eastAsia="宋体" w:hAnsi="Times New Roman"/>
          <w:b/>
          <w:color w:val="000000" w:themeColor="text1"/>
        </w:rPr>
      </w:pPr>
      <w:r w:rsidRPr="00857792">
        <w:rPr>
          <w:rFonts w:ascii="Times New Roman" w:eastAsia="宋体" w:hAnsi="Times New Roman" w:cs="宋体"/>
          <w:color w:val="000000" w:themeColor="text1"/>
        </w:rPr>
        <w:t>答案选</w:t>
      </w:r>
      <w:r w:rsidRPr="00857792">
        <w:rPr>
          <w:rFonts w:ascii="Times New Roman" w:eastAsia="宋体" w:hAnsi="Times New Roman" w:cs="宋体"/>
          <w:color w:val="000000" w:themeColor="text1"/>
        </w:rPr>
        <w:t>B</w:t>
      </w:r>
      <w:r w:rsidRPr="00857792">
        <w:rPr>
          <w:rFonts w:ascii="Times New Roman" w:eastAsia="宋体" w:hAnsi="Times New Roman" w:cs="宋体"/>
          <w:color w:val="000000" w:themeColor="text1"/>
        </w:rPr>
        <w:t>。</w:t>
      </w:r>
    </w:p>
    <w:p w:rsidR="00857792" w:rsidRPr="00857792" w:rsidP="00857792" w14:paraId="549EE34A" w14:textId="7A71A87A">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3</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C</w:t>
      </w:r>
    </w:p>
    <w:p w:rsidR="00857792" w:rsidRPr="00857792" w:rsidP="00857792" w14:paraId="6E826147"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【分析】由题干电解过程图示可知，</w:t>
      </w:r>
      <w:r w:rsidRPr="00857792">
        <w:rPr>
          <w:rFonts w:ascii="Times New Roman" w:eastAsia="宋体" w:hAnsi="Times New Roman" w:cs="宋体"/>
          <w:color w:val="000000" w:themeColor="text1"/>
        </w:rPr>
        <w:t>X</w:t>
      </w:r>
      <w:r w:rsidRPr="00857792">
        <w:rPr>
          <w:rFonts w:ascii="Times New Roman" w:eastAsia="宋体" w:hAnsi="Times New Roman" w:cs="宋体"/>
          <w:color w:val="000000" w:themeColor="text1"/>
        </w:rPr>
        <w:t>极上是将糠醛转化为糠醇，发生了还原反应，故</w:t>
      </w:r>
      <w:r w:rsidRPr="00857792">
        <w:rPr>
          <w:rFonts w:ascii="Times New Roman" w:eastAsia="宋体" w:hAnsi="Times New Roman" w:cs="宋体"/>
          <w:color w:val="000000" w:themeColor="text1"/>
        </w:rPr>
        <w:t>X</w:t>
      </w:r>
      <w:r w:rsidRPr="00857792">
        <w:rPr>
          <w:rFonts w:ascii="Times New Roman" w:eastAsia="宋体" w:hAnsi="Times New Roman" w:cs="宋体"/>
          <w:color w:val="000000" w:themeColor="text1"/>
        </w:rPr>
        <w:t>为阴极，与电源的负极相连，则</w:t>
      </w:r>
      <w:r w:rsidRPr="00857792">
        <w:rPr>
          <w:rFonts w:ascii="Times New Roman" w:eastAsia="宋体" w:hAnsi="Times New Roman" w:cs="宋体"/>
          <w:color w:val="000000" w:themeColor="text1"/>
        </w:rPr>
        <w:t>Y</w:t>
      </w:r>
      <w:r w:rsidRPr="00857792">
        <w:rPr>
          <w:rFonts w:ascii="Times New Roman" w:eastAsia="宋体" w:hAnsi="Times New Roman" w:cs="宋体"/>
          <w:color w:val="000000" w:themeColor="text1"/>
        </w:rPr>
        <w:t>为阳极，与电源的正极相连，故电流方向即正电荷移动方向为有</w:t>
      </w:r>
      <w:r w:rsidRPr="00857792">
        <w:rPr>
          <w:rFonts w:ascii="Times New Roman" w:eastAsia="宋体" w:hAnsi="Times New Roman" w:cs="宋体"/>
          <w:color w:val="000000" w:themeColor="text1"/>
        </w:rPr>
        <w:t>Y</w:t>
      </w:r>
      <w:r w:rsidRPr="00857792">
        <w:rPr>
          <w:rFonts w:ascii="Times New Roman" w:eastAsia="宋体" w:hAnsi="Times New Roman" w:cs="宋体"/>
          <w:color w:val="000000" w:themeColor="text1"/>
        </w:rPr>
        <w:t>流向</w:t>
      </w:r>
      <w:r w:rsidRPr="00857792">
        <w:rPr>
          <w:rFonts w:ascii="Times New Roman" w:eastAsia="宋体" w:hAnsi="Times New Roman" w:cs="宋体"/>
          <w:color w:val="000000" w:themeColor="text1"/>
        </w:rPr>
        <w:t>X</w:t>
      </w:r>
      <w:r w:rsidRPr="00857792">
        <w:rPr>
          <w:rFonts w:ascii="Times New Roman" w:eastAsia="宋体" w:hAnsi="Times New Roman" w:cs="宋体"/>
          <w:color w:val="000000" w:themeColor="text1"/>
        </w:rPr>
        <w:t>，故双</w:t>
      </w:r>
      <w:r w:rsidRPr="00857792">
        <w:rPr>
          <w:rFonts w:ascii="Times New Roman" w:eastAsia="宋体" w:hAnsi="Times New Roman" w:cs="宋体"/>
          <w:color w:val="000000" w:themeColor="text1"/>
        </w:rPr>
        <w:t>极</w:t>
      </w:r>
      <w:r w:rsidRPr="00857792">
        <w:rPr>
          <w:rFonts w:ascii="Times New Roman" w:eastAsia="宋体" w:hAnsi="Times New Roman" w:cs="宋体"/>
          <w:color w:val="000000" w:themeColor="text1"/>
        </w:rPr>
        <w:t>膜（</w:t>
      </w:r>
      <w:r w:rsidRPr="00857792">
        <w:rPr>
          <w:rFonts w:ascii="Times New Roman" w:eastAsia="宋体" w:hAnsi="Times New Roman" w:cs="宋体"/>
          <w:color w:val="000000" w:themeColor="text1"/>
        </w:rPr>
        <w:t>CM/AM</w:t>
      </w:r>
      <w:r w:rsidRPr="00857792">
        <w:rPr>
          <w:rFonts w:ascii="Times New Roman" w:eastAsia="宋体" w:hAnsi="Times New Roman" w:cs="宋体"/>
          <w:color w:val="000000" w:themeColor="text1"/>
        </w:rPr>
        <w:t>）在电场作用下能将水解离为</w:t>
      </w:r>
      <w:r w:rsidRPr="00857792">
        <w:rPr>
          <w:rFonts w:ascii="Times New Roman" w:eastAsia="宋体" w:hAnsi="Times New Roman" w:cs="宋体"/>
          <w:color w:val="000000" w:themeColor="text1"/>
        </w:rPr>
        <w:t>H</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和</w:t>
      </w:r>
      <w:r w:rsidRPr="00857792">
        <w:rPr>
          <w:rFonts w:ascii="Times New Roman" w:eastAsia="宋体" w:hAnsi="Times New Roman" w:cs="宋体"/>
          <w:color w:val="000000" w:themeColor="text1"/>
        </w:rPr>
        <w:t>OH</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H</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流向</w:t>
      </w:r>
      <w:r w:rsidRPr="00857792">
        <w:rPr>
          <w:rFonts w:ascii="Times New Roman" w:eastAsia="宋体" w:hAnsi="Times New Roman" w:cs="宋体"/>
          <w:color w:val="000000" w:themeColor="text1"/>
        </w:rPr>
        <w:t>X</w:t>
      </w:r>
      <w:r w:rsidRPr="00857792">
        <w:rPr>
          <w:rFonts w:ascii="Times New Roman" w:eastAsia="宋体" w:hAnsi="Times New Roman" w:cs="宋体"/>
          <w:color w:val="000000" w:themeColor="text1"/>
        </w:rPr>
        <w:t>极，</w:t>
      </w:r>
      <w:r w:rsidRPr="00857792">
        <w:rPr>
          <w:rFonts w:ascii="Times New Roman" w:eastAsia="宋体" w:hAnsi="Times New Roman" w:cs="宋体"/>
          <w:color w:val="000000" w:themeColor="text1"/>
        </w:rPr>
        <w:t>OH</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移向</w:t>
      </w:r>
      <w:r w:rsidRPr="00857792">
        <w:rPr>
          <w:rFonts w:ascii="Times New Roman" w:eastAsia="宋体" w:hAnsi="Times New Roman" w:cs="宋体"/>
          <w:color w:val="000000" w:themeColor="text1"/>
        </w:rPr>
        <w:t>Y</w:t>
      </w:r>
      <w:r w:rsidRPr="00857792">
        <w:rPr>
          <w:rFonts w:ascii="Times New Roman" w:eastAsia="宋体" w:hAnsi="Times New Roman" w:cs="宋体"/>
          <w:color w:val="000000" w:themeColor="text1"/>
        </w:rPr>
        <w:t>极，</w:t>
      </w:r>
      <w:r w:rsidRPr="00857792">
        <w:rPr>
          <w:rFonts w:ascii="Times New Roman" w:eastAsia="宋体" w:hAnsi="Times New Roman" w:cs="宋体"/>
          <w:color w:val="000000" w:themeColor="text1"/>
        </w:rPr>
        <w:t>X</w:t>
      </w:r>
      <w:r w:rsidRPr="00857792">
        <w:rPr>
          <w:rFonts w:ascii="Times New Roman" w:eastAsia="宋体" w:hAnsi="Times New Roman" w:cs="宋体"/>
          <w:color w:val="000000" w:themeColor="text1"/>
        </w:rPr>
        <w:t>极电极反应为：</w:t>
      </w:r>
      <w:r w:rsidRPr="00857792">
        <w:rPr>
          <w:rFonts w:ascii="Times New Roman" w:eastAsia="宋体" w:hAnsi="Times New Roman"/>
          <w:noProof/>
          <w:color w:val="000000" w:themeColor="text1"/>
        </w:rPr>
        <w:drawing>
          <wp:inline distT="0" distB="0" distL="0" distR="0">
            <wp:extent cx="933450" cy="647700"/>
            <wp:effectExtent l="0" t="0" r="0" b="0"/>
            <wp:docPr id="100169" name="图片 10016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9" name="图片 100169" descr=" "/>
                    <pic:cNvPicPr>
                      <a:picLocks noChangeAspect="1"/>
                    </pic:cNvPicPr>
                  </pic:nvPicPr>
                  <pic:blipFill>
                    <a:blip xmlns:r="http://schemas.openxmlformats.org/officeDocument/2006/relationships" r:embed="rId8"/>
                    <a:stretch>
                      <a:fillRect/>
                    </a:stretch>
                  </pic:blipFill>
                  <pic:spPr>
                    <a:xfrm>
                      <a:off x="0" y="0"/>
                      <a:ext cx="933450" cy="647700"/>
                    </a:xfrm>
                    <a:prstGeom prst="rect">
                      <a:avLst/>
                    </a:prstGeom>
                  </pic:spPr>
                </pic:pic>
              </a:graphicData>
            </a:graphic>
          </wp:inline>
        </w:drawing>
      </w:r>
      <w:r w:rsidRPr="00857792">
        <w:rPr>
          <w:rFonts w:ascii="Times New Roman" w:eastAsia="宋体" w:hAnsi="Times New Roman" w:cs="宋体"/>
          <w:color w:val="000000" w:themeColor="text1"/>
        </w:rPr>
        <w:t>+2H</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+2e</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w:t>
      </w:r>
      <w:r w:rsidRPr="00857792">
        <w:rPr>
          <w:rFonts w:ascii="Times New Roman" w:eastAsia="宋体" w:hAnsi="Times New Roman"/>
          <w:noProof/>
          <w:color w:val="000000" w:themeColor="text1"/>
        </w:rPr>
        <w:drawing>
          <wp:inline distT="0" distB="0" distL="0" distR="0">
            <wp:extent cx="990600" cy="428625"/>
            <wp:effectExtent l="0" t="0" r="0" b="0"/>
            <wp:docPr id="100171" name="图片 10017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1" name="图片 100171" descr=" "/>
                    <pic:cNvPicPr>
                      <a:picLocks noChangeAspect="1"/>
                    </pic:cNvPicPr>
                  </pic:nvPicPr>
                  <pic:blipFill>
                    <a:blip xmlns:r="http://schemas.openxmlformats.org/officeDocument/2006/relationships" r:embed="rId9"/>
                    <a:stretch>
                      <a:fillRect/>
                    </a:stretch>
                  </pic:blipFill>
                  <pic:spPr>
                    <a:xfrm>
                      <a:off x="0" y="0"/>
                      <a:ext cx="990600" cy="428625"/>
                    </a:xfrm>
                    <a:prstGeom prst="rect">
                      <a:avLst/>
                    </a:prstGeom>
                  </pic:spPr>
                </pic:pic>
              </a:graphicData>
            </a:graphic>
          </wp:inline>
        </w:drawing>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Y</w:t>
      </w:r>
      <w:r w:rsidRPr="00857792">
        <w:rPr>
          <w:rFonts w:ascii="Times New Roman" w:eastAsia="宋体" w:hAnsi="Times New Roman" w:cs="宋体"/>
          <w:color w:val="000000" w:themeColor="text1"/>
        </w:rPr>
        <w:t>极的电极反应为：</w:t>
      </w:r>
      <w:r w:rsidRPr="00857792">
        <w:rPr>
          <w:rFonts w:ascii="Times New Roman" w:eastAsia="宋体" w:hAnsi="Times New Roman" w:cs="宋体"/>
          <w:color w:val="000000" w:themeColor="text1"/>
        </w:rPr>
        <w:t>MnOOH</w:t>
      </w:r>
      <w:r w:rsidRPr="00857792">
        <w:rPr>
          <w:rFonts w:ascii="Times New Roman" w:eastAsia="宋体" w:hAnsi="Times New Roman" w:cs="宋体"/>
          <w:color w:val="000000" w:themeColor="text1"/>
        </w:rPr>
        <w:t>-e</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+OH</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=MnO</w:t>
      </w:r>
      <w:r w:rsidRPr="00857792">
        <w:rPr>
          <w:rFonts w:ascii="Times New Roman" w:eastAsia="宋体" w:hAnsi="Times New Roman" w:cs="宋体"/>
          <w:color w:val="000000" w:themeColor="text1"/>
          <w:vertAlign w:val="subscript"/>
        </w:rPr>
        <w:t>2</w:t>
      </w:r>
      <w:r w:rsidRPr="00857792">
        <w:rPr>
          <w:rFonts w:ascii="Times New Roman" w:eastAsia="宋体" w:hAnsi="Times New Roman" w:cs="宋体"/>
          <w:color w:val="000000" w:themeColor="text1"/>
        </w:rPr>
        <w:t>+H</w:t>
      </w:r>
      <w:r w:rsidRPr="00857792">
        <w:rPr>
          <w:rFonts w:ascii="Times New Roman" w:eastAsia="宋体" w:hAnsi="Times New Roman" w:cs="宋体"/>
          <w:color w:val="000000" w:themeColor="text1"/>
          <w:vertAlign w:val="subscript"/>
        </w:rPr>
        <w:t>2</w:t>
      </w:r>
      <w:r w:rsidRPr="00857792">
        <w:rPr>
          <w:rFonts w:ascii="Times New Roman" w:eastAsia="宋体" w:hAnsi="Times New Roman" w:cs="宋体"/>
          <w:color w:val="000000" w:themeColor="text1"/>
        </w:rPr>
        <w:t>O</w:t>
      </w:r>
      <w:r w:rsidRPr="00857792">
        <w:rPr>
          <w:rFonts w:ascii="Times New Roman" w:eastAsia="宋体" w:hAnsi="Times New Roman" w:cs="宋体"/>
          <w:color w:val="000000" w:themeColor="text1"/>
        </w:rPr>
        <w:t>，然后生成的</w:t>
      </w:r>
      <w:r w:rsidRPr="00857792">
        <w:rPr>
          <w:rFonts w:ascii="Times New Roman" w:eastAsia="宋体" w:hAnsi="Times New Roman" w:cs="宋体"/>
          <w:color w:val="000000" w:themeColor="text1"/>
        </w:rPr>
        <w:t>MnO</w:t>
      </w:r>
      <w:r w:rsidRPr="00857792">
        <w:rPr>
          <w:rFonts w:ascii="Times New Roman" w:eastAsia="宋体" w:hAnsi="Times New Roman" w:cs="宋体"/>
          <w:color w:val="000000" w:themeColor="text1"/>
          <w:vertAlign w:val="subscript"/>
        </w:rPr>
        <w:t>2</w:t>
      </w:r>
      <w:r w:rsidRPr="00857792">
        <w:rPr>
          <w:rFonts w:ascii="Times New Roman" w:eastAsia="宋体" w:hAnsi="Times New Roman" w:cs="宋体"/>
          <w:color w:val="000000" w:themeColor="text1"/>
        </w:rPr>
        <w:t>将糠醛氧化为糠醛酸盐，反应为：</w:t>
      </w:r>
      <w:r w:rsidRPr="00857792">
        <w:rPr>
          <w:rFonts w:ascii="Times New Roman" w:eastAsia="宋体" w:hAnsi="Times New Roman"/>
          <w:noProof/>
          <w:color w:val="000000" w:themeColor="text1"/>
        </w:rPr>
        <w:drawing>
          <wp:inline distT="0" distB="0" distL="0" distR="0">
            <wp:extent cx="1009650" cy="704850"/>
            <wp:effectExtent l="0" t="0" r="0" b="0"/>
            <wp:docPr id="100173" name="图片 10017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3" name="图片 100173" descr=" "/>
                    <pic:cNvPicPr>
                      <a:picLocks noChangeAspect="1"/>
                    </pic:cNvPicPr>
                  </pic:nvPicPr>
                  <pic:blipFill>
                    <a:blip xmlns:r="http://schemas.openxmlformats.org/officeDocument/2006/relationships" r:embed="rId8"/>
                    <a:stretch>
                      <a:fillRect/>
                    </a:stretch>
                  </pic:blipFill>
                  <pic:spPr>
                    <a:xfrm>
                      <a:off x="0" y="0"/>
                      <a:ext cx="1009650" cy="704850"/>
                    </a:xfrm>
                    <a:prstGeom prst="rect">
                      <a:avLst/>
                    </a:prstGeom>
                  </pic:spPr>
                </pic:pic>
              </a:graphicData>
            </a:graphic>
          </wp:inline>
        </w:drawing>
      </w:r>
      <w:r w:rsidRPr="00857792">
        <w:rPr>
          <w:rFonts w:ascii="Times New Roman" w:eastAsia="宋体" w:hAnsi="Times New Roman" w:cs="宋体"/>
          <w:color w:val="000000" w:themeColor="text1"/>
        </w:rPr>
        <w:t>+2MnO</w:t>
      </w:r>
      <w:r w:rsidRPr="00857792">
        <w:rPr>
          <w:rFonts w:ascii="Times New Roman" w:eastAsia="宋体" w:hAnsi="Times New Roman" w:cs="宋体"/>
          <w:color w:val="000000" w:themeColor="text1"/>
          <w:vertAlign w:val="subscript"/>
        </w:rPr>
        <w:t>2</w:t>
      </w:r>
      <w:r w:rsidRPr="00857792">
        <w:rPr>
          <w:rFonts w:ascii="Times New Roman" w:eastAsia="宋体" w:hAnsi="Times New Roman" w:cs="宋体"/>
          <w:color w:val="000000" w:themeColor="text1"/>
        </w:rPr>
        <w:t>+OH</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w:t>
      </w:r>
      <w:r w:rsidRPr="00857792">
        <w:rPr>
          <w:rFonts w:ascii="Times New Roman" w:eastAsia="宋体" w:hAnsi="Times New Roman"/>
          <w:noProof/>
          <w:color w:val="000000" w:themeColor="text1"/>
        </w:rPr>
        <w:drawing>
          <wp:inline distT="0" distB="0" distL="0" distR="0">
            <wp:extent cx="1123950" cy="733425"/>
            <wp:effectExtent l="0" t="0" r="0" b="0"/>
            <wp:docPr id="100175" name="图片 10017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5" name="图片 100175" descr=" "/>
                    <pic:cNvPicPr>
                      <a:picLocks noChangeAspect="1"/>
                    </pic:cNvPicPr>
                  </pic:nvPicPr>
                  <pic:blipFill>
                    <a:blip xmlns:r="http://schemas.openxmlformats.org/officeDocument/2006/relationships" r:embed="rId17"/>
                    <a:stretch>
                      <a:fillRect/>
                    </a:stretch>
                  </pic:blipFill>
                  <pic:spPr>
                    <a:xfrm>
                      <a:off x="0" y="0"/>
                      <a:ext cx="1123950" cy="733425"/>
                    </a:xfrm>
                    <a:prstGeom prst="rect">
                      <a:avLst/>
                    </a:prstGeom>
                  </pic:spPr>
                </pic:pic>
              </a:graphicData>
            </a:graphic>
          </wp:inline>
        </w:drawing>
      </w:r>
      <w:r w:rsidRPr="00857792">
        <w:rPr>
          <w:rFonts w:ascii="Times New Roman" w:eastAsia="宋体" w:hAnsi="Times New Roman" w:cs="宋体"/>
          <w:color w:val="000000" w:themeColor="text1"/>
        </w:rPr>
        <w:t>+2MnOOH</w:t>
      </w:r>
      <w:r w:rsidRPr="00857792">
        <w:rPr>
          <w:rFonts w:ascii="Times New Roman" w:eastAsia="宋体" w:hAnsi="Times New Roman" w:cs="宋体"/>
          <w:color w:val="000000" w:themeColor="text1"/>
        </w:rPr>
        <w:t>，据此分析解题。</w:t>
      </w:r>
    </w:p>
    <w:p w:rsidR="00857792" w:rsidRPr="00857792" w:rsidP="00857792" w14:paraId="1ADAC101"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解析：</w:t>
      </w:r>
      <w:r w:rsidRPr="00857792">
        <w:rPr>
          <w:rFonts w:ascii="Times New Roman" w:eastAsia="宋体" w:hAnsi="Times New Roman" w:cs="宋体"/>
          <w:color w:val="000000" w:themeColor="text1"/>
        </w:rPr>
        <w:t>A</w:t>
      </w:r>
      <w:r w:rsidRPr="00857792">
        <w:rPr>
          <w:rFonts w:ascii="Times New Roman" w:eastAsia="宋体" w:hAnsi="Times New Roman" w:cs="宋体"/>
          <w:color w:val="000000" w:themeColor="text1"/>
        </w:rPr>
        <w:t>．通电时双</w:t>
      </w:r>
      <w:r w:rsidRPr="00857792">
        <w:rPr>
          <w:rFonts w:ascii="Times New Roman" w:eastAsia="宋体" w:hAnsi="Times New Roman" w:cs="宋体"/>
          <w:color w:val="000000" w:themeColor="text1"/>
        </w:rPr>
        <w:t>极</w:t>
      </w:r>
      <w:r w:rsidRPr="00857792">
        <w:rPr>
          <w:rFonts w:ascii="Times New Roman" w:eastAsia="宋体" w:hAnsi="Times New Roman" w:cs="宋体"/>
          <w:color w:val="000000" w:themeColor="text1"/>
        </w:rPr>
        <w:t>膜将水解离为</w:t>
      </w:r>
      <w:r w:rsidRPr="00857792">
        <w:rPr>
          <w:rFonts w:ascii="Times New Roman" w:eastAsia="宋体" w:hAnsi="Times New Roman" w:cs="宋体"/>
          <w:color w:val="000000" w:themeColor="text1"/>
        </w:rPr>
        <w:t>H</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和</w:t>
      </w:r>
      <w:r w:rsidRPr="00857792">
        <w:rPr>
          <w:rFonts w:ascii="Times New Roman" w:eastAsia="宋体" w:hAnsi="Times New Roman" w:cs="宋体"/>
          <w:color w:val="000000" w:themeColor="text1"/>
        </w:rPr>
        <w:t>OH</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，阳离子向阴极移动；</w:t>
      </w:r>
      <w:r w:rsidRPr="00857792">
        <w:rPr>
          <w:rFonts w:ascii="Times New Roman" w:eastAsia="宋体" w:hAnsi="Times New Roman" w:cs="宋体"/>
          <w:color w:val="000000" w:themeColor="text1"/>
        </w:rPr>
        <w:t>X</w:t>
      </w:r>
      <w:r w:rsidRPr="00857792">
        <w:rPr>
          <w:rFonts w:ascii="Times New Roman" w:eastAsia="宋体" w:hAnsi="Times New Roman" w:cs="宋体"/>
          <w:color w:val="000000" w:themeColor="text1"/>
        </w:rPr>
        <w:t>极糠醛溶液生成糖醇发生了还原反应，则</w:t>
      </w:r>
      <w:r w:rsidRPr="00857792">
        <w:rPr>
          <w:rFonts w:ascii="Times New Roman" w:eastAsia="宋体" w:hAnsi="Times New Roman" w:cs="宋体"/>
          <w:color w:val="000000" w:themeColor="text1"/>
        </w:rPr>
        <w:t>X</w:t>
      </w:r>
      <w:r w:rsidRPr="00857792">
        <w:rPr>
          <w:rFonts w:ascii="Times New Roman" w:eastAsia="宋体" w:hAnsi="Times New Roman" w:cs="宋体"/>
          <w:color w:val="000000" w:themeColor="text1"/>
        </w:rPr>
        <w:t>极为阴极；所以</w:t>
      </w:r>
      <w:r w:rsidRPr="00857792">
        <w:rPr>
          <w:rFonts w:ascii="Times New Roman" w:eastAsia="宋体" w:hAnsi="Times New Roman" w:cs="宋体"/>
          <w:color w:val="000000" w:themeColor="text1"/>
        </w:rPr>
        <w:t>H</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向</w:t>
      </w:r>
      <w:r w:rsidRPr="00857792">
        <w:rPr>
          <w:rFonts w:ascii="Times New Roman" w:eastAsia="宋体" w:hAnsi="Times New Roman" w:cs="宋体"/>
          <w:color w:val="000000" w:themeColor="text1"/>
        </w:rPr>
        <w:t>X</w:t>
      </w:r>
      <w:r w:rsidRPr="00857792">
        <w:rPr>
          <w:rFonts w:ascii="Times New Roman" w:eastAsia="宋体" w:hAnsi="Times New Roman" w:cs="宋体"/>
          <w:color w:val="000000" w:themeColor="text1"/>
        </w:rPr>
        <w:t>电极方向移动，</w:t>
      </w:r>
      <w:r w:rsidRPr="00857792">
        <w:rPr>
          <w:rFonts w:ascii="Times New Roman" w:eastAsia="宋体" w:hAnsi="Times New Roman" w:cs="宋体"/>
          <w:color w:val="000000" w:themeColor="text1"/>
        </w:rPr>
        <w:t>A</w:t>
      </w:r>
      <w:r w:rsidRPr="00857792">
        <w:rPr>
          <w:rFonts w:ascii="Times New Roman" w:eastAsia="宋体" w:hAnsi="Times New Roman" w:cs="宋体"/>
          <w:color w:val="000000" w:themeColor="text1"/>
        </w:rPr>
        <w:t>正确；</w:t>
      </w:r>
    </w:p>
    <w:p w:rsidR="00857792" w:rsidRPr="00857792" w:rsidP="00857792" w14:paraId="552AFF88"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B</w:t>
      </w:r>
      <w:r w:rsidRPr="00857792">
        <w:rPr>
          <w:rFonts w:ascii="Times New Roman" w:eastAsia="宋体" w:hAnsi="Times New Roman" w:cs="宋体"/>
          <w:color w:val="000000" w:themeColor="text1"/>
        </w:rPr>
        <w:t>．由分析可知，</w:t>
      </w:r>
      <w:r w:rsidRPr="00857792">
        <w:rPr>
          <w:rFonts w:ascii="Times New Roman" w:eastAsia="宋体" w:hAnsi="Times New Roman" w:cs="宋体"/>
          <w:color w:val="000000" w:themeColor="text1"/>
        </w:rPr>
        <w:t>X</w:t>
      </w:r>
      <w:r w:rsidRPr="00857792">
        <w:rPr>
          <w:rFonts w:ascii="Times New Roman" w:eastAsia="宋体" w:hAnsi="Times New Roman" w:cs="宋体"/>
          <w:color w:val="000000" w:themeColor="text1"/>
        </w:rPr>
        <w:t>极的糠醛发生了还原反应被还原生成糖醇，为阴极，接电源的负极，</w:t>
      </w:r>
      <w:r w:rsidRPr="00857792">
        <w:rPr>
          <w:rFonts w:ascii="Times New Roman" w:eastAsia="宋体" w:hAnsi="Times New Roman" w:cs="宋体"/>
          <w:color w:val="000000" w:themeColor="text1"/>
        </w:rPr>
        <w:t>B</w:t>
      </w:r>
      <w:r w:rsidRPr="00857792">
        <w:rPr>
          <w:rFonts w:ascii="Times New Roman" w:eastAsia="宋体" w:hAnsi="Times New Roman" w:cs="宋体"/>
          <w:color w:val="000000" w:themeColor="text1"/>
        </w:rPr>
        <w:t>正确；</w:t>
      </w:r>
    </w:p>
    <w:p w:rsidR="00857792" w:rsidRPr="00857792" w:rsidP="00857792" w14:paraId="6D99D8C6"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C</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生成糠酸盐</w:t>
      </w:r>
      <w:r w:rsidRPr="00857792">
        <w:rPr>
          <w:rFonts w:ascii="Times New Roman" w:eastAsia="宋体" w:hAnsi="Times New Roman" w:cs="宋体"/>
          <w:color w:val="000000" w:themeColor="text1"/>
        </w:rPr>
        <w:t>的反应：</w:t>
      </w:r>
      <w:r w:rsidRPr="00857792">
        <w:rPr>
          <w:rFonts w:ascii="Times New Roman" w:eastAsia="宋体" w:hAnsi="Times New Roman"/>
          <w:noProof/>
          <w:color w:val="000000" w:themeColor="text1"/>
        </w:rPr>
        <w:drawing>
          <wp:inline distT="0" distB="0" distL="0" distR="0">
            <wp:extent cx="1066800" cy="742950"/>
            <wp:effectExtent l="0" t="0" r="0" b="0"/>
            <wp:docPr id="100177" name="图片 10017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7" name="图片 100177" descr=" "/>
                    <pic:cNvPicPr>
                      <a:picLocks noChangeAspect="1"/>
                    </pic:cNvPicPr>
                  </pic:nvPicPr>
                  <pic:blipFill>
                    <a:blip xmlns:r="http://schemas.openxmlformats.org/officeDocument/2006/relationships" r:embed="rId8"/>
                    <a:stretch>
                      <a:fillRect/>
                    </a:stretch>
                  </pic:blipFill>
                  <pic:spPr>
                    <a:xfrm>
                      <a:off x="0" y="0"/>
                      <a:ext cx="1066800" cy="742950"/>
                    </a:xfrm>
                    <a:prstGeom prst="rect">
                      <a:avLst/>
                    </a:prstGeom>
                  </pic:spPr>
                </pic:pic>
              </a:graphicData>
            </a:graphic>
          </wp:inline>
        </w:drawing>
      </w:r>
      <w:r w:rsidRPr="00857792">
        <w:rPr>
          <w:rFonts w:ascii="Times New Roman" w:eastAsia="宋体" w:hAnsi="Times New Roman" w:cs="宋体"/>
          <w:color w:val="000000" w:themeColor="text1"/>
        </w:rPr>
        <w:t>+2MnO</w:t>
      </w:r>
      <w:r w:rsidRPr="00857792">
        <w:rPr>
          <w:rFonts w:ascii="Times New Roman" w:eastAsia="宋体" w:hAnsi="Times New Roman" w:cs="宋体"/>
          <w:color w:val="000000" w:themeColor="text1"/>
          <w:vertAlign w:val="subscript"/>
        </w:rPr>
        <w:t>2</w:t>
      </w:r>
      <w:r w:rsidRPr="00857792">
        <w:rPr>
          <w:rFonts w:ascii="Times New Roman" w:eastAsia="宋体" w:hAnsi="Times New Roman" w:cs="宋体"/>
          <w:color w:val="000000" w:themeColor="text1"/>
        </w:rPr>
        <w:t>+OH</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w:t>
      </w:r>
      <w:r w:rsidRPr="00857792">
        <w:rPr>
          <w:rFonts w:ascii="Times New Roman" w:eastAsia="宋体" w:hAnsi="Times New Roman"/>
          <w:noProof/>
          <w:color w:val="000000" w:themeColor="text1"/>
        </w:rPr>
        <w:drawing>
          <wp:inline distT="0" distB="0" distL="0" distR="0">
            <wp:extent cx="1057275" cy="685800"/>
            <wp:effectExtent l="0" t="0" r="0" b="0"/>
            <wp:docPr id="100179" name="图片 10017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9" name="图片 100179" descr=" "/>
                    <pic:cNvPicPr>
                      <a:picLocks noChangeAspect="1"/>
                    </pic:cNvPicPr>
                  </pic:nvPicPr>
                  <pic:blipFill>
                    <a:blip xmlns:r="http://schemas.openxmlformats.org/officeDocument/2006/relationships" r:embed="rId17"/>
                    <a:stretch>
                      <a:fillRect/>
                    </a:stretch>
                  </pic:blipFill>
                  <pic:spPr>
                    <a:xfrm>
                      <a:off x="0" y="0"/>
                      <a:ext cx="1057275" cy="685800"/>
                    </a:xfrm>
                    <a:prstGeom prst="rect">
                      <a:avLst/>
                    </a:prstGeom>
                  </pic:spPr>
                </pic:pic>
              </a:graphicData>
            </a:graphic>
          </wp:inline>
        </w:drawing>
      </w:r>
      <w:r w:rsidRPr="00857792">
        <w:rPr>
          <w:rFonts w:ascii="Times New Roman" w:eastAsia="宋体" w:hAnsi="Times New Roman" w:cs="宋体"/>
          <w:color w:val="000000" w:themeColor="text1"/>
        </w:rPr>
        <w:t>+2MnOOH</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C</w:t>
      </w:r>
      <w:r w:rsidRPr="00857792">
        <w:rPr>
          <w:rFonts w:ascii="Times New Roman" w:eastAsia="宋体" w:hAnsi="Times New Roman" w:cs="宋体"/>
          <w:color w:val="000000" w:themeColor="text1"/>
        </w:rPr>
        <w:t>错误；</w:t>
      </w:r>
    </w:p>
    <w:p w:rsidR="00857792" w:rsidRPr="00857792" w:rsidP="00857792" w14:paraId="421E1200"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D</w:t>
      </w:r>
      <w:r w:rsidRPr="00857792">
        <w:rPr>
          <w:rFonts w:ascii="Times New Roman" w:eastAsia="宋体" w:hAnsi="Times New Roman" w:cs="宋体"/>
          <w:color w:val="000000" w:themeColor="text1"/>
        </w:rPr>
        <w:t>．电解时</w:t>
      </w:r>
      <w:r w:rsidRPr="00857792">
        <w:rPr>
          <w:rFonts w:ascii="Times New Roman" w:eastAsia="宋体" w:hAnsi="Times New Roman" w:cs="宋体"/>
          <w:color w:val="000000" w:themeColor="text1"/>
        </w:rPr>
        <w:t>MnOOH</w:t>
      </w:r>
      <w:r w:rsidRPr="00857792">
        <w:rPr>
          <w:rFonts w:ascii="Times New Roman" w:eastAsia="宋体" w:hAnsi="Times New Roman" w:cs="宋体"/>
          <w:color w:val="000000" w:themeColor="text1"/>
        </w:rPr>
        <w:t>在阳极上失电子发生氧化反应生成</w:t>
      </w:r>
      <w:r w:rsidRPr="00857792">
        <w:rPr>
          <w:rFonts w:ascii="Times New Roman" w:eastAsia="宋体" w:hAnsi="Times New Roman" w:cs="宋体"/>
          <w:color w:val="000000" w:themeColor="text1"/>
        </w:rPr>
        <w:t>MnO</w:t>
      </w:r>
      <w:r w:rsidRPr="00857792">
        <w:rPr>
          <w:rFonts w:ascii="Times New Roman" w:eastAsia="宋体" w:hAnsi="Times New Roman" w:cs="宋体"/>
          <w:color w:val="000000" w:themeColor="text1"/>
          <w:vertAlign w:val="subscript"/>
        </w:rPr>
        <w:t>2</w:t>
      </w:r>
      <w:r w:rsidRPr="00857792">
        <w:rPr>
          <w:rFonts w:ascii="Times New Roman" w:eastAsia="宋体" w:hAnsi="Times New Roman" w:cs="宋体"/>
          <w:color w:val="000000" w:themeColor="text1"/>
        </w:rPr>
        <w:t>，电极反应式为</w:t>
      </w:r>
      <w:r w:rsidRPr="00857792">
        <w:rPr>
          <w:rFonts w:ascii="Times New Roman" w:eastAsia="宋体" w:hAnsi="Times New Roman" w:cs="宋体"/>
          <w:color w:val="000000" w:themeColor="text1"/>
        </w:rPr>
        <w:t>MnOOH</w:t>
      </w:r>
      <w:r w:rsidRPr="00857792">
        <w:rPr>
          <w:rFonts w:ascii="Times New Roman" w:eastAsia="宋体" w:hAnsi="Times New Roman" w:cs="宋体"/>
          <w:color w:val="000000" w:themeColor="text1"/>
        </w:rPr>
        <w:t>-e</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+OH</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═MnO</w:t>
      </w:r>
      <w:r w:rsidRPr="00857792">
        <w:rPr>
          <w:rFonts w:ascii="Times New Roman" w:eastAsia="宋体" w:hAnsi="Times New Roman" w:cs="宋体"/>
          <w:color w:val="000000" w:themeColor="text1"/>
          <w:vertAlign w:val="subscript"/>
        </w:rPr>
        <w:t>2</w:t>
      </w:r>
      <w:r w:rsidRPr="00857792">
        <w:rPr>
          <w:rFonts w:ascii="Times New Roman" w:eastAsia="宋体" w:hAnsi="Times New Roman" w:cs="宋体"/>
          <w:color w:val="000000" w:themeColor="text1"/>
        </w:rPr>
        <w:t>+H</w:t>
      </w:r>
      <w:r w:rsidRPr="00857792">
        <w:rPr>
          <w:rFonts w:ascii="Times New Roman" w:eastAsia="宋体" w:hAnsi="Times New Roman" w:cs="宋体"/>
          <w:color w:val="000000" w:themeColor="text1"/>
          <w:vertAlign w:val="subscript"/>
        </w:rPr>
        <w:t>2</w:t>
      </w:r>
      <w:r w:rsidRPr="00857792">
        <w:rPr>
          <w:rFonts w:ascii="Times New Roman" w:eastAsia="宋体" w:hAnsi="Times New Roman" w:cs="宋体"/>
          <w:color w:val="000000" w:themeColor="text1"/>
        </w:rPr>
        <w:t>O</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D</w:t>
      </w:r>
      <w:r w:rsidRPr="00857792">
        <w:rPr>
          <w:rFonts w:ascii="Times New Roman" w:eastAsia="宋体" w:hAnsi="Times New Roman" w:cs="宋体"/>
          <w:color w:val="000000" w:themeColor="text1"/>
        </w:rPr>
        <w:t>正确；</w:t>
      </w:r>
    </w:p>
    <w:p w:rsidR="00857792" w:rsidP="00857792" w14:paraId="063A8D1E" w14:textId="77777777">
      <w:pPr>
        <w:spacing w:line="312" w:lineRule="auto"/>
        <w:textAlignment w:val="center"/>
        <w:rPr>
          <w:rFonts w:ascii="Times New Roman" w:eastAsia="宋体" w:hAnsi="Times New Roman"/>
          <w:b/>
          <w:color w:val="000000" w:themeColor="text1"/>
        </w:rPr>
      </w:pPr>
      <w:r w:rsidRPr="00857792">
        <w:rPr>
          <w:rFonts w:ascii="Times New Roman" w:eastAsia="宋体" w:hAnsi="Times New Roman" w:cs="宋体"/>
          <w:color w:val="000000" w:themeColor="text1"/>
        </w:rPr>
        <w:t>故答案为：</w:t>
      </w:r>
      <w:r w:rsidRPr="00857792">
        <w:rPr>
          <w:rFonts w:ascii="Times New Roman" w:eastAsia="宋体" w:hAnsi="Times New Roman" w:cs="宋体"/>
          <w:color w:val="000000" w:themeColor="text1"/>
        </w:rPr>
        <w:t>C</w:t>
      </w:r>
      <w:r w:rsidRPr="00857792">
        <w:rPr>
          <w:rFonts w:ascii="Times New Roman" w:eastAsia="宋体" w:hAnsi="Times New Roman" w:cs="宋体"/>
          <w:color w:val="000000" w:themeColor="text1"/>
        </w:rPr>
        <w:t>。</w:t>
      </w:r>
    </w:p>
    <w:p w:rsidR="00857792" w:rsidRPr="00857792" w:rsidP="00857792" w14:paraId="5D271915" w14:textId="7B7658D3">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4</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A</w:t>
      </w:r>
    </w:p>
    <w:p w:rsidR="00857792" w:rsidRPr="00857792" w:rsidP="00857792" w14:paraId="3FFA355D"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解析：</w:t>
      </w:r>
      <w:r w:rsidRPr="00857792">
        <w:rPr>
          <w:rFonts w:ascii="Times New Roman" w:eastAsia="宋体" w:hAnsi="Times New Roman" w:cs="宋体"/>
          <w:color w:val="000000" w:themeColor="text1"/>
        </w:rPr>
        <w:t>A</w:t>
      </w:r>
      <w:r w:rsidRPr="00857792">
        <w:rPr>
          <w:rFonts w:ascii="Times New Roman" w:eastAsia="宋体" w:hAnsi="Times New Roman" w:cs="宋体"/>
          <w:color w:val="000000" w:themeColor="text1"/>
        </w:rPr>
        <w:t>．氯</w:t>
      </w:r>
      <w:r w:rsidRPr="00857792">
        <w:rPr>
          <w:rFonts w:ascii="Times New Roman" w:eastAsia="宋体" w:hAnsi="Times New Roman" w:cs="宋体"/>
          <w:color w:val="000000" w:themeColor="text1"/>
        </w:rPr>
        <w:t>碱工业</w:t>
      </w:r>
      <w:r w:rsidRPr="00857792">
        <w:rPr>
          <w:rFonts w:ascii="Times New Roman" w:eastAsia="宋体" w:hAnsi="Times New Roman" w:cs="宋体"/>
          <w:color w:val="000000" w:themeColor="text1"/>
        </w:rPr>
        <w:t>是电解饱和食盐水制取氯气、</w:t>
      </w:r>
      <w:r w:rsidRPr="00857792">
        <w:rPr>
          <w:rFonts w:ascii="Times New Roman" w:eastAsia="宋体" w:hAnsi="Times New Roman" w:cs="宋体"/>
          <w:color w:val="000000" w:themeColor="text1"/>
        </w:rPr>
        <w:t>NaOH</w:t>
      </w:r>
      <w:r w:rsidRPr="00857792">
        <w:rPr>
          <w:rFonts w:ascii="Times New Roman" w:eastAsia="宋体" w:hAnsi="Times New Roman" w:cs="宋体"/>
          <w:color w:val="000000" w:themeColor="text1"/>
        </w:rPr>
        <w:t>，同时得到氢气：</w:t>
      </w:r>
      <w:r>
        <w:rPr>
          <w:rFonts w:ascii="Times New Roman" w:eastAsia="宋体" w:hAnsi="Times New Roman"/>
          <w:color w:val="000000" w:themeColor="text1"/>
          <w:sz w:val="24"/>
        </w:rPr>
        <w:object>
          <v:shape id="_x0000_i1061" type="#_x0000_t75" alt=" " style="width:172.5pt;height:34.95pt" o:ole="">
            <v:imagedata r:id="rId82" o:title="eqId1e3007de083e32da36f94021b5d49a32"/>
          </v:shape>
          <o:OLEObject Type="Embed" ProgID="Equation.DSMT4" ShapeID="_x0000_i1061" DrawAspect="Content" ObjectID="_1783256695" r:id="rId83"/>
        </w:object>
      </w:r>
      <w:r w:rsidRPr="00857792">
        <w:rPr>
          <w:rFonts w:ascii="Times New Roman" w:eastAsia="宋体" w:hAnsi="Times New Roman" w:cs="宋体"/>
          <w:color w:val="000000" w:themeColor="text1"/>
        </w:rPr>
        <w:t>，故</w:t>
      </w:r>
      <w:r w:rsidRPr="00857792">
        <w:rPr>
          <w:rFonts w:ascii="Times New Roman" w:eastAsia="宋体" w:hAnsi="Times New Roman" w:cs="宋体"/>
          <w:color w:val="000000" w:themeColor="text1"/>
        </w:rPr>
        <w:t>A</w:t>
      </w:r>
      <w:r w:rsidRPr="00857792">
        <w:rPr>
          <w:rFonts w:ascii="Times New Roman" w:eastAsia="宋体" w:hAnsi="Times New Roman" w:cs="宋体"/>
          <w:color w:val="000000" w:themeColor="text1"/>
        </w:rPr>
        <w:t>正确；</w:t>
      </w:r>
    </w:p>
    <w:p w:rsidR="00857792" w:rsidRPr="00857792" w:rsidP="00857792" w14:paraId="7CDDF87D"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B</w:t>
      </w:r>
      <w:r w:rsidRPr="00857792">
        <w:rPr>
          <w:rFonts w:ascii="Times New Roman" w:eastAsia="宋体" w:hAnsi="Times New Roman" w:cs="宋体"/>
          <w:color w:val="000000" w:themeColor="text1"/>
        </w:rPr>
        <w:t>．氯气与水反应制氯水，次氯酸是弱酸，不能写成离子，正确的离子方程式为：</w:t>
      </w:r>
      <w:r>
        <w:rPr>
          <w:rFonts w:ascii="Times New Roman" w:eastAsia="宋体" w:hAnsi="Times New Roman"/>
          <w:color w:val="000000" w:themeColor="text1"/>
          <w:sz w:val="24"/>
        </w:rPr>
        <w:object>
          <v:shape id="_x0000_i1062" type="#_x0000_t75" alt=" " style="width:130.05pt;height:16.65pt" o:ole="">
            <v:imagedata r:id="rId84" o:title="eqId662a2e0fe5cd43b67df4a18fa0308f82"/>
          </v:shape>
          <o:OLEObject Type="Embed" ProgID="Equation.DSMT4" ShapeID="_x0000_i1062" DrawAspect="Content" ObjectID="_1783256696" r:id="rId85"/>
        </w:object>
      </w:r>
      <w:r w:rsidRPr="00857792">
        <w:rPr>
          <w:rFonts w:ascii="Times New Roman" w:eastAsia="宋体" w:hAnsi="Times New Roman" w:cs="宋体"/>
          <w:color w:val="000000" w:themeColor="text1"/>
        </w:rPr>
        <w:t>，故</w:t>
      </w:r>
      <w:r w:rsidRPr="00857792">
        <w:rPr>
          <w:rFonts w:ascii="Times New Roman" w:eastAsia="宋体" w:hAnsi="Times New Roman" w:cs="宋体"/>
          <w:color w:val="000000" w:themeColor="text1"/>
        </w:rPr>
        <w:t>B</w:t>
      </w:r>
      <w:r w:rsidRPr="00857792">
        <w:rPr>
          <w:rFonts w:ascii="Times New Roman" w:eastAsia="宋体" w:hAnsi="Times New Roman" w:cs="宋体"/>
          <w:color w:val="000000" w:themeColor="text1"/>
        </w:rPr>
        <w:t>错误；</w:t>
      </w:r>
    </w:p>
    <w:p w:rsidR="00857792" w:rsidRPr="00857792" w:rsidP="00857792" w14:paraId="6A92CD17"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C</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MgCO</w:t>
      </w:r>
      <w:r w:rsidRPr="00857792">
        <w:rPr>
          <w:rFonts w:ascii="Times New Roman" w:eastAsia="宋体" w:hAnsi="Times New Roman" w:cs="宋体"/>
          <w:color w:val="000000" w:themeColor="text1"/>
          <w:vertAlign w:val="subscript"/>
        </w:rPr>
        <w:t>3</w:t>
      </w:r>
      <w:r w:rsidRPr="00857792">
        <w:rPr>
          <w:rFonts w:ascii="Times New Roman" w:eastAsia="宋体" w:hAnsi="Times New Roman" w:cs="宋体"/>
          <w:color w:val="000000" w:themeColor="text1"/>
        </w:rPr>
        <w:t>微溶于水，除去粗盐中</w:t>
      </w:r>
      <w:r>
        <w:rPr>
          <w:rFonts w:ascii="Times New Roman" w:eastAsia="宋体" w:hAnsi="Times New Roman"/>
          <w:color w:val="000000" w:themeColor="text1"/>
          <w:sz w:val="24"/>
        </w:rPr>
        <w:object>
          <v:shape id="_x0000_i1063" type="#_x0000_t75" alt=" " style="width:25.25pt;height:16.1pt" o:ole="">
            <v:imagedata r:id="rId24" o:title="eqIdaa13b2b9b732cea91042f6c823f83b70"/>
          </v:shape>
          <o:OLEObject Type="Embed" ProgID="Equation.DSMT4" ShapeID="_x0000_i1063" DrawAspect="Content" ObjectID="_1783256697" r:id="rId86"/>
        </w:object>
      </w:r>
      <w:r w:rsidRPr="00857792">
        <w:rPr>
          <w:rFonts w:ascii="Times New Roman" w:eastAsia="宋体" w:hAnsi="Times New Roman" w:cs="宋体"/>
          <w:color w:val="000000" w:themeColor="text1"/>
        </w:rPr>
        <w:t>，应该用</w:t>
      </w:r>
      <w:r w:rsidRPr="00857792">
        <w:rPr>
          <w:rFonts w:ascii="Times New Roman" w:eastAsia="宋体" w:hAnsi="Times New Roman" w:cs="宋体"/>
          <w:color w:val="000000" w:themeColor="text1"/>
        </w:rPr>
        <w:t>NaOH</w:t>
      </w:r>
      <w:r w:rsidRPr="00857792">
        <w:rPr>
          <w:rFonts w:ascii="Times New Roman" w:eastAsia="宋体" w:hAnsi="Times New Roman" w:cs="宋体"/>
          <w:color w:val="000000" w:themeColor="text1"/>
        </w:rPr>
        <w:t>溶液：</w:t>
      </w:r>
      <w:r>
        <w:rPr>
          <w:rFonts w:ascii="Times New Roman" w:eastAsia="宋体" w:hAnsi="Times New Roman"/>
          <w:color w:val="000000" w:themeColor="text1"/>
          <w:sz w:val="24"/>
        </w:rPr>
        <w:object>
          <v:shape id="_x0000_i1064" type="#_x0000_t75" alt=" " style="width:122.5pt;height:16.65pt" o:ole="">
            <v:imagedata r:id="rId87" o:title="eqIdd9a5e3ebb13a8544c357522ac4cbae0c"/>
          </v:shape>
          <o:OLEObject Type="Embed" ProgID="Equation.DSMT4" ShapeID="_x0000_i1064" DrawAspect="Content" ObjectID="_1783256698" r:id="rId88"/>
        </w:object>
      </w:r>
      <w:r w:rsidRPr="00857792">
        <w:rPr>
          <w:rFonts w:ascii="Times New Roman" w:eastAsia="宋体" w:hAnsi="Times New Roman" w:cs="宋体"/>
          <w:color w:val="000000" w:themeColor="text1"/>
        </w:rPr>
        <w:t>，故</w:t>
      </w:r>
      <w:r w:rsidRPr="00857792">
        <w:rPr>
          <w:rFonts w:ascii="Times New Roman" w:eastAsia="宋体" w:hAnsi="Times New Roman" w:cs="宋体"/>
          <w:color w:val="000000" w:themeColor="text1"/>
        </w:rPr>
        <w:t>C</w:t>
      </w:r>
      <w:r w:rsidRPr="00857792">
        <w:rPr>
          <w:rFonts w:ascii="Times New Roman" w:eastAsia="宋体" w:hAnsi="Times New Roman" w:cs="宋体"/>
          <w:color w:val="000000" w:themeColor="text1"/>
        </w:rPr>
        <w:t>错误；</w:t>
      </w:r>
    </w:p>
    <w:p w:rsidR="00857792" w:rsidRPr="00857792" w:rsidP="00857792" w14:paraId="1CD2EAF6"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D</w:t>
      </w:r>
      <w:r w:rsidRPr="00857792">
        <w:rPr>
          <w:rFonts w:ascii="Times New Roman" w:eastAsia="宋体" w:hAnsi="Times New Roman" w:cs="宋体"/>
          <w:color w:val="000000" w:themeColor="text1"/>
        </w:rPr>
        <w:t>．用</w:t>
      </w:r>
      <w:r>
        <w:rPr>
          <w:rFonts w:ascii="Times New Roman" w:eastAsia="宋体" w:hAnsi="Times New Roman"/>
          <w:color w:val="000000" w:themeColor="text1"/>
          <w:sz w:val="24"/>
        </w:rPr>
        <w:object>
          <v:shape id="_x0000_i1065" type="#_x0000_t75" alt=" " style="width:26.35pt;height:16.1pt" o:ole="">
            <v:imagedata r:id="rId28" o:title="eqId9c38c6b842b451f57d81f9f8dd320e4c"/>
          </v:shape>
          <o:OLEObject Type="Embed" ProgID="Equation.DSMT4" ShapeID="_x0000_i1065" DrawAspect="Content" ObjectID="_1783256699" r:id="rId89"/>
        </w:object>
      </w:r>
      <w:r w:rsidRPr="00857792">
        <w:rPr>
          <w:rFonts w:ascii="Times New Roman" w:eastAsia="宋体" w:hAnsi="Times New Roman" w:cs="宋体"/>
          <w:color w:val="000000" w:themeColor="text1"/>
        </w:rPr>
        <w:t>从酸化海带灰浸出液中提碘的方程式中不能出现</w:t>
      </w:r>
      <w:r w:rsidRPr="00857792">
        <w:rPr>
          <w:rFonts w:ascii="Times New Roman" w:eastAsia="宋体" w:hAnsi="Times New Roman" w:cs="宋体"/>
          <w:color w:val="000000" w:themeColor="text1"/>
        </w:rPr>
        <w:t>OH</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，正确的离子方程式为：</w:t>
      </w:r>
      <w:r>
        <w:rPr>
          <w:rFonts w:ascii="Times New Roman" w:eastAsia="宋体" w:hAnsi="Times New Roman"/>
          <w:color w:val="000000" w:themeColor="text1"/>
          <w:sz w:val="24"/>
        </w:rPr>
        <w:object>
          <v:shape id="_x0000_i1066" type="#_x0000_t75" alt=" " style="width:131.1pt;height:16.65pt" o:ole="">
            <v:imagedata r:id="rId90" o:title="eqId4825341fbbd1ac498cac862045b09541"/>
          </v:shape>
          <o:OLEObject Type="Embed" ProgID="Equation.DSMT4" ShapeID="_x0000_i1066" DrawAspect="Content" ObjectID="_1783256700" r:id="rId91"/>
        </w:object>
      </w:r>
      <w:r w:rsidRPr="00857792">
        <w:rPr>
          <w:rFonts w:ascii="Times New Roman" w:eastAsia="宋体" w:hAnsi="Times New Roman" w:cs="宋体"/>
          <w:color w:val="000000" w:themeColor="text1"/>
        </w:rPr>
        <w:t>，故</w:t>
      </w:r>
      <w:r w:rsidRPr="00857792">
        <w:rPr>
          <w:rFonts w:ascii="Times New Roman" w:eastAsia="宋体" w:hAnsi="Times New Roman" w:cs="宋体"/>
          <w:color w:val="000000" w:themeColor="text1"/>
        </w:rPr>
        <w:t>D</w:t>
      </w:r>
      <w:r w:rsidRPr="00857792">
        <w:rPr>
          <w:rFonts w:ascii="Times New Roman" w:eastAsia="宋体" w:hAnsi="Times New Roman" w:cs="宋体"/>
          <w:color w:val="000000" w:themeColor="text1"/>
        </w:rPr>
        <w:t>错误；</w:t>
      </w:r>
    </w:p>
    <w:p w:rsidR="00857792" w:rsidP="00857792" w14:paraId="4FDAC7E8" w14:textId="77777777">
      <w:pPr>
        <w:spacing w:line="312" w:lineRule="auto"/>
        <w:textAlignment w:val="center"/>
        <w:rPr>
          <w:rFonts w:ascii="Times New Roman" w:eastAsia="宋体" w:hAnsi="Times New Roman"/>
          <w:b/>
          <w:color w:val="000000" w:themeColor="text1"/>
        </w:rPr>
      </w:pPr>
      <w:r w:rsidRPr="00857792">
        <w:rPr>
          <w:rFonts w:ascii="Times New Roman" w:eastAsia="宋体" w:hAnsi="Times New Roman" w:cs="宋体"/>
          <w:color w:val="000000" w:themeColor="text1"/>
        </w:rPr>
        <w:t>故选</w:t>
      </w:r>
      <w:r w:rsidRPr="00857792">
        <w:rPr>
          <w:rFonts w:ascii="Times New Roman" w:eastAsia="宋体" w:hAnsi="Times New Roman" w:cs="宋体"/>
          <w:color w:val="000000" w:themeColor="text1"/>
        </w:rPr>
        <w:t>A</w:t>
      </w:r>
      <w:r w:rsidRPr="00857792">
        <w:rPr>
          <w:rFonts w:ascii="Times New Roman" w:eastAsia="宋体" w:hAnsi="Times New Roman" w:cs="宋体"/>
          <w:color w:val="000000" w:themeColor="text1"/>
        </w:rPr>
        <w:t>。</w:t>
      </w:r>
    </w:p>
    <w:p w:rsidR="00857792" w:rsidRPr="00857792" w:rsidP="00857792" w14:paraId="6ECE0BC5" w14:textId="0F44721F">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5</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C</w:t>
      </w:r>
    </w:p>
    <w:p w:rsidR="00857792" w:rsidRPr="00857792" w:rsidP="00857792" w14:paraId="71A66C7D"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解析：</w:t>
      </w:r>
      <w:r w:rsidRPr="00857792">
        <w:rPr>
          <w:rFonts w:ascii="Times New Roman" w:eastAsia="宋体" w:hAnsi="Times New Roman" w:cs="宋体"/>
          <w:color w:val="000000" w:themeColor="text1"/>
        </w:rPr>
        <w:t>A</w:t>
      </w:r>
      <w:r w:rsidRPr="00857792">
        <w:rPr>
          <w:rFonts w:ascii="Times New Roman" w:eastAsia="宋体" w:hAnsi="Times New Roman" w:cs="宋体"/>
          <w:color w:val="000000" w:themeColor="text1"/>
        </w:rPr>
        <w:t>．图</w:t>
      </w:r>
      <w:r w:rsidRPr="00857792">
        <w:rPr>
          <w:rFonts w:ascii="Times New Roman" w:eastAsia="宋体" w:hAnsi="Times New Roman" w:cs="宋体"/>
          <w:color w:val="000000" w:themeColor="text1"/>
        </w:rPr>
        <w:t>I</w:t>
      </w:r>
      <w:r w:rsidRPr="00857792">
        <w:rPr>
          <w:rFonts w:ascii="Times New Roman" w:eastAsia="宋体" w:hAnsi="Times New Roman" w:cs="宋体"/>
          <w:color w:val="000000" w:themeColor="text1"/>
        </w:rPr>
        <w:t>中收集</w:t>
      </w:r>
      <w:r w:rsidRPr="00857792">
        <w:rPr>
          <w:rFonts w:ascii="Times New Roman" w:eastAsia="宋体" w:hAnsi="Times New Roman" w:cs="宋体"/>
          <w:color w:val="000000" w:themeColor="text1"/>
        </w:rPr>
        <w:t>Cl</w:t>
      </w:r>
      <w:r w:rsidRPr="00857792">
        <w:rPr>
          <w:rFonts w:ascii="Times New Roman" w:eastAsia="宋体" w:hAnsi="Times New Roman" w:cs="宋体"/>
          <w:color w:val="000000" w:themeColor="text1"/>
          <w:vertAlign w:val="subscript"/>
        </w:rPr>
        <w:t>2</w:t>
      </w:r>
      <w:r w:rsidRPr="00857792">
        <w:rPr>
          <w:rFonts w:ascii="Times New Roman" w:eastAsia="宋体" w:hAnsi="Times New Roman" w:cs="宋体"/>
          <w:color w:val="000000" w:themeColor="text1"/>
        </w:rPr>
        <w:t>时应该用向上排空气法，故图</w:t>
      </w:r>
      <w:r w:rsidRPr="00857792">
        <w:rPr>
          <w:rFonts w:ascii="Times New Roman" w:eastAsia="宋体" w:hAnsi="Times New Roman" w:cs="宋体"/>
          <w:color w:val="000000" w:themeColor="text1"/>
        </w:rPr>
        <w:t>I</w:t>
      </w:r>
      <w:r w:rsidRPr="00857792">
        <w:rPr>
          <w:rFonts w:ascii="Times New Roman" w:eastAsia="宋体" w:hAnsi="Times New Roman" w:cs="宋体"/>
          <w:color w:val="000000" w:themeColor="text1"/>
        </w:rPr>
        <w:t>有</w:t>
      </w:r>
      <w:r w:rsidRPr="00857792">
        <w:rPr>
          <w:rFonts w:ascii="Times New Roman" w:eastAsia="宋体" w:hAnsi="Times New Roman" w:cs="宋体"/>
          <w:color w:val="000000" w:themeColor="text1"/>
        </w:rPr>
        <w:t>1</w:t>
      </w:r>
      <w:r w:rsidRPr="00857792">
        <w:rPr>
          <w:rFonts w:ascii="Times New Roman" w:eastAsia="宋体" w:hAnsi="Times New Roman" w:cs="宋体"/>
          <w:color w:val="000000" w:themeColor="text1"/>
        </w:rPr>
        <w:t>处错误；</w:t>
      </w:r>
    </w:p>
    <w:p w:rsidR="00857792" w:rsidRPr="00857792" w:rsidP="00857792" w14:paraId="189CF538"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B</w:t>
      </w:r>
      <w:r w:rsidRPr="00857792">
        <w:rPr>
          <w:rFonts w:ascii="Times New Roman" w:eastAsia="宋体" w:hAnsi="Times New Roman" w:cs="宋体"/>
          <w:color w:val="000000" w:themeColor="text1"/>
        </w:rPr>
        <w:t>．图</w:t>
      </w:r>
      <w:r w:rsidRPr="00857792">
        <w:rPr>
          <w:rFonts w:ascii="Times New Roman" w:eastAsia="宋体" w:hAnsi="Times New Roman" w:cs="宋体"/>
          <w:color w:val="000000" w:themeColor="text1"/>
        </w:rPr>
        <w:t>Ⅱ</w:t>
      </w:r>
      <w:r w:rsidRPr="00857792">
        <w:rPr>
          <w:rFonts w:ascii="Times New Roman" w:eastAsia="宋体" w:hAnsi="Times New Roman" w:cs="宋体"/>
          <w:color w:val="000000" w:themeColor="text1"/>
        </w:rPr>
        <w:t>中电解精炼铜时，精铜作阴极，故电流方向应该由阴极流入电源，有</w:t>
      </w:r>
      <w:r w:rsidRPr="00857792">
        <w:rPr>
          <w:rFonts w:ascii="Times New Roman" w:eastAsia="宋体" w:hAnsi="Times New Roman" w:cs="宋体"/>
          <w:color w:val="000000" w:themeColor="text1"/>
        </w:rPr>
        <w:t>1</w:t>
      </w:r>
      <w:r w:rsidRPr="00857792">
        <w:rPr>
          <w:rFonts w:ascii="Times New Roman" w:eastAsia="宋体" w:hAnsi="Times New Roman" w:cs="宋体"/>
          <w:color w:val="000000" w:themeColor="text1"/>
        </w:rPr>
        <w:t>处错误；</w:t>
      </w:r>
    </w:p>
    <w:p w:rsidR="00857792" w:rsidRPr="00857792" w:rsidP="00857792" w14:paraId="587817EB"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C</w:t>
      </w:r>
      <w:r w:rsidRPr="00857792">
        <w:rPr>
          <w:rFonts w:ascii="Times New Roman" w:eastAsia="宋体" w:hAnsi="Times New Roman" w:cs="宋体"/>
          <w:color w:val="000000" w:themeColor="text1"/>
        </w:rPr>
        <w:t>．图</w:t>
      </w:r>
      <w:r w:rsidRPr="00857792">
        <w:rPr>
          <w:rFonts w:ascii="Times New Roman" w:eastAsia="宋体" w:hAnsi="Times New Roman" w:cs="宋体"/>
          <w:color w:val="000000" w:themeColor="text1"/>
        </w:rPr>
        <w:t>Ⅲ</w:t>
      </w:r>
      <w:r w:rsidRPr="00857792">
        <w:rPr>
          <w:rFonts w:ascii="Times New Roman" w:eastAsia="宋体" w:hAnsi="Times New Roman" w:cs="宋体"/>
          <w:color w:val="000000" w:themeColor="text1"/>
        </w:rPr>
        <w:t>错误</w:t>
      </w:r>
      <w:r w:rsidRPr="00857792">
        <w:rPr>
          <w:rFonts w:ascii="Times New Roman" w:eastAsia="宋体" w:hAnsi="Times New Roman" w:cs="宋体"/>
          <w:color w:val="000000" w:themeColor="text1"/>
        </w:rPr>
        <w:t>有</w:t>
      </w:r>
      <w:r w:rsidRPr="00857792">
        <w:rPr>
          <w:rFonts w:ascii="Times New Roman" w:eastAsia="宋体" w:hAnsi="Times New Roman" w:cs="宋体"/>
          <w:color w:val="000000" w:themeColor="text1"/>
        </w:rPr>
        <w:t>3</w:t>
      </w:r>
      <w:r w:rsidRPr="00857792">
        <w:rPr>
          <w:rFonts w:ascii="Times New Roman" w:eastAsia="宋体" w:hAnsi="Times New Roman" w:cs="宋体"/>
          <w:color w:val="000000" w:themeColor="text1"/>
        </w:rPr>
        <w:t>处：温度计未至于蒸馏烧瓶支管口处、冷凝水方向错误、加热</w:t>
      </w:r>
      <w:r w:rsidRPr="00857792">
        <w:rPr>
          <w:rFonts w:ascii="Times New Roman" w:eastAsia="宋体" w:hAnsi="Times New Roman" w:cs="宋体"/>
          <w:color w:val="000000" w:themeColor="text1"/>
        </w:rPr>
        <w:t>烧瓶未垫石棉</w:t>
      </w:r>
      <w:r w:rsidRPr="00857792">
        <w:rPr>
          <w:rFonts w:ascii="Times New Roman" w:eastAsia="宋体" w:hAnsi="Times New Roman" w:cs="宋体"/>
          <w:color w:val="000000" w:themeColor="text1"/>
        </w:rPr>
        <w:t>网；</w:t>
      </w:r>
    </w:p>
    <w:p w:rsidR="00857792" w:rsidRPr="00857792" w:rsidP="00857792" w14:paraId="123A8384"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D</w:t>
      </w:r>
      <w:r w:rsidRPr="00857792">
        <w:rPr>
          <w:rFonts w:ascii="Times New Roman" w:eastAsia="宋体" w:hAnsi="Times New Roman" w:cs="宋体"/>
          <w:color w:val="000000" w:themeColor="text1"/>
        </w:rPr>
        <w:t>．图</w:t>
      </w:r>
      <w:r w:rsidRPr="00857792">
        <w:rPr>
          <w:rFonts w:ascii="Times New Roman" w:eastAsia="宋体" w:hAnsi="Times New Roman" w:cs="宋体"/>
          <w:color w:val="000000" w:themeColor="text1"/>
        </w:rPr>
        <w:t>Ⅳ</w:t>
      </w:r>
      <w:r w:rsidRPr="00857792">
        <w:rPr>
          <w:rFonts w:ascii="Times New Roman" w:eastAsia="宋体" w:hAnsi="Times New Roman" w:cs="宋体"/>
          <w:color w:val="000000" w:themeColor="text1"/>
        </w:rPr>
        <w:t>错误</w:t>
      </w:r>
      <w:r w:rsidRPr="00857792">
        <w:rPr>
          <w:rFonts w:ascii="Times New Roman" w:eastAsia="宋体" w:hAnsi="Times New Roman" w:cs="宋体"/>
          <w:color w:val="000000" w:themeColor="text1"/>
        </w:rPr>
        <w:t>有</w:t>
      </w:r>
      <w:r w:rsidRPr="00857792">
        <w:rPr>
          <w:rFonts w:ascii="Times New Roman" w:eastAsia="宋体" w:hAnsi="Times New Roman" w:cs="宋体"/>
          <w:color w:val="000000" w:themeColor="text1"/>
        </w:rPr>
        <w:t>2</w:t>
      </w:r>
      <w:r w:rsidRPr="00857792">
        <w:rPr>
          <w:rFonts w:ascii="Times New Roman" w:eastAsia="宋体" w:hAnsi="Times New Roman" w:cs="宋体"/>
          <w:color w:val="000000" w:themeColor="text1"/>
        </w:rPr>
        <w:t>处：加热固体试管未向下倾斜、收集氨气时试管口未放一团棉花防止氨气与空气对流；</w:t>
      </w:r>
    </w:p>
    <w:p w:rsidR="00857792" w:rsidP="00857792" w14:paraId="3F5A86B9" w14:textId="77777777">
      <w:pPr>
        <w:spacing w:line="312" w:lineRule="auto"/>
        <w:textAlignment w:val="center"/>
        <w:rPr>
          <w:rFonts w:ascii="Times New Roman" w:eastAsia="宋体" w:hAnsi="Times New Roman"/>
          <w:b/>
          <w:color w:val="000000" w:themeColor="text1"/>
        </w:rPr>
      </w:pPr>
      <w:r w:rsidRPr="00857792">
        <w:rPr>
          <w:rFonts w:ascii="Times New Roman" w:eastAsia="宋体" w:hAnsi="Times New Roman" w:cs="宋体"/>
          <w:color w:val="000000" w:themeColor="text1"/>
        </w:rPr>
        <w:t>综上所述，答案选</w:t>
      </w:r>
      <w:r w:rsidRPr="00857792">
        <w:rPr>
          <w:rFonts w:ascii="Times New Roman" w:eastAsia="宋体" w:hAnsi="Times New Roman" w:cs="宋体"/>
          <w:color w:val="000000" w:themeColor="text1"/>
        </w:rPr>
        <w:t>C</w:t>
      </w:r>
      <w:r w:rsidRPr="00857792">
        <w:rPr>
          <w:rFonts w:ascii="Times New Roman" w:eastAsia="宋体" w:hAnsi="Times New Roman" w:cs="宋体"/>
          <w:color w:val="000000" w:themeColor="text1"/>
        </w:rPr>
        <w:t>。</w:t>
      </w:r>
    </w:p>
    <w:p w:rsidR="00857792" w:rsidRPr="00857792" w:rsidP="00857792" w14:paraId="1012F7B8" w14:textId="1733F569">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6</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C</w:t>
      </w:r>
    </w:p>
    <w:p w:rsidR="00857792" w:rsidRPr="00857792" w:rsidP="00857792" w14:paraId="42B6048B"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解析：</w:t>
      </w:r>
      <w:r w:rsidRPr="00857792">
        <w:rPr>
          <w:rFonts w:ascii="Times New Roman" w:eastAsia="宋体" w:hAnsi="Times New Roman" w:cs="宋体"/>
          <w:color w:val="000000" w:themeColor="text1"/>
        </w:rPr>
        <w:t>A</w:t>
      </w:r>
      <w:r w:rsidRPr="00857792">
        <w:rPr>
          <w:rFonts w:ascii="Times New Roman" w:eastAsia="宋体" w:hAnsi="Times New Roman" w:cs="宋体"/>
          <w:color w:val="000000" w:themeColor="text1"/>
        </w:rPr>
        <w:t>．阳极铜会失去电子生成铜离子，氯离子不参与阳极反应，</w:t>
      </w:r>
      <w:r w:rsidRPr="00857792">
        <w:rPr>
          <w:rFonts w:ascii="Times New Roman" w:eastAsia="宋体" w:hAnsi="Times New Roman" w:cs="宋体"/>
          <w:color w:val="000000" w:themeColor="text1"/>
        </w:rPr>
        <w:t>A</w:t>
      </w:r>
      <w:r w:rsidRPr="00857792">
        <w:rPr>
          <w:rFonts w:ascii="Times New Roman" w:eastAsia="宋体" w:hAnsi="Times New Roman" w:cs="宋体"/>
          <w:color w:val="000000" w:themeColor="text1"/>
        </w:rPr>
        <w:t>错误；</w:t>
      </w:r>
    </w:p>
    <w:p w:rsidR="00857792" w:rsidRPr="00857792" w:rsidP="00857792" w14:paraId="5BD912E6"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B</w:t>
      </w:r>
      <w:r w:rsidRPr="00857792">
        <w:rPr>
          <w:rFonts w:ascii="Times New Roman" w:eastAsia="宋体" w:hAnsi="Times New Roman" w:cs="宋体"/>
          <w:color w:val="000000" w:themeColor="text1"/>
        </w:rPr>
        <w:t>．溶液变红色说明</w:t>
      </w:r>
      <w:r w:rsidRPr="00857792">
        <w:rPr>
          <w:rFonts w:ascii="Times New Roman" w:eastAsia="宋体" w:hAnsi="Times New Roman" w:cs="宋体"/>
          <w:color w:val="000000" w:themeColor="text1"/>
        </w:rPr>
        <w:t>NaHS</w:t>
      </w:r>
      <w:r w:rsidRPr="00857792">
        <w:rPr>
          <w:rFonts w:ascii="Times New Roman" w:eastAsia="宋体" w:hAnsi="Times New Roman" w:cs="宋体"/>
          <w:color w:val="000000" w:themeColor="text1"/>
        </w:rPr>
        <w:t>水解大于电离，溶液显碱性：</w:t>
      </w:r>
      <w:r>
        <w:rPr>
          <w:rFonts w:ascii="Times New Roman" w:eastAsia="宋体" w:hAnsi="Times New Roman"/>
          <w:color w:val="000000" w:themeColor="text1"/>
          <w:sz w:val="24"/>
        </w:rPr>
        <w:object>
          <v:shape id="_x0000_i1067" type="#_x0000_t75" alt=" " style="width:95.65pt;height:16.65pt" o:ole="">
            <v:imagedata r:id="rId92" o:title="eqId8e6891bbd1ddc3f7427db86b94cc22e7"/>
          </v:shape>
          <o:OLEObject Type="Embed" ProgID="Equation.DSMT4" ShapeID="_x0000_i1067" DrawAspect="Content" ObjectID="_1783256701" r:id="rId93"/>
        </w:objec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B</w:t>
      </w:r>
      <w:r w:rsidRPr="00857792">
        <w:rPr>
          <w:rFonts w:ascii="Times New Roman" w:eastAsia="宋体" w:hAnsi="Times New Roman" w:cs="宋体"/>
          <w:color w:val="000000" w:themeColor="text1"/>
        </w:rPr>
        <w:t>错误；</w:t>
      </w:r>
    </w:p>
    <w:p w:rsidR="00857792" w:rsidRPr="00857792" w:rsidP="00857792" w14:paraId="31B6E98E"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C</w:t>
      </w:r>
      <w:r w:rsidRPr="00857792">
        <w:rPr>
          <w:rFonts w:ascii="Times New Roman" w:eastAsia="宋体" w:hAnsi="Times New Roman" w:cs="宋体"/>
          <w:color w:val="000000" w:themeColor="text1"/>
        </w:rPr>
        <w:t>．向</w:t>
      </w:r>
      <w:r>
        <w:rPr>
          <w:rFonts w:ascii="Times New Roman" w:eastAsia="宋体" w:hAnsi="Times New Roman"/>
          <w:color w:val="000000" w:themeColor="text1"/>
          <w:sz w:val="24"/>
        </w:rPr>
        <w:object>
          <v:shape id="_x0000_i1068" type="#_x0000_t75" alt=" " style="width:25.25pt;height:15.6pt" o:ole="">
            <v:imagedata r:id="rId37" o:title="eqIdf6b3a3cfffd90d7be512e6ff3ac3d88e"/>
          </v:shape>
          <o:OLEObject Type="Embed" ProgID="Equation.DSMT4" ShapeID="_x0000_i1068" DrawAspect="Content" ObjectID="_1783256702" r:id="rId94"/>
        </w:object>
      </w:r>
      <w:r w:rsidRPr="00857792">
        <w:rPr>
          <w:rFonts w:ascii="Times New Roman" w:eastAsia="宋体" w:hAnsi="Times New Roman" w:cs="宋体"/>
          <w:color w:val="000000" w:themeColor="text1"/>
        </w:rPr>
        <w:t>溶液中加入</w:t>
      </w:r>
      <w:r>
        <w:rPr>
          <w:rFonts w:ascii="Times New Roman" w:eastAsia="宋体" w:hAnsi="Times New Roman"/>
          <w:color w:val="000000" w:themeColor="text1"/>
          <w:sz w:val="24"/>
        </w:rPr>
        <w:object>
          <v:shape id="_x0000_i1069" type="#_x0000_t75" alt=" " style="width:29pt;height:16.1pt" o:ole="">
            <v:imagedata r:id="rId39" o:title="eqId07d05cee2402360de2e5becf2e06a635"/>
          </v:shape>
          <o:OLEObject Type="Embed" ProgID="Equation.DSMT4" ShapeID="_x0000_i1069" DrawAspect="Content" ObjectID="_1783256703" r:id="rId95"/>
        </w:object>
      </w:r>
      <w:r w:rsidRPr="00857792">
        <w:rPr>
          <w:rFonts w:ascii="Times New Roman" w:eastAsia="宋体" w:hAnsi="Times New Roman" w:cs="宋体"/>
          <w:color w:val="000000" w:themeColor="text1"/>
        </w:rPr>
        <w:t>生成硫化铜沉淀，</w:t>
      </w:r>
      <w:r w:rsidRPr="00857792">
        <w:rPr>
          <w:rFonts w:ascii="Times New Roman" w:eastAsia="宋体" w:hAnsi="Times New Roman" w:cs="宋体"/>
          <w:color w:val="000000" w:themeColor="text1"/>
        </w:rPr>
        <w:t>C</w:t>
      </w:r>
      <w:r w:rsidRPr="00857792">
        <w:rPr>
          <w:rFonts w:ascii="Times New Roman" w:eastAsia="宋体" w:hAnsi="Times New Roman" w:cs="宋体"/>
          <w:color w:val="000000" w:themeColor="text1"/>
        </w:rPr>
        <w:t>正确；</w:t>
      </w:r>
    </w:p>
    <w:p w:rsidR="00857792" w:rsidRPr="00857792" w:rsidP="00857792" w14:paraId="512ACAEC"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D</w:t>
      </w:r>
      <w:r w:rsidRPr="00857792">
        <w:rPr>
          <w:rFonts w:ascii="Times New Roman" w:eastAsia="宋体" w:hAnsi="Times New Roman" w:cs="宋体"/>
          <w:color w:val="000000" w:themeColor="text1"/>
        </w:rPr>
        <w:t>．醋酸为弱酸，不能拆，</w:t>
      </w:r>
      <w:r>
        <w:rPr>
          <w:rFonts w:ascii="Times New Roman" w:eastAsia="宋体" w:hAnsi="Times New Roman"/>
          <w:color w:val="000000" w:themeColor="text1"/>
          <w:sz w:val="24"/>
        </w:rPr>
        <w:object>
          <v:shape id="_x0000_i1070" type="#_x0000_t75" alt=" " style="width:234.25pt;height:17.2pt" o:ole="">
            <v:imagedata r:id="rId96" o:title="eqId8679e710e3a30508b4ec65673bd04d1e"/>
          </v:shape>
          <o:OLEObject Type="Embed" ProgID="Equation.DSMT4" ShapeID="_x0000_i1070" DrawAspect="Content" ObjectID="_1783256704" r:id="rId97"/>
        </w:objec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D</w:t>
      </w:r>
      <w:r w:rsidRPr="00857792">
        <w:rPr>
          <w:rFonts w:ascii="Times New Roman" w:eastAsia="宋体" w:hAnsi="Times New Roman" w:cs="宋体"/>
          <w:color w:val="000000" w:themeColor="text1"/>
        </w:rPr>
        <w:t>错误；</w:t>
      </w:r>
    </w:p>
    <w:p w:rsidR="00857792" w:rsidP="00857792" w14:paraId="0DC16276" w14:textId="77777777">
      <w:pPr>
        <w:spacing w:line="312" w:lineRule="auto"/>
        <w:textAlignment w:val="center"/>
        <w:rPr>
          <w:rFonts w:ascii="Times New Roman" w:eastAsia="宋体" w:hAnsi="Times New Roman"/>
          <w:b/>
          <w:color w:val="000000" w:themeColor="text1"/>
        </w:rPr>
      </w:pPr>
      <w:r w:rsidRPr="00857792">
        <w:rPr>
          <w:rFonts w:ascii="Times New Roman" w:eastAsia="宋体" w:hAnsi="Times New Roman" w:cs="宋体"/>
          <w:color w:val="000000" w:themeColor="text1"/>
        </w:rPr>
        <w:t>故选</w:t>
      </w:r>
      <w:r w:rsidRPr="00857792">
        <w:rPr>
          <w:rFonts w:ascii="Times New Roman" w:eastAsia="宋体" w:hAnsi="Times New Roman" w:cs="宋体"/>
          <w:color w:val="000000" w:themeColor="text1"/>
        </w:rPr>
        <w:t>C</w:t>
      </w:r>
      <w:r w:rsidRPr="00857792">
        <w:rPr>
          <w:rFonts w:ascii="Times New Roman" w:eastAsia="宋体" w:hAnsi="Times New Roman" w:cs="宋体"/>
          <w:color w:val="000000" w:themeColor="text1"/>
        </w:rPr>
        <w:t>。</w:t>
      </w:r>
    </w:p>
    <w:p w:rsidR="00857792" w:rsidRPr="00857792" w:rsidP="00857792" w14:paraId="44C20FF8" w14:textId="0EEF4F49">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7</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D</w:t>
      </w:r>
    </w:p>
    <w:p w:rsidR="00857792" w:rsidRPr="00857792" w:rsidP="00857792" w14:paraId="63EB82B2"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解析：</w:t>
      </w:r>
      <w:r w:rsidRPr="00857792">
        <w:rPr>
          <w:rFonts w:ascii="Times New Roman" w:eastAsia="宋体" w:hAnsi="Times New Roman" w:cs="宋体"/>
          <w:color w:val="000000" w:themeColor="text1"/>
        </w:rPr>
        <w:t>A</w:t>
      </w:r>
      <w:r w:rsidRPr="00857792">
        <w:rPr>
          <w:rFonts w:ascii="Times New Roman" w:eastAsia="宋体" w:hAnsi="Times New Roman" w:cs="宋体"/>
          <w:color w:val="000000" w:themeColor="text1"/>
        </w:rPr>
        <w:t>．氯</w:t>
      </w:r>
      <w:r w:rsidRPr="00857792">
        <w:rPr>
          <w:rFonts w:ascii="Times New Roman" w:eastAsia="宋体" w:hAnsi="Times New Roman" w:cs="宋体"/>
          <w:color w:val="000000" w:themeColor="text1"/>
        </w:rPr>
        <w:t>碱工业</w:t>
      </w:r>
      <w:r w:rsidRPr="00857792">
        <w:rPr>
          <w:rFonts w:ascii="Times New Roman" w:eastAsia="宋体" w:hAnsi="Times New Roman" w:cs="宋体"/>
          <w:color w:val="000000" w:themeColor="text1"/>
        </w:rPr>
        <w:t>中，在</w:t>
      </w:r>
      <w:r w:rsidRPr="00857792">
        <w:rPr>
          <w:rFonts w:ascii="Times New Roman" w:eastAsia="宋体" w:hAnsi="Times New Roman" w:cs="宋体"/>
          <w:color w:val="000000" w:themeColor="text1"/>
        </w:rPr>
        <w:t>Y</w:t>
      </w:r>
      <w:r w:rsidRPr="00857792">
        <w:rPr>
          <w:rFonts w:ascii="Times New Roman" w:eastAsia="宋体" w:hAnsi="Times New Roman" w:cs="宋体"/>
          <w:color w:val="000000" w:themeColor="text1"/>
        </w:rPr>
        <w:t>电极发生的反应是</w:t>
      </w:r>
      <w:r>
        <w:rPr>
          <w:rFonts w:ascii="Times New Roman" w:eastAsia="宋体" w:hAnsi="Times New Roman"/>
          <w:color w:val="000000" w:themeColor="text1"/>
          <w:sz w:val="24"/>
        </w:rPr>
        <w:object>
          <v:shape id="_x0000_i1071" type="#_x0000_t75" alt=" " style="width:99.4pt;height:16.65pt" o:ole="">
            <v:imagedata r:id="rId98" o:title="eqId33749add3966fbbd8d631349177b9236"/>
          </v:shape>
          <o:OLEObject Type="Embed" ProgID="Equation.DSMT4" ShapeID="_x0000_i1071" DrawAspect="Content" ObjectID="_1783256705" r:id="rId99"/>
        </w:object>
      </w:r>
      <w:r w:rsidRPr="00857792">
        <w:rPr>
          <w:rFonts w:ascii="Times New Roman" w:eastAsia="宋体" w:hAnsi="Times New Roman" w:cs="宋体"/>
          <w:color w:val="000000" w:themeColor="text1"/>
        </w:rPr>
        <w:t>，附近滴入少量淀粉</w:t>
      </w:r>
      <w:r>
        <w:rPr>
          <w:rFonts w:ascii="Times New Roman" w:eastAsia="宋体" w:hAnsi="Times New Roman"/>
          <w:color w:val="000000" w:themeColor="text1"/>
          <w:sz w:val="24"/>
        </w:rPr>
        <w:object>
          <v:shape id="_x0000_i1072" type="#_x0000_t75" alt=" " style="width:13.95pt;height:11.3pt" o:ole="">
            <v:imagedata r:id="rId100" o:title="eqId0f508f7e834c1ce707a183850ee1da6f"/>
          </v:shape>
          <o:OLEObject Type="Embed" ProgID="Equation.DSMT4" ShapeID="_x0000_i1072" DrawAspect="Content" ObjectID="_1783256706" r:id="rId101"/>
        </w:object>
      </w:r>
      <w:r w:rsidRPr="00857792">
        <w:rPr>
          <w:rFonts w:ascii="Times New Roman" w:eastAsia="宋体" w:hAnsi="Times New Roman" w:cs="宋体"/>
          <w:color w:val="000000" w:themeColor="text1"/>
        </w:rPr>
        <w:t>溶液，溶液不会呈蓝色，</w:t>
      </w:r>
      <w:r w:rsidRPr="00857792">
        <w:rPr>
          <w:rFonts w:ascii="Times New Roman" w:eastAsia="宋体" w:hAnsi="Times New Roman" w:cs="宋体"/>
          <w:color w:val="000000" w:themeColor="text1"/>
        </w:rPr>
        <w:t>A</w:t>
      </w:r>
      <w:r w:rsidRPr="00857792">
        <w:rPr>
          <w:rFonts w:ascii="Times New Roman" w:eastAsia="宋体" w:hAnsi="Times New Roman" w:cs="宋体"/>
          <w:color w:val="000000" w:themeColor="text1"/>
        </w:rPr>
        <w:t>错误；</w:t>
      </w:r>
    </w:p>
    <w:p w:rsidR="00857792" w:rsidRPr="00857792" w:rsidP="00857792" w14:paraId="5D01CC31"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B</w:t>
      </w:r>
      <w:r w:rsidRPr="00857792">
        <w:rPr>
          <w:rFonts w:ascii="Times New Roman" w:eastAsia="宋体" w:hAnsi="Times New Roman" w:cs="宋体"/>
          <w:color w:val="000000" w:themeColor="text1"/>
        </w:rPr>
        <w:t>．精炼铜时，电解液为含</w:t>
      </w:r>
      <w:r w:rsidRPr="00857792">
        <w:rPr>
          <w:rFonts w:ascii="Times New Roman" w:eastAsia="宋体" w:hAnsi="Times New Roman" w:cs="宋体"/>
          <w:color w:val="000000" w:themeColor="text1"/>
        </w:rPr>
        <w:t>Cu</w:t>
      </w:r>
      <w:r w:rsidRPr="00857792">
        <w:rPr>
          <w:rFonts w:ascii="Times New Roman" w:eastAsia="宋体" w:hAnsi="Times New Roman" w:cs="宋体"/>
          <w:color w:val="000000" w:themeColor="text1"/>
          <w:vertAlign w:val="superscript"/>
        </w:rPr>
        <w:t>2</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溶液，粗铜除含有</w:t>
      </w:r>
      <w:r w:rsidRPr="00857792">
        <w:rPr>
          <w:rFonts w:ascii="Times New Roman" w:eastAsia="宋体" w:hAnsi="Times New Roman" w:cs="宋体"/>
          <w:color w:val="000000" w:themeColor="text1"/>
        </w:rPr>
        <w:t>Cu</w:t>
      </w:r>
      <w:r w:rsidRPr="00857792">
        <w:rPr>
          <w:rFonts w:ascii="Times New Roman" w:eastAsia="宋体" w:hAnsi="Times New Roman" w:cs="宋体"/>
          <w:color w:val="000000" w:themeColor="text1"/>
        </w:rPr>
        <w:t>外，还含有比铜活泼的锌、铁等杂质，锌、铁和</w:t>
      </w:r>
      <w:r w:rsidRPr="00857792">
        <w:rPr>
          <w:rFonts w:ascii="Times New Roman" w:eastAsia="宋体" w:hAnsi="Times New Roman" w:cs="宋体"/>
          <w:color w:val="000000" w:themeColor="text1"/>
        </w:rPr>
        <w:t>铜在</w:t>
      </w:r>
      <w:r w:rsidRPr="00857792">
        <w:rPr>
          <w:rFonts w:ascii="Times New Roman" w:eastAsia="宋体" w:hAnsi="Times New Roman" w:cs="宋体"/>
          <w:color w:val="000000" w:themeColor="text1"/>
        </w:rPr>
        <w:t>阳极发生氧化反应生成离子，而阴极上只有</w:t>
      </w:r>
      <w:r w:rsidRPr="00857792">
        <w:rPr>
          <w:rFonts w:ascii="Times New Roman" w:eastAsia="宋体" w:hAnsi="Times New Roman" w:cs="宋体"/>
          <w:color w:val="000000" w:themeColor="text1"/>
        </w:rPr>
        <w:t>Cu</w:t>
      </w:r>
      <w:r w:rsidRPr="00857792">
        <w:rPr>
          <w:rFonts w:ascii="Times New Roman" w:eastAsia="宋体" w:hAnsi="Times New Roman" w:cs="宋体"/>
          <w:color w:val="000000" w:themeColor="text1"/>
          <w:vertAlign w:val="superscript"/>
        </w:rPr>
        <w:t>2</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得电子发生还原反应生成铜，则</w:t>
      </w:r>
      <w:r w:rsidRPr="00857792">
        <w:rPr>
          <w:rFonts w:ascii="Times New Roman" w:eastAsia="宋体" w:hAnsi="Times New Roman" w:cs="宋体"/>
          <w:color w:val="000000" w:themeColor="text1"/>
        </w:rPr>
        <w:t>Z</w:t>
      </w:r>
      <w:r w:rsidRPr="00857792">
        <w:rPr>
          <w:rFonts w:ascii="Times New Roman" w:eastAsia="宋体" w:hAnsi="Times New Roman" w:cs="宋体"/>
          <w:color w:val="000000" w:themeColor="text1"/>
        </w:rPr>
        <w:t>溶液中的</w:t>
      </w:r>
      <w:r w:rsidRPr="00857792">
        <w:rPr>
          <w:rFonts w:ascii="Times New Roman" w:eastAsia="宋体" w:hAnsi="Times New Roman" w:cs="宋体"/>
          <w:color w:val="000000" w:themeColor="text1"/>
        </w:rPr>
        <w:t>Cu</w:t>
      </w:r>
      <w:r w:rsidRPr="00857792">
        <w:rPr>
          <w:rFonts w:ascii="Times New Roman" w:eastAsia="宋体" w:hAnsi="Times New Roman" w:cs="宋体"/>
          <w:color w:val="000000" w:themeColor="text1"/>
          <w:vertAlign w:val="superscript"/>
        </w:rPr>
        <w:t>2+</w:t>
      </w:r>
      <w:r w:rsidRPr="00857792">
        <w:rPr>
          <w:rFonts w:ascii="Times New Roman" w:eastAsia="宋体" w:hAnsi="Times New Roman" w:cs="宋体"/>
          <w:color w:val="000000" w:themeColor="text1"/>
        </w:rPr>
        <w:t>浓度减小，</w:t>
      </w:r>
      <w:r w:rsidRPr="00857792">
        <w:rPr>
          <w:rFonts w:ascii="Times New Roman" w:eastAsia="宋体" w:hAnsi="Times New Roman" w:cs="宋体"/>
          <w:color w:val="000000" w:themeColor="text1"/>
        </w:rPr>
        <w:t>B</w:t>
      </w:r>
      <w:r w:rsidRPr="00857792">
        <w:rPr>
          <w:rFonts w:ascii="Times New Roman" w:eastAsia="宋体" w:hAnsi="Times New Roman" w:cs="宋体"/>
          <w:color w:val="000000" w:themeColor="text1"/>
        </w:rPr>
        <w:t>错误；</w:t>
      </w:r>
    </w:p>
    <w:p w:rsidR="00857792" w:rsidRPr="00857792" w:rsidP="00857792" w14:paraId="2903525D"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C</w:t>
      </w:r>
      <w:r w:rsidRPr="00857792">
        <w:rPr>
          <w:rFonts w:ascii="Times New Roman" w:eastAsia="宋体" w:hAnsi="Times New Roman" w:cs="宋体"/>
          <w:color w:val="000000" w:themeColor="text1"/>
        </w:rPr>
        <w:t>．在铁片上镀铜时，镀层金属铜与电源正极相连做阳极，镀件铁片与电源负极相连作阴极，则与负极相连的是铁片，</w:t>
      </w:r>
      <w:r w:rsidRPr="00857792">
        <w:rPr>
          <w:rFonts w:ascii="Times New Roman" w:eastAsia="宋体" w:hAnsi="Times New Roman" w:cs="宋体"/>
          <w:color w:val="000000" w:themeColor="text1"/>
        </w:rPr>
        <w:t>C</w:t>
      </w:r>
      <w:r w:rsidRPr="00857792">
        <w:rPr>
          <w:rFonts w:ascii="Times New Roman" w:eastAsia="宋体" w:hAnsi="Times New Roman" w:cs="宋体"/>
          <w:color w:val="000000" w:themeColor="text1"/>
        </w:rPr>
        <w:t>错误；</w:t>
      </w:r>
    </w:p>
    <w:p w:rsidR="00857792" w:rsidRPr="00857792" w:rsidP="00857792" w14:paraId="7F7B7619"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D</w:t>
      </w:r>
      <w:r w:rsidRPr="00857792">
        <w:rPr>
          <w:rFonts w:ascii="Times New Roman" w:eastAsia="宋体" w:hAnsi="Times New Roman" w:cs="宋体"/>
          <w:color w:val="000000" w:themeColor="text1"/>
        </w:rPr>
        <w:t>．工业上电解熔融氯化镁得到金属镁，</w:t>
      </w:r>
      <w:r w:rsidRPr="00857792">
        <w:rPr>
          <w:rFonts w:ascii="Times New Roman" w:eastAsia="宋体" w:hAnsi="Times New Roman" w:cs="宋体"/>
          <w:color w:val="000000" w:themeColor="text1"/>
        </w:rPr>
        <w:t>D</w:t>
      </w:r>
      <w:r w:rsidRPr="00857792">
        <w:rPr>
          <w:rFonts w:ascii="Times New Roman" w:eastAsia="宋体" w:hAnsi="Times New Roman" w:cs="宋体"/>
          <w:color w:val="000000" w:themeColor="text1"/>
        </w:rPr>
        <w:t>正确；</w:t>
      </w:r>
    </w:p>
    <w:p w:rsidR="00857792" w:rsidP="00857792" w14:paraId="2B32675D" w14:textId="77777777">
      <w:pPr>
        <w:spacing w:line="312" w:lineRule="auto"/>
        <w:textAlignment w:val="center"/>
        <w:rPr>
          <w:rFonts w:ascii="Times New Roman" w:eastAsia="宋体" w:hAnsi="Times New Roman"/>
          <w:b/>
          <w:color w:val="000000" w:themeColor="text1"/>
        </w:rPr>
      </w:pPr>
      <w:r w:rsidRPr="00857792">
        <w:rPr>
          <w:rFonts w:ascii="Times New Roman" w:eastAsia="宋体" w:hAnsi="Times New Roman" w:cs="宋体"/>
          <w:color w:val="000000" w:themeColor="text1"/>
        </w:rPr>
        <w:t>故选</w:t>
      </w:r>
      <w:r w:rsidRPr="00857792">
        <w:rPr>
          <w:rFonts w:ascii="Times New Roman" w:eastAsia="宋体" w:hAnsi="Times New Roman" w:cs="宋体"/>
          <w:color w:val="000000" w:themeColor="text1"/>
        </w:rPr>
        <w:t>D</w:t>
      </w:r>
      <w:r w:rsidRPr="00857792">
        <w:rPr>
          <w:rFonts w:ascii="Times New Roman" w:eastAsia="宋体" w:hAnsi="Times New Roman" w:cs="宋体"/>
          <w:color w:val="000000" w:themeColor="text1"/>
        </w:rPr>
        <w:t>。</w:t>
      </w:r>
    </w:p>
    <w:p w:rsidR="00857792" w:rsidRPr="00857792" w:rsidP="00857792" w14:paraId="7858ADD5" w14:textId="4EEB1285">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8</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A</w:t>
      </w:r>
    </w:p>
    <w:p w:rsidR="00857792" w:rsidRPr="00857792" w:rsidP="00857792" w14:paraId="7D11BCEF"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【分析】铁表面镀银则，镀件铁做阴极、镀层</w:t>
      </w:r>
      <w:r w:rsidRPr="00857792">
        <w:rPr>
          <w:rFonts w:ascii="Times New Roman" w:eastAsia="宋体" w:hAnsi="Times New Roman" w:cs="宋体"/>
          <w:color w:val="000000" w:themeColor="text1"/>
        </w:rPr>
        <w:t>金属银做阳极</w:t>
      </w:r>
      <w:r w:rsidRPr="00857792">
        <w:rPr>
          <w:rFonts w:ascii="Times New Roman" w:eastAsia="宋体" w:hAnsi="Times New Roman" w:cs="宋体"/>
          <w:color w:val="000000" w:themeColor="text1"/>
        </w:rPr>
        <w:t>，电解液为含有银离子的电解液。</w:t>
      </w:r>
    </w:p>
    <w:p w:rsidR="00857792" w:rsidRPr="00857792" w:rsidP="00857792" w14:paraId="2C8A2712"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解析：</w:t>
      </w:r>
      <w:r w:rsidRPr="00857792">
        <w:rPr>
          <w:rFonts w:ascii="Times New Roman" w:eastAsia="宋体" w:hAnsi="Times New Roman" w:cs="宋体"/>
          <w:color w:val="000000" w:themeColor="text1"/>
        </w:rPr>
        <w:t>A</w:t>
      </w:r>
      <w:r w:rsidRPr="00857792">
        <w:rPr>
          <w:rFonts w:ascii="Times New Roman" w:eastAsia="宋体" w:hAnsi="Times New Roman" w:cs="宋体"/>
          <w:color w:val="000000" w:themeColor="text1"/>
        </w:rPr>
        <w:t>．电镀液在电解过程不断得到阳极银溶解的补充，不需要不断更换，</w:t>
      </w:r>
      <w:r w:rsidRPr="00857792">
        <w:rPr>
          <w:rFonts w:ascii="Times New Roman" w:eastAsia="宋体" w:hAnsi="Times New Roman" w:cs="宋体"/>
          <w:color w:val="000000" w:themeColor="text1"/>
        </w:rPr>
        <w:t>A</w:t>
      </w:r>
      <w:r w:rsidRPr="00857792">
        <w:rPr>
          <w:rFonts w:ascii="Times New Roman" w:eastAsia="宋体" w:hAnsi="Times New Roman" w:cs="宋体"/>
          <w:color w:val="000000" w:themeColor="text1"/>
        </w:rPr>
        <w:t>错误</w:t>
      </w:r>
      <w:r w:rsidRPr="00857792">
        <w:rPr>
          <w:rFonts w:ascii="Times New Roman" w:eastAsia="宋体" w:hAnsi="Times New Roman" w:cs="宋体"/>
          <w:color w:val="000000" w:themeColor="text1"/>
        </w:rPr>
        <w:t xml:space="preserve"> </w:t>
      </w:r>
      <w:r w:rsidRPr="00857792">
        <w:rPr>
          <w:rFonts w:ascii="Times New Roman" w:eastAsia="宋体" w:hAnsi="Times New Roman" w:cs="宋体"/>
          <w:color w:val="000000" w:themeColor="text1"/>
        </w:rPr>
        <w:t>；</w:t>
      </w:r>
    </w:p>
    <w:p w:rsidR="00857792" w:rsidRPr="00857792" w:rsidP="00857792" w14:paraId="4B0995F6"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B</w:t>
      </w:r>
      <w:r w:rsidRPr="00857792">
        <w:rPr>
          <w:rFonts w:ascii="Times New Roman" w:eastAsia="宋体" w:hAnsi="Times New Roman" w:cs="宋体"/>
          <w:color w:val="000000" w:themeColor="text1"/>
        </w:rPr>
        <w:t>．铁电极为阴极，应与电源负极相连，</w:t>
      </w:r>
      <w:r w:rsidRPr="00857792">
        <w:rPr>
          <w:rFonts w:ascii="Times New Roman" w:eastAsia="宋体" w:hAnsi="Times New Roman" w:cs="宋体"/>
          <w:color w:val="000000" w:themeColor="text1"/>
        </w:rPr>
        <w:t>B</w:t>
      </w:r>
      <w:r w:rsidRPr="00857792">
        <w:rPr>
          <w:rFonts w:ascii="Times New Roman" w:eastAsia="宋体" w:hAnsi="Times New Roman" w:cs="宋体"/>
          <w:color w:val="000000" w:themeColor="text1"/>
        </w:rPr>
        <w:t>正确；</w:t>
      </w:r>
    </w:p>
    <w:p w:rsidR="00857792" w:rsidRPr="00857792" w:rsidP="00857792" w14:paraId="49CACF97"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C</w:t>
      </w:r>
      <w:r w:rsidRPr="00857792">
        <w:rPr>
          <w:rFonts w:ascii="Times New Roman" w:eastAsia="宋体" w:hAnsi="Times New Roman" w:cs="宋体"/>
          <w:color w:val="000000" w:themeColor="text1"/>
        </w:rPr>
        <w:t>．阳极</w:t>
      </w:r>
      <w:r w:rsidRPr="00857792">
        <w:rPr>
          <w:rFonts w:ascii="Times New Roman" w:eastAsia="宋体" w:hAnsi="Times New Roman" w:cs="宋体"/>
          <w:color w:val="000000" w:themeColor="text1"/>
        </w:rPr>
        <w:t>银失去</w:t>
      </w:r>
      <w:r w:rsidRPr="00857792">
        <w:rPr>
          <w:rFonts w:ascii="Times New Roman" w:eastAsia="宋体" w:hAnsi="Times New Roman" w:cs="宋体"/>
          <w:color w:val="000000" w:themeColor="text1"/>
        </w:rPr>
        <w:t>电子发生氧化反应，电极反应式为</w:t>
      </w:r>
      <w:r>
        <w:rPr>
          <w:rFonts w:ascii="Times New Roman" w:eastAsia="宋体" w:hAnsi="Times New Roman"/>
          <w:color w:val="000000" w:themeColor="text1"/>
          <w:sz w:val="24"/>
        </w:rPr>
        <w:object>
          <v:shape id="_x0000_i1073" type="#_x0000_t75" alt=" " style="width:62.35pt;height:15.6pt" o:ole="">
            <v:imagedata r:id="rId46" o:title="eqIdcf809326f5f073203a6172d5b14f97ec"/>
          </v:shape>
          <o:OLEObject Type="Embed" ProgID="Equation.DSMT4" ShapeID="_x0000_i1073" DrawAspect="Content" ObjectID="_1783256707" r:id="rId102"/>
        </w:objec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C</w:t>
      </w:r>
      <w:r w:rsidRPr="00857792">
        <w:rPr>
          <w:rFonts w:ascii="Times New Roman" w:eastAsia="宋体" w:hAnsi="Times New Roman" w:cs="宋体"/>
          <w:color w:val="000000" w:themeColor="text1"/>
        </w:rPr>
        <w:t>正确；</w:t>
      </w:r>
    </w:p>
    <w:p w:rsidR="00857792" w:rsidRPr="00857792" w:rsidP="00857792" w14:paraId="048AA9CD"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D</w:t>
      </w:r>
      <w:r w:rsidRPr="00857792">
        <w:rPr>
          <w:rFonts w:ascii="Times New Roman" w:eastAsia="宋体" w:hAnsi="Times New Roman" w:cs="宋体"/>
          <w:color w:val="000000" w:themeColor="text1"/>
        </w:rPr>
        <w:t>．阴极反应为</w:t>
      </w:r>
      <w:r>
        <w:rPr>
          <w:rFonts w:ascii="Times New Roman" w:eastAsia="宋体" w:hAnsi="Times New Roman"/>
          <w:color w:val="000000" w:themeColor="text1"/>
          <w:sz w:val="24"/>
        </w:rPr>
        <w:object>
          <v:shape id="_x0000_i1074" type="#_x0000_t75" alt=" " style="width:60.7pt;height:15.6pt" o:ole="">
            <v:imagedata r:id="rId103" o:title="eqId541fda9c9bc967384bcbc852f28309dc"/>
          </v:shape>
          <o:OLEObject Type="Embed" ProgID="Equation.DSMT4" ShapeID="_x0000_i1074" DrawAspect="Content" ObjectID="_1783256708" r:id="rId104"/>
        </w:object>
      </w:r>
      <w:r w:rsidRPr="00857792">
        <w:rPr>
          <w:rFonts w:ascii="Times New Roman" w:eastAsia="宋体" w:hAnsi="Times New Roman" w:cs="宋体"/>
          <w:color w:val="000000" w:themeColor="text1"/>
        </w:rPr>
        <w:t>，则电路中每通过</w:t>
      </w:r>
      <w:r>
        <w:rPr>
          <w:rFonts w:ascii="Times New Roman" w:eastAsia="宋体" w:hAnsi="Times New Roman"/>
          <w:color w:val="000000" w:themeColor="text1"/>
          <w:sz w:val="24"/>
        </w:rPr>
        <w:object>
          <v:shape id="_x0000_i1075" type="#_x0000_t75" alt=" " style="width:31.7pt;height:15.05pt" o:ole="">
            <v:imagedata r:id="rId48" o:title="eqIde27b1d804b0ef18cc6b05cf75f4001e8"/>
          </v:shape>
          <o:OLEObject Type="Embed" ProgID="Equation.DSMT4" ShapeID="_x0000_i1075" DrawAspect="Content" ObjectID="_1783256709" r:id="rId105"/>
        </w:object>
      </w:r>
      <w:r w:rsidRPr="00857792">
        <w:rPr>
          <w:rFonts w:ascii="Times New Roman" w:eastAsia="宋体" w:hAnsi="Times New Roman" w:cs="宋体"/>
          <w:color w:val="000000" w:themeColor="text1"/>
        </w:rPr>
        <w:t>，阴极析出</w:t>
      </w:r>
      <w:r>
        <w:rPr>
          <w:rFonts w:ascii="Times New Roman" w:eastAsia="宋体" w:hAnsi="Times New Roman"/>
          <w:color w:val="000000" w:themeColor="text1"/>
          <w:sz w:val="24"/>
        </w:rPr>
        <w:object>
          <v:shape id="_x0000_i1076" type="#_x0000_t75" alt=" " style="width:25.25pt;height:13.95pt" o:ole="">
            <v:imagedata r:id="rId50" o:title="eqIdc06c58d90c84a24a19eb886dfdea285b"/>
          </v:shape>
          <o:OLEObject Type="Embed" ProgID="Equation.DSMT4" ShapeID="_x0000_i1076" DrawAspect="Content" ObjectID="_1783256710" r:id="rId106"/>
        </w:object>
      </w:r>
      <w:r w:rsidRPr="00857792">
        <w:rPr>
          <w:rFonts w:ascii="Times New Roman" w:eastAsia="宋体" w:hAnsi="Times New Roman" w:cs="宋体"/>
          <w:color w:val="000000" w:themeColor="text1"/>
        </w:rPr>
        <w:t>银，</w:t>
      </w:r>
      <w:r w:rsidRPr="00857792">
        <w:rPr>
          <w:rFonts w:ascii="Times New Roman" w:eastAsia="宋体" w:hAnsi="Times New Roman" w:cs="宋体"/>
          <w:color w:val="000000" w:themeColor="text1"/>
        </w:rPr>
        <w:t>D</w:t>
      </w:r>
      <w:r w:rsidRPr="00857792">
        <w:rPr>
          <w:rFonts w:ascii="Times New Roman" w:eastAsia="宋体" w:hAnsi="Times New Roman" w:cs="宋体"/>
          <w:color w:val="000000" w:themeColor="text1"/>
        </w:rPr>
        <w:t>正确；</w:t>
      </w:r>
    </w:p>
    <w:p w:rsidR="00857792" w:rsidP="00857792" w14:paraId="62ADA556" w14:textId="77777777">
      <w:pPr>
        <w:spacing w:line="312" w:lineRule="auto"/>
        <w:textAlignment w:val="center"/>
        <w:rPr>
          <w:rFonts w:ascii="Times New Roman" w:eastAsia="宋体" w:hAnsi="Times New Roman"/>
          <w:b/>
          <w:color w:val="000000" w:themeColor="text1"/>
        </w:rPr>
      </w:pPr>
      <w:r w:rsidRPr="00857792">
        <w:rPr>
          <w:rFonts w:ascii="Times New Roman" w:eastAsia="宋体" w:hAnsi="Times New Roman" w:cs="宋体"/>
          <w:color w:val="000000" w:themeColor="text1"/>
        </w:rPr>
        <w:t>故选</w:t>
      </w:r>
      <w:r w:rsidRPr="00857792">
        <w:rPr>
          <w:rFonts w:ascii="Times New Roman" w:eastAsia="宋体" w:hAnsi="Times New Roman" w:cs="宋体"/>
          <w:color w:val="000000" w:themeColor="text1"/>
        </w:rPr>
        <w:t>A</w:t>
      </w:r>
      <w:r w:rsidRPr="00857792">
        <w:rPr>
          <w:rFonts w:ascii="Times New Roman" w:eastAsia="宋体" w:hAnsi="Times New Roman" w:cs="宋体"/>
          <w:color w:val="000000" w:themeColor="text1"/>
        </w:rPr>
        <w:t>。</w:t>
      </w:r>
    </w:p>
    <w:p w:rsidR="00857792" w:rsidRPr="00857792" w:rsidP="00857792" w14:paraId="1ACB6589" w14:textId="47B4159B">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9</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B</w:t>
      </w:r>
    </w:p>
    <w:p w:rsidR="00857792" w:rsidRPr="00857792" w:rsidP="00857792" w14:paraId="0802FBD6"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解析：</w:t>
      </w:r>
      <w:r w:rsidRPr="00857792">
        <w:rPr>
          <w:rFonts w:ascii="Times New Roman" w:eastAsia="宋体" w:hAnsi="Times New Roman" w:cs="宋体"/>
          <w:color w:val="000000" w:themeColor="text1"/>
        </w:rPr>
        <w:t>A</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I</w:t>
      </w:r>
      <w:r w:rsidRPr="00857792">
        <w:rPr>
          <w:rFonts w:ascii="Times New Roman" w:eastAsia="宋体" w:hAnsi="Times New Roman" w:cs="宋体"/>
          <w:color w:val="000000" w:themeColor="text1"/>
          <w:vertAlign w:val="subscript"/>
        </w:rPr>
        <w:t>2</w:t>
      </w:r>
      <w:r w:rsidRPr="00857792">
        <w:rPr>
          <w:rFonts w:ascii="Times New Roman" w:eastAsia="宋体" w:hAnsi="Times New Roman" w:cs="宋体"/>
          <w:color w:val="000000" w:themeColor="text1"/>
        </w:rPr>
        <w:t>属于弱氧化剂，与</w:t>
      </w:r>
      <w:r w:rsidRPr="00857792">
        <w:rPr>
          <w:rFonts w:ascii="Times New Roman" w:eastAsia="宋体" w:hAnsi="Times New Roman" w:cs="宋体"/>
          <w:color w:val="000000" w:themeColor="text1"/>
        </w:rPr>
        <w:t>Fe</w:t>
      </w:r>
      <w:r w:rsidRPr="00857792">
        <w:rPr>
          <w:rFonts w:ascii="Times New Roman" w:eastAsia="宋体" w:hAnsi="Times New Roman" w:cs="宋体"/>
          <w:color w:val="000000" w:themeColor="text1"/>
        </w:rPr>
        <w:t>反应生成</w:t>
      </w:r>
      <w:r w:rsidRPr="00857792">
        <w:rPr>
          <w:rFonts w:ascii="Times New Roman" w:eastAsia="宋体" w:hAnsi="Times New Roman" w:cs="宋体"/>
          <w:color w:val="000000" w:themeColor="text1"/>
        </w:rPr>
        <w:t>FeI</w:t>
      </w:r>
      <w:r w:rsidRPr="00857792">
        <w:rPr>
          <w:rFonts w:ascii="Times New Roman" w:eastAsia="宋体" w:hAnsi="Times New Roman" w:cs="宋体"/>
          <w:color w:val="000000" w:themeColor="text1"/>
          <w:vertAlign w:val="subscript"/>
        </w:rPr>
        <w:t>2</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A</w:t>
      </w:r>
      <w:r w:rsidRPr="00857792">
        <w:rPr>
          <w:rFonts w:ascii="Times New Roman" w:eastAsia="宋体" w:hAnsi="Times New Roman" w:cs="宋体"/>
          <w:color w:val="000000" w:themeColor="text1"/>
        </w:rPr>
        <w:t>错误；</w:t>
      </w:r>
    </w:p>
    <w:p w:rsidR="00857792" w:rsidRPr="00857792" w:rsidP="00857792" w14:paraId="7583E3A8"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B</w:t>
      </w:r>
      <w:r w:rsidRPr="00857792">
        <w:rPr>
          <w:rFonts w:ascii="Times New Roman" w:eastAsia="宋体" w:hAnsi="Times New Roman" w:cs="宋体"/>
          <w:color w:val="000000" w:themeColor="text1"/>
        </w:rPr>
        <w:t>．电解一定浓度的硫酸锌溶液，</w:t>
      </w:r>
      <w:r w:rsidRPr="00857792">
        <w:rPr>
          <w:rFonts w:ascii="Times New Roman" w:eastAsia="宋体" w:hAnsi="Times New Roman" w:cs="宋体"/>
          <w:color w:val="000000" w:themeColor="text1"/>
        </w:rPr>
        <w:t>Zn</w:t>
      </w:r>
      <w:r w:rsidRPr="00857792">
        <w:rPr>
          <w:rFonts w:ascii="Times New Roman" w:eastAsia="宋体" w:hAnsi="Times New Roman" w:cs="宋体"/>
          <w:color w:val="000000" w:themeColor="text1"/>
          <w:vertAlign w:val="superscript"/>
        </w:rPr>
        <w:t>2+</w:t>
      </w:r>
      <w:r w:rsidRPr="00857792">
        <w:rPr>
          <w:rFonts w:ascii="Times New Roman" w:eastAsia="宋体" w:hAnsi="Times New Roman" w:cs="宋体"/>
          <w:color w:val="000000" w:themeColor="text1"/>
        </w:rPr>
        <w:t>在阴极得电子析出</w:t>
      </w:r>
      <w:r w:rsidRPr="00857792">
        <w:rPr>
          <w:rFonts w:ascii="Times New Roman" w:eastAsia="宋体" w:hAnsi="Times New Roman" w:cs="宋体"/>
          <w:color w:val="000000" w:themeColor="text1"/>
        </w:rPr>
        <w:t>Zn</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B</w:t>
      </w:r>
      <w:r w:rsidRPr="00857792">
        <w:rPr>
          <w:rFonts w:ascii="Times New Roman" w:eastAsia="宋体" w:hAnsi="Times New Roman" w:cs="宋体"/>
          <w:color w:val="000000" w:themeColor="text1"/>
        </w:rPr>
        <w:t>正确；</w:t>
      </w:r>
    </w:p>
    <w:p w:rsidR="00857792" w:rsidRPr="00857792" w:rsidP="00857792" w14:paraId="5FC19698"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lang w:eastAsia="en-US"/>
        </w:rPr>
        <w:t>C</w:t>
      </w:r>
      <w:r w:rsidRPr="00857792">
        <w:rPr>
          <w:rFonts w:ascii="Times New Roman" w:eastAsia="宋体" w:hAnsi="Times New Roman" w:cs="宋体"/>
          <w:color w:val="000000" w:themeColor="text1"/>
          <w:lang w:eastAsia="en-US"/>
        </w:rPr>
        <w:t>．石灰沉淀</w:t>
      </w:r>
      <w:r w:rsidRPr="00857792">
        <w:rPr>
          <w:rFonts w:ascii="Times New Roman" w:eastAsia="宋体" w:hAnsi="Times New Roman" w:cs="宋体"/>
          <w:color w:val="000000" w:themeColor="text1"/>
          <w:lang w:eastAsia="en-US"/>
        </w:rPr>
        <w:t>Mg</w:t>
      </w:r>
      <w:r w:rsidRPr="00857792">
        <w:rPr>
          <w:rFonts w:ascii="Times New Roman" w:eastAsia="宋体" w:hAnsi="Times New Roman" w:cs="宋体"/>
          <w:color w:val="000000" w:themeColor="text1"/>
          <w:vertAlign w:val="superscript"/>
          <w:lang w:eastAsia="en-US"/>
        </w:rPr>
        <w:t>2+</w:t>
      </w:r>
      <w:r w:rsidRPr="00857792">
        <w:rPr>
          <w:rFonts w:ascii="Times New Roman" w:eastAsia="宋体" w:hAnsi="Times New Roman" w:cs="宋体"/>
          <w:color w:val="000000" w:themeColor="text1"/>
          <w:lang w:eastAsia="en-US"/>
        </w:rPr>
        <w:t>生成的沉淀是</w:t>
      </w:r>
      <w:r w:rsidRPr="00857792">
        <w:rPr>
          <w:rFonts w:ascii="Times New Roman" w:eastAsia="宋体" w:hAnsi="Times New Roman" w:cs="宋体"/>
          <w:color w:val="000000" w:themeColor="text1"/>
          <w:lang w:eastAsia="en-US"/>
        </w:rPr>
        <w:t>Mg(</w:t>
      </w:r>
      <w:r w:rsidRPr="00857792">
        <w:rPr>
          <w:rFonts w:ascii="Times New Roman" w:eastAsia="宋体" w:hAnsi="Times New Roman" w:cs="宋体"/>
          <w:color w:val="000000" w:themeColor="text1"/>
          <w:lang w:eastAsia="en-US"/>
        </w:rPr>
        <w:t>OH)</w:t>
      </w:r>
      <w:r w:rsidRPr="00857792">
        <w:rPr>
          <w:rFonts w:ascii="Times New Roman" w:eastAsia="宋体" w:hAnsi="Times New Roman" w:cs="宋体"/>
          <w:color w:val="000000" w:themeColor="text1"/>
          <w:vertAlign w:val="subscript"/>
          <w:lang w:eastAsia="en-US"/>
        </w:rPr>
        <w:t>2</w:t>
      </w:r>
      <w:r w:rsidRPr="00857792">
        <w:rPr>
          <w:rFonts w:ascii="Times New Roman" w:eastAsia="宋体" w:hAnsi="Times New Roman" w:cs="宋体"/>
          <w:color w:val="000000" w:themeColor="text1"/>
          <w:lang w:eastAsia="en-US"/>
        </w:rPr>
        <w:t>，</w:t>
      </w:r>
      <w:r w:rsidRPr="00857792">
        <w:rPr>
          <w:rFonts w:ascii="Times New Roman" w:eastAsia="宋体" w:hAnsi="Times New Roman" w:cs="宋体"/>
          <w:color w:val="000000" w:themeColor="text1"/>
          <w:lang w:eastAsia="en-US"/>
        </w:rPr>
        <w:t>C</w:t>
      </w:r>
      <w:r w:rsidRPr="00857792">
        <w:rPr>
          <w:rFonts w:ascii="Times New Roman" w:eastAsia="宋体" w:hAnsi="Times New Roman" w:cs="宋体"/>
          <w:color w:val="000000" w:themeColor="text1"/>
          <w:lang w:eastAsia="en-US"/>
        </w:rPr>
        <w:t>错误；</w:t>
      </w:r>
    </w:p>
    <w:p w:rsidR="00857792" w:rsidRPr="00857792" w:rsidP="00857792" w14:paraId="20BB3B15"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lang w:eastAsia="en-US"/>
        </w:rPr>
        <w:t>D</w:t>
      </w:r>
      <w:r w:rsidRPr="00857792">
        <w:rPr>
          <w:rFonts w:ascii="Times New Roman" w:eastAsia="宋体" w:hAnsi="Times New Roman" w:cs="宋体"/>
          <w:color w:val="000000" w:themeColor="text1"/>
          <w:lang w:eastAsia="en-US"/>
        </w:rPr>
        <w:t>．</w:t>
      </w:r>
      <w:r w:rsidRPr="00857792">
        <w:rPr>
          <w:rFonts w:ascii="Times New Roman" w:eastAsia="宋体" w:hAnsi="Times New Roman" w:cs="宋体"/>
          <w:color w:val="000000" w:themeColor="text1"/>
          <w:lang w:eastAsia="en-US"/>
        </w:rPr>
        <w:t>SO</w:t>
      </w:r>
      <w:r w:rsidRPr="00857792">
        <w:rPr>
          <w:rFonts w:ascii="Times New Roman" w:eastAsia="宋体" w:hAnsi="Times New Roman" w:cs="宋体"/>
          <w:color w:val="000000" w:themeColor="text1"/>
          <w:vertAlign w:val="subscript"/>
          <w:lang w:eastAsia="en-US"/>
        </w:rPr>
        <w:t>2</w:t>
      </w:r>
      <w:r w:rsidRPr="00857792">
        <w:rPr>
          <w:rFonts w:ascii="Times New Roman" w:eastAsia="宋体" w:hAnsi="Times New Roman" w:cs="宋体"/>
          <w:color w:val="000000" w:themeColor="text1"/>
          <w:lang w:eastAsia="en-US"/>
        </w:rPr>
        <w:t>通入</w:t>
      </w:r>
      <w:r w:rsidRPr="00857792">
        <w:rPr>
          <w:rFonts w:ascii="Times New Roman" w:eastAsia="宋体" w:hAnsi="Times New Roman" w:cs="宋体"/>
          <w:color w:val="000000" w:themeColor="text1"/>
          <w:lang w:eastAsia="en-US"/>
        </w:rPr>
        <w:t>BaCl</w:t>
      </w:r>
      <w:r w:rsidRPr="00857792">
        <w:rPr>
          <w:rFonts w:ascii="Times New Roman" w:eastAsia="宋体" w:hAnsi="Times New Roman" w:cs="宋体"/>
          <w:color w:val="000000" w:themeColor="text1"/>
          <w:vertAlign w:val="subscript"/>
          <w:lang w:eastAsia="en-US"/>
        </w:rPr>
        <w:t>2</w:t>
      </w:r>
      <w:r w:rsidRPr="00857792">
        <w:rPr>
          <w:rFonts w:ascii="Times New Roman" w:eastAsia="宋体" w:hAnsi="Times New Roman" w:cs="宋体"/>
          <w:color w:val="000000" w:themeColor="text1"/>
          <w:lang w:eastAsia="en-US"/>
        </w:rPr>
        <w:t>溶液中不能生成</w:t>
      </w:r>
      <w:r w:rsidRPr="00857792">
        <w:rPr>
          <w:rFonts w:ascii="Times New Roman" w:eastAsia="宋体" w:hAnsi="Times New Roman" w:cs="宋体"/>
          <w:color w:val="000000" w:themeColor="text1"/>
          <w:lang w:eastAsia="en-US"/>
        </w:rPr>
        <w:t>BaSO</w:t>
      </w:r>
      <w:r w:rsidRPr="00857792">
        <w:rPr>
          <w:rFonts w:ascii="Times New Roman" w:eastAsia="宋体" w:hAnsi="Times New Roman" w:cs="宋体"/>
          <w:color w:val="000000" w:themeColor="text1"/>
          <w:vertAlign w:val="subscript"/>
          <w:lang w:eastAsia="en-US"/>
        </w:rPr>
        <w:t>3</w:t>
      </w:r>
      <w:r w:rsidRPr="00857792">
        <w:rPr>
          <w:rFonts w:ascii="Times New Roman" w:eastAsia="宋体" w:hAnsi="Times New Roman" w:cs="宋体"/>
          <w:color w:val="000000" w:themeColor="text1"/>
          <w:lang w:eastAsia="en-US"/>
        </w:rPr>
        <w:t>沉淀，因为</w:t>
      </w:r>
      <w:r w:rsidRPr="00857792">
        <w:rPr>
          <w:rFonts w:ascii="Times New Roman" w:eastAsia="宋体" w:hAnsi="Times New Roman" w:cs="宋体"/>
          <w:color w:val="000000" w:themeColor="text1"/>
          <w:lang w:eastAsia="en-US"/>
        </w:rPr>
        <w:t>H</w:t>
      </w:r>
      <w:r w:rsidRPr="00857792">
        <w:rPr>
          <w:rFonts w:ascii="Times New Roman" w:eastAsia="宋体" w:hAnsi="Times New Roman" w:cs="宋体"/>
          <w:color w:val="000000" w:themeColor="text1"/>
          <w:vertAlign w:val="subscript"/>
          <w:lang w:eastAsia="en-US"/>
        </w:rPr>
        <w:t>2</w:t>
      </w:r>
      <w:r w:rsidRPr="00857792">
        <w:rPr>
          <w:rFonts w:ascii="Times New Roman" w:eastAsia="宋体" w:hAnsi="Times New Roman" w:cs="宋体"/>
          <w:color w:val="000000" w:themeColor="text1"/>
          <w:lang w:eastAsia="en-US"/>
        </w:rPr>
        <w:t>SO</w:t>
      </w:r>
      <w:r w:rsidRPr="00857792">
        <w:rPr>
          <w:rFonts w:ascii="Times New Roman" w:eastAsia="宋体" w:hAnsi="Times New Roman" w:cs="宋体"/>
          <w:color w:val="000000" w:themeColor="text1"/>
          <w:vertAlign w:val="subscript"/>
          <w:lang w:eastAsia="en-US"/>
        </w:rPr>
        <w:t>3</w:t>
      </w:r>
      <w:r w:rsidRPr="00857792">
        <w:rPr>
          <w:rFonts w:ascii="Times New Roman" w:eastAsia="宋体" w:hAnsi="Times New Roman" w:cs="宋体"/>
          <w:color w:val="000000" w:themeColor="text1"/>
          <w:lang w:eastAsia="en-US"/>
        </w:rPr>
        <w:t>酸性比</w:t>
      </w:r>
      <w:r w:rsidRPr="00857792">
        <w:rPr>
          <w:rFonts w:ascii="Times New Roman" w:eastAsia="宋体" w:hAnsi="Times New Roman" w:cs="宋体"/>
          <w:color w:val="000000" w:themeColor="text1"/>
          <w:lang w:eastAsia="en-US"/>
        </w:rPr>
        <w:t>HCl</w:t>
      </w:r>
      <w:r w:rsidRPr="00857792">
        <w:rPr>
          <w:rFonts w:ascii="Times New Roman" w:eastAsia="宋体" w:hAnsi="Times New Roman" w:cs="宋体"/>
          <w:color w:val="000000" w:themeColor="text1"/>
          <w:lang w:eastAsia="en-US"/>
        </w:rPr>
        <w:t>弱，该复分解反应不能发生，</w:t>
      </w:r>
      <w:r w:rsidRPr="00857792">
        <w:rPr>
          <w:rFonts w:ascii="Times New Roman" w:eastAsia="宋体" w:hAnsi="Times New Roman" w:cs="宋体"/>
          <w:color w:val="000000" w:themeColor="text1"/>
          <w:lang w:eastAsia="en-US"/>
        </w:rPr>
        <w:t>D</w:t>
      </w:r>
      <w:r w:rsidRPr="00857792">
        <w:rPr>
          <w:rFonts w:ascii="Times New Roman" w:eastAsia="宋体" w:hAnsi="Times New Roman" w:cs="宋体"/>
          <w:color w:val="000000" w:themeColor="text1"/>
          <w:lang w:eastAsia="en-US"/>
        </w:rPr>
        <w:t>错误；</w:t>
      </w:r>
    </w:p>
    <w:p w:rsidR="00857792" w:rsidP="00857792" w14:paraId="10458EC8" w14:textId="77777777">
      <w:pPr>
        <w:spacing w:line="312" w:lineRule="auto"/>
        <w:textAlignment w:val="center"/>
        <w:rPr>
          <w:rFonts w:ascii="Times New Roman" w:eastAsia="宋体" w:hAnsi="Times New Roman"/>
          <w:b/>
          <w:color w:val="000000" w:themeColor="text1"/>
        </w:rPr>
      </w:pPr>
      <w:r w:rsidRPr="00857792">
        <w:rPr>
          <w:rFonts w:ascii="Times New Roman" w:eastAsia="宋体" w:hAnsi="Times New Roman" w:cs="宋体"/>
          <w:color w:val="000000" w:themeColor="text1"/>
        </w:rPr>
        <w:t>故答案选</w:t>
      </w:r>
      <w:r w:rsidRPr="00857792">
        <w:rPr>
          <w:rFonts w:ascii="Times New Roman" w:eastAsia="宋体" w:hAnsi="Times New Roman" w:cs="宋体"/>
          <w:color w:val="000000" w:themeColor="text1"/>
        </w:rPr>
        <w:t>B</w:t>
      </w:r>
      <w:r w:rsidRPr="00857792">
        <w:rPr>
          <w:rFonts w:ascii="Times New Roman" w:eastAsia="宋体" w:hAnsi="Times New Roman" w:cs="宋体"/>
          <w:color w:val="000000" w:themeColor="text1"/>
        </w:rPr>
        <w:t>。</w:t>
      </w:r>
    </w:p>
    <w:p w:rsidR="00857792" w:rsidRPr="00857792" w:rsidP="00857792" w14:paraId="48F2BABA" w14:textId="3AACBFC4">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10</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D</w:t>
      </w:r>
    </w:p>
    <w:p w:rsidR="00857792" w:rsidRPr="00857792" w:rsidP="00857792" w14:paraId="22F256F3"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解析：</w:t>
      </w:r>
      <w:r w:rsidRPr="00857792">
        <w:rPr>
          <w:rFonts w:ascii="Times New Roman" w:eastAsia="宋体" w:hAnsi="Times New Roman" w:cs="宋体"/>
          <w:color w:val="000000" w:themeColor="text1"/>
        </w:rPr>
        <w:t>A</w:t>
      </w:r>
      <w:r w:rsidRPr="00857792">
        <w:rPr>
          <w:rFonts w:ascii="Times New Roman" w:eastAsia="宋体" w:hAnsi="Times New Roman" w:cs="宋体"/>
          <w:color w:val="000000" w:themeColor="text1"/>
        </w:rPr>
        <w:t>．已知，常温常压下气体的摩尔体积大于</w:t>
      </w:r>
      <w:r w:rsidRPr="00857792">
        <w:rPr>
          <w:rFonts w:ascii="Times New Roman" w:eastAsia="宋体" w:hAnsi="Times New Roman" w:cs="宋体"/>
          <w:color w:val="000000" w:themeColor="text1"/>
        </w:rPr>
        <w:t>22.4L/mol</w:t>
      </w:r>
      <w:r w:rsidRPr="00857792">
        <w:rPr>
          <w:rFonts w:ascii="Times New Roman" w:eastAsia="宋体" w:hAnsi="Times New Roman" w:cs="宋体"/>
          <w:color w:val="000000" w:themeColor="text1"/>
        </w:rPr>
        <w:t>，故</w:t>
      </w:r>
      <w:r>
        <w:rPr>
          <w:rFonts w:ascii="Times New Roman" w:eastAsia="宋体" w:hAnsi="Times New Roman"/>
          <w:color w:val="000000" w:themeColor="text1"/>
          <w:sz w:val="24"/>
        </w:rPr>
        <w:object>
          <v:shape id="_x0000_i1077" type="#_x0000_t75" alt=" " style="width:47.3pt;height:17.75pt" o:ole="">
            <v:imagedata r:id="rId54" o:title="eqId8fe4f5a4049c9576257b1793952eedd4"/>
          </v:shape>
          <o:OLEObject Type="Embed" ProgID="Equation.DSMT4" ShapeID="_x0000_i1077" DrawAspect="Content" ObjectID="_1783256711" r:id="rId107"/>
        </w:object>
      </w:r>
      <w:r w:rsidRPr="00857792">
        <w:rPr>
          <w:rFonts w:ascii="Times New Roman" w:eastAsia="宋体" w:hAnsi="Times New Roman" w:cs="宋体"/>
          <w:color w:val="000000" w:themeColor="text1"/>
        </w:rPr>
        <w:t>中含有中子数为</w:t>
      </w:r>
      <w:r>
        <w:rPr>
          <w:rFonts w:ascii="Times New Roman" w:eastAsia="宋体" w:hAnsi="Times New Roman"/>
          <w:color w:val="000000" w:themeColor="text1"/>
          <w:sz w:val="24"/>
        </w:rPr>
        <w:object>
          <v:shape id="_x0000_i1078" type="#_x0000_t75" alt=" " style="width:79pt;height:27.4pt" o:ole="">
            <v:imagedata r:id="rId108" o:title="eqIdfcc6b6aaab40f6d5627ac28d0500caef"/>
          </v:shape>
          <o:OLEObject Type="Embed" ProgID="Equation.DSMT4" ShapeID="_x0000_i1078" DrawAspect="Content" ObjectID="_1783256712" r:id="rId109"/>
        </w:object>
      </w:r>
      <w:r w:rsidRPr="00857792">
        <w:rPr>
          <w:rFonts w:ascii="Times New Roman" w:eastAsia="宋体" w:hAnsi="Times New Roman" w:cs="宋体"/>
          <w:color w:val="000000" w:themeColor="text1"/>
        </w:rPr>
        <w:t>小于</w:t>
      </w:r>
      <w:r>
        <w:rPr>
          <w:rFonts w:ascii="Times New Roman" w:eastAsia="宋体" w:hAnsi="Times New Roman"/>
          <w:color w:val="000000" w:themeColor="text1"/>
          <w:sz w:val="24"/>
        </w:rPr>
        <w:object>
          <v:shape id="_x0000_i1079" type="#_x0000_t75" alt=" " style="width:16.65pt;height:15.6pt" o:ole="">
            <v:imagedata r:id="rId52" o:title="eqId0bbbfc69cfd78a89c450bdb65076e431"/>
          </v:shape>
          <o:OLEObject Type="Embed" ProgID="Equation.DSMT4" ShapeID="_x0000_i1079" DrawAspect="Content" ObjectID="_1783256713" r:id="rId110"/>
        </w:objec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A</w:t>
      </w:r>
      <w:r w:rsidRPr="00857792">
        <w:rPr>
          <w:rFonts w:ascii="Times New Roman" w:eastAsia="宋体" w:hAnsi="Times New Roman" w:cs="宋体"/>
          <w:color w:val="000000" w:themeColor="text1"/>
        </w:rPr>
        <w:t>错误；</w:t>
      </w:r>
    </w:p>
    <w:p w:rsidR="00857792" w:rsidRPr="00857792" w:rsidP="00857792" w14:paraId="45FE78E6"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B</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NH</w:t>
      </w:r>
      <w:r w:rsidRPr="00857792">
        <w:rPr>
          <w:rFonts w:ascii="Times New Roman" w:eastAsia="宋体" w:hAnsi="Times New Roman" w:cs="宋体"/>
          <w:color w:val="000000" w:themeColor="text1"/>
          <w:vertAlign w:val="subscript"/>
        </w:rPr>
        <w:t>5</w:t>
      </w:r>
      <w:r w:rsidRPr="00857792">
        <w:rPr>
          <w:rFonts w:ascii="Times New Roman" w:eastAsia="宋体" w:hAnsi="Times New Roman" w:cs="宋体"/>
          <w:color w:val="000000" w:themeColor="text1"/>
        </w:rPr>
        <w:t>是离子化合物，其电子式为：</w:t>
      </w:r>
      <w:r w:rsidRPr="00857792">
        <w:rPr>
          <w:rFonts w:ascii="Times New Roman" w:eastAsia="宋体" w:hAnsi="Times New Roman"/>
          <w:noProof/>
          <w:color w:val="000000" w:themeColor="text1"/>
        </w:rPr>
        <w:drawing>
          <wp:inline distT="0" distB="0" distL="0" distR="0">
            <wp:extent cx="1285875" cy="514350"/>
            <wp:effectExtent l="0" t="0" r="0" b="0"/>
            <wp:docPr id="100129" name="图片 10012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9" name="图片 100129" descr=" "/>
                    <pic:cNvPicPr>
                      <a:picLocks noChangeAspect="1"/>
                    </pic:cNvPicPr>
                  </pic:nvPicPr>
                  <pic:blipFill>
                    <a:blip xmlns:r="http://schemas.openxmlformats.org/officeDocument/2006/relationships" r:embed="rId111"/>
                    <a:stretch>
                      <a:fillRect/>
                    </a:stretch>
                  </pic:blipFill>
                  <pic:spPr>
                    <a:xfrm>
                      <a:off x="0" y="0"/>
                      <a:ext cx="1285875" cy="514350"/>
                    </a:xfrm>
                    <a:prstGeom prst="rect">
                      <a:avLst/>
                    </a:prstGeom>
                  </pic:spPr>
                </pic:pic>
              </a:graphicData>
            </a:graphic>
          </wp:inline>
        </w:drawing>
      </w:r>
      <w:r w:rsidRPr="00857792">
        <w:rPr>
          <w:rFonts w:ascii="Times New Roman" w:eastAsia="宋体" w:hAnsi="Times New Roman" w:cs="宋体"/>
          <w:color w:val="000000" w:themeColor="text1"/>
        </w:rPr>
        <w:t xml:space="preserve"> </w:t>
      </w:r>
      <w:r w:rsidRPr="00857792">
        <w:rPr>
          <w:rFonts w:ascii="Times New Roman" w:eastAsia="宋体" w:hAnsi="Times New Roman" w:cs="宋体"/>
          <w:color w:val="000000" w:themeColor="text1"/>
        </w:rPr>
        <w:t>，故</w:t>
      </w:r>
      <w:r>
        <w:rPr>
          <w:rFonts w:ascii="Times New Roman" w:eastAsia="宋体" w:hAnsi="Times New Roman"/>
          <w:color w:val="000000" w:themeColor="text1"/>
          <w:sz w:val="24"/>
        </w:rPr>
        <w:object>
          <v:shape id="_x0000_i1080" type="#_x0000_t75" alt=" " style="width:39.75pt;height:13.95pt" o:ole="">
            <v:imagedata r:id="rId57" o:title="eqIdb1bb00f2569f019445d5011014ded357"/>
          </v:shape>
          <o:OLEObject Type="Embed" ProgID="Equation.DSMT4" ShapeID="_x0000_i1080" DrawAspect="Content" ObjectID="_1783256714" r:id="rId112"/>
        </w:object>
      </w:r>
      <w:r w:rsidRPr="00857792">
        <w:rPr>
          <w:rFonts w:ascii="Times New Roman" w:eastAsia="宋体" w:hAnsi="Times New Roman" w:cs="宋体"/>
          <w:color w:val="000000" w:themeColor="text1"/>
        </w:rPr>
        <w:t>晶体中含有的共价键数目为</w:t>
      </w:r>
      <w:r>
        <w:rPr>
          <w:rFonts w:ascii="Times New Roman" w:eastAsia="宋体" w:hAnsi="Times New Roman"/>
          <w:color w:val="000000" w:themeColor="text1"/>
          <w:sz w:val="24"/>
        </w:rPr>
        <w:object>
          <v:shape id="_x0000_i1081" type="#_x0000_t75" alt=" " style="width:20.95pt;height:15.6pt" o:ole="">
            <v:imagedata r:id="rId113" o:title="eqIdea2569e376350013468d71e278e2f0a6"/>
          </v:shape>
          <o:OLEObject Type="Embed" ProgID="Equation.DSMT4" ShapeID="_x0000_i1081" DrawAspect="Content" ObjectID="_1783256715" r:id="rId114"/>
        </w:objec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B</w:t>
      </w:r>
      <w:r w:rsidRPr="00857792">
        <w:rPr>
          <w:rFonts w:ascii="Times New Roman" w:eastAsia="宋体" w:hAnsi="Times New Roman" w:cs="宋体"/>
          <w:color w:val="000000" w:themeColor="text1"/>
        </w:rPr>
        <w:t>错误；</w:t>
      </w:r>
    </w:p>
    <w:p w:rsidR="00857792" w:rsidRPr="00857792" w:rsidP="00857792" w14:paraId="4E70FA7A"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C</w:t>
      </w:r>
      <w:r w:rsidRPr="00857792">
        <w:rPr>
          <w:rFonts w:ascii="Times New Roman" w:eastAsia="宋体" w:hAnsi="Times New Roman" w:cs="宋体"/>
          <w:color w:val="000000" w:themeColor="text1"/>
        </w:rPr>
        <w:t>．由于电解精炼铜时，粗铜作阳极，电极反应有：</w:t>
      </w:r>
      <w:r w:rsidRPr="00857792">
        <w:rPr>
          <w:rFonts w:ascii="Times New Roman" w:eastAsia="宋体" w:hAnsi="Times New Roman" w:cs="宋体"/>
          <w:color w:val="000000" w:themeColor="text1"/>
        </w:rPr>
        <w:t>Cu-2e</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=Cu</w:t>
      </w:r>
      <w:r w:rsidRPr="00857792">
        <w:rPr>
          <w:rFonts w:ascii="Times New Roman" w:eastAsia="宋体" w:hAnsi="Times New Roman" w:cs="宋体"/>
          <w:color w:val="000000" w:themeColor="text1"/>
          <w:vertAlign w:val="superscript"/>
        </w:rPr>
        <w:t>2+</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Zn-2e</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=Zn</w:t>
      </w:r>
      <w:r w:rsidRPr="00857792">
        <w:rPr>
          <w:rFonts w:ascii="Times New Roman" w:eastAsia="宋体" w:hAnsi="Times New Roman" w:cs="宋体"/>
          <w:color w:val="000000" w:themeColor="text1"/>
          <w:vertAlign w:val="superscript"/>
        </w:rPr>
        <w:t>2+</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Fe-2e</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=Fe</w:t>
      </w:r>
      <w:r w:rsidRPr="00857792">
        <w:rPr>
          <w:rFonts w:ascii="Times New Roman" w:eastAsia="宋体" w:hAnsi="Times New Roman" w:cs="宋体"/>
          <w:color w:val="000000" w:themeColor="text1"/>
          <w:vertAlign w:val="superscript"/>
        </w:rPr>
        <w:t>2+</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Ni-2e</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=Ni</w:t>
      </w:r>
      <w:r w:rsidRPr="00857792">
        <w:rPr>
          <w:rFonts w:ascii="Times New Roman" w:eastAsia="宋体" w:hAnsi="Times New Roman" w:cs="宋体"/>
          <w:color w:val="000000" w:themeColor="text1"/>
          <w:vertAlign w:val="superscript"/>
        </w:rPr>
        <w:t>2+</w:t>
      </w:r>
      <w:r w:rsidRPr="00857792">
        <w:rPr>
          <w:rFonts w:ascii="Times New Roman" w:eastAsia="宋体" w:hAnsi="Times New Roman" w:cs="宋体"/>
          <w:color w:val="000000" w:themeColor="text1"/>
        </w:rPr>
        <w:t>等，故当电路中通过个</w:t>
      </w:r>
      <w:r>
        <w:rPr>
          <w:rFonts w:ascii="Times New Roman" w:eastAsia="宋体" w:hAnsi="Times New Roman"/>
          <w:color w:val="000000" w:themeColor="text1"/>
          <w:sz w:val="24"/>
        </w:rPr>
        <w:object>
          <v:shape id="_x0000_i1082" type="#_x0000_t75" alt=" " style="width:16.65pt;height:15.6pt" o:ole="">
            <v:imagedata r:id="rId52" o:title="eqId0bbbfc69cfd78a89c450bdb65076e431"/>
          </v:shape>
          <o:OLEObject Type="Embed" ProgID="Equation.DSMT4" ShapeID="_x0000_i1082" DrawAspect="Content" ObjectID="_1783256716" r:id="rId115"/>
        </w:object>
      </w:r>
      <w:r w:rsidRPr="00857792">
        <w:rPr>
          <w:rFonts w:ascii="Times New Roman" w:eastAsia="宋体" w:hAnsi="Times New Roman" w:cs="宋体"/>
          <w:color w:val="000000" w:themeColor="text1"/>
        </w:rPr>
        <w:t>电子时，阳极消耗小于</w:t>
      </w:r>
      <w:r w:rsidRPr="00857792">
        <w:rPr>
          <w:rFonts w:ascii="Times New Roman" w:eastAsia="宋体" w:hAnsi="Times New Roman" w:cs="宋体"/>
          <w:color w:val="000000" w:themeColor="text1"/>
        </w:rPr>
        <w:t>32g</w:t>
      </w:r>
      <w:r w:rsidRPr="00857792">
        <w:rPr>
          <w:rFonts w:ascii="Times New Roman" w:eastAsia="宋体" w:hAnsi="Times New Roman" w:cs="宋体"/>
          <w:color w:val="000000" w:themeColor="text1"/>
        </w:rPr>
        <w:t>铜，</w:t>
      </w:r>
      <w:r w:rsidRPr="00857792">
        <w:rPr>
          <w:rFonts w:ascii="Times New Roman" w:eastAsia="宋体" w:hAnsi="Times New Roman" w:cs="宋体"/>
          <w:color w:val="000000" w:themeColor="text1"/>
        </w:rPr>
        <w:t>C</w:t>
      </w:r>
      <w:r w:rsidRPr="00857792">
        <w:rPr>
          <w:rFonts w:ascii="Times New Roman" w:eastAsia="宋体" w:hAnsi="Times New Roman" w:cs="宋体"/>
          <w:color w:val="000000" w:themeColor="text1"/>
        </w:rPr>
        <w:t>错误；</w:t>
      </w:r>
    </w:p>
    <w:p w:rsidR="00857792" w:rsidRPr="00857792" w:rsidP="00857792" w14:paraId="5F45FBE0"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lang w:eastAsia="en-US"/>
        </w:rPr>
        <w:t>D</w:t>
      </w:r>
      <w:r w:rsidRPr="00857792">
        <w:rPr>
          <w:rFonts w:ascii="Times New Roman" w:eastAsia="宋体" w:hAnsi="Times New Roman" w:cs="宋体"/>
          <w:color w:val="000000" w:themeColor="text1"/>
          <w:lang w:eastAsia="en-US"/>
        </w:rPr>
        <w:t>．由于</w:t>
      </w:r>
      <w:r w:rsidRPr="00857792">
        <w:rPr>
          <w:rFonts w:ascii="Times New Roman" w:eastAsia="宋体" w:hAnsi="Times New Roman" w:cs="宋体"/>
          <w:color w:val="000000" w:themeColor="text1"/>
          <w:lang w:eastAsia="en-US"/>
        </w:rPr>
        <w:t>50℃</w:t>
      </w:r>
      <w:r w:rsidRPr="00857792">
        <w:rPr>
          <w:rFonts w:ascii="Times New Roman" w:eastAsia="宋体" w:hAnsi="Times New Roman" w:cs="宋体"/>
          <w:color w:val="000000" w:themeColor="text1"/>
          <w:lang w:eastAsia="en-US"/>
        </w:rPr>
        <w:t>时，水的离子积大于</w:t>
      </w:r>
      <w:r w:rsidRPr="00857792">
        <w:rPr>
          <w:rFonts w:ascii="Times New Roman" w:eastAsia="宋体" w:hAnsi="Times New Roman" w:cs="宋体"/>
          <w:color w:val="000000" w:themeColor="text1"/>
          <w:lang w:eastAsia="en-US"/>
        </w:rPr>
        <w:t>10</w:t>
      </w:r>
      <w:r w:rsidRPr="00857792">
        <w:rPr>
          <w:rFonts w:ascii="Times New Roman" w:eastAsia="宋体" w:hAnsi="Times New Roman" w:cs="宋体"/>
          <w:color w:val="000000" w:themeColor="text1"/>
          <w:vertAlign w:val="superscript"/>
          <w:lang w:eastAsia="en-US"/>
        </w:rPr>
        <w:t>-14</w:t>
      </w:r>
      <w:r w:rsidRPr="00857792">
        <w:rPr>
          <w:rFonts w:ascii="Times New Roman" w:eastAsia="宋体" w:hAnsi="Times New Roman" w:cs="宋体"/>
          <w:color w:val="000000" w:themeColor="text1"/>
          <w:lang w:eastAsia="en-US"/>
        </w:rPr>
        <w:t>，</w:t>
      </w:r>
      <w:r w:rsidRPr="00857792">
        <w:rPr>
          <w:rFonts w:ascii="Times New Roman" w:eastAsia="宋体" w:hAnsi="Times New Roman" w:cs="宋体"/>
          <w:color w:val="000000" w:themeColor="text1"/>
          <w:lang w:eastAsia="en-US"/>
        </w:rPr>
        <w:t>此时</w:t>
      </w:r>
      <w:r w:rsidRPr="00857792">
        <w:rPr>
          <w:rFonts w:ascii="Times New Roman" w:eastAsia="宋体" w:hAnsi="Times New Roman" w:cs="宋体"/>
          <w:color w:val="000000" w:themeColor="text1"/>
          <w:lang w:eastAsia="en-US"/>
        </w:rPr>
        <w:t>pH</w:t>
      </w:r>
      <w:r w:rsidRPr="00857792">
        <w:rPr>
          <w:rFonts w:ascii="Times New Roman" w:eastAsia="宋体" w:hAnsi="Times New Roman" w:cs="宋体"/>
          <w:color w:val="000000" w:themeColor="text1"/>
          <w:lang w:eastAsia="en-US"/>
        </w:rPr>
        <w:t>=7</w:t>
      </w:r>
      <w:r w:rsidRPr="00857792">
        <w:rPr>
          <w:rFonts w:ascii="Times New Roman" w:eastAsia="宋体" w:hAnsi="Times New Roman" w:cs="宋体"/>
          <w:color w:val="000000" w:themeColor="text1"/>
          <w:lang w:eastAsia="en-US"/>
        </w:rPr>
        <w:t>的溶液为碱性溶液，故</w:t>
      </w:r>
      <w:r w:rsidRPr="00857792">
        <w:rPr>
          <w:rFonts w:ascii="Times New Roman" w:eastAsia="宋体" w:hAnsi="Times New Roman" w:cs="宋体"/>
          <w:color w:val="000000" w:themeColor="text1"/>
          <w:lang w:eastAsia="en-US"/>
        </w:rPr>
        <w:t>1L0.1mol/</w:t>
      </w:r>
      <w:r w:rsidRPr="00857792">
        <w:rPr>
          <w:rFonts w:ascii="Times New Roman" w:eastAsia="宋体" w:hAnsi="Times New Roman" w:cs="宋体"/>
          <w:color w:val="000000" w:themeColor="text1"/>
          <w:lang w:eastAsia="en-US"/>
        </w:rPr>
        <w:t>L</w:t>
      </w:r>
      <w:r w:rsidRPr="00857792">
        <w:rPr>
          <w:rFonts w:ascii="Times New Roman" w:eastAsia="宋体" w:hAnsi="Times New Roman" w:cs="宋体"/>
          <w:color w:val="000000" w:themeColor="text1"/>
          <w:lang w:eastAsia="en-US"/>
        </w:rPr>
        <w:t>的氯化铵溶液中滴入氨水至</w:t>
      </w:r>
      <w:r>
        <w:rPr>
          <w:rFonts w:ascii="Times New Roman" w:eastAsia="宋体" w:hAnsi="Times New Roman"/>
          <w:color w:val="000000" w:themeColor="text1"/>
          <w:sz w:val="24"/>
        </w:rPr>
        <w:object>
          <v:shape id="_x0000_i1083" type="#_x0000_t75" alt=" " style="width:29pt;height:13.45pt" o:ole="">
            <v:imagedata r:id="rId62" o:title="eqId0a316322ef211c0f478232054b070466"/>
          </v:shape>
          <o:OLEObject Type="Embed" ProgID="Equation.DSMT4" ShapeID="_x0000_i1083" DrawAspect="Content" ObjectID="_1783256717" r:id="rId116"/>
        </w:object>
      </w:r>
      <w:r w:rsidRPr="00857792">
        <w:rPr>
          <w:rFonts w:ascii="Times New Roman" w:eastAsia="宋体" w:hAnsi="Times New Roman" w:cs="宋体"/>
          <w:color w:val="000000" w:themeColor="text1"/>
          <w:lang w:eastAsia="en-US"/>
        </w:rPr>
        <w:t>，</w:t>
      </w:r>
      <w:r w:rsidRPr="00857792">
        <w:rPr>
          <w:rFonts w:ascii="Times New Roman" w:eastAsia="宋体" w:hAnsi="Times New Roman" w:cs="宋体"/>
          <w:color w:val="000000" w:themeColor="text1"/>
          <w:lang w:eastAsia="en-US"/>
        </w:rPr>
        <w:t>根据溶液中电荷守恒可知：</w:t>
      </w:r>
      <w:r w:rsidRPr="00857792">
        <w:rPr>
          <w:rFonts w:ascii="Times New Roman" w:eastAsia="宋体" w:hAnsi="Times New Roman" w:cs="宋体"/>
          <w:color w:val="000000" w:themeColor="text1"/>
          <w:lang w:eastAsia="en-US"/>
        </w:rPr>
        <w:t>c</w:t>
      </w:r>
      <w:r w:rsidRPr="00857792">
        <w:rPr>
          <w:rFonts w:ascii="Times New Roman" w:eastAsia="宋体" w:hAnsi="Times New Roman" w:cs="宋体"/>
          <w:color w:val="000000" w:themeColor="text1"/>
          <w:lang w:eastAsia="en-US"/>
        </w:rPr>
        <w:t>(H</w:t>
      </w:r>
      <w:r w:rsidRPr="00857792">
        <w:rPr>
          <w:rFonts w:ascii="Times New Roman" w:eastAsia="宋体" w:hAnsi="Times New Roman" w:cs="宋体"/>
          <w:color w:val="000000" w:themeColor="text1"/>
          <w:vertAlign w:val="superscript"/>
          <w:lang w:eastAsia="en-US"/>
        </w:rPr>
        <w:t>+</w:t>
      </w:r>
      <w:r w:rsidRPr="00857792">
        <w:rPr>
          <w:rFonts w:ascii="Times New Roman" w:eastAsia="宋体" w:hAnsi="Times New Roman" w:cs="宋体"/>
          <w:color w:val="000000" w:themeColor="text1"/>
          <w:lang w:eastAsia="en-US"/>
        </w:rPr>
        <w:t>)+c(</w:t>
      </w:r>
      <w:r>
        <w:rPr>
          <w:rFonts w:ascii="Times New Roman" w:eastAsia="宋体" w:hAnsi="Times New Roman"/>
          <w:color w:val="000000" w:themeColor="text1"/>
          <w:sz w:val="24"/>
        </w:rPr>
        <w:object>
          <v:shape id="_x0000_i1084" type="#_x0000_t75" alt=" " style="width:22.05pt;height:16.65pt" o:ole="">
            <v:imagedata r:id="rId64" o:title="eqIde3ec42431044eb85982aefc8f0ec7175"/>
          </v:shape>
          <o:OLEObject Type="Embed" ProgID="Equation.DSMT4" ShapeID="_x0000_i1084" DrawAspect="Content" ObjectID="_1783256718" r:id="rId117"/>
        </w:object>
      </w:r>
      <w:r w:rsidRPr="00857792">
        <w:rPr>
          <w:rFonts w:ascii="Times New Roman" w:eastAsia="宋体" w:hAnsi="Times New Roman" w:cs="宋体"/>
          <w:color w:val="000000" w:themeColor="text1"/>
          <w:lang w:eastAsia="en-US"/>
        </w:rPr>
        <w:t>)=c(OH</w:t>
      </w:r>
      <w:r w:rsidRPr="00857792">
        <w:rPr>
          <w:rFonts w:ascii="Times New Roman" w:eastAsia="宋体" w:hAnsi="Times New Roman" w:cs="宋体"/>
          <w:color w:val="000000" w:themeColor="text1"/>
          <w:vertAlign w:val="superscript"/>
          <w:lang w:eastAsia="en-US"/>
        </w:rPr>
        <w:t>-</w:t>
      </w:r>
      <w:r w:rsidRPr="00857792">
        <w:rPr>
          <w:rFonts w:ascii="Times New Roman" w:eastAsia="宋体" w:hAnsi="Times New Roman" w:cs="宋体"/>
          <w:color w:val="000000" w:themeColor="text1"/>
          <w:lang w:eastAsia="en-US"/>
        </w:rPr>
        <w:t>)+c(Cl</w:t>
      </w:r>
      <w:r w:rsidRPr="00857792">
        <w:rPr>
          <w:rFonts w:ascii="Times New Roman" w:eastAsia="宋体" w:hAnsi="Times New Roman" w:cs="宋体"/>
          <w:color w:val="000000" w:themeColor="text1"/>
          <w:vertAlign w:val="superscript"/>
          <w:lang w:eastAsia="en-US"/>
        </w:rPr>
        <w:t>-</w:t>
      </w:r>
      <w:r w:rsidRPr="00857792">
        <w:rPr>
          <w:rFonts w:ascii="Times New Roman" w:eastAsia="宋体" w:hAnsi="Times New Roman" w:cs="宋体"/>
          <w:color w:val="000000" w:themeColor="text1"/>
          <w:lang w:eastAsia="en-US"/>
        </w:rPr>
        <w:t>)</w:t>
      </w:r>
      <w:r w:rsidRPr="00857792">
        <w:rPr>
          <w:rFonts w:ascii="Times New Roman" w:eastAsia="宋体" w:hAnsi="Times New Roman" w:cs="宋体"/>
          <w:color w:val="000000" w:themeColor="text1"/>
          <w:lang w:eastAsia="en-US"/>
        </w:rPr>
        <w:t>，</w:t>
      </w:r>
      <w:r w:rsidRPr="00857792">
        <w:rPr>
          <w:rFonts w:ascii="Times New Roman" w:eastAsia="宋体" w:hAnsi="Times New Roman" w:cs="宋体"/>
          <w:color w:val="000000" w:themeColor="text1"/>
          <w:lang w:eastAsia="en-US"/>
        </w:rPr>
        <w:t>c(OH</w:t>
      </w:r>
      <w:r w:rsidRPr="00857792">
        <w:rPr>
          <w:rFonts w:ascii="Times New Roman" w:eastAsia="宋体" w:hAnsi="Times New Roman" w:cs="宋体"/>
          <w:color w:val="000000" w:themeColor="text1"/>
          <w:vertAlign w:val="superscript"/>
          <w:lang w:eastAsia="en-US"/>
        </w:rPr>
        <w:t>-</w:t>
      </w:r>
      <w:r w:rsidRPr="00857792">
        <w:rPr>
          <w:rFonts w:ascii="Times New Roman" w:eastAsia="宋体" w:hAnsi="Times New Roman" w:cs="宋体"/>
          <w:color w:val="000000" w:themeColor="text1"/>
          <w:lang w:eastAsia="en-US"/>
        </w:rPr>
        <w:t>)</w:t>
      </w:r>
      <w:r w:rsidRPr="00857792">
        <w:rPr>
          <w:rFonts w:ascii="Times New Roman" w:eastAsia="宋体" w:hAnsi="Times New Roman" w:cs="宋体"/>
          <w:color w:val="000000" w:themeColor="text1"/>
          <w:lang w:eastAsia="en-US"/>
        </w:rPr>
        <w:t>大于</w:t>
      </w:r>
      <w:r w:rsidRPr="00857792">
        <w:rPr>
          <w:rFonts w:ascii="Times New Roman" w:eastAsia="宋体" w:hAnsi="Times New Roman" w:cs="宋体"/>
          <w:color w:val="000000" w:themeColor="text1"/>
          <w:lang w:eastAsia="en-US"/>
        </w:rPr>
        <w:t>c</w:t>
      </w:r>
      <w:r w:rsidRPr="00857792">
        <w:rPr>
          <w:rFonts w:ascii="Times New Roman" w:eastAsia="宋体" w:hAnsi="Times New Roman" w:cs="宋体"/>
          <w:color w:val="000000" w:themeColor="text1"/>
          <w:lang w:eastAsia="en-US"/>
        </w:rPr>
        <w:t>(H</w:t>
      </w:r>
      <w:r w:rsidRPr="00857792">
        <w:rPr>
          <w:rFonts w:ascii="Times New Roman" w:eastAsia="宋体" w:hAnsi="Times New Roman" w:cs="宋体"/>
          <w:color w:val="000000" w:themeColor="text1"/>
          <w:vertAlign w:val="superscript"/>
          <w:lang w:eastAsia="en-US"/>
        </w:rPr>
        <w:t>+</w:t>
      </w:r>
      <w:r w:rsidRPr="00857792">
        <w:rPr>
          <w:rFonts w:ascii="Times New Roman" w:eastAsia="宋体" w:hAnsi="Times New Roman" w:cs="宋体"/>
          <w:color w:val="000000" w:themeColor="text1"/>
          <w:lang w:eastAsia="en-US"/>
        </w:rPr>
        <w:t>)</w:t>
      </w:r>
      <w:r w:rsidRPr="00857792">
        <w:rPr>
          <w:rFonts w:ascii="Times New Roman" w:eastAsia="宋体" w:hAnsi="Times New Roman" w:cs="宋体"/>
          <w:color w:val="000000" w:themeColor="text1"/>
          <w:lang w:eastAsia="en-US"/>
        </w:rPr>
        <w:t>，</w:t>
      </w:r>
      <w:r w:rsidRPr="00857792">
        <w:rPr>
          <w:rFonts w:ascii="Times New Roman" w:eastAsia="宋体" w:hAnsi="Times New Roman" w:cs="宋体"/>
          <w:color w:val="000000" w:themeColor="text1"/>
          <w:lang w:eastAsia="en-US"/>
        </w:rPr>
        <w:t>故</w:t>
      </w:r>
      <w:r w:rsidRPr="00857792">
        <w:rPr>
          <w:rFonts w:ascii="Times New Roman" w:eastAsia="宋体" w:hAnsi="Times New Roman" w:cs="宋体"/>
          <w:color w:val="000000" w:themeColor="text1"/>
          <w:lang w:eastAsia="en-US"/>
        </w:rPr>
        <w:t>c</w:t>
      </w:r>
      <w:r w:rsidRPr="00857792">
        <w:rPr>
          <w:rFonts w:ascii="Times New Roman" w:eastAsia="宋体" w:hAnsi="Times New Roman" w:cs="宋体"/>
          <w:color w:val="000000" w:themeColor="text1"/>
          <w:lang w:eastAsia="en-US"/>
        </w:rPr>
        <w:t>(</w:t>
      </w:r>
      <w:r>
        <w:rPr>
          <w:rFonts w:ascii="Times New Roman" w:eastAsia="宋体" w:hAnsi="Times New Roman"/>
          <w:color w:val="000000" w:themeColor="text1"/>
          <w:sz w:val="24"/>
        </w:rPr>
        <w:object>
          <v:shape id="_x0000_i1085" type="#_x0000_t75" alt=" " style="width:22.05pt;height:16.65pt" o:ole="">
            <v:imagedata r:id="rId64" o:title="eqIde3ec42431044eb85982aefc8f0ec7175"/>
          </v:shape>
          <o:OLEObject Type="Embed" ProgID="Equation.DSMT4" ShapeID="_x0000_i1085" DrawAspect="Content" ObjectID="_1783256719" r:id="rId118"/>
        </w:object>
      </w:r>
      <w:r w:rsidRPr="00857792">
        <w:rPr>
          <w:rFonts w:ascii="Times New Roman" w:eastAsia="宋体" w:hAnsi="Times New Roman" w:cs="宋体"/>
          <w:color w:val="000000" w:themeColor="text1"/>
          <w:lang w:eastAsia="en-US"/>
        </w:rPr>
        <w:t>)=c(OH</w:t>
      </w:r>
      <w:r w:rsidRPr="00857792">
        <w:rPr>
          <w:rFonts w:ascii="Times New Roman" w:eastAsia="宋体" w:hAnsi="Times New Roman" w:cs="宋体"/>
          <w:color w:val="000000" w:themeColor="text1"/>
          <w:vertAlign w:val="superscript"/>
          <w:lang w:eastAsia="en-US"/>
        </w:rPr>
        <w:t>-</w:t>
      </w:r>
      <w:r w:rsidRPr="00857792">
        <w:rPr>
          <w:rFonts w:ascii="Times New Roman" w:eastAsia="宋体" w:hAnsi="Times New Roman" w:cs="宋体"/>
          <w:color w:val="000000" w:themeColor="text1"/>
          <w:lang w:eastAsia="en-US"/>
        </w:rPr>
        <w:t>)-c(H</w:t>
      </w:r>
      <w:r w:rsidRPr="00857792">
        <w:rPr>
          <w:rFonts w:ascii="Times New Roman" w:eastAsia="宋体" w:hAnsi="Times New Roman" w:cs="宋体"/>
          <w:color w:val="000000" w:themeColor="text1"/>
          <w:vertAlign w:val="superscript"/>
          <w:lang w:eastAsia="en-US"/>
        </w:rPr>
        <w:t>+</w:t>
      </w:r>
      <w:r w:rsidRPr="00857792">
        <w:rPr>
          <w:rFonts w:ascii="Times New Roman" w:eastAsia="宋体" w:hAnsi="Times New Roman" w:cs="宋体"/>
          <w:color w:val="000000" w:themeColor="text1"/>
          <w:lang w:eastAsia="en-US"/>
        </w:rPr>
        <w:t>)+c(Cl</w:t>
      </w:r>
      <w:r w:rsidRPr="00857792">
        <w:rPr>
          <w:rFonts w:ascii="Times New Roman" w:eastAsia="宋体" w:hAnsi="Times New Roman" w:cs="宋体"/>
          <w:color w:val="000000" w:themeColor="text1"/>
          <w:vertAlign w:val="superscript"/>
          <w:lang w:eastAsia="en-US"/>
        </w:rPr>
        <w:t>-</w:t>
      </w:r>
      <w:r w:rsidRPr="00857792">
        <w:rPr>
          <w:rFonts w:ascii="Times New Roman" w:eastAsia="宋体" w:hAnsi="Times New Roman" w:cs="宋体"/>
          <w:color w:val="000000" w:themeColor="text1"/>
          <w:lang w:eastAsia="en-US"/>
        </w:rPr>
        <w:t>)</w:t>
      </w:r>
      <w:r w:rsidRPr="00857792">
        <w:rPr>
          <w:rFonts w:ascii="Times New Roman" w:eastAsia="宋体" w:hAnsi="Times New Roman" w:cs="宋体"/>
          <w:color w:val="000000" w:themeColor="text1"/>
          <w:lang w:eastAsia="en-US"/>
        </w:rPr>
        <w:t>，</w:t>
      </w:r>
      <w:r w:rsidRPr="00857792">
        <w:rPr>
          <w:rFonts w:ascii="Times New Roman" w:eastAsia="宋体" w:hAnsi="Times New Roman" w:cs="宋体"/>
          <w:color w:val="000000" w:themeColor="text1"/>
          <w:lang w:eastAsia="en-US"/>
        </w:rPr>
        <w:t>则</w:t>
      </w:r>
      <w:r w:rsidRPr="00857792">
        <w:rPr>
          <w:rFonts w:ascii="Times New Roman" w:eastAsia="宋体" w:hAnsi="Times New Roman" w:cs="宋体"/>
          <w:color w:val="000000" w:themeColor="text1"/>
          <w:lang w:eastAsia="en-US"/>
        </w:rPr>
        <w:t>c</w:t>
      </w:r>
      <w:r w:rsidRPr="00857792">
        <w:rPr>
          <w:rFonts w:ascii="Times New Roman" w:eastAsia="宋体" w:hAnsi="Times New Roman" w:cs="宋体"/>
          <w:color w:val="000000" w:themeColor="text1"/>
          <w:lang w:eastAsia="en-US"/>
        </w:rPr>
        <w:t>(</w:t>
      </w:r>
      <w:r>
        <w:rPr>
          <w:rFonts w:ascii="Times New Roman" w:eastAsia="宋体" w:hAnsi="Times New Roman"/>
          <w:color w:val="000000" w:themeColor="text1"/>
          <w:sz w:val="24"/>
        </w:rPr>
        <w:object>
          <v:shape id="_x0000_i1086" type="#_x0000_t75" alt=" " style="width:22.05pt;height:16.65pt" o:ole="">
            <v:imagedata r:id="rId64" o:title="eqIde3ec42431044eb85982aefc8f0ec7175"/>
          </v:shape>
          <o:OLEObject Type="Embed" ProgID="Equation.DSMT4" ShapeID="_x0000_i1086" DrawAspect="Content" ObjectID="_1783256720" r:id="rId119"/>
        </w:object>
      </w:r>
      <w:r w:rsidRPr="00857792">
        <w:rPr>
          <w:rFonts w:ascii="Times New Roman" w:eastAsia="宋体" w:hAnsi="Times New Roman" w:cs="宋体"/>
          <w:color w:val="000000" w:themeColor="text1"/>
          <w:lang w:eastAsia="en-US"/>
        </w:rPr>
        <w:t>)</w:t>
      </w:r>
      <w:r w:rsidRPr="00857792">
        <w:rPr>
          <w:rFonts w:ascii="Times New Roman" w:eastAsia="宋体" w:hAnsi="Times New Roman" w:cs="宋体"/>
          <w:color w:val="000000" w:themeColor="text1"/>
          <w:lang w:eastAsia="en-US"/>
        </w:rPr>
        <w:t>大于</w:t>
      </w:r>
      <w:r w:rsidRPr="00857792">
        <w:rPr>
          <w:rFonts w:ascii="Times New Roman" w:eastAsia="宋体" w:hAnsi="Times New Roman" w:cs="宋体"/>
          <w:color w:val="000000" w:themeColor="text1"/>
          <w:lang w:eastAsia="en-US"/>
        </w:rPr>
        <w:t>c</w:t>
      </w:r>
      <w:r w:rsidRPr="00857792">
        <w:rPr>
          <w:rFonts w:ascii="Times New Roman" w:eastAsia="宋体" w:hAnsi="Times New Roman" w:cs="宋体"/>
          <w:color w:val="000000" w:themeColor="text1"/>
          <w:lang w:eastAsia="en-US"/>
        </w:rPr>
        <w:t>(Cl</w:t>
      </w:r>
      <w:r w:rsidRPr="00857792">
        <w:rPr>
          <w:rFonts w:ascii="Times New Roman" w:eastAsia="宋体" w:hAnsi="Times New Roman" w:cs="宋体"/>
          <w:color w:val="000000" w:themeColor="text1"/>
          <w:vertAlign w:val="superscript"/>
          <w:lang w:eastAsia="en-US"/>
        </w:rPr>
        <w:t>-</w:t>
      </w:r>
      <w:r w:rsidRPr="00857792">
        <w:rPr>
          <w:rFonts w:ascii="Times New Roman" w:eastAsia="宋体" w:hAnsi="Times New Roman" w:cs="宋体"/>
          <w:color w:val="000000" w:themeColor="text1"/>
          <w:lang w:eastAsia="en-US"/>
        </w:rPr>
        <w:t>)</w:t>
      </w:r>
      <w:r w:rsidRPr="00857792">
        <w:rPr>
          <w:rFonts w:ascii="Times New Roman" w:eastAsia="宋体" w:hAnsi="Times New Roman" w:cs="宋体"/>
          <w:color w:val="000000" w:themeColor="text1"/>
          <w:lang w:eastAsia="en-US"/>
        </w:rPr>
        <w:t>，故</w:t>
      </w:r>
      <w:r>
        <w:rPr>
          <w:rFonts w:ascii="Times New Roman" w:eastAsia="宋体" w:hAnsi="Times New Roman"/>
          <w:color w:val="000000" w:themeColor="text1"/>
          <w:sz w:val="24"/>
        </w:rPr>
        <w:object>
          <v:shape id="_x0000_i1087" type="#_x0000_t75" alt=" " style="width:22.05pt;height:16.65pt" o:ole="">
            <v:imagedata r:id="rId64" o:title="eqIde3ec42431044eb85982aefc8f0ec7175"/>
          </v:shape>
          <o:OLEObject Type="Embed" ProgID="Equation.DSMT4" ShapeID="_x0000_i1087" DrawAspect="Content" ObjectID="_1783256721" r:id="rId120"/>
        </w:object>
      </w:r>
      <w:r w:rsidRPr="00857792">
        <w:rPr>
          <w:rFonts w:ascii="Times New Roman" w:eastAsia="宋体" w:hAnsi="Times New Roman" w:cs="宋体"/>
          <w:color w:val="000000" w:themeColor="text1"/>
          <w:lang w:eastAsia="en-US"/>
        </w:rPr>
        <w:t>数目大于</w:t>
      </w:r>
      <w:r w:rsidRPr="00857792">
        <w:rPr>
          <w:rFonts w:ascii="Times New Roman" w:eastAsia="宋体" w:hAnsi="Times New Roman" w:cs="宋体"/>
          <w:color w:val="000000" w:themeColor="text1"/>
          <w:lang w:eastAsia="en-US"/>
        </w:rPr>
        <w:t>1L×0.1mol/L×N</w:t>
      </w:r>
      <w:r w:rsidRPr="00857792">
        <w:rPr>
          <w:rFonts w:ascii="Times New Roman" w:eastAsia="宋体" w:hAnsi="Times New Roman" w:cs="宋体"/>
          <w:color w:val="000000" w:themeColor="text1"/>
          <w:vertAlign w:val="subscript"/>
          <w:lang w:eastAsia="en-US"/>
        </w:rPr>
        <w:t>A</w:t>
      </w:r>
      <w:r w:rsidRPr="00857792">
        <w:rPr>
          <w:rFonts w:ascii="Times New Roman" w:eastAsia="宋体" w:hAnsi="Times New Roman" w:cs="宋体"/>
          <w:color w:val="000000" w:themeColor="text1"/>
          <w:lang w:eastAsia="en-US"/>
        </w:rPr>
        <w:t>mol</w:t>
      </w:r>
      <w:r w:rsidRPr="00857792">
        <w:rPr>
          <w:rFonts w:ascii="Times New Roman" w:eastAsia="宋体" w:hAnsi="Times New Roman" w:cs="宋体"/>
          <w:color w:val="000000" w:themeColor="text1"/>
          <w:vertAlign w:val="superscript"/>
          <w:lang w:eastAsia="en-US"/>
        </w:rPr>
        <w:t>-1</w:t>
      </w:r>
      <w:r w:rsidRPr="00857792">
        <w:rPr>
          <w:rFonts w:ascii="Times New Roman" w:eastAsia="宋体" w:hAnsi="Times New Roman" w:cs="宋体"/>
          <w:color w:val="000000" w:themeColor="text1"/>
          <w:lang w:eastAsia="en-US"/>
        </w:rPr>
        <w:t>=</w:t>
      </w:r>
      <w:r>
        <w:rPr>
          <w:rFonts w:ascii="Times New Roman" w:eastAsia="宋体" w:hAnsi="Times New Roman"/>
          <w:color w:val="000000" w:themeColor="text1"/>
          <w:sz w:val="24"/>
        </w:rPr>
        <w:object>
          <v:shape id="_x0000_i1088" type="#_x0000_t75" alt=" " style="width:29pt;height:15.6pt" o:ole="">
            <v:imagedata r:id="rId66" o:title="eqIda6199132d80c29cb08b328048638f7f6"/>
          </v:shape>
          <o:OLEObject Type="Embed" ProgID="Equation.DSMT4" ShapeID="_x0000_i1088" DrawAspect="Content" ObjectID="_1783256722" r:id="rId121"/>
        </w:object>
      </w:r>
      <w:r w:rsidRPr="00857792">
        <w:rPr>
          <w:rFonts w:ascii="Times New Roman" w:eastAsia="宋体" w:hAnsi="Times New Roman" w:cs="宋体"/>
          <w:color w:val="000000" w:themeColor="text1"/>
          <w:lang w:eastAsia="en-US"/>
        </w:rPr>
        <w:t>，</w:t>
      </w:r>
      <w:r w:rsidRPr="00857792">
        <w:rPr>
          <w:rFonts w:ascii="Times New Roman" w:eastAsia="宋体" w:hAnsi="Times New Roman" w:cs="宋体"/>
          <w:color w:val="000000" w:themeColor="text1"/>
          <w:lang w:eastAsia="en-US"/>
        </w:rPr>
        <w:t>D</w:t>
      </w:r>
      <w:r w:rsidRPr="00857792">
        <w:rPr>
          <w:rFonts w:ascii="Times New Roman" w:eastAsia="宋体" w:hAnsi="Times New Roman" w:cs="宋体"/>
          <w:color w:val="000000" w:themeColor="text1"/>
          <w:lang w:eastAsia="en-US"/>
        </w:rPr>
        <w:t>正确</w:t>
      </w:r>
      <w:r w:rsidRPr="00857792">
        <w:rPr>
          <w:rFonts w:ascii="Times New Roman" w:eastAsia="宋体" w:hAnsi="Times New Roman" w:cs="宋体"/>
          <w:color w:val="000000" w:themeColor="text1"/>
          <w:lang w:eastAsia="en-US"/>
        </w:rPr>
        <w:t>；</w:t>
      </w:r>
    </w:p>
    <w:p w:rsidR="00857792" w:rsidP="00857792" w14:paraId="6535F9DC" w14:textId="77777777">
      <w:pPr>
        <w:spacing w:line="312" w:lineRule="auto"/>
        <w:textAlignment w:val="center"/>
        <w:rPr>
          <w:rFonts w:ascii="Times New Roman" w:eastAsia="宋体" w:hAnsi="Times New Roman"/>
          <w:b/>
          <w:color w:val="000000" w:themeColor="text1"/>
        </w:rPr>
      </w:pPr>
      <w:r w:rsidRPr="00857792">
        <w:rPr>
          <w:rFonts w:ascii="Times New Roman" w:eastAsia="宋体" w:hAnsi="Times New Roman" w:cs="宋体"/>
          <w:color w:val="000000" w:themeColor="text1"/>
        </w:rPr>
        <w:t>故答案为：</w:t>
      </w:r>
      <w:r w:rsidRPr="00857792">
        <w:rPr>
          <w:rFonts w:ascii="Times New Roman" w:eastAsia="宋体" w:hAnsi="Times New Roman" w:cs="宋体"/>
          <w:color w:val="000000" w:themeColor="text1"/>
        </w:rPr>
        <w:t>D</w:t>
      </w:r>
      <w:r w:rsidRPr="00857792">
        <w:rPr>
          <w:rFonts w:ascii="Times New Roman" w:eastAsia="宋体" w:hAnsi="Times New Roman" w:cs="宋体"/>
          <w:color w:val="000000" w:themeColor="text1"/>
        </w:rPr>
        <w:t>。</w:t>
      </w:r>
    </w:p>
    <w:p w:rsidR="00857792" w:rsidRPr="00857792" w:rsidP="00857792" w14:paraId="56CA4D49" w14:textId="57835A8F">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b/>
          <w:color w:val="000000" w:themeColor="text1"/>
        </w:rPr>
        <w:t>二、填空题</w:t>
      </w:r>
    </w:p>
    <w:p w:rsidR="00857792" w:rsidRPr="00857792" w:rsidP="00857792" w14:paraId="2A03CA2E"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11</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 xml:space="preserve">     Na</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 xml:space="preserve">     a</w:t>
      </w:r>
    </w:p>
    <w:p w:rsidR="00857792" w:rsidP="00857792" w14:paraId="649C385D" w14:textId="77777777">
      <w:pPr>
        <w:spacing w:line="312" w:lineRule="auto"/>
        <w:textAlignment w:val="center"/>
        <w:rPr>
          <w:rFonts w:ascii="Times New Roman" w:eastAsia="宋体" w:hAnsi="Times New Roman"/>
          <w:b/>
          <w:color w:val="000000" w:themeColor="text1"/>
        </w:rPr>
      </w:pPr>
      <w:r w:rsidRPr="00857792">
        <w:rPr>
          <w:rFonts w:ascii="Times New Roman" w:eastAsia="宋体" w:hAnsi="Times New Roman" w:cs="宋体"/>
          <w:color w:val="000000" w:themeColor="text1"/>
        </w:rPr>
        <w:t>解析：电解饱和食盐水，反应的化学方程式为</w:t>
      </w:r>
      <w:r w:rsidRPr="00857792">
        <w:rPr>
          <w:rFonts w:ascii="Times New Roman" w:eastAsia="宋体" w:hAnsi="Times New Roman" w:cs="宋体"/>
          <w:color w:val="000000" w:themeColor="text1"/>
        </w:rPr>
        <w:t>2NaCl+2H</w:t>
      </w:r>
      <w:r w:rsidRPr="00857792">
        <w:rPr>
          <w:rFonts w:ascii="Times New Roman" w:eastAsia="宋体" w:hAnsi="Times New Roman" w:cs="宋体"/>
          <w:color w:val="000000" w:themeColor="text1"/>
          <w:vertAlign w:val="subscript"/>
        </w:rPr>
        <w:t>2</w:t>
      </w:r>
      <w:r w:rsidRPr="00857792">
        <w:rPr>
          <w:rFonts w:ascii="Times New Roman" w:eastAsia="宋体" w:hAnsi="Times New Roman" w:cs="宋体"/>
          <w:color w:val="000000" w:themeColor="text1"/>
        </w:rPr>
        <w:t>O</w:t>
      </w:r>
      <w:r>
        <w:rPr>
          <w:rFonts w:ascii="Times New Roman" w:eastAsia="宋体" w:hAnsi="Times New Roman"/>
          <w:color w:val="000000" w:themeColor="text1"/>
          <w:sz w:val="24"/>
        </w:rPr>
        <w:object>
          <v:shape id="_x0000_i1089" type="#_x0000_t75" alt=" " style="width:23.1pt;height:33.3pt" o:ole="">
            <v:imagedata r:id="rId122" o:title="eqId644f505c4aaa360e6e6eb4c362d205b0"/>
          </v:shape>
          <o:OLEObject Type="Embed" ProgID="Equation.DSMT4" ShapeID="_x0000_i1089" DrawAspect="Content" ObjectID="_1783256723" r:id="rId123"/>
        </w:object>
      </w:r>
      <w:r w:rsidRPr="00857792">
        <w:rPr>
          <w:rFonts w:ascii="Times New Roman" w:eastAsia="宋体" w:hAnsi="Times New Roman" w:cs="宋体"/>
          <w:color w:val="000000" w:themeColor="text1"/>
        </w:rPr>
        <w:t>2NaOH+Cl</w:t>
      </w:r>
      <w:r w:rsidRPr="00857792">
        <w:rPr>
          <w:rFonts w:ascii="Times New Roman" w:eastAsia="宋体" w:hAnsi="Times New Roman" w:cs="宋体"/>
          <w:color w:val="000000" w:themeColor="text1"/>
          <w:vertAlign w:val="subscript"/>
        </w:rPr>
        <w:t>2</w:t>
      </w:r>
      <w:r w:rsidRPr="00857792">
        <w:rPr>
          <w:rFonts w:ascii="Times New Roman" w:eastAsia="宋体" w:hAnsi="Times New Roman" w:cs="宋体"/>
          <w:color w:val="000000" w:themeColor="text1"/>
        </w:rPr>
        <w:t>↑+H</w:t>
      </w:r>
      <w:r w:rsidRPr="00857792">
        <w:rPr>
          <w:rFonts w:ascii="Times New Roman" w:eastAsia="宋体" w:hAnsi="Times New Roman" w:cs="宋体"/>
          <w:color w:val="000000" w:themeColor="text1"/>
          <w:vertAlign w:val="subscript"/>
        </w:rPr>
        <w:t>2</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，阳极氯离子失去电子发生氧化反应生成氯气，氯气从</w:t>
      </w:r>
      <w:r w:rsidRPr="00857792">
        <w:rPr>
          <w:rFonts w:ascii="Times New Roman" w:eastAsia="宋体" w:hAnsi="Times New Roman" w:cs="宋体"/>
          <w:color w:val="000000" w:themeColor="text1"/>
        </w:rPr>
        <w:t>a</w:t>
      </w:r>
      <w:r w:rsidRPr="00857792">
        <w:rPr>
          <w:rFonts w:ascii="Times New Roman" w:eastAsia="宋体" w:hAnsi="Times New Roman" w:cs="宋体"/>
          <w:color w:val="000000" w:themeColor="text1"/>
        </w:rPr>
        <w:t>口逸出，阴极水电离出的氢离子得到电子发生还原反应生成氢气，产生</w:t>
      </w:r>
      <w:r w:rsidRPr="00857792">
        <w:rPr>
          <w:rFonts w:ascii="Times New Roman" w:eastAsia="宋体" w:hAnsi="Times New Roman" w:cs="宋体"/>
          <w:color w:val="000000" w:themeColor="text1"/>
        </w:rPr>
        <w:t>OH</w:t>
      </w:r>
      <w:r w:rsidRPr="00857792">
        <w:rPr>
          <w:rFonts w:ascii="Times New Roman" w:eastAsia="宋体" w:hAnsi="Times New Roman" w:cs="宋体"/>
          <w:color w:val="000000" w:themeColor="text1"/>
        </w:rPr>
        <w:t>－与通过离子膜的</w:t>
      </w:r>
      <w:r w:rsidRPr="00857792">
        <w:rPr>
          <w:rFonts w:ascii="Times New Roman" w:eastAsia="宋体" w:hAnsi="Times New Roman" w:cs="宋体"/>
          <w:color w:val="000000" w:themeColor="text1"/>
        </w:rPr>
        <w:t>Na</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在阴极</w:t>
      </w:r>
      <w:r w:rsidRPr="00857792">
        <w:rPr>
          <w:rFonts w:ascii="Times New Roman" w:eastAsia="宋体" w:hAnsi="Times New Roman" w:cs="宋体"/>
          <w:color w:val="000000" w:themeColor="text1"/>
        </w:rPr>
        <w:t>室形成</w:t>
      </w:r>
      <w:r w:rsidRPr="00857792">
        <w:rPr>
          <w:rFonts w:ascii="Times New Roman" w:eastAsia="宋体" w:hAnsi="Times New Roman" w:cs="宋体"/>
          <w:color w:val="000000" w:themeColor="text1"/>
        </w:rPr>
        <w:t>NaOH</w:t>
      </w:r>
      <w:r w:rsidRPr="00857792">
        <w:rPr>
          <w:rFonts w:ascii="Times New Roman" w:eastAsia="宋体" w:hAnsi="Times New Roman" w:cs="宋体"/>
          <w:color w:val="000000" w:themeColor="text1"/>
        </w:rPr>
        <w:t>，故答案为：</w:t>
      </w:r>
      <w:r w:rsidRPr="00857792">
        <w:rPr>
          <w:rFonts w:ascii="Times New Roman" w:eastAsia="宋体" w:hAnsi="Times New Roman" w:cs="宋体"/>
          <w:color w:val="000000" w:themeColor="text1"/>
        </w:rPr>
        <w:t>Na</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a</w:t>
      </w:r>
      <w:r w:rsidRPr="00857792">
        <w:rPr>
          <w:rFonts w:ascii="Times New Roman" w:eastAsia="宋体" w:hAnsi="Times New Roman" w:cs="宋体"/>
          <w:color w:val="000000" w:themeColor="text1"/>
        </w:rPr>
        <w:t>。</w:t>
      </w:r>
    </w:p>
    <w:p w:rsidR="00857792" w:rsidRPr="00857792" w:rsidP="00857792" w14:paraId="19D46EDA" w14:textId="62BF6BEC">
      <w:pPr>
        <w:spacing w:line="360"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12</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 xml:space="preserve">(1)  </w:t>
      </w:r>
      <w:r w:rsidRPr="00857792">
        <w:rPr>
          <w:rFonts w:ascii="Times New Roman" w:eastAsia="宋体" w:hAnsi="Times New Roman" w:cs="宋体"/>
          <w:color w:val="000000" w:themeColor="text1"/>
        </w:rPr>
        <w:t>阴</w:t>
      </w:r>
      <w:r w:rsidRPr="00857792">
        <w:rPr>
          <w:rFonts w:ascii="Times New Roman" w:eastAsia="宋体" w:hAnsi="Times New Roman" w:cs="宋体"/>
          <w:color w:val="000000" w:themeColor="text1"/>
        </w:rPr>
        <w:t xml:space="preserve">     </w:t>
      </w:r>
      <w:r w:rsidRPr="00857792">
        <w:rPr>
          <w:rFonts w:ascii="Times New Roman" w:eastAsia="宋体" w:hAnsi="Times New Roman" w:cs="宋体"/>
          <w:color w:val="000000" w:themeColor="text1"/>
        </w:rPr>
        <w:t>还原</w:t>
      </w:r>
    </w:p>
    <w:p w:rsidR="00857792" w:rsidRPr="00857792" w:rsidP="00857792" w14:paraId="05AD5F64" w14:textId="77777777">
      <w:pPr>
        <w:spacing w:line="360"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(2) Ag</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+e</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=Ag     0.025 mol</w:t>
      </w:r>
    </w:p>
    <w:p w:rsidR="00857792" w:rsidRPr="00857792" w:rsidP="00857792" w14:paraId="673129A9" w14:textId="77777777">
      <w:pPr>
        <w:spacing w:line="360"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(3) 2Cl</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-2e</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=Cl</w:t>
      </w:r>
      <w:r w:rsidRPr="00857792">
        <w:rPr>
          <w:rFonts w:ascii="Times New Roman" w:eastAsia="宋体" w:hAnsi="Times New Roman" w:cs="宋体"/>
          <w:color w:val="000000" w:themeColor="text1"/>
          <w:vertAlign w:val="subscript"/>
        </w:rPr>
        <w:t>2</w:t>
      </w:r>
      <w:r w:rsidRPr="00857792">
        <w:rPr>
          <w:rFonts w:ascii="Times New Roman" w:eastAsia="宋体" w:hAnsi="Times New Roman" w:cs="宋体"/>
          <w:color w:val="000000" w:themeColor="text1"/>
        </w:rPr>
        <w:t>↑     280</w:t>
      </w:r>
    </w:p>
    <w:p w:rsidR="00857792" w:rsidRPr="00857792" w:rsidP="00857792" w14:paraId="64182A49" w14:textId="77777777">
      <w:pPr>
        <w:spacing w:line="360"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(4)  B     HNO</w:t>
      </w:r>
      <w:r w:rsidRPr="00857792">
        <w:rPr>
          <w:rFonts w:ascii="Times New Roman" w:eastAsia="宋体" w:hAnsi="Times New Roman" w:cs="宋体"/>
          <w:color w:val="000000" w:themeColor="text1"/>
          <w:vertAlign w:val="subscript"/>
        </w:rPr>
        <w:t>3</w:t>
      </w:r>
    </w:p>
    <w:p w:rsidR="00857792" w:rsidRPr="00857792" w:rsidP="00857792" w14:paraId="0E1B0FF5" w14:textId="77777777">
      <w:pPr>
        <w:spacing w:line="360"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【分析】根据装置图，该装置有外加电源，属于电解装置，根据电解原理，</w:t>
      </w:r>
      <w:r w:rsidRPr="00857792">
        <w:rPr>
          <w:rFonts w:ascii="Times New Roman" w:eastAsia="宋体" w:hAnsi="Times New Roman" w:cs="宋体"/>
          <w:color w:val="000000" w:themeColor="text1"/>
        </w:rPr>
        <w:t>D</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B</w:t>
      </w:r>
      <w:r w:rsidRPr="00857792">
        <w:rPr>
          <w:rFonts w:ascii="Times New Roman" w:eastAsia="宋体" w:hAnsi="Times New Roman" w:cs="宋体"/>
          <w:color w:val="000000" w:themeColor="text1"/>
        </w:rPr>
        <w:t>电极为阳极，</w:t>
      </w:r>
      <w:r w:rsidRPr="00857792">
        <w:rPr>
          <w:rFonts w:ascii="Times New Roman" w:eastAsia="宋体" w:hAnsi="Times New Roman" w:cs="宋体"/>
          <w:color w:val="000000" w:themeColor="text1"/>
        </w:rPr>
        <w:t>C</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A</w:t>
      </w:r>
      <w:r w:rsidRPr="00857792">
        <w:rPr>
          <w:rFonts w:ascii="Times New Roman" w:eastAsia="宋体" w:hAnsi="Times New Roman" w:cs="宋体"/>
          <w:color w:val="000000" w:themeColor="text1"/>
        </w:rPr>
        <w:t>电极为阴极，据此分析；</w:t>
      </w:r>
    </w:p>
    <w:p w:rsidR="00857792" w:rsidRPr="00857792" w:rsidP="00857792" w14:paraId="3F3FF0E3"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解析：（</w:t>
      </w:r>
      <w:r w:rsidRPr="00857792">
        <w:rPr>
          <w:rFonts w:ascii="Times New Roman" w:eastAsia="宋体" w:hAnsi="Times New Roman" w:cs="宋体"/>
          <w:color w:val="000000" w:themeColor="text1"/>
        </w:rPr>
        <w:t>1</w:t>
      </w:r>
      <w:r w:rsidRPr="00857792">
        <w:rPr>
          <w:rFonts w:ascii="Times New Roman" w:eastAsia="宋体" w:hAnsi="Times New Roman" w:cs="宋体"/>
          <w:color w:val="000000" w:themeColor="text1"/>
        </w:rPr>
        <w:t>）该装置为电解装置，与电源正极相连</w:t>
      </w:r>
      <w:r w:rsidRPr="00857792">
        <w:rPr>
          <w:rFonts w:ascii="Times New Roman" w:eastAsia="宋体" w:hAnsi="Times New Roman" w:cs="宋体"/>
          <w:color w:val="000000" w:themeColor="text1"/>
        </w:rPr>
        <w:t>一</w:t>
      </w:r>
      <w:r w:rsidRPr="00857792">
        <w:rPr>
          <w:rFonts w:ascii="Times New Roman" w:eastAsia="宋体" w:hAnsi="Times New Roman" w:cs="宋体"/>
          <w:color w:val="000000" w:themeColor="text1"/>
        </w:rPr>
        <w:t>极为阳极，与电源负极相连</w:t>
      </w:r>
      <w:r w:rsidRPr="00857792">
        <w:rPr>
          <w:rFonts w:ascii="Times New Roman" w:eastAsia="宋体" w:hAnsi="Times New Roman" w:cs="宋体"/>
          <w:color w:val="000000" w:themeColor="text1"/>
        </w:rPr>
        <w:t>一</w:t>
      </w:r>
      <w:r w:rsidRPr="00857792">
        <w:rPr>
          <w:rFonts w:ascii="Times New Roman" w:eastAsia="宋体" w:hAnsi="Times New Roman" w:cs="宋体"/>
          <w:color w:val="000000" w:themeColor="text1"/>
        </w:rPr>
        <w:t>极为阴极，即</w:t>
      </w:r>
      <w:r w:rsidRPr="00857792">
        <w:rPr>
          <w:rFonts w:ascii="Times New Roman" w:eastAsia="宋体" w:hAnsi="Times New Roman" w:cs="宋体"/>
          <w:color w:val="000000" w:themeColor="text1"/>
        </w:rPr>
        <w:t>D</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B</w:t>
      </w:r>
      <w:r w:rsidRPr="00857792">
        <w:rPr>
          <w:rFonts w:ascii="Times New Roman" w:eastAsia="宋体" w:hAnsi="Times New Roman" w:cs="宋体"/>
          <w:color w:val="000000" w:themeColor="text1"/>
        </w:rPr>
        <w:t>电极为阳极，</w:t>
      </w:r>
      <w:r w:rsidRPr="00857792">
        <w:rPr>
          <w:rFonts w:ascii="Times New Roman" w:eastAsia="宋体" w:hAnsi="Times New Roman" w:cs="宋体"/>
          <w:color w:val="000000" w:themeColor="text1"/>
        </w:rPr>
        <w:t>C</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A</w:t>
      </w:r>
      <w:r w:rsidRPr="00857792">
        <w:rPr>
          <w:rFonts w:ascii="Times New Roman" w:eastAsia="宋体" w:hAnsi="Times New Roman" w:cs="宋体"/>
          <w:color w:val="000000" w:themeColor="text1"/>
        </w:rPr>
        <w:t>电极为阴极，阴极上得电子，化合价降低，发生还原反应；故答案为阴；还原；</w:t>
      </w:r>
    </w:p>
    <w:p w:rsidR="00857792" w:rsidRPr="00857792" w:rsidP="00857792" w14:paraId="130907DD"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lang w:eastAsia="en-US"/>
        </w:rPr>
        <w:t>（</w:t>
      </w:r>
      <w:r w:rsidRPr="00857792">
        <w:rPr>
          <w:rFonts w:ascii="Times New Roman" w:eastAsia="宋体" w:hAnsi="Times New Roman" w:cs="宋体"/>
          <w:color w:val="000000" w:themeColor="text1"/>
          <w:lang w:eastAsia="en-US"/>
        </w:rPr>
        <w:t>2</w:t>
      </w:r>
      <w:r w:rsidRPr="00857792">
        <w:rPr>
          <w:rFonts w:ascii="Times New Roman" w:eastAsia="宋体" w:hAnsi="Times New Roman" w:cs="宋体"/>
          <w:color w:val="000000" w:themeColor="text1"/>
          <w:lang w:eastAsia="en-US"/>
        </w:rPr>
        <w:t>）</w:t>
      </w:r>
      <w:r w:rsidRPr="00857792">
        <w:rPr>
          <w:rFonts w:ascii="Times New Roman" w:eastAsia="宋体" w:hAnsi="Times New Roman" w:cs="宋体"/>
          <w:color w:val="000000" w:themeColor="text1"/>
          <w:lang w:eastAsia="en-US"/>
        </w:rPr>
        <w:t>A</w:t>
      </w:r>
      <w:r w:rsidRPr="00857792">
        <w:rPr>
          <w:rFonts w:ascii="Times New Roman" w:eastAsia="宋体" w:hAnsi="Times New Roman" w:cs="宋体"/>
          <w:color w:val="000000" w:themeColor="text1"/>
          <w:lang w:eastAsia="en-US"/>
        </w:rPr>
        <w:t>极为阴极，阳离子在阴极上得电子，根据阳离子放电顺序，</w:t>
      </w:r>
      <w:r w:rsidRPr="00857792">
        <w:rPr>
          <w:rFonts w:ascii="Times New Roman" w:eastAsia="宋体" w:hAnsi="Times New Roman" w:cs="宋体"/>
          <w:color w:val="000000" w:themeColor="text1"/>
          <w:lang w:eastAsia="en-US"/>
        </w:rPr>
        <w:t>Ag</w:t>
      </w:r>
      <w:r w:rsidRPr="00857792">
        <w:rPr>
          <w:rFonts w:ascii="Times New Roman" w:eastAsia="宋体" w:hAnsi="Times New Roman" w:cs="宋体"/>
          <w:color w:val="000000" w:themeColor="text1"/>
          <w:vertAlign w:val="superscript"/>
          <w:lang w:eastAsia="en-US"/>
        </w:rPr>
        <w:t>+</w:t>
      </w:r>
      <w:r w:rsidRPr="00857792">
        <w:rPr>
          <w:rFonts w:ascii="Times New Roman" w:eastAsia="宋体" w:hAnsi="Times New Roman" w:cs="宋体"/>
          <w:color w:val="000000" w:themeColor="text1"/>
          <w:lang w:eastAsia="en-US"/>
        </w:rPr>
        <w:t>在</w:t>
      </w:r>
      <w:r w:rsidRPr="00857792">
        <w:rPr>
          <w:rFonts w:ascii="Times New Roman" w:eastAsia="宋体" w:hAnsi="Times New Roman" w:cs="宋体"/>
          <w:color w:val="000000" w:themeColor="text1"/>
          <w:lang w:eastAsia="en-US"/>
        </w:rPr>
        <w:t>A</w:t>
      </w:r>
      <w:r w:rsidRPr="00857792">
        <w:rPr>
          <w:rFonts w:ascii="Times New Roman" w:eastAsia="宋体" w:hAnsi="Times New Roman" w:cs="宋体"/>
          <w:color w:val="000000" w:themeColor="text1"/>
          <w:lang w:eastAsia="en-US"/>
        </w:rPr>
        <w:t>极上得电子，电极反应式为</w:t>
      </w:r>
      <w:r w:rsidRPr="00857792">
        <w:rPr>
          <w:rFonts w:ascii="Times New Roman" w:eastAsia="宋体" w:hAnsi="Times New Roman" w:cs="宋体"/>
          <w:color w:val="000000" w:themeColor="text1"/>
          <w:lang w:eastAsia="en-US"/>
        </w:rPr>
        <w:t>Ag</w:t>
      </w:r>
      <w:r w:rsidRPr="00857792">
        <w:rPr>
          <w:rFonts w:ascii="Times New Roman" w:eastAsia="宋体" w:hAnsi="Times New Roman" w:cs="宋体"/>
          <w:color w:val="000000" w:themeColor="text1"/>
          <w:vertAlign w:val="superscript"/>
          <w:lang w:eastAsia="en-US"/>
        </w:rPr>
        <w:t>+</w:t>
      </w:r>
      <w:r w:rsidRPr="00857792">
        <w:rPr>
          <w:rFonts w:ascii="Times New Roman" w:eastAsia="宋体" w:hAnsi="Times New Roman" w:cs="宋体"/>
          <w:color w:val="000000" w:themeColor="text1"/>
          <w:lang w:eastAsia="en-US"/>
        </w:rPr>
        <w:t>+e</w:t>
      </w:r>
      <w:r w:rsidRPr="00857792">
        <w:rPr>
          <w:rFonts w:ascii="Times New Roman" w:eastAsia="宋体" w:hAnsi="Times New Roman" w:cs="宋体"/>
          <w:color w:val="000000" w:themeColor="text1"/>
          <w:vertAlign w:val="superscript"/>
          <w:lang w:eastAsia="en-US"/>
        </w:rPr>
        <w:t>-</w:t>
      </w:r>
      <w:r w:rsidRPr="00857792">
        <w:rPr>
          <w:rFonts w:ascii="Times New Roman" w:eastAsia="宋体" w:hAnsi="Times New Roman" w:cs="宋体"/>
          <w:color w:val="000000" w:themeColor="text1"/>
          <w:lang w:eastAsia="en-US"/>
        </w:rPr>
        <w:t>=Ag</w:t>
      </w:r>
      <w:r w:rsidRPr="00857792">
        <w:rPr>
          <w:rFonts w:ascii="Times New Roman" w:eastAsia="宋体" w:hAnsi="Times New Roman" w:cs="宋体"/>
          <w:color w:val="000000" w:themeColor="text1"/>
          <w:lang w:eastAsia="en-US"/>
        </w:rPr>
        <w:t>；</w:t>
      </w:r>
      <w:r w:rsidRPr="00857792">
        <w:rPr>
          <w:rFonts w:ascii="Times New Roman" w:eastAsia="宋体" w:hAnsi="Times New Roman" w:cs="宋体"/>
          <w:color w:val="000000" w:themeColor="text1"/>
          <w:lang w:eastAsia="en-US"/>
        </w:rPr>
        <w:t>C</w:t>
      </w:r>
      <w:r w:rsidRPr="00857792">
        <w:rPr>
          <w:rFonts w:ascii="Times New Roman" w:eastAsia="宋体" w:hAnsi="Times New Roman" w:cs="宋体"/>
          <w:color w:val="000000" w:themeColor="text1"/>
          <w:lang w:eastAsia="en-US"/>
        </w:rPr>
        <w:t>极</w:t>
      </w:r>
      <w:r w:rsidRPr="00857792">
        <w:rPr>
          <w:rFonts w:ascii="Times New Roman" w:eastAsia="宋体" w:hAnsi="Times New Roman" w:cs="宋体"/>
          <w:color w:val="000000" w:themeColor="text1"/>
          <w:lang w:eastAsia="en-US"/>
        </w:rPr>
        <w:t>:Cu</w:t>
      </w:r>
      <w:r w:rsidRPr="00857792">
        <w:rPr>
          <w:rFonts w:ascii="Times New Roman" w:eastAsia="宋体" w:hAnsi="Times New Roman" w:cs="宋体"/>
          <w:color w:val="000000" w:themeColor="text1"/>
          <w:vertAlign w:val="superscript"/>
          <w:lang w:eastAsia="en-US"/>
        </w:rPr>
        <w:t>2+</w:t>
      </w:r>
      <w:r w:rsidRPr="00857792">
        <w:rPr>
          <w:rFonts w:ascii="Times New Roman" w:eastAsia="宋体" w:hAnsi="Times New Roman" w:cs="宋体"/>
          <w:color w:val="000000" w:themeColor="text1"/>
          <w:lang w:eastAsia="en-US"/>
        </w:rPr>
        <w:t>+2e</w:t>
      </w:r>
      <w:r w:rsidRPr="00857792">
        <w:rPr>
          <w:rFonts w:ascii="Times New Roman" w:eastAsia="宋体" w:hAnsi="Times New Roman" w:cs="宋体"/>
          <w:color w:val="000000" w:themeColor="text1"/>
          <w:vertAlign w:val="superscript"/>
          <w:lang w:eastAsia="en-US"/>
        </w:rPr>
        <w:t>-</w:t>
      </w:r>
      <w:r w:rsidRPr="00857792">
        <w:rPr>
          <w:rFonts w:ascii="Times New Roman" w:eastAsia="宋体" w:hAnsi="Times New Roman" w:cs="宋体"/>
          <w:color w:val="000000" w:themeColor="text1"/>
          <w:lang w:eastAsia="en-US"/>
        </w:rPr>
        <w:t>=Cu</w:t>
      </w:r>
      <w:r w:rsidRPr="00857792">
        <w:rPr>
          <w:rFonts w:ascii="Times New Roman" w:eastAsia="宋体" w:hAnsi="Times New Roman" w:cs="宋体"/>
          <w:color w:val="000000" w:themeColor="text1"/>
          <w:lang w:eastAsia="en-US"/>
        </w:rPr>
        <w:t>，由于串联时各电极上流过的电量是相同，关系式</w:t>
      </w:r>
      <w:r w:rsidRPr="00857792">
        <w:rPr>
          <w:rFonts w:ascii="Times New Roman" w:eastAsia="宋体" w:hAnsi="Times New Roman" w:cs="宋体"/>
          <w:color w:val="000000" w:themeColor="text1"/>
          <w:lang w:eastAsia="en-US"/>
        </w:rPr>
        <w:t>:4e</w:t>
      </w:r>
      <w:r w:rsidRPr="00857792">
        <w:rPr>
          <w:rFonts w:ascii="Times New Roman" w:eastAsia="宋体" w:hAnsi="Times New Roman" w:cs="宋体"/>
          <w:color w:val="000000" w:themeColor="text1"/>
          <w:vertAlign w:val="superscript"/>
          <w:lang w:eastAsia="en-US"/>
        </w:rPr>
        <w:t>-</w:t>
      </w:r>
      <w:r w:rsidRPr="00857792">
        <w:rPr>
          <w:rFonts w:ascii="Times New Roman" w:eastAsia="宋体" w:hAnsi="Times New Roman" w:cs="宋体"/>
          <w:color w:val="000000" w:themeColor="text1"/>
          <w:lang w:eastAsia="en-US"/>
        </w:rPr>
        <w:t>～</w:t>
      </w:r>
      <w:r w:rsidRPr="00857792">
        <w:rPr>
          <w:rFonts w:ascii="Times New Roman" w:eastAsia="宋体" w:hAnsi="Times New Roman" w:cs="宋体"/>
          <w:color w:val="000000" w:themeColor="text1"/>
          <w:lang w:eastAsia="en-US"/>
        </w:rPr>
        <w:t>4Ag</w:t>
      </w:r>
      <w:r w:rsidRPr="00857792">
        <w:rPr>
          <w:rFonts w:ascii="Times New Roman" w:eastAsia="宋体" w:hAnsi="Times New Roman" w:cs="宋体"/>
          <w:color w:val="000000" w:themeColor="text1"/>
          <w:lang w:eastAsia="en-US"/>
        </w:rPr>
        <w:t>～</w:t>
      </w:r>
      <w:r w:rsidRPr="00857792">
        <w:rPr>
          <w:rFonts w:ascii="Times New Roman" w:eastAsia="宋体" w:hAnsi="Times New Roman" w:cs="宋体"/>
          <w:color w:val="000000" w:themeColor="text1"/>
          <w:lang w:eastAsia="en-US"/>
        </w:rPr>
        <w:t>O</w:t>
      </w:r>
      <w:r w:rsidRPr="00857792">
        <w:rPr>
          <w:rFonts w:ascii="Times New Roman" w:eastAsia="宋体" w:hAnsi="Times New Roman" w:cs="宋体"/>
          <w:color w:val="000000" w:themeColor="text1"/>
          <w:vertAlign w:val="subscript"/>
          <w:lang w:eastAsia="en-US"/>
        </w:rPr>
        <w:t>2</w:t>
      </w:r>
      <w:r w:rsidRPr="00857792">
        <w:rPr>
          <w:rFonts w:ascii="Times New Roman" w:eastAsia="宋体" w:hAnsi="Times New Roman" w:cs="宋体"/>
          <w:color w:val="000000" w:themeColor="text1"/>
          <w:lang w:eastAsia="en-US"/>
        </w:rPr>
        <w:t>～</w:t>
      </w:r>
      <w:r w:rsidRPr="00857792">
        <w:rPr>
          <w:rFonts w:ascii="Times New Roman" w:eastAsia="宋体" w:hAnsi="Times New Roman" w:cs="宋体"/>
          <w:color w:val="000000" w:themeColor="text1"/>
          <w:lang w:eastAsia="en-US"/>
        </w:rPr>
        <w:t>2Cu</w:t>
      </w:r>
      <w:r w:rsidRPr="00857792">
        <w:rPr>
          <w:rFonts w:ascii="Times New Roman" w:eastAsia="宋体" w:hAnsi="Times New Roman" w:cs="宋体"/>
          <w:color w:val="000000" w:themeColor="text1"/>
          <w:lang w:eastAsia="en-US"/>
        </w:rPr>
        <w:t>～</w:t>
      </w:r>
      <w:r w:rsidRPr="00857792">
        <w:rPr>
          <w:rFonts w:ascii="Times New Roman" w:eastAsia="宋体" w:hAnsi="Times New Roman" w:cs="宋体"/>
          <w:color w:val="000000" w:themeColor="text1"/>
          <w:lang w:eastAsia="en-US"/>
        </w:rPr>
        <w:t>2Cl</w:t>
      </w:r>
      <w:r w:rsidRPr="00857792">
        <w:rPr>
          <w:rFonts w:ascii="Times New Roman" w:eastAsia="宋体" w:hAnsi="Times New Roman" w:cs="宋体"/>
          <w:color w:val="000000" w:themeColor="text1"/>
          <w:vertAlign w:val="subscript"/>
          <w:lang w:eastAsia="en-US"/>
        </w:rPr>
        <w:t>2</w:t>
      </w:r>
      <w:r w:rsidRPr="00857792">
        <w:rPr>
          <w:rFonts w:ascii="Times New Roman" w:eastAsia="宋体" w:hAnsi="Times New Roman" w:cs="宋体"/>
          <w:color w:val="000000" w:themeColor="text1"/>
          <w:lang w:eastAsia="en-US"/>
        </w:rPr>
        <w:t>，</w:t>
      </w:r>
      <w:r w:rsidRPr="00857792">
        <w:rPr>
          <w:rFonts w:ascii="Times New Roman" w:eastAsia="宋体" w:hAnsi="Times New Roman" w:cs="宋体"/>
          <w:color w:val="000000" w:themeColor="text1"/>
          <w:lang w:eastAsia="en-US"/>
        </w:rPr>
        <w:t>n(Cu)=</w:t>
      </w:r>
      <w:r>
        <w:rPr>
          <w:rFonts w:ascii="Times New Roman" w:eastAsia="宋体" w:hAnsi="Times New Roman"/>
          <w:color w:val="000000" w:themeColor="text1"/>
          <w:sz w:val="24"/>
        </w:rPr>
        <w:object>
          <v:shape id="_x0000_i1090" type="#_x0000_t75" alt=" " style="width:41.35pt;height:27.95pt" o:ole="">
            <v:imagedata r:id="rId124" o:title="eqIdd7f3f5dc5bfa4d94c8afc84d4f61ca44"/>
          </v:shape>
          <o:OLEObject Type="Embed" ProgID="Equation.DSMT4" ShapeID="_x0000_i1090" DrawAspect="Content" ObjectID="_1783256724" r:id="rId125"/>
        </w:object>
      </w:r>
      <w:r w:rsidRPr="00857792">
        <w:rPr>
          <w:rFonts w:ascii="Times New Roman" w:eastAsia="宋体" w:hAnsi="Times New Roman" w:cs="宋体"/>
          <w:color w:val="000000" w:themeColor="text1"/>
          <w:lang w:eastAsia="en-US"/>
        </w:rPr>
        <w:t xml:space="preserve">=0.0125 </w:t>
      </w:r>
      <w:r w:rsidRPr="00857792">
        <w:rPr>
          <w:rFonts w:ascii="Times New Roman" w:eastAsia="宋体" w:hAnsi="Times New Roman" w:cs="宋体"/>
          <w:color w:val="000000" w:themeColor="text1"/>
          <w:lang w:eastAsia="en-US"/>
        </w:rPr>
        <w:t>mol</w:t>
      </w:r>
      <w:r w:rsidRPr="00857792">
        <w:rPr>
          <w:rFonts w:ascii="Times New Roman" w:eastAsia="宋体" w:hAnsi="Times New Roman" w:cs="宋体"/>
          <w:color w:val="000000" w:themeColor="text1"/>
          <w:lang w:eastAsia="en-US"/>
        </w:rPr>
        <w:t>，</w:t>
      </w:r>
      <w:r w:rsidRPr="00857792">
        <w:rPr>
          <w:rFonts w:ascii="Times New Roman" w:eastAsia="宋体" w:hAnsi="Times New Roman" w:cs="宋体"/>
          <w:color w:val="000000" w:themeColor="text1"/>
          <w:lang w:eastAsia="en-US"/>
        </w:rPr>
        <w:t>n</w:t>
      </w:r>
      <w:r w:rsidRPr="00857792">
        <w:rPr>
          <w:rFonts w:ascii="Times New Roman" w:eastAsia="宋体" w:hAnsi="Times New Roman" w:cs="宋体"/>
          <w:color w:val="000000" w:themeColor="text1"/>
          <w:lang w:eastAsia="en-US"/>
        </w:rPr>
        <w:t>(Ag)=2n(Cu)=0.0125 mol×2=0.025mol</w:t>
      </w:r>
      <w:r w:rsidRPr="00857792">
        <w:rPr>
          <w:rFonts w:ascii="Times New Roman" w:eastAsia="宋体" w:hAnsi="Times New Roman" w:cs="宋体"/>
          <w:color w:val="000000" w:themeColor="text1"/>
          <w:lang w:eastAsia="en-US"/>
        </w:rPr>
        <w:t>；故答案为</w:t>
      </w:r>
      <w:r w:rsidRPr="00857792">
        <w:rPr>
          <w:rFonts w:ascii="Times New Roman" w:eastAsia="宋体" w:hAnsi="Times New Roman" w:cs="宋体"/>
          <w:color w:val="000000" w:themeColor="text1"/>
          <w:lang w:eastAsia="en-US"/>
        </w:rPr>
        <w:t>Ag</w:t>
      </w:r>
      <w:r w:rsidRPr="00857792">
        <w:rPr>
          <w:rFonts w:ascii="Times New Roman" w:eastAsia="宋体" w:hAnsi="Times New Roman" w:cs="宋体"/>
          <w:color w:val="000000" w:themeColor="text1"/>
          <w:vertAlign w:val="superscript"/>
          <w:lang w:eastAsia="en-US"/>
        </w:rPr>
        <w:t>+</w:t>
      </w:r>
      <w:r w:rsidRPr="00857792">
        <w:rPr>
          <w:rFonts w:ascii="Times New Roman" w:eastAsia="宋体" w:hAnsi="Times New Roman" w:cs="宋体"/>
          <w:color w:val="000000" w:themeColor="text1"/>
          <w:lang w:eastAsia="en-US"/>
        </w:rPr>
        <w:t>+e</w:t>
      </w:r>
      <w:r w:rsidRPr="00857792">
        <w:rPr>
          <w:rFonts w:ascii="Times New Roman" w:eastAsia="宋体" w:hAnsi="Times New Roman" w:cs="宋体"/>
          <w:color w:val="000000" w:themeColor="text1"/>
          <w:vertAlign w:val="superscript"/>
          <w:lang w:eastAsia="en-US"/>
        </w:rPr>
        <w:t>-</w:t>
      </w:r>
      <w:r w:rsidRPr="00857792">
        <w:rPr>
          <w:rFonts w:ascii="Times New Roman" w:eastAsia="宋体" w:hAnsi="Times New Roman" w:cs="宋体"/>
          <w:color w:val="000000" w:themeColor="text1"/>
          <w:lang w:eastAsia="en-US"/>
        </w:rPr>
        <w:t>=Ag</w:t>
      </w:r>
      <w:r w:rsidRPr="00857792">
        <w:rPr>
          <w:rFonts w:ascii="Times New Roman" w:eastAsia="宋体" w:hAnsi="Times New Roman" w:cs="宋体"/>
          <w:color w:val="000000" w:themeColor="text1"/>
          <w:lang w:eastAsia="en-US"/>
        </w:rPr>
        <w:t>；</w:t>
      </w:r>
      <w:r w:rsidRPr="00857792">
        <w:rPr>
          <w:rFonts w:ascii="Times New Roman" w:eastAsia="宋体" w:hAnsi="Times New Roman" w:cs="宋体"/>
          <w:color w:val="000000" w:themeColor="text1"/>
          <w:lang w:eastAsia="en-US"/>
        </w:rPr>
        <w:t>0.025mol</w:t>
      </w:r>
      <w:r w:rsidRPr="00857792">
        <w:rPr>
          <w:rFonts w:ascii="Times New Roman" w:eastAsia="宋体" w:hAnsi="Times New Roman" w:cs="宋体"/>
          <w:color w:val="000000" w:themeColor="text1"/>
          <w:lang w:eastAsia="en-US"/>
        </w:rPr>
        <w:t>；</w:t>
      </w:r>
    </w:p>
    <w:p w:rsidR="00857792" w:rsidRPr="00857792" w:rsidP="00857792" w14:paraId="5C7F6321"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3</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D</w:t>
      </w:r>
      <w:r w:rsidRPr="00857792">
        <w:rPr>
          <w:rFonts w:ascii="Times New Roman" w:eastAsia="宋体" w:hAnsi="Times New Roman" w:cs="宋体"/>
          <w:color w:val="000000" w:themeColor="text1"/>
        </w:rPr>
        <w:t>电极为阳极，按照放电顺序，</w:t>
      </w:r>
      <w:r w:rsidRPr="00857792">
        <w:rPr>
          <w:rFonts w:ascii="Times New Roman" w:eastAsia="宋体" w:hAnsi="Times New Roman" w:cs="宋体"/>
          <w:color w:val="000000" w:themeColor="text1"/>
        </w:rPr>
        <w:t>Cl</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先放电，其电极反应式为</w:t>
      </w:r>
      <w:r w:rsidRPr="00857792">
        <w:rPr>
          <w:rFonts w:ascii="Times New Roman" w:eastAsia="宋体" w:hAnsi="Times New Roman" w:cs="宋体"/>
          <w:color w:val="000000" w:themeColor="text1"/>
        </w:rPr>
        <w:t>2Cl</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-2e</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=Cl</w:t>
      </w:r>
      <w:r w:rsidRPr="00857792">
        <w:rPr>
          <w:rFonts w:ascii="Times New Roman" w:eastAsia="宋体" w:hAnsi="Times New Roman" w:cs="宋体"/>
          <w:color w:val="000000" w:themeColor="text1"/>
          <w:vertAlign w:val="subscript"/>
        </w:rPr>
        <w:t>2</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，根据问题</w:t>
      </w:r>
      <w:r w:rsidRPr="00857792">
        <w:rPr>
          <w:rFonts w:ascii="Times New Roman" w:eastAsia="宋体" w:hAnsi="Times New Roman" w:cs="宋体"/>
          <w:color w:val="000000" w:themeColor="text1"/>
        </w:rPr>
        <w:t>(2)</w:t>
      </w:r>
      <w:r w:rsidRPr="00857792">
        <w:rPr>
          <w:rFonts w:ascii="Times New Roman" w:eastAsia="宋体" w:hAnsi="Times New Roman" w:cs="宋体"/>
          <w:color w:val="000000" w:themeColor="text1"/>
        </w:rPr>
        <w:t>中的关系式得出：</w:t>
      </w:r>
      <w:r w:rsidRPr="00857792">
        <w:rPr>
          <w:rFonts w:ascii="Times New Roman" w:eastAsia="宋体" w:hAnsi="Times New Roman" w:cs="宋体"/>
          <w:color w:val="000000" w:themeColor="text1"/>
        </w:rPr>
        <w:t>n(Cl</w:t>
      </w:r>
      <w:r w:rsidRPr="00857792">
        <w:rPr>
          <w:rFonts w:ascii="Times New Roman" w:eastAsia="宋体" w:hAnsi="Times New Roman" w:cs="宋体"/>
          <w:color w:val="000000" w:themeColor="text1"/>
          <w:vertAlign w:val="subscript"/>
        </w:rPr>
        <w:t>2</w:t>
      </w:r>
      <w:r w:rsidRPr="00857792">
        <w:rPr>
          <w:rFonts w:ascii="Times New Roman" w:eastAsia="宋体" w:hAnsi="Times New Roman" w:cs="宋体"/>
          <w:color w:val="000000" w:themeColor="text1"/>
        </w:rPr>
        <w:t>)=0.0125mol</w:t>
      </w:r>
      <w:r w:rsidRPr="00857792">
        <w:rPr>
          <w:rFonts w:ascii="Times New Roman" w:eastAsia="宋体" w:hAnsi="Times New Roman" w:cs="宋体"/>
          <w:color w:val="000000" w:themeColor="text1"/>
        </w:rPr>
        <w:t>，推出标</w:t>
      </w:r>
      <w:r w:rsidRPr="00857792">
        <w:rPr>
          <w:rFonts w:ascii="Times New Roman" w:eastAsia="宋体" w:hAnsi="Times New Roman" w:cs="宋体"/>
          <w:color w:val="000000" w:themeColor="text1"/>
        </w:rPr>
        <w:t>况</w:t>
      </w:r>
      <w:r w:rsidRPr="00857792">
        <w:rPr>
          <w:rFonts w:ascii="Times New Roman" w:eastAsia="宋体" w:hAnsi="Times New Roman" w:cs="宋体"/>
          <w:color w:val="000000" w:themeColor="text1"/>
        </w:rPr>
        <w:t>下</w:t>
      </w:r>
      <w:r w:rsidRPr="00857792">
        <w:rPr>
          <w:rFonts w:ascii="Times New Roman" w:eastAsia="宋体" w:hAnsi="Times New Roman" w:cs="宋体"/>
          <w:color w:val="000000" w:themeColor="text1"/>
        </w:rPr>
        <w:t>V(Cl</w:t>
      </w:r>
      <w:r w:rsidRPr="00857792">
        <w:rPr>
          <w:rFonts w:ascii="Times New Roman" w:eastAsia="宋体" w:hAnsi="Times New Roman" w:cs="宋体"/>
          <w:color w:val="000000" w:themeColor="text1"/>
          <w:vertAlign w:val="subscript"/>
        </w:rPr>
        <w:t>2</w:t>
      </w:r>
      <w:r w:rsidRPr="00857792">
        <w:rPr>
          <w:rFonts w:ascii="Times New Roman" w:eastAsia="宋体" w:hAnsi="Times New Roman" w:cs="宋体"/>
          <w:color w:val="000000" w:themeColor="text1"/>
        </w:rPr>
        <w:t>)=280mL</w:t>
      </w:r>
      <w:r w:rsidRPr="00857792">
        <w:rPr>
          <w:rFonts w:ascii="Times New Roman" w:eastAsia="宋体" w:hAnsi="Times New Roman" w:cs="宋体"/>
          <w:color w:val="000000" w:themeColor="text1"/>
        </w:rPr>
        <w:t>；故答案为</w:t>
      </w:r>
      <w:r w:rsidRPr="00857792">
        <w:rPr>
          <w:rFonts w:ascii="Times New Roman" w:eastAsia="宋体" w:hAnsi="Times New Roman" w:cs="宋体"/>
          <w:color w:val="000000" w:themeColor="text1"/>
        </w:rPr>
        <w:t>2Cl</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-2e</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=Cl</w:t>
      </w:r>
      <w:r w:rsidRPr="00857792">
        <w:rPr>
          <w:rFonts w:ascii="Times New Roman" w:eastAsia="宋体" w:hAnsi="Times New Roman" w:cs="宋体"/>
          <w:color w:val="000000" w:themeColor="text1"/>
          <w:vertAlign w:val="subscript"/>
        </w:rPr>
        <w:t>2</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280</w:t>
      </w:r>
      <w:r w:rsidRPr="00857792">
        <w:rPr>
          <w:rFonts w:ascii="Times New Roman" w:eastAsia="宋体" w:hAnsi="Times New Roman" w:cs="宋体"/>
          <w:color w:val="000000" w:themeColor="text1"/>
        </w:rPr>
        <w:t>；</w:t>
      </w:r>
    </w:p>
    <w:p w:rsidR="00857792" w:rsidP="00857792" w14:paraId="0DC659FC" w14:textId="77777777">
      <w:pPr>
        <w:spacing w:line="312" w:lineRule="auto"/>
        <w:textAlignment w:val="center"/>
        <w:rPr>
          <w:rFonts w:ascii="Times New Roman" w:eastAsia="宋体" w:hAnsi="Times New Roman"/>
          <w:b/>
          <w:color w:val="000000" w:themeColor="text1"/>
        </w:rPr>
      </w:pP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4</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A</w:t>
      </w:r>
      <w:r w:rsidRPr="00857792">
        <w:rPr>
          <w:rFonts w:ascii="Times New Roman" w:eastAsia="宋体" w:hAnsi="Times New Roman" w:cs="宋体"/>
          <w:color w:val="000000" w:themeColor="text1"/>
        </w:rPr>
        <w:t>极：</w:t>
      </w:r>
      <w:r w:rsidRPr="00857792">
        <w:rPr>
          <w:rFonts w:ascii="Times New Roman" w:eastAsia="宋体" w:hAnsi="Times New Roman" w:cs="宋体"/>
          <w:color w:val="000000" w:themeColor="text1"/>
        </w:rPr>
        <w:t>4Ag</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+4e</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=4Ag</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B</w:t>
      </w:r>
      <w:r w:rsidRPr="00857792">
        <w:rPr>
          <w:rFonts w:ascii="Times New Roman" w:eastAsia="宋体" w:hAnsi="Times New Roman" w:cs="宋体"/>
          <w:color w:val="000000" w:themeColor="text1"/>
        </w:rPr>
        <w:t>极：</w:t>
      </w:r>
      <w:r w:rsidRPr="00857792">
        <w:rPr>
          <w:rFonts w:ascii="Times New Roman" w:eastAsia="宋体" w:hAnsi="Times New Roman" w:cs="宋体"/>
          <w:color w:val="000000" w:themeColor="text1"/>
        </w:rPr>
        <w:t>2H</w:t>
      </w:r>
      <w:r w:rsidRPr="00857792">
        <w:rPr>
          <w:rFonts w:ascii="Times New Roman" w:eastAsia="宋体" w:hAnsi="Times New Roman" w:cs="宋体"/>
          <w:color w:val="000000" w:themeColor="text1"/>
          <w:vertAlign w:val="subscript"/>
        </w:rPr>
        <w:t>2</w:t>
      </w:r>
      <w:r w:rsidRPr="00857792">
        <w:rPr>
          <w:rFonts w:ascii="Times New Roman" w:eastAsia="宋体" w:hAnsi="Times New Roman" w:cs="宋体"/>
          <w:color w:val="000000" w:themeColor="text1"/>
        </w:rPr>
        <w:t>O-4e</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=4H</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+O</w:t>
      </w:r>
      <w:r w:rsidRPr="00857792">
        <w:rPr>
          <w:rFonts w:ascii="Times New Roman" w:eastAsia="宋体" w:hAnsi="Times New Roman" w:cs="宋体"/>
          <w:color w:val="000000" w:themeColor="text1"/>
          <w:vertAlign w:val="subscript"/>
        </w:rPr>
        <w:t>2</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，电解时甲</w:t>
      </w:r>
      <w:r w:rsidRPr="00857792">
        <w:rPr>
          <w:rFonts w:ascii="Times New Roman" w:eastAsia="宋体" w:hAnsi="Times New Roman" w:cs="宋体"/>
          <w:color w:val="000000" w:themeColor="text1"/>
        </w:rPr>
        <w:t>池随着</w:t>
      </w:r>
      <w:r w:rsidRPr="00857792">
        <w:rPr>
          <w:rFonts w:ascii="Times New Roman" w:eastAsia="宋体" w:hAnsi="Times New Roman" w:cs="宋体"/>
          <w:color w:val="000000" w:themeColor="text1"/>
        </w:rPr>
        <w:t>B</w:t>
      </w:r>
      <w:r w:rsidRPr="00857792">
        <w:rPr>
          <w:rFonts w:ascii="Times New Roman" w:eastAsia="宋体" w:hAnsi="Times New Roman" w:cs="宋体"/>
          <w:color w:val="000000" w:themeColor="text1"/>
        </w:rPr>
        <w:t>极附近水电离产生的</w:t>
      </w:r>
      <w:r w:rsidRPr="00857792">
        <w:rPr>
          <w:rFonts w:ascii="Times New Roman" w:eastAsia="宋体" w:hAnsi="Times New Roman" w:cs="宋体"/>
          <w:color w:val="000000" w:themeColor="text1"/>
        </w:rPr>
        <w:t>OH</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的不断消耗，</w:t>
      </w:r>
      <w:r w:rsidRPr="00857792">
        <w:rPr>
          <w:rFonts w:ascii="Times New Roman" w:eastAsia="宋体" w:hAnsi="Times New Roman" w:cs="宋体"/>
          <w:color w:val="000000" w:themeColor="text1"/>
        </w:rPr>
        <w:t>H</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的物质的量浓度逐渐增大，所以滴入石蕊试液后</w:t>
      </w:r>
      <w:r w:rsidRPr="00857792">
        <w:rPr>
          <w:rFonts w:ascii="Times New Roman" w:eastAsia="宋体" w:hAnsi="Times New Roman" w:cs="宋体"/>
          <w:color w:val="000000" w:themeColor="text1"/>
        </w:rPr>
        <w:t>B</w:t>
      </w:r>
      <w:r w:rsidRPr="00857792">
        <w:rPr>
          <w:rFonts w:ascii="Times New Roman" w:eastAsia="宋体" w:hAnsi="Times New Roman" w:cs="宋体"/>
          <w:color w:val="000000" w:themeColor="text1"/>
        </w:rPr>
        <w:t>极附近变红，而</w:t>
      </w:r>
      <w:r w:rsidRPr="00857792">
        <w:rPr>
          <w:rFonts w:ascii="Times New Roman" w:eastAsia="宋体" w:hAnsi="Times New Roman" w:cs="宋体"/>
          <w:color w:val="000000" w:themeColor="text1"/>
        </w:rPr>
        <w:t>A</w:t>
      </w:r>
      <w:r w:rsidRPr="00857792">
        <w:rPr>
          <w:rFonts w:ascii="Times New Roman" w:eastAsia="宋体" w:hAnsi="Times New Roman" w:cs="宋体"/>
          <w:color w:val="000000" w:themeColor="text1"/>
        </w:rPr>
        <w:t>极上</w:t>
      </w:r>
      <w:r w:rsidRPr="00857792">
        <w:rPr>
          <w:rFonts w:ascii="Times New Roman" w:eastAsia="宋体" w:hAnsi="Times New Roman" w:cs="宋体"/>
          <w:color w:val="000000" w:themeColor="text1"/>
        </w:rPr>
        <w:t>Ag</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不断得到电子析出</w:t>
      </w:r>
      <w:r w:rsidRPr="00857792">
        <w:rPr>
          <w:rFonts w:ascii="Times New Roman" w:eastAsia="宋体" w:hAnsi="Times New Roman" w:cs="宋体"/>
          <w:color w:val="000000" w:themeColor="text1"/>
        </w:rPr>
        <w:t>Ag</w:t>
      </w:r>
      <w:r w:rsidRPr="00857792">
        <w:rPr>
          <w:rFonts w:ascii="Times New Roman" w:eastAsia="宋体" w:hAnsi="Times New Roman" w:cs="宋体"/>
          <w:color w:val="000000" w:themeColor="text1"/>
        </w:rPr>
        <w:t>，故在甲烧杯中最终得到</w:t>
      </w:r>
      <w:r w:rsidRPr="00857792">
        <w:rPr>
          <w:rFonts w:ascii="Times New Roman" w:eastAsia="宋体" w:hAnsi="Times New Roman" w:cs="宋体"/>
          <w:color w:val="000000" w:themeColor="text1"/>
        </w:rPr>
        <w:t>HNO</w:t>
      </w:r>
      <w:r w:rsidRPr="00857792">
        <w:rPr>
          <w:rFonts w:ascii="Times New Roman" w:eastAsia="宋体" w:hAnsi="Times New Roman" w:cs="宋体"/>
          <w:color w:val="000000" w:themeColor="text1"/>
          <w:vertAlign w:val="subscript"/>
        </w:rPr>
        <w:t>3</w:t>
      </w:r>
      <w:r w:rsidRPr="00857792">
        <w:rPr>
          <w:rFonts w:ascii="Times New Roman" w:eastAsia="宋体" w:hAnsi="Times New Roman" w:cs="宋体"/>
          <w:color w:val="000000" w:themeColor="text1"/>
        </w:rPr>
        <w:t>溶液；故答案为</w:t>
      </w:r>
      <w:r w:rsidRPr="00857792">
        <w:rPr>
          <w:rFonts w:ascii="Times New Roman" w:eastAsia="宋体" w:hAnsi="Times New Roman" w:cs="宋体"/>
          <w:color w:val="000000" w:themeColor="text1"/>
        </w:rPr>
        <w:t>B</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HNO</w:t>
      </w:r>
      <w:r w:rsidRPr="00857792">
        <w:rPr>
          <w:rFonts w:ascii="Times New Roman" w:eastAsia="宋体" w:hAnsi="Times New Roman" w:cs="宋体"/>
          <w:color w:val="000000" w:themeColor="text1"/>
          <w:vertAlign w:val="subscript"/>
        </w:rPr>
        <w:t>3</w:t>
      </w:r>
      <w:r w:rsidRPr="00857792">
        <w:rPr>
          <w:rFonts w:ascii="Times New Roman" w:eastAsia="宋体" w:hAnsi="Times New Roman" w:cs="宋体"/>
          <w:color w:val="000000" w:themeColor="text1"/>
        </w:rPr>
        <w:t>。</w:t>
      </w:r>
    </w:p>
    <w:p w:rsidR="00857792" w:rsidRPr="00857792" w:rsidP="00857792" w14:paraId="563204A5" w14:textId="582B3CBF">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lang w:eastAsia="en-US"/>
        </w:rPr>
        <w:t>13</w:t>
      </w:r>
      <w:r w:rsidRPr="00857792">
        <w:rPr>
          <w:rFonts w:ascii="Times New Roman" w:eastAsia="宋体" w:hAnsi="Times New Roman" w:cs="宋体"/>
          <w:color w:val="000000" w:themeColor="text1"/>
          <w:lang w:eastAsia="en-US"/>
        </w:rPr>
        <w:t>．</w:t>
      </w:r>
      <w:r w:rsidRPr="00857792">
        <w:rPr>
          <w:rFonts w:ascii="Times New Roman" w:eastAsia="宋体" w:hAnsi="Times New Roman" w:cs="宋体"/>
          <w:color w:val="000000" w:themeColor="text1"/>
          <w:lang w:eastAsia="en-US"/>
        </w:rPr>
        <w:t>(</w:t>
      </w:r>
      <w:r w:rsidRPr="00857792">
        <w:rPr>
          <w:rFonts w:ascii="Times New Roman" w:eastAsia="宋体" w:hAnsi="Times New Roman" w:cs="宋体"/>
          <w:color w:val="000000" w:themeColor="text1"/>
          <w:lang w:eastAsia="en-US"/>
        </w:rPr>
        <w:t>1)BEF</w:t>
      </w:r>
    </w:p>
    <w:p w:rsidR="00857792" w:rsidRPr="00857792" w:rsidP="00857792" w14:paraId="57E90143"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lang w:eastAsia="en-US"/>
        </w:rPr>
        <w:t>(2)     2H</w:t>
      </w:r>
      <w:r w:rsidRPr="00857792">
        <w:rPr>
          <w:rFonts w:ascii="Times New Roman" w:eastAsia="宋体" w:hAnsi="Times New Roman" w:cs="宋体"/>
          <w:color w:val="000000" w:themeColor="text1"/>
          <w:vertAlign w:val="superscript"/>
          <w:lang w:eastAsia="en-US"/>
        </w:rPr>
        <w:t>+</w:t>
      </w:r>
      <w:r w:rsidRPr="00857792">
        <w:rPr>
          <w:rFonts w:ascii="Times New Roman" w:eastAsia="宋体" w:hAnsi="Times New Roman" w:cs="宋体"/>
          <w:color w:val="000000" w:themeColor="text1"/>
          <w:lang w:eastAsia="en-US"/>
        </w:rPr>
        <w:t>+2e</w:t>
      </w:r>
      <w:r w:rsidRPr="00857792">
        <w:rPr>
          <w:rFonts w:ascii="Times New Roman" w:eastAsia="宋体" w:hAnsi="Times New Roman" w:cs="宋体"/>
          <w:color w:val="000000" w:themeColor="text1"/>
          <w:vertAlign w:val="superscript"/>
          <w:lang w:eastAsia="en-US"/>
        </w:rPr>
        <w:t>-</w:t>
      </w:r>
      <w:r w:rsidRPr="00857792">
        <w:rPr>
          <w:rFonts w:ascii="Times New Roman" w:eastAsia="宋体" w:hAnsi="Times New Roman" w:cs="宋体"/>
          <w:color w:val="000000" w:themeColor="text1"/>
          <w:lang w:eastAsia="en-US"/>
        </w:rPr>
        <w:t>=H</w:t>
      </w:r>
      <w:r w:rsidRPr="00857792">
        <w:rPr>
          <w:rFonts w:ascii="Times New Roman" w:eastAsia="宋体" w:hAnsi="Times New Roman" w:cs="宋体"/>
          <w:color w:val="000000" w:themeColor="text1"/>
          <w:vertAlign w:val="subscript"/>
          <w:lang w:eastAsia="en-US"/>
        </w:rPr>
        <w:t>2</w:t>
      </w:r>
      <w:r w:rsidRPr="00857792">
        <w:rPr>
          <w:rFonts w:ascii="Times New Roman" w:eastAsia="宋体" w:hAnsi="Times New Roman" w:cs="宋体"/>
          <w:color w:val="000000" w:themeColor="text1"/>
          <w:lang w:eastAsia="en-US"/>
        </w:rPr>
        <w:t>↑     b     CH</w:t>
      </w:r>
      <w:r w:rsidRPr="00857792">
        <w:rPr>
          <w:rFonts w:ascii="Times New Roman" w:eastAsia="宋体" w:hAnsi="Times New Roman" w:cs="宋体"/>
          <w:color w:val="000000" w:themeColor="text1"/>
          <w:vertAlign w:val="subscript"/>
          <w:lang w:eastAsia="en-US"/>
        </w:rPr>
        <w:t>4</w:t>
      </w:r>
      <w:r w:rsidRPr="00857792">
        <w:rPr>
          <w:rFonts w:ascii="Times New Roman" w:eastAsia="宋体" w:hAnsi="Times New Roman" w:cs="宋体"/>
          <w:color w:val="000000" w:themeColor="text1"/>
          <w:lang w:eastAsia="en-US"/>
        </w:rPr>
        <w:t>+2H</w:t>
      </w:r>
      <w:r w:rsidRPr="00857792">
        <w:rPr>
          <w:rFonts w:ascii="Times New Roman" w:eastAsia="宋体" w:hAnsi="Times New Roman" w:cs="宋体"/>
          <w:color w:val="000000" w:themeColor="text1"/>
          <w:vertAlign w:val="subscript"/>
          <w:lang w:eastAsia="en-US"/>
        </w:rPr>
        <w:t>2</w:t>
      </w:r>
      <w:r w:rsidRPr="00857792">
        <w:rPr>
          <w:rFonts w:ascii="Times New Roman" w:eastAsia="宋体" w:hAnsi="Times New Roman" w:cs="宋体"/>
          <w:color w:val="000000" w:themeColor="text1"/>
          <w:lang w:eastAsia="en-US"/>
        </w:rPr>
        <w:t>O-8e</w:t>
      </w:r>
      <w:r w:rsidRPr="00857792">
        <w:rPr>
          <w:rFonts w:ascii="Times New Roman" w:eastAsia="宋体" w:hAnsi="Times New Roman" w:cs="宋体"/>
          <w:color w:val="000000" w:themeColor="text1"/>
          <w:vertAlign w:val="superscript"/>
          <w:lang w:eastAsia="en-US"/>
        </w:rPr>
        <w:t>-</w:t>
      </w:r>
      <w:r w:rsidRPr="00857792">
        <w:rPr>
          <w:rFonts w:ascii="Times New Roman" w:eastAsia="宋体" w:hAnsi="Times New Roman" w:cs="宋体"/>
          <w:color w:val="000000" w:themeColor="text1"/>
          <w:lang w:eastAsia="en-US"/>
        </w:rPr>
        <w:t>=8H</w:t>
      </w:r>
      <w:r w:rsidRPr="00857792">
        <w:rPr>
          <w:rFonts w:ascii="Times New Roman" w:eastAsia="宋体" w:hAnsi="Times New Roman" w:cs="宋体"/>
          <w:color w:val="000000" w:themeColor="text1"/>
          <w:vertAlign w:val="superscript"/>
          <w:lang w:eastAsia="en-US"/>
        </w:rPr>
        <w:t>+</w:t>
      </w:r>
      <w:r w:rsidRPr="00857792">
        <w:rPr>
          <w:rFonts w:ascii="Times New Roman" w:eastAsia="宋体" w:hAnsi="Times New Roman" w:cs="宋体"/>
          <w:color w:val="000000" w:themeColor="text1"/>
          <w:lang w:eastAsia="en-US"/>
        </w:rPr>
        <w:t>+CO</w:t>
      </w:r>
      <w:r w:rsidRPr="00857792">
        <w:rPr>
          <w:rFonts w:ascii="Times New Roman" w:eastAsia="宋体" w:hAnsi="Times New Roman" w:cs="宋体"/>
          <w:color w:val="000000" w:themeColor="text1"/>
          <w:vertAlign w:val="subscript"/>
          <w:lang w:eastAsia="en-US"/>
        </w:rPr>
        <w:t>2</w:t>
      </w:r>
    </w:p>
    <w:p w:rsidR="00857792" w:rsidRPr="00857792" w:rsidP="00857792" w14:paraId="20E24095"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 xml:space="preserve">(3)     </w:t>
      </w:r>
      <w:r w:rsidRPr="00857792">
        <w:rPr>
          <w:rFonts w:ascii="Times New Roman" w:eastAsia="宋体" w:hAnsi="Times New Roman" w:cs="宋体"/>
          <w:color w:val="000000" w:themeColor="text1"/>
        </w:rPr>
        <w:t>增强溶液的导电性</w:t>
      </w:r>
      <w:r w:rsidRPr="00857792">
        <w:rPr>
          <w:rFonts w:ascii="Times New Roman" w:eastAsia="宋体" w:hAnsi="Times New Roman" w:cs="宋体"/>
          <w:color w:val="000000" w:themeColor="text1"/>
        </w:rPr>
        <w:t xml:space="preserve">     </w:t>
      </w:r>
      <w:r w:rsidRPr="00857792">
        <w:rPr>
          <w:rFonts w:ascii="Times New Roman" w:eastAsia="宋体" w:hAnsi="Times New Roman" w:cs="宋体"/>
          <w:color w:val="000000" w:themeColor="text1"/>
        </w:rPr>
        <w:t>负</w:t>
      </w:r>
      <w:r w:rsidRPr="00857792">
        <w:rPr>
          <w:rFonts w:ascii="Times New Roman" w:eastAsia="宋体" w:hAnsi="Times New Roman" w:cs="宋体"/>
          <w:color w:val="000000" w:themeColor="text1"/>
        </w:rPr>
        <w:t xml:space="preserve">     Cl</w:t>
      </w:r>
      <w:r w:rsidRPr="00857792">
        <w:rPr>
          <w:rFonts w:ascii="Times New Roman" w:eastAsia="宋体" w:hAnsi="Times New Roman" w:cs="宋体"/>
          <w:color w:val="000000" w:themeColor="text1"/>
          <w:vertAlign w:val="subscript"/>
        </w:rPr>
        <w:t>2</w:t>
      </w:r>
      <w:r w:rsidRPr="00857792">
        <w:rPr>
          <w:rFonts w:ascii="Times New Roman" w:eastAsia="宋体" w:hAnsi="Times New Roman" w:cs="宋体"/>
          <w:color w:val="000000" w:themeColor="text1"/>
        </w:rPr>
        <w:t>+2OH</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=Cl</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ClO</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+H</w:t>
      </w:r>
      <w:r w:rsidRPr="00857792">
        <w:rPr>
          <w:rFonts w:ascii="Times New Roman" w:eastAsia="宋体" w:hAnsi="Times New Roman" w:cs="宋体"/>
          <w:color w:val="000000" w:themeColor="text1"/>
          <w:vertAlign w:val="subscript"/>
        </w:rPr>
        <w:t>2</w:t>
      </w:r>
      <w:r w:rsidRPr="00857792">
        <w:rPr>
          <w:rFonts w:ascii="Times New Roman" w:eastAsia="宋体" w:hAnsi="Times New Roman" w:cs="宋体"/>
          <w:color w:val="000000" w:themeColor="text1"/>
        </w:rPr>
        <w:t>O</w:t>
      </w:r>
    </w:p>
    <w:p w:rsidR="00857792" w:rsidRPr="00857792" w:rsidP="00857792" w14:paraId="22D4546B"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解析：（</w:t>
      </w:r>
      <w:r w:rsidRPr="00857792">
        <w:rPr>
          <w:rFonts w:ascii="Times New Roman" w:eastAsia="宋体" w:hAnsi="Times New Roman" w:cs="宋体"/>
          <w:color w:val="000000" w:themeColor="text1"/>
        </w:rPr>
        <w:t>1</w:t>
      </w:r>
      <w:r w:rsidRPr="00857792">
        <w:rPr>
          <w:rFonts w:ascii="Times New Roman" w:eastAsia="宋体" w:hAnsi="Times New Roman" w:cs="宋体"/>
          <w:color w:val="000000" w:themeColor="text1"/>
        </w:rPr>
        <w:t>）根据原电池的构成条件判断，原电池的构成条件是：</w:t>
      </w:r>
      <w:r w:rsidRPr="00857792">
        <w:rPr>
          <w:rFonts w:ascii="Times New Roman" w:eastAsia="宋体" w:hAnsi="Times New Roman" w:cs="宋体"/>
          <w:color w:val="000000" w:themeColor="text1"/>
        </w:rPr>
        <w:t>①</w:t>
      </w:r>
      <w:r w:rsidRPr="00857792">
        <w:rPr>
          <w:rFonts w:ascii="Times New Roman" w:eastAsia="宋体" w:hAnsi="Times New Roman" w:cs="宋体"/>
          <w:color w:val="000000" w:themeColor="text1"/>
        </w:rPr>
        <w:t>有两个活泼性不同的电极，</w:t>
      </w:r>
      <w:r w:rsidRPr="00857792">
        <w:rPr>
          <w:rFonts w:ascii="Times New Roman" w:eastAsia="宋体" w:hAnsi="Times New Roman" w:cs="宋体"/>
          <w:color w:val="000000" w:themeColor="text1"/>
        </w:rPr>
        <w:t>②</w:t>
      </w:r>
      <w:r w:rsidRPr="00857792">
        <w:rPr>
          <w:rFonts w:ascii="Times New Roman" w:eastAsia="宋体" w:hAnsi="Times New Roman" w:cs="宋体"/>
          <w:color w:val="000000" w:themeColor="text1"/>
        </w:rPr>
        <w:t>将电极插入电解质溶液中，</w:t>
      </w:r>
      <w:r w:rsidRPr="00857792">
        <w:rPr>
          <w:rFonts w:ascii="Times New Roman" w:eastAsia="宋体" w:hAnsi="Times New Roman" w:cs="宋体"/>
          <w:color w:val="000000" w:themeColor="text1"/>
        </w:rPr>
        <w:t>③</w:t>
      </w:r>
      <w:r w:rsidRPr="00857792">
        <w:rPr>
          <w:rFonts w:ascii="Times New Roman" w:eastAsia="宋体" w:hAnsi="Times New Roman" w:cs="宋体"/>
          <w:color w:val="000000" w:themeColor="text1"/>
        </w:rPr>
        <w:t>两电极</w:t>
      </w:r>
      <w:r w:rsidRPr="00857792">
        <w:rPr>
          <w:rFonts w:ascii="Times New Roman" w:eastAsia="宋体" w:hAnsi="Times New Roman" w:cs="宋体"/>
          <w:color w:val="000000" w:themeColor="text1"/>
        </w:rPr>
        <w:t>间构成</w:t>
      </w:r>
      <w:r w:rsidRPr="00857792">
        <w:rPr>
          <w:rFonts w:ascii="Times New Roman" w:eastAsia="宋体" w:hAnsi="Times New Roman" w:cs="宋体"/>
          <w:color w:val="000000" w:themeColor="text1"/>
        </w:rPr>
        <w:t>闭合回路，</w:t>
      </w:r>
      <w:r w:rsidRPr="00857792">
        <w:rPr>
          <w:rFonts w:ascii="Times New Roman" w:eastAsia="宋体" w:hAnsi="Times New Roman" w:cs="宋体"/>
          <w:color w:val="000000" w:themeColor="text1"/>
        </w:rPr>
        <w:t>④</w:t>
      </w:r>
      <w:r w:rsidRPr="00857792">
        <w:rPr>
          <w:rFonts w:ascii="Times New Roman" w:eastAsia="宋体" w:hAnsi="Times New Roman" w:cs="宋体"/>
          <w:color w:val="000000" w:themeColor="text1"/>
        </w:rPr>
        <w:t>能自发的进行氧化还原反应；</w:t>
      </w:r>
    </w:p>
    <w:p w:rsidR="00857792" w:rsidRPr="00857792" w:rsidP="00857792" w14:paraId="46B760DE"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A</w:t>
      </w:r>
      <w:r w:rsidRPr="00857792">
        <w:rPr>
          <w:rFonts w:ascii="Times New Roman" w:eastAsia="宋体" w:hAnsi="Times New Roman" w:cs="宋体"/>
          <w:color w:val="000000" w:themeColor="text1"/>
        </w:rPr>
        <w:t>．酒精不是电解质，不能形成原电池，故</w:t>
      </w:r>
      <w:r w:rsidRPr="00857792">
        <w:rPr>
          <w:rFonts w:ascii="Times New Roman" w:eastAsia="宋体" w:hAnsi="Times New Roman" w:cs="宋体"/>
          <w:color w:val="000000" w:themeColor="text1"/>
        </w:rPr>
        <w:t>A</w:t>
      </w:r>
      <w:r w:rsidRPr="00857792">
        <w:rPr>
          <w:rFonts w:ascii="Times New Roman" w:eastAsia="宋体" w:hAnsi="Times New Roman" w:cs="宋体"/>
          <w:color w:val="000000" w:themeColor="text1"/>
        </w:rPr>
        <w:t>不选；</w:t>
      </w:r>
    </w:p>
    <w:p w:rsidR="00857792" w:rsidRPr="00857792" w:rsidP="00857792" w14:paraId="040BEFE1"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B</w:t>
      </w:r>
      <w:r w:rsidRPr="00857792">
        <w:rPr>
          <w:rFonts w:ascii="Times New Roman" w:eastAsia="宋体" w:hAnsi="Times New Roman" w:cs="宋体"/>
          <w:color w:val="000000" w:themeColor="text1"/>
        </w:rPr>
        <w:t>．锌为负极，铜为正极，电解质溶液为硫酸，可形成原电池，故</w:t>
      </w:r>
      <w:r w:rsidRPr="00857792">
        <w:rPr>
          <w:rFonts w:ascii="Times New Roman" w:eastAsia="宋体" w:hAnsi="Times New Roman" w:cs="宋体"/>
          <w:color w:val="000000" w:themeColor="text1"/>
        </w:rPr>
        <w:t>B</w:t>
      </w:r>
      <w:r w:rsidRPr="00857792">
        <w:rPr>
          <w:rFonts w:ascii="Times New Roman" w:eastAsia="宋体" w:hAnsi="Times New Roman" w:cs="宋体"/>
          <w:color w:val="000000" w:themeColor="text1"/>
        </w:rPr>
        <w:t>选；</w:t>
      </w:r>
    </w:p>
    <w:p w:rsidR="00857792" w:rsidRPr="00857792" w:rsidP="00857792" w14:paraId="58FE4C4D"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C</w:t>
      </w:r>
      <w:r w:rsidRPr="00857792">
        <w:rPr>
          <w:rFonts w:ascii="Times New Roman" w:eastAsia="宋体" w:hAnsi="Times New Roman" w:cs="宋体"/>
          <w:color w:val="000000" w:themeColor="text1"/>
        </w:rPr>
        <w:t>．两电极相同，不能形成原电池，故</w:t>
      </w:r>
      <w:r w:rsidRPr="00857792">
        <w:rPr>
          <w:rFonts w:ascii="Times New Roman" w:eastAsia="宋体" w:hAnsi="Times New Roman" w:cs="宋体"/>
          <w:color w:val="000000" w:themeColor="text1"/>
        </w:rPr>
        <w:t>C</w:t>
      </w:r>
      <w:r w:rsidRPr="00857792">
        <w:rPr>
          <w:rFonts w:ascii="Times New Roman" w:eastAsia="宋体" w:hAnsi="Times New Roman" w:cs="宋体"/>
          <w:color w:val="000000" w:themeColor="text1"/>
        </w:rPr>
        <w:t>不选；</w:t>
      </w:r>
    </w:p>
    <w:p w:rsidR="00857792" w:rsidRPr="00857792" w:rsidP="00857792" w14:paraId="2EC1FD57"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D</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Cu</w:t>
      </w:r>
      <w:r w:rsidRPr="00857792">
        <w:rPr>
          <w:rFonts w:ascii="Times New Roman" w:eastAsia="宋体" w:hAnsi="Times New Roman" w:cs="宋体"/>
          <w:color w:val="000000" w:themeColor="text1"/>
        </w:rPr>
        <w:t>和</w:t>
      </w:r>
      <w:r w:rsidRPr="00857792">
        <w:rPr>
          <w:rFonts w:ascii="Times New Roman" w:eastAsia="宋体" w:hAnsi="Times New Roman" w:cs="宋体"/>
          <w:color w:val="000000" w:themeColor="text1"/>
        </w:rPr>
        <w:t>Sn</w:t>
      </w:r>
      <w:r w:rsidRPr="00857792">
        <w:rPr>
          <w:rFonts w:ascii="Times New Roman" w:eastAsia="宋体" w:hAnsi="Times New Roman" w:cs="宋体"/>
          <w:color w:val="000000" w:themeColor="text1"/>
        </w:rPr>
        <w:t>都不能和稀硫酸进行自发进行的氧化还原反应，不能形成原电池，故</w:t>
      </w:r>
      <w:r w:rsidRPr="00857792">
        <w:rPr>
          <w:rFonts w:ascii="Times New Roman" w:eastAsia="宋体" w:hAnsi="Times New Roman" w:cs="宋体"/>
          <w:color w:val="000000" w:themeColor="text1"/>
        </w:rPr>
        <w:t>D</w:t>
      </w:r>
      <w:r w:rsidRPr="00857792">
        <w:rPr>
          <w:rFonts w:ascii="Times New Roman" w:eastAsia="宋体" w:hAnsi="Times New Roman" w:cs="宋体"/>
          <w:color w:val="000000" w:themeColor="text1"/>
        </w:rPr>
        <w:t>不选；</w:t>
      </w:r>
    </w:p>
    <w:p w:rsidR="00857792" w:rsidRPr="00857792" w:rsidP="00857792" w14:paraId="6320C480"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E</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Zn</w:t>
      </w:r>
      <w:r w:rsidRPr="00857792">
        <w:rPr>
          <w:rFonts w:ascii="Times New Roman" w:eastAsia="宋体" w:hAnsi="Times New Roman" w:cs="宋体"/>
          <w:color w:val="000000" w:themeColor="text1"/>
        </w:rPr>
        <w:t>为负极，</w:t>
      </w:r>
      <w:r w:rsidRPr="00857792">
        <w:rPr>
          <w:rFonts w:ascii="Times New Roman" w:eastAsia="宋体" w:hAnsi="Times New Roman" w:cs="宋体"/>
          <w:color w:val="000000" w:themeColor="text1"/>
        </w:rPr>
        <w:t>Ag</w:t>
      </w:r>
      <w:r w:rsidRPr="00857792">
        <w:rPr>
          <w:rFonts w:ascii="Times New Roman" w:eastAsia="宋体" w:hAnsi="Times New Roman" w:cs="宋体"/>
          <w:color w:val="000000" w:themeColor="text1"/>
        </w:rPr>
        <w:t>为正极，电解质溶液为硝酸银溶液，可形成原电池，故</w:t>
      </w:r>
      <w:r w:rsidRPr="00857792">
        <w:rPr>
          <w:rFonts w:ascii="Times New Roman" w:eastAsia="宋体" w:hAnsi="Times New Roman" w:cs="宋体"/>
          <w:color w:val="000000" w:themeColor="text1"/>
        </w:rPr>
        <w:t>E</w:t>
      </w:r>
      <w:r w:rsidRPr="00857792">
        <w:rPr>
          <w:rFonts w:ascii="Times New Roman" w:eastAsia="宋体" w:hAnsi="Times New Roman" w:cs="宋体"/>
          <w:color w:val="000000" w:themeColor="text1"/>
        </w:rPr>
        <w:t>选；</w:t>
      </w:r>
    </w:p>
    <w:p w:rsidR="00857792" w:rsidRPr="00857792" w:rsidP="00857792" w14:paraId="7B1F50CB"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F</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Al</w:t>
      </w:r>
      <w:r w:rsidRPr="00857792">
        <w:rPr>
          <w:rFonts w:ascii="Times New Roman" w:eastAsia="宋体" w:hAnsi="Times New Roman" w:cs="宋体"/>
          <w:color w:val="000000" w:themeColor="text1"/>
        </w:rPr>
        <w:t>为负极，</w:t>
      </w:r>
      <w:r w:rsidRPr="00857792">
        <w:rPr>
          <w:rFonts w:ascii="Times New Roman" w:eastAsia="宋体" w:hAnsi="Times New Roman" w:cs="宋体"/>
          <w:color w:val="000000" w:themeColor="text1"/>
        </w:rPr>
        <w:t>Mg</w:t>
      </w:r>
      <w:r w:rsidRPr="00857792">
        <w:rPr>
          <w:rFonts w:ascii="Times New Roman" w:eastAsia="宋体" w:hAnsi="Times New Roman" w:cs="宋体"/>
          <w:color w:val="000000" w:themeColor="text1"/>
        </w:rPr>
        <w:t>为正极，电解质溶液为氢氧化钠溶液，可形成原电池，故</w:t>
      </w:r>
      <w:r w:rsidRPr="00857792">
        <w:rPr>
          <w:rFonts w:ascii="Times New Roman" w:eastAsia="宋体" w:hAnsi="Times New Roman" w:cs="宋体"/>
          <w:color w:val="000000" w:themeColor="text1"/>
        </w:rPr>
        <w:t>F</w:t>
      </w:r>
      <w:r w:rsidRPr="00857792">
        <w:rPr>
          <w:rFonts w:ascii="Times New Roman" w:eastAsia="宋体" w:hAnsi="Times New Roman" w:cs="宋体"/>
          <w:color w:val="000000" w:themeColor="text1"/>
        </w:rPr>
        <w:t>选；</w:t>
      </w:r>
    </w:p>
    <w:p w:rsidR="00857792" w:rsidRPr="00857792" w:rsidP="00857792" w14:paraId="7B6B63F8"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故选</w:t>
      </w:r>
      <w:r w:rsidRPr="00857792">
        <w:rPr>
          <w:rFonts w:ascii="Times New Roman" w:eastAsia="宋体" w:hAnsi="Times New Roman" w:cs="宋体"/>
          <w:color w:val="000000" w:themeColor="text1"/>
        </w:rPr>
        <w:t>BEF</w:t>
      </w:r>
      <w:r w:rsidRPr="00857792">
        <w:rPr>
          <w:rFonts w:ascii="Times New Roman" w:eastAsia="宋体" w:hAnsi="Times New Roman" w:cs="宋体"/>
          <w:color w:val="000000" w:themeColor="text1"/>
        </w:rPr>
        <w:t>。</w:t>
      </w:r>
    </w:p>
    <w:p w:rsidR="00857792" w:rsidRPr="00857792" w:rsidP="00857792" w14:paraId="61E71468"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2</w:t>
      </w:r>
      <w:r w:rsidRPr="00857792">
        <w:rPr>
          <w:rFonts w:ascii="Times New Roman" w:eastAsia="宋体" w:hAnsi="Times New Roman" w:cs="宋体"/>
          <w:color w:val="000000" w:themeColor="text1"/>
        </w:rPr>
        <w:t>）铁、铜和稀硫酸形成原电池，铁比铜活泼，作负极，铜作正极，正极上</w:t>
      </w:r>
      <w:r w:rsidRPr="00857792">
        <w:rPr>
          <w:rFonts w:ascii="Times New Roman" w:eastAsia="宋体" w:hAnsi="Times New Roman" w:cs="宋体"/>
          <w:color w:val="000000" w:themeColor="text1"/>
        </w:rPr>
        <w:t>H</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得电子生成氢气，正极反应式为</w:t>
      </w:r>
      <w:r w:rsidRPr="00857792">
        <w:rPr>
          <w:rFonts w:ascii="Times New Roman" w:eastAsia="宋体" w:hAnsi="Times New Roman" w:cs="宋体"/>
          <w:color w:val="000000" w:themeColor="text1"/>
        </w:rPr>
        <w:t>2H</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+2e</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=H</w:t>
      </w:r>
      <w:r w:rsidRPr="00857792">
        <w:rPr>
          <w:rFonts w:ascii="Times New Roman" w:eastAsia="宋体" w:hAnsi="Times New Roman" w:cs="宋体"/>
          <w:color w:val="000000" w:themeColor="text1"/>
          <w:vertAlign w:val="subscript"/>
        </w:rPr>
        <w:t>2</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；燃料电池中，燃料发生失电子的反应、氧化剂发生得电子的反应，则甲烷酸性燃料电池中，</w:t>
      </w:r>
      <w:r w:rsidRPr="00857792">
        <w:rPr>
          <w:rFonts w:ascii="Times New Roman" w:eastAsia="宋体" w:hAnsi="Times New Roman" w:cs="宋体"/>
          <w:color w:val="000000" w:themeColor="text1"/>
        </w:rPr>
        <w:t>CH</w:t>
      </w:r>
      <w:r w:rsidRPr="00857792">
        <w:rPr>
          <w:rFonts w:ascii="Times New Roman" w:eastAsia="宋体" w:hAnsi="Times New Roman" w:cs="宋体"/>
          <w:color w:val="000000" w:themeColor="text1"/>
          <w:vertAlign w:val="subscript"/>
        </w:rPr>
        <w:t>4</w:t>
      </w:r>
      <w:r w:rsidRPr="00857792">
        <w:rPr>
          <w:rFonts w:ascii="Times New Roman" w:eastAsia="宋体" w:hAnsi="Times New Roman" w:cs="宋体"/>
          <w:color w:val="000000" w:themeColor="text1"/>
        </w:rPr>
        <w:t>应通入负极</w:t>
      </w:r>
      <w:r w:rsidRPr="00857792">
        <w:rPr>
          <w:rFonts w:ascii="Times New Roman" w:eastAsia="宋体" w:hAnsi="Times New Roman" w:cs="宋体"/>
          <w:color w:val="000000" w:themeColor="text1"/>
        </w:rPr>
        <w:t>b</w:t>
      </w:r>
      <w:r w:rsidRPr="00857792">
        <w:rPr>
          <w:rFonts w:ascii="Times New Roman" w:eastAsia="宋体" w:hAnsi="Times New Roman" w:cs="宋体"/>
          <w:color w:val="000000" w:themeColor="text1"/>
        </w:rPr>
        <w:t>极，</w:t>
      </w:r>
      <w:r w:rsidRPr="00857792">
        <w:rPr>
          <w:rFonts w:ascii="Times New Roman" w:eastAsia="宋体" w:hAnsi="Times New Roman" w:cs="宋体"/>
          <w:color w:val="000000" w:themeColor="text1"/>
        </w:rPr>
        <w:t>O</w:t>
      </w:r>
      <w:r w:rsidRPr="00857792">
        <w:rPr>
          <w:rFonts w:ascii="Times New Roman" w:eastAsia="宋体" w:hAnsi="Times New Roman" w:cs="宋体"/>
          <w:color w:val="000000" w:themeColor="text1"/>
          <w:vertAlign w:val="subscript"/>
        </w:rPr>
        <w:t>2</w:t>
      </w:r>
      <w:r w:rsidRPr="00857792">
        <w:rPr>
          <w:rFonts w:ascii="Times New Roman" w:eastAsia="宋体" w:hAnsi="Times New Roman" w:cs="宋体"/>
          <w:color w:val="000000" w:themeColor="text1"/>
        </w:rPr>
        <w:t>应通入正极</w:t>
      </w:r>
      <w:r w:rsidRPr="00857792">
        <w:rPr>
          <w:rFonts w:ascii="Times New Roman" w:eastAsia="宋体" w:hAnsi="Times New Roman" w:cs="宋体"/>
          <w:color w:val="000000" w:themeColor="text1"/>
        </w:rPr>
        <w:t>a</w:t>
      </w:r>
      <w:r w:rsidRPr="00857792">
        <w:rPr>
          <w:rFonts w:ascii="Times New Roman" w:eastAsia="宋体" w:hAnsi="Times New Roman" w:cs="宋体"/>
          <w:color w:val="000000" w:themeColor="text1"/>
        </w:rPr>
        <w:t>极，负极上</w:t>
      </w:r>
      <w:r w:rsidRPr="00857792">
        <w:rPr>
          <w:rFonts w:ascii="Times New Roman" w:eastAsia="宋体" w:hAnsi="Times New Roman" w:cs="宋体"/>
          <w:color w:val="000000" w:themeColor="text1"/>
        </w:rPr>
        <w:t>CH</w:t>
      </w:r>
      <w:r w:rsidRPr="00857792">
        <w:rPr>
          <w:rFonts w:ascii="Times New Roman" w:eastAsia="宋体" w:hAnsi="Times New Roman" w:cs="宋体"/>
          <w:color w:val="000000" w:themeColor="text1"/>
          <w:vertAlign w:val="subscript"/>
        </w:rPr>
        <w:t>4</w:t>
      </w:r>
      <w:r w:rsidRPr="00857792">
        <w:rPr>
          <w:rFonts w:ascii="Times New Roman" w:eastAsia="宋体" w:hAnsi="Times New Roman" w:cs="宋体"/>
          <w:color w:val="000000" w:themeColor="text1"/>
        </w:rPr>
        <w:t>失电子生成</w:t>
      </w:r>
      <w:r w:rsidRPr="00857792">
        <w:rPr>
          <w:rFonts w:ascii="Times New Roman" w:eastAsia="宋体" w:hAnsi="Times New Roman" w:cs="宋体"/>
          <w:color w:val="000000" w:themeColor="text1"/>
        </w:rPr>
        <w:t>CO</w:t>
      </w:r>
      <w:r w:rsidRPr="00857792">
        <w:rPr>
          <w:rFonts w:ascii="Times New Roman" w:eastAsia="宋体" w:hAnsi="Times New Roman" w:cs="宋体"/>
          <w:color w:val="000000" w:themeColor="text1"/>
          <w:vertAlign w:val="subscript"/>
        </w:rPr>
        <w:t>2</w:t>
      </w:r>
      <w:r w:rsidRPr="00857792">
        <w:rPr>
          <w:rFonts w:ascii="Times New Roman" w:eastAsia="宋体" w:hAnsi="Times New Roman" w:cs="宋体"/>
          <w:color w:val="000000" w:themeColor="text1"/>
        </w:rPr>
        <w:t>，负极反应式为</w:t>
      </w:r>
      <w:r w:rsidRPr="00857792">
        <w:rPr>
          <w:rFonts w:ascii="Times New Roman" w:eastAsia="宋体" w:hAnsi="Times New Roman" w:cs="宋体"/>
          <w:color w:val="000000" w:themeColor="text1"/>
        </w:rPr>
        <w:t>CH</w:t>
      </w:r>
      <w:r w:rsidRPr="00857792">
        <w:rPr>
          <w:rFonts w:ascii="Times New Roman" w:eastAsia="宋体" w:hAnsi="Times New Roman" w:cs="宋体"/>
          <w:color w:val="000000" w:themeColor="text1"/>
          <w:vertAlign w:val="subscript"/>
        </w:rPr>
        <w:t>4</w:t>
      </w:r>
      <w:r w:rsidRPr="00857792">
        <w:rPr>
          <w:rFonts w:ascii="Times New Roman" w:eastAsia="宋体" w:hAnsi="Times New Roman" w:cs="宋体"/>
          <w:color w:val="000000" w:themeColor="text1"/>
        </w:rPr>
        <w:t>+2H</w:t>
      </w:r>
      <w:r w:rsidRPr="00857792">
        <w:rPr>
          <w:rFonts w:ascii="Times New Roman" w:eastAsia="宋体" w:hAnsi="Times New Roman" w:cs="宋体"/>
          <w:color w:val="000000" w:themeColor="text1"/>
          <w:vertAlign w:val="subscript"/>
        </w:rPr>
        <w:t>2</w:t>
      </w:r>
      <w:r w:rsidRPr="00857792">
        <w:rPr>
          <w:rFonts w:ascii="Times New Roman" w:eastAsia="宋体" w:hAnsi="Times New Roman" w:cs="宋体"/>
          <w:color w:val="000000" w:themeColor="text1"/>
        </w:rPr>
        <w:t>O-8e</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=8H</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+CO</w:t>
      </w:r>
      <w:r w:rsidRPr="00857792">
        <w:rPr>
          <w:rFonts w:ascii="Times New Roman" w:eastAsia="宋体" w:hAnsi="Times New Roman" w:cs="宋体"/>
          <w:color w:val="000000" w:themeColor="text1"/>
          <w:vertAlign w:val="subscript"/>
        </w:rPr>
        <w:t>2</w:t>
      </w:r>
      <w:r w:rsidRPr="00857792">
        <w:rPr>
          <w:rFonts w:ascii="Times New Roman" w:eastAsia="宋体" w:hAnsi="Times New Roman" w:cs="宋体"/>
          <w:color w:val="000000" w:themeColor="text1"/>
        </w:rPr>
        <w:t>。</w:t>
      </w:r>
    </w:p>
    <w:p w:rsidR="00857792" w:rsidP="00857792" w14:paraId="1FF17638" w14:textId="77777777">
      <w:pPr>
        <w:spacing w:line="312" w:lineRule="auto"/>
        <w:textAlignment w:val="center"/>
        <w:rPr>
          <w:rFonts w:ascii="Times New Roman" w:eastAsia="宋体" w:hAnsi="Times New Roman"/>
          <w:b/>
          <w:color w:val="000000" w:themeColor="text1"/>
        </w:rPr>
      </w:pP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3</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F</w:t>
      </w:r>
      <w:r w:rsidRPr="00857792">
        <w:rPr>
          <w:rFonts w:ascii="Times New Roman" w:eastAsia="宋体" w:hAnsi="Times New Roman" w:cs="宋体"/>
          <w:color w:val="000000" w:themeColor="text1"/>
        </w:rPr>
        <w:t>处加少量</w:t>
      </w:r>
      <w:r w:rsidRPr="00857792">
        <w:rPr>
          <w:rFonts w:ascii="Times New Roman" w:eastAsia="宋体" w:hAnsi="Times New Roman" w:cs="宋体"/>
          <w:color w:val="000000" w:themeColor="text1"/>
        </w:rPr>
        <w:t>NaOH</w:t>
      </w:r>
      <w:r w:rsidRPr="00857792">
        <w:rPr>
          <w:rFonts w:ascii="Times New Roman" w:eastAsia="宋体" w:hAnsi="Times New Roman" w:cs="宋体"/>
          <w:color w:val="000000" w:themeColor="text1"/>
        </w:rPr>
        <w:t>的目的是增强溶液的导电性，由</w:t>
      </w:r>
      <w:r w:rsidRPr="00857792">
        <w:rPr>
          <w:rFonts w:ascii="Times New Roman" w:eastAsia="宋体" w:hAnsi="Times New Roman" w:cs="宋体"/>
          <w:color w:val="000000" w:themeColor="text1"/>
        </w:rPr>
        <w:t>Na</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移动方向知右侧电极为阴极，</w:t>
      </w:r>
      <w:r w:rsidRPr="00857792">
        <w:rPr>
          <w:rFonts w:ascii="Times New Roman" w:eastAsia="宋体" w:hAnsi="Times New Roman" w:cs="宋体"/>
          <w:color w:val="000000" w:themeColor="text1"/>
        </w:rPr>
        <w:t>C</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D</w:t>
      </w:r>
      <w:r w:rsidRPr="00857792">
        <w:rPr>
          <w:rFonts w:ascii="Times New Roman" w:eastAsia="宋体" w:hAnsi="Times New Roman" w:cs="宋体"/>
          <w:color w:val="000000" w:themeColor="text1"/>
        </w:rPr>
        <w:t>分别是直流电源的两电极，故</w:t>
      </w:r>
      <w:r w:rsidRPr="00857792">
        <w:rPr>
          <w:rFonts w:ascii="Times New Roman" w:eastAsia="宋体" w:hAnsi="Times New Roman" w:cs="宋体"/>
          <w:color w:val="000000" w:themeColor="text1"/>
        </w:rPr>
        <w:t>C</w:t>
      </w:r>
      <w:r w:rsidRPr="00857792">
        <w:rPr>
          <w:rFonts w:ascii="Times New Roman" w:eastAsia="宋体" w:hAnsi="Times New Roman" w:cs="宋体"/>
          <w:color w:val="000000" w:themeColor="text1"/>
        </w:rPr>
        <w:t>是电源负极，</w:t>
      </w:r>
      <w:r w:rsidRPr="00857792">
        <w:rPr>
          <w:rFonts w:ascii="Times New Roman" w:eastAsia="宋体" w:hAnsi="Times New Roman" w:cs="宋体"/>
          <w:color w:val="000000" w:themeColor="text1"/>
        </w:rPr>
        <w:t>D</w:t>
      </w:r>
      <w:r w:rsidRPr="00857792">
        <w:rPr>
          <w:rFonts w:ascii="Times New Roman" w:eastAsia="宋体" w:hAnsi="Times New Roman" w:cs="宋体"/>
          <w:color w:val="000000" w:themeColor="text1"/>
        </w:rPr>
        <w:t>是电源正极；若不采用阳离子交换膜，</w:t>
      </w:r>
      <w:r w:rsidRPr="00857792">
        <w:rPr>
          <w:rFonts w:ascii="Times New Roman" w:eastAsia="宋体" w:hAnsi="Times New Roman" w:cs="宋体"/>
          <w:color w:val="000000" w:themeColor="text1"/>
        </w:rPr>
        <w:t>OH</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向阳极移动，与</w:t>
      </w:r>
      <w:r w:rsidRPr="00857792">
        <w:rPr>
          <w:rFonts w:ascii="Times New Roman" w:eastAsia="宋体" w:hAnsi="Times New Roman" w:cs="宋体"/>
          <w:color w:val="000000" w:themeColor="text1"/>
        </w:rPr>
        <w:t>Cl</w:t>
      </w:r>
      <w:r w:rsidRPr="00857792">
        <w:rPr>
          <w:rFonts w:ascii="Times New Roman" w:eastAsia="宋体" w:hAnsi="Times New Roman" w:cs="宋体"/>
          <w:color w:val="000000" w:themeColor="text1"/>
          <w:vertAlign w:val="subscript"/>
        </w:rPr>
        <w:t>2</w:t>
      </w:r>
      <w:r w:rsidRPr="00857792">
        <w:rPr>
          <w:rFonts w:ascii="Times New Roman" w:eastAsia="宋体" w:hAnsi="Times New Roman" w:cs="宋体"/>
          <w:color w:val="000000" w:themeColor="text1"/>
        </w:rPr>
        <w:t>发生反应，离子方程式表示为</w:t>
      </w:r>
      <w:r w:rsidRPr="00857792">
        <w:rPr>
          <w:rFonts w:ascii="Times New Roman" w:eastAsia="宋体" w:hAnsi="Times New Roman" w:cs="宋体"/>
          <w:color w:val="000000" w:themeColor="text1"/>
        </w:rPr>
        <w:t>Cl</w:t>
      </w:r>
      <w:r w:rsidRPr="00857792">
        <w:rPr>
          <w:rFonts w:ascii="Times New Roman" w:eastAsia="宋体" w:hAnsi="Times New Roman" w:cs="宋体"/>
          <w:color w:val="000000" w:themeColor="text1"/>
          <w:vertAlign w:val="subscript"/>
        </w:rPr>
        <w:t>2</w:t>
      </w:r>
      <w:r w:rsidRPr="00857792">
        <w:rPr>
          <w:rFonts w:ascii="Times New Roman" w:eastAsia="宋体" w:hAnsi="Times New Roman" w:cs="宋体"/>
          <w:color w:val="000000" w:themeColor="text1"/>
        </w:rPr>
        <w:t>+2OH</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=Cl</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ClO</w:t>
      </w:r>
      <w:r w:rsidRPr="00857792">
        <w:rPr>
          <w:rFonts w:ascii="Times New Roman" w:eastAsia="宋体" w:hAnsi="Times New Roman" w:cs="宋体"/>
          <w:color w:val="000000" w:themeColor="text1"/>
          <w:vertAlign w:val="superscript"/>
        </w:rPr>
        <w:t>-</w:t>
      </w:r>
      <w:r w:rsidRPr="00857792">
        <w:rPr>
          <w:rFonts w:ascii="Times New Roman" w:eastAsia="宋体" w:hAnsi="Times New Roman" w:cs="宋体"/>
          <w:color w:val="000000" w:themeColor="text1"/>
        </w:rPr>
        <w:t>+H</w:t>
      </w:r>
      <w:r w:rsidRPr="00857792">
        <w:rPr>
          <w:rFonts w:ascii="Times New Roman" w:eastAsia="宋体" w:hAnsi="Times New Roman" w:cs="宋体"/>
          <w:color w:val="000000" w:themeColor="text1"/>
          <w:vertAlign w:val="subscript"/>
        </w:rPr>
        <w:t>2</w:t>
      </w:r>
      <w:r w:rsidRPr="00857792">
        <w:rPr>
          <w:rFonts w:ascii="Times New Roman" w:eastAsia="宋体" w:hAnsi="Times New Roman" w:cs="宋体"/>
          <w:color w:val="000000" w:themeColor="text1"/>
        </w:rPr>
        <w:t>O</w:t>
      </w:r>
      <w:r w:rsidRPr="00857792">
        <w:rPr>
          <w:rFonts w:ascii="Times New Roman" w:eastAsia="宋体" w:hAnsi="Times New Roman" w:cs="宋体"/>
          <w:color w:val="000000" w:themeColor="text1"/>
        </w:rPr>
        <w:t>。</w:t>
      </w:r>
    </w:p>
    <w:p w:rsidR="00857792" w:rsidRPr="00857792" w:rsidP="00857792" w14:paraId="0B2D6E3A" w14:textId="3CDDB18E">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14</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 xml:space="preserve"> </w:t>
      </w:r>
      <w:r w:rsidRPr="00857792">
        <w:rPr>
          <w:rFonts w:ascii="Times New Roman" w:eastAsia="宋体" w:hAnsi="Times New Roman" w:cs="宋体"/>
          <w:color w:val="000000" w:themeColor="text1"/>
        </w:rPr>
        <w:t>钾</w:t>
      </w:r>
      <w:r w:rsidRPr="00857792">
        <w:rPr>
          <w:rFonts w:ascii="Times New Roman" w:eastAsia="宋体" w:hAnsi="Times New Roman" w:cs="宋体"/>
          <w:color w:val="000000" w:themeColor="text1"/>
        </w:rPr>
        <w:t xml:space="preserve">     </w:t>
      </w:r>
      <w:r w:rsidRPr="00857792">
        <w:rPr>
          <w:rFonts w:ascii="Times New Roman" w:eastAsia="宋体" w:hAnsi="Times New Roman" w:cs="宋体"/>
          <w:color w:val="000000" w:themeColor="text1"/>
        </w:rPr>
        <w:t>铜</w:t>
      </w:r>
      <w:r w:rsidRPr="00857792">
        <w:rPr>
          <w:rFonts w:ascii="Times New Roman" w:eastAsia="宋体" w:hAnsi="Times New Roman" w:cs="宋体"/>
          <w:color w:val="000000" w:themeColor="text1"/>
        </w:rPr>
        <w:t xml:space="preserve">     </w:t>
      </w:r>
      <w:r w:rsidRPr="00857792">
        <w:rPr>
          <w:rFonts w:ascii="Times New Roman" w:eastAsia="宋体" w:hAnsi="Times New Roman" w:cs="宋体"/>
          <w:color w:val="000000" w:themeColor="text1"/>
        </w:rPr>
        <w:t>银</w:t>
      </w:r>
      <w:r w:rsidRPr="00857792">
        <w:rPr>
          <w:rFonts w:ascii="Times New Roman" w:eastAsia="宋体" w:hAnsi="Times New Roman" w:cs="宋体"/>
          <w:color w:val="000000" w:themeColor="text1"/>
        </w:rPr>
        <w:t xml:space="preserve">     </w:t>
      </w:r>
      <w:r w:rsidRPr="00857792">
        <w:rPr>
          <w:rFonts w:ascii="Times New Roman" w:eastAsia="宋体" w:hAnsi="Times New Roman" w:cs="宋体"/>
          <w:color w:val="000000" w:themeColor="text1"/>
        </w:rPr>
        <w:t>锌</w:t>
      </w:r>
      <w:r w:rsidRPr="00857792">
        <w:rPr>
          <w:rFonts w:ascii="Times New Roman" w:eastAsia="宋体" w:hAnsi="Times New Roman" w:cs="宋体"/>
          <w:color w:val="000000" w:themeColor="text1"/>
        </w:rPr>
        <w:t xml:space="preserve">     </w:t>
      </w:r>
      <w:r w:rsidRPr="00857792">
        <w:rPr>
          <w:rFonts w:ascii="Times New Roman" w:eastAsia="宋体" w:hAnsi="Times New Roman" w:cs="宋体"/>
          <w:color w:val="000000" w:themeColor="text1"/>
        </w:rPr>
        <w:t>锡</w:t>
      </w:r>
      <w:r w:rsidRPr="00857792">
        <w:rPr>
          <w:rFonts w:ascii="Times New Roman" w:eastAsia="宋体" w:hAnsi="Times New Roman" w:cs="宋体"/>
          <w:color w:val="000000" w:themeColor="text1"/>
        </w:rPr>
        <w:t xml:space="preserve">     </w:t>
      </w:r>
      <w:r w:rsidRPr="00857792">
        <w:rPr>
          <w:rFonts w:ascii="Times New Roman" w:eastAsia="宋体" w:hAnsi="Times New Roman" w:cs="宋体"/>
          <w:color w:val="000000" w:themeColor="text1"/>
        </w:rPr>
        <w:t>铂</w:t>
      </w:r>
    </w:p>
    <w:p w:rsidR="00857792" w:rsidRPr="00857792" w:rsidP="00857792" w14:paraId="68EA4F9B"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【分析】根据</w:t>
      </w:r>
      <w:r w:rsidRPr="00857792">
        <w:rPr>
          <w:rFonts w:ascii="Times New Roman" w:eastAsia="宋体" w:hAnsi="Times New Roman" w:cs="宋体"/>
          <w:color w:val="000000" w:themeColor="text1"/>
        </w:rPr>
        <w:t>①</w:t>
      </w:r>
      <w:r w:rsidRPr="00857792">
        <w:rPr>
          <w:rFonts w:ascii="Times New Roman" w:eastAsia="宋体" w:hAnsi="Times New Roman" w:cs="宋体"/>
          <w:color w:val="000000" w:themeColor="text1"/>
        </w:rPr>
        <w:t>特别活泼的金属</w:t>
      </w:r>
      <w:r w:rsidRPr="00857792">
        <w:rPr>
          <w:rFonts w:ascii="Times New Roman" w:eastAsia="宋体" w:hAnsi="Times New Roman" w:cs="宋体"/>
          <w:color w:val="000000" w:themeColor="text1"/>
        </w:rPr>
        <w:t>K</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Ca</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Na</w:t>
      </w:r>
      <w:r w:rsidRPr="00857792">
        <w:rPr>
          <w:rFonts w:ascii="Times New Roman" w:eastAsia="宋体" w:hAnsi="Times New Roman" w:cs="宋体"/>
          <w:color w:val="000000" w:themeColor="text1"/>
        </w:rPr>
        <w:t>能够与冷水反应放出氢气；</w:t>
      </w:r>
      <w:r w:rsidRPr="00857792">
        <w:rPr>
          <w:rFonts w:ascii="Times New Roman" w:eastAsia="宋体" w:hAnsi="Times New Roman" w:cs="宋体"/>
          <w:color w:val="000000" w:themeColor="text1"/>
        </w:rPr>
        <w:t>②</w:t>
      </w:r>
      <w:r w:rsidRPr="00857792">
        <w:rPr>
          <w:rFonts w:ascii="Times New Roman" w:eastAsia="宋体" w:hAnsi="Times New Roman" w:cs="宋体"/>
          <w:color w:val="000000" w:themeColor="text1"/>
        </w:rPr>
        <w:t>比较活泼的金属可以与稀硫酸反应产生氢气；排在</w:t>
      </w:r>
      <w:r w:rsidRPr="00857792">
        <w:rPr>
          <w:rFonts w:ascii="Times New Roman" w:eastAsia="宋体" w:hAnsi="Times New Roman" w:cs="宋体"/>
          <w:color w:val="000000" w:themeColor="text1"/>
        </w:rPr>
        <w:t>H</w:t>
      </w:r>
      <w:r w:rsidRPr="00857792">
        <w:rPr>
          <w:rFonts w:ascii="Times New Roman" w:eastAsia="宋体" w:hAnsi="Times New Roman" w:cs="宋体"/>
          <w:color w:val="000000" w:themeColor="text1"/>
        </w:rPr>
        <w:t>后面的金属不能与酸发生置换反应；</w:t>
      </w:r>
      <w:r w:rsidRPr="00857792">
        <w:rPr>
          <w:rFonts w:ascii="Times New Roman" w:eastAsia="宋体" w:hAnsi="Times New Roman" w:cs="宋体"/>
          <w:color w:val="000000" w:themeColor="text1"/>
        </w:rPr>
        <w:t>③</w:t>
      </w:r>
      <w:r w:rsidRPr="00857792">
        <w:rPr>
          <w:rFonts w:ascii="Times New Roman" w:eastAsia="宋体" w:hAnsi="Times New Roman" w:cs="宋体"/>
          <w:color w:val="000000" w:themeColor="text1"/>
        </w:rPr>
        <w:t>活动性不同的金属构成原电池时，比较活泼的金属为负极，不活泼的金属为正极；</w:t>
      </w:r>
      <w:r w:rsidRPr="00857792">
        <w:rPr>
          <w:rFonts w:ascii="Times New Roman" w:eastAsia="宋体" w:hAnsi="Times New Roman" w:cs="宋体"/>
          <w:color w:val="000000" w:themeColor="text1"/>
        </w:rPr>
        <w:t>④</w:t>
      </w:r>
      <w:r w:rsidRPr="00857792">
        <w:rPr>
          <w:rFonts w:ascii="Times New Roman" w:eastAsia="宋体" w:hAnsi="Times New Roman" w:cs="宋体"/>
          <w:color w:val="000000" w:themeColor="text1"/>
        </w:rPr>
        <w:t>活动性强的金属可以把活动性弱的金属置换出来；</w:t>
      </w:r>
      <w:r w:rsidRPr="00857792">
        <w:rPr>
          <w:rFonts w:ascii="Times New Roman" w:eastAsia="宋体" w:hAnsi="Times New Roman" w:cs="宋体"/>
          <w:color w:val="000000" w:themeColor="text1"/>
        </w:rPr>
        <w:t>⑤</w:t>
      </w:r>
      <w:r w:rsidRPr="00857792">
        <w:rPr>
          <w:rFonts w:ascii="Times New Roman" w:eastAsia="宋体" w:hAnsi="Times New Roman" w:cs="宋体"/>
          <w:color w:val="000000" w:themeColor="text1"/>
        </w:rPr>
        <w:t>在金属的电化学腐蚀中，相对活泼的容易被腐蚀；</w:t>
      </w:r>
      <w:r w:rsidRPr="00857792">
        <w:rPr>
          <w:rFonts w:ascii="Times New Roman" w:eastAsia="宋体" w:hAnsi="Times New Roman" w:cs="宋体"/>
          <w:color w:val="000000" w:themeColor="text1"/>
        </w:rPr>
        <w:t>⑥</w:t>
      </w:r>
      <w:r w:rsidRPr="00857792">
        <w:rPr>
          <w:rFonts w:ascii="Times New Roman" w:eastAsia="宋体" w:hAnsi="Times New Roman" w:cs="宋体"/>
          <w:color w:val="000000" w:themeColor="text1"/>
        </w:rPr>
        <w:t>在电解池中，不活泼的金属阳离子优先获得电子，在电极上被还原，据此分析。</w:t>
      </w:r>
    </w:p>
    <w:p w:rsidR="00857792" w:rsidRPr="00857792" w:rsidP="00857792" w14:paraId="7FFCD169"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解析：有七种金属：钾、锌、铁、锡、铜、银、铂，它们的标号分别为</w:t>
      </w:r>
      <w:r w:rsidRPr="00857792">
        <w:rPr>
          <w:rFonts w:ascii="Times New Roman" w:eastAsia="宋体" w:hAnsi="Times New Roman" w:cs="宋体"/>
          <w:color w:val="000000" w:themeColor="text1"/>
        </w:rPr>
        <w:t>A</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B</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C</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D</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E</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F</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G</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①</w:t>
      </w:r>
      <w:r w:rsidRPr="00857792">
        <w:rPr>
          <w:rFonts w:ascii="Times New Roman" w:eastAsia="宋体" w:hAnsi="Times New Roman" w:cs="宋体"/>
          <w:color w:val="000000" w:themeColor="text1"/>
        </w:rPr>
        <w:t>常温下，只有</w:t>
      </w:r>
      <w:r w:rsidRPr="00857792">
        <w:rPr>
          <w:rFonts w:ascii="Times New Roman" w:eastAsia="宋体" w:hAnsi="Times New Roman" w:cs="宋体"/>
          <w:color w:val="000000" w:themeColor="text1"/>
        </w:rPr>
        <w:t>A</w:t>
      </w:r>
      <w:r w:rsidRPr="00857792">
        <w:rPr>
          <w:rFonts w:ascii="Times New Roman" w:eastAsia="宋体" w:hAnsi="Times New Roman" w:cs="宋体"/>
          <w:color w:val="000000" w:themeColor="text1"/>
        </w:rPr>
        <w:t>和水反应生成氢气，根据金属活动性顺序表，可知</w:t>
      </w:r>
      <w:r w:rsidRPr="00857792">
        <w:rPr>
          <w:rFonts w:ascii="Times New Roman" w:eastAsia="宋体" w:hAnsi="Times New Roman" w:cs="宋体"/>
          <w:color w:val="000000" w:themeColor="text1"/>
        </w:rPr>
        <w:t>A</w:t>
      </w:r>
      <w:r w:rsidRPr="00857792">
        <w:rPr>
          <w:rFonts w:ascii="Times New Roman" w:eastAsia="宋体" w:hAnsi="Times New Roman" w:cs="宋体"/>
          <w:color w:val="000000" w:themeColor="text1"/>
        </w:rPr>
        <w:t>为</w:t>
      </w:r>
      <w:r w:rsidRPr="00857792">
        <w:rPr>
          <w:rFonts w:ascii="Times New Roman" w:eastAsia="宋体" w:hAnsi="Times New Roman" w:cs="宋体"/>
          <w:color w:val="000000" w:themeColor="text1"/>
        </w:rPr>
        <w:t>K</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②D</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E</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G</w:t>
      </w:r>
      <w:r w:rsidRPr="00857792">
        <w:rPr>
          <w:rFonts w:ascii="Times New Roman" w:eastAsia="宋体" w:hAnsi="Times New Roman" w:cs="宋体"/>
          <w:color w:val="000000" w:themeColor="text1"/>
        </w:rPr>
        <w:t>都能和稀硫酸反应生成氢气，</w:t>
      </w:r>
      <w:r w:rsidRPr="00857792">
        <w:rPr>
          <w:rFonts w:ascii="Times New Roman" w:eastAsia="宋体" w:hAnsi="Times New Roman" w:cs="宋体"/>
          <w:color w:val="000000" w:themeColor="text1"/>
        </w:rPr>
        <w:t>B</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C</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F</w:t>
      </w:r>
      <w:r w:rsidRPr="00857792">
        <w:rPr>
          <w:rFonts w:ascii="Times New Roman" w:eastAsia="宋体" w:hAnsi="Times New Roman" w:cs="宋体"/>
          <w:color w:val="000000" w:themeColor="text1"/>
        </w:rPr>
        <w:t>无此性质，说明</w:t>
      </w:r>
      <w:r w:rsidRPr="00857792">
        <w:rPr>
          <w:rFonts w:ascii="Times New Roman" w:eastAsia="宋体" w:hAnsi="Times New Roman" w:cs="宋体"/>
          <w:color w:val="000000" w:themeColor="text1"/>
        </w:rPr>
        <w:t>D</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E</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G</w:t>
      </w:r>
      <w:r w:rsidRPr="00857792">
        <w:rPr>
          <w:rFonts w:ascii="Times New Roman" w:eastAsia="宋体" w:hAnsi="Times New Roman" w:cs="宋体"/>
          <w:color w:val="000000" w:themeColor="text1"/>
        </w:rPr>
        <w:t>在金属活动性顺序表中排在</w:t>
      </w:r>
      <w:r w:rsidRPr="00857792">
        <w:rPr>
          <w:rFonts w:ascii="Times New Roman" w:eastAsia="宋体" w:hAnsi="Times New Roman" w:cs="宋体"/>
          <w:color w:val="000000" w:themeColor="text1"/>
        </w:rPr>
        <w:t>H</w:t>
      </w:r>
      <w:r w:rsidRPr="00857792">
        <w:rPr>
          <w:rFonts w:ascii="Times New Roman" w:eastAsia="宋体" w:hAnsi="Times New Roman" w:cs="宋体"/>
          <w:color w:val="000000" w:themeColor="text1"/>
        </w:rPr>
        <w:t>的前边，可能为锌、铁、锡；而</w:t>
      </w:r>
      <w:r w:rsidRPr="00857792">
        <w:rPr>
          <w:rFonts w:ascii="Times New Roman" w:eastAsia="宋体" w:hAnsi="Times New Roman" w:cs="宋体"/>
          <w:color w:val="000000" w:themeColor="text1"/>
        </w:rPr>
        <w:t>B</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C</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F</w:t>
      </w:r>
      <w:r w:rsidRPr="00857792">
        <w:rPr>
          <w:rFonts w:ascii="Times New Roman" w:eastAsia="宋体" w:hAnsi="Times New Roman" w:cs="宋体"/>
          <w:color w:val="000000" w:themeColor="text1"/>
        </w:rPr>
        <w:t>则排在</w:t>
      </w:r>
      <w:r w:rsidRPr="00857792">
        <w:rPr>
          <w:rFonts w:ascii="Times New Roman" w:eastAsia="宋体" w:hAnsi="Times New Roman" w:cs="宋体"/>
          <w:color w:val="000000" w:themeColor="text1"/>
        </w:rPr>
        <w:t>H</w:t>
      </w:r>
      <w:r w:rsidRPr="00857792">
        <w:rPr>
          <w:rFonts w:ascii="Times New Roman" w:eastAsia="宋体" w:hAnsi="Times New Roman" w:cs="宋体"/>
          <w:color w:val="000000" w:themeColor="text1"/>
        </w:rPr>
        <w:t>的后边，可能为铜、银、铂；</w:t>
      </w:r>
      <w:r w:rsidRPr="00857792">
        <w:rPr>
          <w:rFonts w:ascii="Times New Roman" w:eastAsia="宋体" w:hAnsi="Times New Roman" w:cs="宋体"/>
          <w:color w:val="000000" w:themeColor="text1"/>
        </w:rPr>
        <w:t>③C</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F</w:t>
      </w:r>
      <w:r w:rsidRPr="00857792">
        <w:rPr>
          <w:rFonts w:ascii="Times New Roman" w:eastAsia="宋体" w:hAnsi="Times New Roman" w:cs="宋体"/>
          <w:color w:val="000000" w:themeColor="text1"/>
        </w:rPr>
        <w:t>组成原电池时，</w:t>
      </w:r>
      <w:r w:rsidRPr="00857792">
        <w:rPr>
          <w:rFonts w:ascii="Times New Roman" w:eastAsia="宋体" w:hAnsi="Times New Roman" w:cs="宋体"/>
          <w:color w:val="000000" w:themeColor="text1"/>
        </w:rPr>
        <w:t>F</w:t>
      </w:r>
      <w:r w:rsidRPr="00857792">
        <w:rPr>
          <w:rFonts w:ascii="Times New Roman" w:eastAsia="宋体" w:hAnsi="Times New Roman" w:cs="宋体"/>
          <w:color w:val="000000" w:themeColor="text1"/>
        </w:rPr>
        <w:t>为正极，则金属活动性：</w:t>
      </w:r>
      <w:r w:rsidRPr="00857792">
        <w:rPr>
          <w:rFonts w:ascii="Times New Roman" w:eastAsia="宋体" w:hAnsi="Times New Roman" w:cs="宋体"/>
          <w:color w:val="000000" w:themeColor="text1"/>
        </w:rPr>
        <w:t>C&gt;F</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④</w:t>
      </w:r>
      <w:r w:rsidRPr="00857792">
        <w:rPr>
          <w:rFonts w:ascii="Times New Roman" w:eastAsia="宋体" w:hAnsi="Times New Roman" w:cs="宋体"/>
          <w:color w:val="000000" w:themeColor="text1"/>
        </w:rPr>
        <w:t>在</w:t>
      </w:r>
      <w:r w:rsidRPr="00857792">
        <w:rPr>
          <w:rFonts w:ascii="Times New Roman" w:eastAsia="宋体" w:hAnsi="Times New Roman" w:cs="宋体"/>
          <w:color w:val="000000" w:themeColor="text1"/>
        </w:rPr>
        <w:t>G</w:t>
      </w:r>
      <w:r w:rsidRPr="00857792">
        <w:rPr>
          <w:rFonts w:ascii="Times New Roman" w:eastAsia="宋体" w:hAnsi="Times New Roman" w:cs="宋体"/>
          <w:color w:val="000000" w:themeColor="text1"/>
        </w:rPr>
        <w:t>的硫酸盐溶液中加入</w:t>
      </w:r>
      <w:r w:rsidRPr="00857792">
        <w:rPr>
          <w:rFonts w:ascii="Times New Roman" w:eastAsia="宋体" w:hAnsi="Times New Roman" w:cs="宋体"/>
          <w:color w:val="000000" w:themeColor="text1"/>
        </w:rPr>
        <w:t>D</w:t>
      </w:r>
      <w:r w:rsidRPr="00857792">
        <w:rPr>
          <w:rFonts w:ascii="Times New Roman" w:eastAsia="宋体" w:hAnsi="Times New Roman" w:cs="宋体"/>
          <w:color w:val="000000" w:themeColor="text1"/>
        </w:rPr>
        <w:t>，发现</w:t>
      </w:r>
      <w:r w:rsidRPr="00857792">
        <w:rPr>
          <w:rFonts w:ascii="Times New Roman" w:eastAsia="宋体" w:hAnsi="Times New Roman" w:cs="宋体"/>
          <w:color w:val="000000" w:themeColor="text1"/>
        </w:rPr>
        <w:t>D</w:t>
      </w:r>
      <w:r w:rsidRPr="00857792">
        <w:rPr>
          <w:rFonts w:ascii="Times New Roman" w:eastAsia="宋体" w:hAnsi="Times New Roman" w:cs="宋体"/>
          <w:color w:val="000000" w:themeColor="text1"/>
        </w:rPr>
        <w:t>溶解，</w:t>
      </w:r>
      <w:r w:rsidRPr="00857792">
        <w:rPr>
          <w:rFonts w:ascii="Times New Roman" w:eastAsia="宋体" w:hAnsi="Times New Roman" w:cs="宋体"/>
          <w:color w:val="000000" w:themeColor="text1"/>
        </w:rPr>
        <w:t>G</w:t>
      </w:r>
      <w:r w:rsidRPr="00857792">
        <w:rPr>
          <w:rFonts w:ascii="Times New Roman" w:eastAsia="宋体" w:hAnsi="Times New Roman" w:cs="宋体"/>
          <w:color w:val="000000" w:themeColor="text1"/>
        </w:rPr>
        <w:t>析出，说明金属活动性</w:t>
      </w:r>
      <w:r w:rsidRPr="00857792">
        <w:rPr>
          <w:rFonts w:ascii="Times New Roman" w:eastAsia="宋体" w:hAnsi="Times New Roman" w:cs="宋体"/>
          <w:color w:val="000000" w:themeColor="text1"/>
        </w:rPr>
        <w:t>D&gt;G</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⑤</w:t>
      </w:r>
      <w:r w:rsidRPr="00857792">
        <w:rPr>
          <w:rFonts w:ascii="Times New Roman" w:eastAsia="宋体" w:hAnsi="Times New Roman" w:cs="宋体"/>
          <w:color w:val="000000" w:themeColor="text1"/>
        </w:rPr>
        <w:t>将</w:t>
      </w:r>
      <w:r w:rsidRPr="00857792">
        <w:rPr>
          <w:rFonts w:ascii="Times New Roman" w:eastAsia="宋体" w:hAnsi="Times New Roman" w:cs="宋体"/>
          <w:color w:val="000000" w:themeColor="text1"/>
        </w:rPr>
        <w:t>G</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E</w:t>
      </w:r>
      <w:r w:rsidRPr="00857792">
        <w:rPr>
          <w:rFonts w:ascii="Times New Roman" w:eastAsia="宋体" w:hAnsi="Times New Roman" w:cs="宋体"/>
          <w:color w:val="000000" w:themeColor="text1"/>
        </w:rPr>
        <w:t>接触放置，</w:t>
      </w:r>
      <w:r w:rsidRPr="00857792">
        <w:rPr>
          <w:rFonts w:ascii="Times New Roman" w:eastAsia="宋体" w:hAnsi="Times New Roman" w:cs="宋体"/>
          <w:color w:val="000000" w:themeColor="text1"/>
        </w:rPr>
        <w:t>E</w:t>
      </w:r>
      <w:r w:rsidRPr="00857792">
        <w:rPr>
          <w:rFonts w:ascii="Times New Roman" w:eastAsia="宋体" w:hAnsi="Times New Roman" w:cs="宋体"/>
          <w:color w:val="000000" w:themeColor="text1"/>
        </w:rPr>
        <w:t>不易锈蚀，说明金属活动性</w:t>
      </w:r>
      <w:r w:rsidRPr="00857792">
        <w:rPr>
          <w:rFonts w:ascii="Times New Roman" w:eastAsia="宋体" w:hAnsi="Times New Roman" w:cs="宋体"/>
          <w:color w:val="000000" w:themeColor="text1"/>
        </w:rPr>
        <w:t>G&gt;E</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 xml:space="preserve"> G</w:t>
      </w:r>
      <w:r w:rsidRPr="00857792">
        <w:rPr>
          <w:rFonts w:ascii="Times New Roman" w:eastAsia="宋体" w:hAnsi="Times New Roman" w:cs="宋体"/>
          <w:color w:val="000000" w:themeColor="text1"/>
        </w:rPr>
        <w:t>在空气中放置极易生锈，则</w:t>
      </w:r>
      <w:r w:rsidRPr="00857792">
        <w:rPr>
          <w:rFonts w:ascii="Times New Roman" w:eastAsia="宋体" w:hAnsi="Times New Roman" w:cs="宋体"/>
          <w:color w:val="000000" w:themeColor="text1"/>
        </w:rPr>
        <w:t>G</w:t>
      </w:r>
      <w:r w:rsidRPr="00857792">
        <w:rPr>
          <w:rFonts w:ascii="Times New Roman" w:eastAsia="宋体" w:hAnsi="Times New Roman" w:cs="宋体"/>
          <w:color w:val="000000" w:themeColor="text1"/>
        </w:rPr>
        <w:t>为</w:t>
      </w:r>
      <w:r w:rsidRPr="00857792">
        <w:rPr>
          <w:rFonts w:ascii="Times New Roman" w:eastAsia="宋体" w:hAnsi="Times New Roman" w:cs="宋体"/>
          <w:color w:val="000000" w:themeColor="text1"/>
        </w:rPr>
        <w:t>Fe</w:t>
      </w:r>
      <w:r w:rsidRPr="00857792">
        <w:rPr>
          <w:rFonts w:ascii="Times New Roman" w:eastAsia="宋体" w:hAnsi="Times New Roman" w:cs="宋体"/>
          <w:color w:val="000000" w:themeColor="text1"/>
        </w:rPr>
        <w:t>，金属活动性</w:t>
      </w:r>
      <w:r w:rsidRPr="00857792">
        <w:rPr>
          <w:rFonts w:ascii="Times New Roman" w:eastAsia="宋体" w:hAnsi="Times New Roman" w:cs="宋体"/>
          <w:color w:val="000000" w:themeColor="text1"/>
        </w:rPr>
        <w:t>D&gt;G</w:t>
      </w:r>
      <w:r w:rsidRPr="00857792">
        <w:rPr>
          <w:rFonts w:ascii="Times New Roman" w:eastAsia="宋体" w:hAnsi="Times New Roman" w:cs="宋体"/>
          <w:color w:val="000000" w:themeColor="text1"/>
        </w:rPr>
        <w:t>，则</w:t>
      </w:r>
      <w:r w:rsidRPr="00857792">
        <w:rPr>
          <w:rFonts w:ascii="Times New Roman" w:eastAsia="宋体" w:hAnsi="Times New Roman" w:cs="宋体"/>
          <w:color w:val="000000" w:themeColor="text1"/>
        </w:rPr>
        <w:t>D</w:t>
      </w:r>
      <w:r w:rsidRPr="00857792">
        <w:rPr>
          <w:rFonts w:ascii="Times New Roman" w:eastAsia="宋体" w:hAnsi="Times New Roman" w:cs="宋体"/>
          <w:color w:val="000000" w:themeColor="text1"/>
        </w:rPr>
        <w:t>是</w:t>
      </w:r>
      <w:r w:rsidRPr="00857792">
        <w:rPr>
          <w:rFonts w:ascii="Times New Roman" w:eastAsia="宋体" w:hAnsi="Times New Roman" w:cs="宋体"/>
          <w:color w:val="000000" w:themeColor="text1"/>
        </w:rPr>
        <w:t>Zn</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E</w:t>
      </w:r>
      <w:r w:rsidRPr="00857792">
        <w:rPr>
          <w:rFonts w:ascii="Times New Roman" w:eastAsia="宋体" w:hAnsi="Times New Roman" w:cs="宋体"/>
          <w:color w:val="000000" w:themeColor="text1"/>
        </w:rPr>
        <w:t>为</w:t>
      </w:r>
      <w:r w:rsidRPr="00857792">
        <w:rPr>
          <w:rFonts w:ascii="Times New Roman" w:eastAsia="宋体" w:hAnsi="Times New Roman" w:cs="宋体"/>
          <w:color w:val="000000" w:themeColor="text1"/>
        </w:rPr>
        <w:t>Sn</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B</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C</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F</w:t>
      </w:r>
      <w:r w:rsidRPr="00857792">
        <w:rPr>
          <w:rFonts w:ascii="Times New Roman" w:eastAsia="宋体" w:hAnsi="Times New Roman" w:cs="宋体"/>
          <w:color w:val="000000" w:themeColor="text1"/>
        </w:rPr>
        <w:t>分别为铜、银、铂的一种由于</w:t>
      </w:r>
      <w:r w:rsidRPr="00857792">
        <w:rPr>
          <w:rFonts w:ascii="Times New Roman" w:eastAsia="宋体" w:hAnsi="Times New Roman" w:cs="宋体"/>
          <w:color w:val="000000" w:themeColor="text1"/>
        </w:rPr>
        <w:t>Pt</w:t>
      </w:r>
      <w:r w:rsidRPr="00857792">
        <w:rPr>
          <w:rFonts w:ascii="Times New Roman" w:eastAsia="宋体" w:hAnsi="Times New Roman" w:cs="宋体"/>
          <w:color w:val="000000" w:themeColor="text1"/>
        </w:rPr>
        <w:t>不活泼，通常以金属单质存在，</w:t>
      </w:r>
      <w:r w:rsidRPr="00857792">
        <w:rPr>
          <w:rFonts w:ascii="Times New Roman" w:eastAsia="宋体" w:hAnsi="Times New Roman" w:cs="宋体"/>
          <w:color w:val="000000" w:themeColor="text1"/>
        </w:rPr>
        <w:t>⑥</w:t>
      </w:r>
      <w:r w:rsidRPr="00857792">
        <w:rPr>
          <w:rFonts w:ascii="Times New Roman" w:eastAsia="宋体" w:hAnsi="Times New Roman" w:cs="宋体"/>
          <w:color w:val="000000" w:themeColor="text1"/>
        </w:rPr>
        <w:t>以铂作电极，电解相同浓度的</w:t>
      </w:r>
      <w:r w:rsidRPr="00857792">
        <w:rPr>
          <w:rFonts w:ascii="Times New Roman" w:eastAsia="宋体" w:hAnsi="Times New Roman" w:cs="宋体"/>
          <w:color w:val="000000" w:themeColor="text1"/>
        </w:rPr>
        <w:t>B</w:t>
      </w:r>
      <w:r w:rsidRPr="00857792">
        <w:rPr>
          <w:rFonts w:ascii="Times New Roman" w:eastAsia="宋体" w:hAnsi="Times New Roman" w:cs="宋体"/>
          <w:color w:val="000000" w:themeColor="text1"/>
        </w:rPr>
        <w:t>和</w:t>
      </w:r>
      <w:r w:rsidRPr="00857792">
        <w:rPr>
          <w:rFonts w:ascii="Times New Roman" w:eastAsia="宋体" w:hAnsi="Times New Roman" w:cs="宋体"/>
          <w:color w:val="000000" w:themeColor="text1"/>
        </w:rPr>
        <w:t>C</w:t>
      </w:r>
      <w:r w:rsidRPr="00857792">
        <w:rPr>
          <w:rFonts w:ascii="Times New Roman" w:eastAsia="宋体" w:hAnsi="Times New Roman" w:cs="宋体"/>
          <w:color w:val="000000" w:themeColor="text1"/>
        </w:rPr>
        <w:t>的硝酸盐溶液时，在阴极上首先得到</w:t>
      </w:r>
      <w:r w:rsidRPr="00857792">
        <w:rPr>
          <w:rFonts w:ascii="Times New Roman" w:eastAsia="宋体" w:hAnsi="Times New Roman" w:cs="宋体"/>
          <w:color w:val="000000" w:themeColor="text1"/>
        </w:rPr>
        <w:t>C</w:t>
      </w:r>
      <w:r w:rsidRPr="00857792">
        <w:rPr>
          <w:rFonts w:ascii="Times New Roman" w:eastAsia="宋体" w:hAnsi="Times New Roman" w:cs="宋体"/>
          <w:color w:val="000000" w:themeColor="text1"/>
        </w:rPr>
        <w:t>，金属活动性：</w:t>
      </w:r>
      <w:r w:rsidRPr="00857792">
        <w:rPr>
          <w:rFonts w:ascii="Times New Roman" w:eastAsia="宋体" w:hAnsi="Times New Roman" w:cs="宋体"/>
          <w:color w:val="000000" w:themeColor="text1"/>
        </w:rPr>
        <w:t>B&gt;C</w:t>
      </w:r>
      <w:r w:rsidRPr="00857792">
        <w:rPr>
          <w:rFonts w:ascii="Times New Roman" w:eastAsia="宋体" w:hAnsi="Times New Roman" w:cs="宋体"/>
          <w:color w:val="000000" w:themeColor="text1"/>
        </w:rPr>
        <w:t>则</w:t>
      </w:r>
      <w:r w:rsidRPr="00857792">
        <w:rPr>
          <w:rFonts w:ascii="Times New Roman" w:eastAsia="宋体" w:hAnsi="Times New Roman" w:cs="宋体"/>
          <w:color w:val="000000" w:themeColor="text1"/>
        </w:rPr>
        <w:t>B</w:t>
      </w:r>
      <w:r w:rsidRPr="00857792">
        <w:rPr>
          <w:rFonts w:ascii="Times New Roman" w:eastAsia="宋体" w:hAnsi="Times New Roman" w:cs="宋体"/>
          <w:color w:val="000000" w:themeColor="text1"/>
        </w:rPr>
        <w:t>是</w:t>
      </w:r>
      <w:r w:rsidRPr="00857792">
        <w:rPr>
          <w:rFonts w:ascii="Times New Roman" w:eastAsia="宋体" w:hAnsi="Times New Roman" w:cs="宋体"/>
          <w:color w:val="000000" w:themeColor="text1"/>
        </w:rPr>
        <w:t>Cu</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C</w:t>
      </w:r>
      <w:r w:rsidRPr="00857792">
        <w:rPr>
          <w:rFonts w:ascii="Times New Roman" w:eastAsia="宋体" w:hAnsi="Times New Roman" w:cs="宋体"/>
          <w:color w:val="000000" w:themeColor="text1"/>
        </w:rPr>
        <w:t>是</w:t>
      </w:r>
      <w:r w:rsidRPr="00857792">
        <w:rPr>
          <w:rFonts w:ascii="Times New Roman" w:eastAsia="宋体" w:hAnsi="Times New Roman" w:cs="宋体"/>
          <w:color w:val="000000" w:themeColor="text1"/>
        </w:rPr>
        <w:t>Ag</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F</w:t>
      </w:r>
      <w:r w:rsidRPr="00857792">
        <w:rPr>
          <w:rFonts w:ascii="Times New Roman" w:eastAsia="宋体" w:hAnsi="Times New Roman" w:cs="宋体"/>
          <w:color w:val="000000" w:themeColor="text1"/>
        </w:rPr>
        <w:t>是</w:t>
      </w:r>
      <w:r w:rsidRPr="00857792">
        <w:rPr>
          <w:rFonts w:ascii="Times New Roman" w:eastAsia="宋体" w:hAnsi="Times New Roman" w:cs="宋体"/>
          <w:color w:val="000000" w:themeColor="text1"/>
        </w:rPr>
        <w:t>Pt</w:t>
      </w:r>
      <w:r w:rsidRPr="00857792">
        <w:rPr>
          <w:rFonts w:ascii="Times New Roman" w:eastAsia="宋体" w:hAnsi="Times New Roman" w:cs="宋体"/>
          <w:color w:val="000000" w:themeColor="text1"/>
        </w:rPr>
        <w:t>。</w:t>
      </w:r>
    </w:p>
    <w:p w:rsidR="00857792" w:rsidP="00857792" w14:paraId="79D8BE15"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综上所述可知</w:t>
      </w:r>
      <w:r w:rsidRPr="00857792">
        <w:rPr>
          <w:rFonts w:ascii="Times New Roman" w:eastAsia="宋体" w:hAnsi="Times New Roman" w:cs="宋体"/>
          <w:color w:val="000000" w:themeColor="text1"/>
        </w:rPr>
        <w:t>A</w:t>
      </w:r>
      <w:r w:rsidRPr="00857792">
        <w:rPr>
          <w:rFonts w:ascii="Times New Roman" w:eastAsia="宋体" w:hAnsi="Times New Roman" w:cs="宋体"/>
          <w:color w:val="000000" w:themeColor="text1"/>
        </w:rPr>
        <w:t>是</w:t>
      </w:r>
      <w:r w:rsidRPr="00857792">
        <w:rPr>
          <w:rFonts w:ascii="Times New Roman" w:eastAsia="宋体" w:hAnsi="Times New Roman" w:cs="宋体"/>
          <w:color w:val="000000" w:themeColor="text1"/>
        </w:rPr>
        <w:t>K</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B</w:t>
      </w:r>
      <w:r w:rsidRPr="00857792">
        <w:rPr>
          <w:rFonts w:ascii="Times New Roman" w:eastAsia="宋体" w:hAnsi="Times New Roman" w:cs="宋体"/>
          <w:color w:val="000000" w:themeColor="text1"/>
        </w:rPr>
        <w:t>是</w:t>
      </w:r>
      <w:r w:rsidRPr="00857792">
        <w:rPr>
          <w:rFonts w:ascii="Times New Roman" w:eastAsia="宋体" w:hAnsi="Times New Roman" w:cs="宋体"/>
          <w:color w:val="000000" w:themeColor="text1"/>
        </w:rPr>
        <w:t>Cu</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C</w:t>
      </w:r>
      <w:r w:rsidRPr="00857792">
        <w:rPr>
          <w:rFonts w:ascii="Times New Roman" w:eastAsia="宋体" w:hAnsi="Times New Roman" w:cs="宋体"/>
          <w:color w:val="000000" w:themeColor="text1"/>
        </w:rPr>
        <w:t>是</w:t>
      </w:r>
      <w:r w:rsidRPr="00857792">
        <w:rPr>
          <w:rFonts w:ascii="Times New Roman" w:eastAsia="宋体" w:hAnsi="Times New Roman" w:cs="宋体"/>
          <w:color w:val="000000" w:themeColor="text1"/>
        </w:rPr>
        <w:t>Ag</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D</w:t>
      </w:r>
      <w:r w:rsidRPr="00857792">
        <w:rPr>
          <w:rFonts w:ascii="Times New Roman" w:eastAsia="宋体" w:hAnsi="Times New Roman" w:cs="宋体"/>
          <w:color w:val="000000" w:themeColor="text1"/>
        </w:rPr>
        <w:t>是</w:t>
      </w:r>
      <w:r w:rsidRPr="00857792">
        <w:rPr>
          <w:rFonts w:ascii="Times New Roman" w:eastAsia="宋体" w:hAnsi="Times New Roman" w:cs="宋体"/>
          <w:color w:val="000000" w:themeColor="text1"/>
        </w:rPr>
        <w:t>Zn</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E</w:t>
      </w:r>
      <w:r w:rsidRPr="00857792">
        <w:rPr>
          <w:rFonts w:ascii="Times New Roman" w:eastAsia="宋体" w:hAnsi="Times New Roman" w:cs="宋体"/>
          <w:color w:val="000000" w:themeColor="text1"/>
        </w:rPr>
        <w:t>是</w:t>
      </w:r>
      <w:r w:rsidRPr="00857792">
        <w:rPr>
          <w:rFonts w:ascii="Times New Roman" w:eastAsia="宋体" w:hAnsi="Times New Roman" w:cs="宋体"/>
          <w:color w:val="000000" w:themeColor="text1"/>
        </w:rPr>
        <w:t>Sn</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F</w:t>
      </w:r>
      <w:r w:rsidRPr="00857792">
        <w:rPr>
          <w:rFonts w:ascii="Times New Roman" w:eastAsia="宋体" w:hAnsi="Times New Roman" w:cs="宋体"/>
          <w:color w:val="000000" w:themeColor="text1"/>
        </w:rPr>
        <w:t>是</w:t>
      </w:r>
      <w:r w:rsidRPr="00857792">
        <w:rPr>
          <w:rFonts w:ascii="Times New Roman" w:eastAsia="宋体" w:hAnsi="Times New Roman" w:cs="宋体"/>
          <w:color w:val="000000" w:themeColor="text1"/>
        </w:rPr>
        <w:t>Pt</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G</w:t>
      </w:r>
      <w:r w:rsidRPr="00857792">
        <w:rPr>
          <w:rFonts w:ascii="Times New Roman" w:eastAsia="宋体" w:hAnsi="Times New Roman" w:cs="宋体"/>
          <w:color w:val="000000" w:themeColor="text1"/>
        </w:rPr>
        <w:t>是</w:t>
      </w:r>
      <w:r w:rsidRPr="00857792">
        <w:rPr>
          <w:rFonts w:ascii="Times New Roman" w:eastAsia="宋体" w:hAnsi="Times New Roman" w:cs="宋体"/>
          <w:color w:val="000000" w:themeColor="text1"/>
        </w:rPr>
        <w:t>Fe</w:t>
      </w:r>
      <w:r w:rsidRPr="00857792">
        <w:rPr>
          <w:rFonts w:ascii="Times New Roman" w:eastAsia="宋体" w:hAnsi="Times New Roman" w:cs="宋体"/>
          <w:color w:val="000000" w:themeColor="text1"/>
        </w:rPr>
        <w:t>，七种元素的名称分别是钾、铜、银、锌、锡、铂、铁。</w:t>
      </w:r>
    </w:p>
    <w:p w:rsidR="00857792" w:rsidRPr="00857792" w:rsidP="00857792" w14:paraId="53ECDA2A" w14:textId="0D510FD3">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15</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(1)</w:t>
      </w:r>
      <w:r>
        <w:rPr>
          <w:rFonts w:ascii="Times New Roman" w:eastAsia="宋体" w:hAnsi="Times New Roman"/>
          <w:color w:val="000000" w:themeColor="text1"/>
          <w:sz w:val="24"/>
        </w:rPr>
        <w:object>
          <v:shape id="_x0000_i1091" type="#_x0000_t75" alt=" " style="width:148.3pt;height:14.5pt" o:ole="">
            <v:imagedata r:id="rId126" o:title="eqId076b0a6bbfa687612ccfe5cf49b05abe"/>
          </v:shape>
          <o:OLEObject Type="Embed" ProgID="Equation.DSMT4" ShapeID="_x0000_i1091" DrawAspect="Content" ObjectID="_1783256725" r:id="rId127"/>
        </w:object>
      </w:r>
    </w:p>
    <w:p w:rsidR="00857792" w:rsidRPr="00857792" w:rsidP="00857792" w14:paraId="407A5992"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 xml:space="preserve">(2) </w:t>
      </w:r>
      <w:r>
        <w:rPr>
          <w:rFonts w:ascii="Times New Roman" w:eastAsia="宋体" w:hAnsi="Times New Roman"/>
          <w:color w:val="000000" w:themeColor="text1"/>
          <w:sz w:val="24"/>
        </w:rPr>
        <w:object>
          <v:shape id="_x0000_i1092" type="#_x0000_t75" alt=" " style="width:171.95pt;height:18.8pt" o:ole="">
            <v:imagedata r:id="rId128" o:title="eqId5354115a855700394bc700b6cb230e61"/>
          </v:shape>
          <o:OLEObject Type="Embed" ProgID="Equation.DSMT4" ShapeID="_x0000_i1092" DrawAspect="Content" ObjectID="_1783256726" r:id="rId129"/>
        </w:object>
      </w:r>
      <w:r w:rsidRPr="00857792">
        <w:rPr>
          <w:rFonts w:ascii="Times New Roman" w:eastAsia="宋体" w:hAnsi="Times New Roman" w:cs="宋体"/>
          <w:color w:val="000000" w:themeColor="text1"/>
        </w:rPr>
        <w:t xml:space="preserve">     </w:t>
      </w:r>
      <w:r w:rsidRPr="00857792">
        <w:rPr>
          <w:rFonts w:ascii="Times New Roman" w:eastAsia="宋体" w:hAnsi="Times New Roman" w:cs="宋体"/>
          <w:color w:val="000000" w:themeColor="text1"/>
        </w:rPr>
        <w:t>氯气</w:t>
      </w:r>
    </w:p>
    <w:p w:rsidR="00857792" w:rsidRPr="00857792" w:rsidP="00857792" w14:paraId="30CB1E7E"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 xml:space="preserve">(3) </w:t>
      </w:r>
      <w:r w:rsidRPr="00857792">
        <w:rPr>
          <w:rFonts w:ascii="Times New Roman" w:eastAsia="宋体" w:hAnsi="Times New Roman" w:cs="宋体"/>
          <w:color w:val="000000" w:themeColor="text1"/>
        </w:rPr>
        <w:t>将</w:t>
      </w:r>
      <w:r w:rsidRPr="00857792">
        <w:rPr>
          <w:rFonts w:ascii="Times New Roman" w:eastAsia="宋体" w:hAnsi="Times New Roman" w:cs="宋体"/>
          <w:color w:val="000000" w:themeColor="text1"/>
        </w:rPr>
        <w:t>U</w:t>
      </w:r>
      <w:r w:rsidRPr="00857792">
        <w:rPr>
          <w:rFonts w:ascii="Times New Roman" w:eastAsia="宋体" w:hAnsi="Times New Roman" w:cs="宋体"/>
          <w:color w:val="000000" w:themeColor="text1"/>
        </w:rPr>
        <w:t>形管放置在冰水浴中</w:t>
      </w:r>
      <w:r w:rsidRPr="00857792">
        <w:rPr>
          <w:rFonts w:ascii="Times New Roman" w:eastAsia="宋体" w:hAnsi="Times New Roman" w:cs="宋体"/>
          <w:color w:val="000000" w:themeColor="text1"/>
        </w:rPr>
        <w:t xml:space="preserve">     </w:t>
      </w:r>
      <w:r>
        <w:rPr>
          <w:rFonts w:ascii="Times New Roman" w:eastAsia="宋体" w:hAnsi="Times New Roman"/>
          <w:color w:val="000000" w:themeColor="text1"/>
          <w:sz w:val="24"/>
        </w:rPr>
        <w:object>
          <v:shape id="_x0000_i1093" type="#_x0000_t75" alt=" " style="width:133.25pt;height:15.6pt" o:ole="">
            <v:imagedata r:id="rId130" o:title="eqIdc5bed219379827749a421ebd37fba4f8"/>
          </v:shape>
          <o:OLEObject Type="Embed" ProgID="Equation.DSMT4" ShapeID="_x0000_i1093" DrawAspect="Content" ObjectID="_1783256727" r:id="rId131"/>
        </w:object>
      </w:r>
      <w:r w:rsidRPr="00857792">
        <w:rPr>
          <w:rFonts w:ascii="Times New Roman" w:eastAsia="宋体" w:hAnsi="Times New Roman" w:cs="宋体"/>
          <w:color w:val="000000" w:themeColor="text1"/>
        </w:rPr>
        <w:t xml:space="preserve">     </w:t>
      </w:r>
      <w:r w:rsidRPr="00857792">
        <w:rPr>
          <w:rFonts w:ascii="Times New Roman" w:eastAsia="宋体" w:hAnsi="Times New Roman" w:cs="宋体"/>
          <w:color w:val="000000" w:themeColor="text1"/>
        </w:rPr>
        <w:t>在装置</w:t>
      </w:r>
      <w:r w:rsidRPr="00857792">
        <w:rPr>
          <w:rFonts w:ascii="Times New Roman" w:eastAsia="宋体" w:hAnsi="Times New Roman" w:cs="宋体"/>
          <w:color w:val="000000" w:themeColor="text1"/>
        </w:rPr>
        <w:t>B</w:t>
      </w:r>
      <w:r w:rsidRPr="00857792">
        <w:rPr>
          <w:rFonts w:ascii="Times New Roman" w:eastAsia="宋体" w:hAnsi="Times New Roman" w:cs="宋体"/>
          <w:color w:val="000000" w:themeColor="text1"/>
        </w:rPr>
        <w:t>与装置</w:t>
      </w:r>
      <w:r w:rsidRPr="00857792">
        <w:rPr>
          <w:rFonts w:ascii="Times New Roman" w:eastAsia="宋体" w:hAnsi="Times New Roman" w:cs="宋体"/>
          <w:color w:val="000000" w:themeColor="text1"/>
        </w:rPr>
        <w:t>C</w:t>
      </w:r>
      <w:r w:rsidRPr="00857792">
        <w:rPr>
          <w:rFonts w:ascii="Times New Roman" w:eastAsia="宋体" w:hAnsi="Times New Roman" w:cs="宋体"/>
          <w:color w:val="000000" w:themeColor="text1"/>
        </w:rPr>
        <w:t>之间增加一个盛有饱和食盐水的洗气瓶</w:t>
      </w:r>
    </w:p>
    <w:p w:rsidR="00857792" w:rsidRPr="00857792" w:rsidP="00857792" w14:paraId="7B5D8330"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【分析】装置</w:t>
      </w:r>
      <w:r w:rsidRPr="00857792">
        <w:rPr>
          <w:rFonts w:ascii="Times New Roman" w:eastAsia="宋体" w:hAnsi="Times New Roman" w:cs="宋体"/>
          <w:color w:val="000000" w:themeColor="text1"/>
        </w:rPr>
        <w:t>A</w:t>
      </w:r>
      <w:r w:rsidRPr="00857792">
        <w:rPr>
          <w:rFonts w:ascii="Times New Roman" w:eastAsia="宋体" w:hAnsi="Times New Roman" w:cs="宋体"/>
          <w:color w:val="000000" w:themeColor="text1"/>
        </w:rPr>
        <w:t>和</w:t>
      </w:r>
      <w:r w:rsidRPr="00857792">
        <w:rPr>
          <w:rFonts w:ascii="Times New Roman" w:eastAsia="宋体" w:hAnsi="Times New Roman" w:cs="宋体"/>
          <w:color w:val="000000" w:themeColor="text1"/>
        </w:rPr>
        <w:t>B</w:t>
      </w:r>
      <w:r w:rsidRPr="00857792">
        <w:rPr>
          <w:rFonts w:ascii="Times New Roman" w:eastAsia="宋体" w:hAnsi="Times New Roman" w:cs="宋体"/>
          <w:color w:val="000000" w:themeColor="text1"/>
        </w:rPr>
        <w:t>用于制备氯气，装置</w:t>
      </w:r>
      <w:r w:rsidRPr="00857792">
        <w:rPr>
          <w:rFonts w:ascii="Times New Roman" w:eastAsia="宋体" w:hAnsi="Times New Roman" w:cs="宋体"/>
          <w:color w:val="000000" w:themeColor="text1"/>
        </w:rPr>
        <w:t>C</w:t>
      </w:r>
      <w:r w:rsidRPr="00857792">
        <w:rPr>
          <w:rFonts w:ascii="Times New Roman" w:eastAsia="宋体" w:hAnsi="Times New Roman" w:cs="宋体"/>
          <w:color w:val="000000" w:themeColor="text1"/>
        </w:rPr>
        <w:t>用于制备漂白粉，装置</w:t>
      </w:r>
      <w:r w:rsidRPr="00857792">
        <w:rPr>
          <w:rFonts w:ascii="Times New Roman" w:eastAsia="宋体" w:hAnsi="Times New Roman" w:cs="宋体"/>
          <w:color w:val="000000" w:themeColor="text1"/>
        </w:rPr>
        <w:t>D</w:t>
      </w:r>
      <w:r w:rsidRPr="00857792">
        <w:rPr>
          <w:rFonts w:ascii="Times New Roman" w:eastAsia="宋体" w:hAnsi="Times New Roman" w:cs="宋体"/>
          <w:color w:val="000000" w:themeColor="text1"/>
        </w:rPr>
        <w:t>用于吸收多余的氯气，防止污染环境，据此分析解答。</w:t>
      </w:r>
    </w:p>
    <w:p w:rsidR="00857792" w:rsidRPr="00857792" w:rsidP="00857792" w14:paraId="4D7ECA36"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解析：（</w:t>
      </w:r>
      <w:r w:rsidRPr="00857792">
        <w:rPr>
          <w:rFonts w:ascii="Times New Roman" w:eastAsia="宋体" w:hAnsi="Times New Roman" w:cs="宋体"/>
          <w:color w:val="000000" w:themeColor="text1"/>
        </w:rPr>
        <w:t>1</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MnO</w:t>
      </w:r>
      <w:r w:rsidRPr="00857792">
        <w:rPr>
          <w:rFonts w:ascii="Times New Roman" w:eastAsia="宋体" w:hAnsi="Times New Roman" w:cs="宋体"/>
          <w:color w:val="000000" w:themeColor="text1"/>
          <w:vertAlign w:val="subscript"/>
        </w:rPr>
        <w:t>2</w:t>
      </w:r>
      <w:r w:rsidRPr="00857792">
        <w:rPr>
          <w:rFonts w:ascii="Times New Roman" w:eastAsia="宋体" w:hAnsi="Times New Roman" w:cs="宋体"/>
          <w:color w:val="000000" w:themeColor="text1"/>
        </w:rPr>
        <w:t>和浓盐酸共热制备氯气，还生成氯化锰和水，其反应的离子反应方程式是</w:t>
      </w:r>
      <w:r>
        <w:rPr>
          <w:rFonts w:ascii="Times New Roman" w:eastAsia="宋体" w:hAnsi="Times New Roman"/>
          <w:color w:val="000000" w:themeColor="text1"/>
          <w:sz w:val="24"/>
        </w:rPr>
        <w:object>
          <v:shape id="_x0000_i1094" type="#_x0000_t75" alt=" " style="width:148.3pt;height:14.5pt" o:ole="">
            <v:imagedata r:id="rId126" o:title="eqId076b0a6bbfa687612ccfe5cf49b05abe"/>
          </v:shape>
          <o:OLEObject Type="Embed" ProgID="Equation.DSMT4" ShapeID="_x0000_i1094" DrawAspect="Content" ObjectID="_1783256728" r:id="rId132"/>
        </w:object>
      </w:r>
      <w:r w:rsidRPr="00857792">
        <w:rPr>
          <w:rFonts w:ascii="Times New Roman" w:eastAsia="宋体" w:hAnsi="Times New Roman" w:cs="宋体"/>
          <w:color w:val="000000" w:themeColor="text1"/>
        </w:rPr>
        <w:t>。</w:t>
      </w:r>
    </w:p>
    <w:p w:rsidR="00857792" w:rsidRPr="00857792" w:rsidP="00857792" w14:paraId="14206A8A"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2</w:t>
      </w:r>
      <w:r w:rsidRPr="00857792">
        <w:rPr>
          <w:rFonts w:ascii="Times New Roman" w:eastAsia="宋体" w:hAnsi="Times New Roman" w:cs="宋体"/>
          <w:color w:val="000000" w:themeColor="text1"/>
        </w:rPr>
        <w:t>）工业上电解饱和食盐水来制备氯气，阳极发生氧化反应，氯离子放电生成氯气，阳极产生的产物为氯气，阴极上水电离出的氢离子得电子，生成氢气和氢氧根离子，故其化学方程式是</w:t>
      </w:r>
      <w:r>
        <w:rPr>
          <w:rFonts w:ascii="Times New Roman" w:eastAsia="宋体" w:hAnsi="Times New Roman"/>
          <w:color w:val="000000" w:themeColor="text1"/>
          <w:sz w:val="24"/>
        </w:rPr>
        <w:object>
          <v:shape id="_x0000_i1095" type="#_x0000_t75" alt=" " style="width:171.95pt;height:18.8pt" o:ole="">
            <v:imagedata r:id="rId128" o:title="eqId5354115a855700394bc700b6cb230e61"/>
          </v:shape>
          <o:OLEObject Type="Embed" ProgID="Equation.DSMT4" ShapeID="_x0000_i1095" DrawAspect="Content" ObjectID="_1783256729" r:id="rId133"/>
        </w:object>
      </w:r>
      <w:r w:rsidRPr="00857792">
        <w:rPr>
          <w:rFonts w:ascii="Times New Roman" w:eastAsia="宋体" w:hAnsi="Times New Roman" w:cs="宋体"/>
          <w:color w:val="000000" w:themeColor="text1"/>
        </w:rPr>
        <w:t>。</w:t>
      </w:r>
    </w:p>
    <w:p w:rsidR="00857792" w:rsidRPr="00857792" w:rsidP="00857792" w14:paraId="3AA3D958" w14:textId="77777777">
      <w:pPr>
        <w:spacing w:line="312" w:lineRule="auto"/>
        <w:textAlignment w:val="center"/>
        <w:rPr>
          <w:rFonts w:ascii="Times New Roman" w:eastAsia="宋体" w:hAnsi="Times New Roman"/>
          <w:color w:val="000000" w:themeColor="text1"/>
        </w:rPr>
      </w:pP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3</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rPr>
        <w:t>①</w:t>
      </w:r>
      <w:r w:rsidRPr="00857792">
        <w:rPr>
          <w:rFonts w:ascii="Times New Roman" w:eastAsia="宋体" w:hAnsi="Times New Roman" w:cs="宋体"/>
          <w:color w:val="000000" w:themeColor="text1"/>
        </w:rPr>
        <w:t>温度较高时氯气与消石灰反应生成</w:t>
      </w:r>
      <w:r w:rsidRPr="00857792">
        <w:rPr>
          <w:rFonts w:ascii="Times New Roman" w:eastAsia="宋体" w:hAnsi="Times New Roman" w:cs="宋体"/>
          <w:color w:val="000000" w:themeColor="text1"/>
        </w:rPr>
        <w:t>Ca(ClO</w:t>
      </w:r>
      <w:r w:rsidRPr="00857792">
        <w:rPr>
          <w:rFonts w:ascii="Times New Roman" w:eastAsia="宋体" w:hAnsi="Times New Roman" w:cs="宋体"/>
          <w:color w:val="000000" w:themeColor="text1"/>
          <w:vertAlign w:val="subscript"/>
        </w:rPr>
        <w:t>3</w:t>
      </w:r>
      <w:r w:rsidRPr="00857792">
        <w:rPr>
          <w:rFonts w:ascii="Times New Roman" w:eastAsia="宋体" w:hAnsi="Times New Roman" w:cs="宋体"/>
          <w:color w:val="000000" w:themeColor="text1"/>
        </w:rPr>
        <w:t>)</w:t>
      </w:r>
      <w:r w:rsidRPr="00857792">
        <w:rPr>
          <w:rFonts w:ascii="Times New Roman" w:eastAsia="宋体" w:hAnsi="Times New Roman" w:cs="宋体"/>
          <w:color w:val="000000" w:themeColor="text1"/>
          <w:vertAlign w:val="subscript"/>
        </w:rPr>
        <w:t>2</w:t>
      </w:r>
      <w:r w:rsidRPr="00857792">
        <w:rPr>
          <w:rFonts w:ascii="Times New Roman" w:eastAsia="宋体" w:hAnsi="Times New Roman" w:cs="宋体"/>
          <w:color w:val="000000" w:themeColor="text1"/>
        </w:rPr>
        <w:t>，为避免此副反应的发生，可采取的措</w:t>
      </w:r>
      <w:r w:rsidRPr="00857792">
        <w:rPr>
          <w:rFonts w:ascii="Times New Roman" w:eastAsia="宋体" w:hAnsi="Times New Roman" w:cs="宋体"/>
          <w:color w:val="000000" w:themeColor="text1"/>
        </w:rPr>
        <w:t>施是将</w:t>
      </w:r>
      <w:r w:rsidRPr="00857792">
        <w:rPr>
          <w:rFonts w:ascii="Times New Roman" w:eastAsia="宋体" w:hAnsi="Times New Roman" w:cs="宋体"/>
          <w:color w:val="000000" w:themeColor="text1"/>
        </w:rPr>
        <w:t>U</w:t>
      </w:r>
      <w:r w:rsidRPr="00857792">
        <w:rPr>
          <w:rFonts w:ascii="Times New Roman" w:eastAsia="宋体" w:hAnsi="Times New Roman" w:cs="宋体"/>
          <w:color w:val="000000" w:themeColor="text1"/>
        </w:rPr>
        <w:t>形管放置在冰水浴中。</w:t>
      </w:r>
    </w:p>
    <w:p w:rsidR="00857792" w:rsidP="00857792" w14:paraId="4554CF10" w14:textId="77777777">
      <w:pPr>
        <w:spacing w:line="312" w:lineRule="auto"/>
        <w:textAlignment w:val="center"/>
        <w:rPr>
          <w:rFonts w:ascii="Times New Roman" w:eastAsia="宋体" w:hAnsi="Times New Roman"/>
          <w:b/>
          <w:color w:val="000000" w:themeColor="text1"/>
        </w:rPr>
      </w:pPr>
      <w:r w:rsidRPr="00857792">
        <w:rPr>
          <w:rFonts w:ascii="Times New Roman" w:eastAsia="宋体" w:hAnsi="Times New Roman" w:cs="宋体"/>
          <w:color w:val="000000" w:themeColor="text1"/>
        </w:rPr>
        <w:t>②</w:t>
      </w:r>
      <w:r w:rsidRPr="00857792">
        <w:rPr>
          <w:rFonts w:ascii="Times New Roman" w:eastAsia="宋体" w:hAnsi="Times New Roman" w:cs="宋体"/>
          <w:color w:val="000000" w:themeColor="text1"/>
        </w:rPr>
        <w:t>由于浓盐酸易挥发，则制备的氯气中含有</w:t>
      </w:r>
      <w:r w:rsidRPr="00857792">
        <w:rPr>
          <w:rFonts w:ascii="Times New Roman" w:eastAsia="宋体" w:hAnsi="Times New Roman" w:cs="宋体"/>
          <w:color w:val="000000" w:themeColor="text1"/>
        </w:rPr>
        <w:t>HCl</w:t>
      </w:r>
      <w:r w:rsidRPr="00857792">
        <w:rPr>
          <w:rFonts w:ascii="Times New Roman" w:eastAsia="宋体" w:hAnsi="Times New Roman" w:cs="宋体"/>
          <w:color w:val="000000" w:themeColor="text1"/>
        </w:rPr>
        <w:t>，则另一个副反应为</w:t>
      </w:r>
      <w:r>
        <w:rPr>
          <w:rFonts w:ascii="Times New Roman" w:eastAsia="宋体" w:hAnsi="Times New Roman"/>
          <w:color w:val="000000" w:themeColor="text1"/>
          <w:sz w:val="24"/>
        </w:rPr>
        <w:object>
          <v:shape id="_x0000_i1096" type="#_x0000_t75" alt=" " style="width:133.25pt;height:15.6pt" o:ole="">
            <v:imagedata r:id="rId130" o:title="eqIdc5bed219379827749a421ebd37fba4f8"/>
          </v:shape>
          <o:OLEObject Type="Embed" ProgID="Equation.DSMT4" ShapeID="_x0000_i1096" DrawAspect="Content" ObjectID="_1783256730" r:id="rId134"/>
        </w:object>
      </w:r>
      <w:r w:rsidRPr="00857792">
        <w:rPr>
          <w:rFonts w:ascii="Times New Roman" w:eastAsia="宋体" w:hAnsi="Times New Roman" w:cs="宋体"/>
          <w:color w:val="000000" w:themeColor="text1"/>
        </w:rPr>
        <w:t>；故为避免此副反应的发生，可采取的措施是在装置</w:t>
      </w:r>
      <w:r w:rsidRPr="00857792">
        <w:rPr>
          <w:rFonts w:ascii="Times New Roman" w:eastAsia="宋体" w:hAnsi="Times New Roman" w:cs="宋体"/>
          <w:color w:val="000000" w:themeColor="text1"/>
        </w:rPr>
        <w:t>B</w:t>
      </w:r>
      <w:r w:rsidRPr="00857792">
        <w:rPr>
          <w:rFonts w:ascii="Times New Roman" w:eastAsia="宋体" w:hAnsi="Times New Roman" w:cs="宋体"/>
          <w:color w:val="000000" w:themeColor="text1"/>
        </w:rPr>
        <w:t>与装置</w:t>
      </w:r>
      <w:r w:rsidRPr="00857792">
        <w:rPr>
          <w:rFonts w:ascii="Times New Roman" w:eastAsia="宋体" w:hAnsi="Times New Roman" w:cs="宋体"/>
          <w:color w:val="000000" w:themeColor="text1"/>
        </w:rPr>
        <w:t>C</w:t>
      </w:r>
      <w:r w:rsidRPr="00857792">
        <w:rPr>
          <w:rFonts w:ascii="Times New Roman" w:eastAsia="宋体" w:hAnsi="Times New Roman" w:cs="宋体"/>
          <w:color w:val="000000" w:themeColor="text1"/>
        </w:rPr>
        <w:t>之间增加一个盛有饱和食盐水的洗气瓶，除去氯气中的</w:t>
      </w:r>
      <w:r w:rsidRPr="00857792">
        <w:rPr>
          <w:rFonts w:ascii="Times New Roman" w:eastAsia="宋体" w:hAnsi="Times New Roman" w:cs="宋体"/>
          <w:color w:val="000000" w:themeColor="text1"/>
        </w:rPr>
        <w:t>HCl</w:t>
      </w:r>
      <w:r w:rsidRPr="00857792">
        <w:rPr>
          <w:rFonts w:ascii="Times New Roman" w:eastAsia="宋体" w:hAnsi="Times New Roman" w:cs="宋体"/>
          <w:color w:val="000000" w:themeColor="text1"/>
        </w:rPr>
        <w:t>。</w:t>
      </w:r>
    </w:p>
    <w:p w:rsidR="000F139C" w:rsidRPr="00857792" w14:paraId="236D97D5" w14:textId="0B0120D2">
      <w:pPr>
        <w:rPr>
          <w:rFonts w:ascii="Times New Roman" w:eastAsia="宋体" w:hAnsi="Times New Roman" w:hint="eastAsia"/>
          <w:color w:val="000000" w:themeColor="text1"/>
        </w:rPr>
      </w:pPr>
    </w:p>
    <w:sectPr>
      <w:headerReference w:type="default" r:id="rId135"/>
      <w:footerReference w:type="default" r:id="rId13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CBC"/>
    <w:rsid w:val="00044983"/>
    <w:rsid w:val="000F139C"/>
    <w:rsid w:val="00153CBC"/>
    <w:rsid w:val="00375D1B"/>
    <w:rsid w:val="004151FC"/>
    <w:rsid w:val="00626AA1"/>
    <w:rsid w:val="008448C5"/>
    <w:rsid w:val="00857792"/>
    <w:rsid w:val="00BC6F77"/>
    <w:rsid w:val="00C02FC6"/>
    <w:rsid w:val="00CD0E31"/>
    <w:rsid w:val="00DB501A"/>
    <w:rsid w:val="00F46B05"/>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3CDD0956"/>
  <w15:chartTrackingRefBased/>
  <w15:docId w15:val="{9564BDC5-669E-4208-95D4-EA2AAEDAC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unhideWhenUsed/>
    <w:rsid w:val="00153CBC"/>
    <w:pPr>
      <w:tabs>
        <w:tab w:val="center" w:pos="4153"/>
        <w:tab w:val="right" w:pos="8306"/>
      </w:tabs>
      <w:snapToGrid w:val="0"/>
      <w:jc w:val="center"/>
    </w:pPr>
    <w:rPr>
      <w:sz w:val="18"/>
      <w:szCs w:val="18"/>
    </w:rPr>
  </w:style>
  <w:style w:type="character" w:customStyle="1" w:styleId="a">
    <w:name w:val="页眉 字符"/>
    <w:basedOn w:val="DefaultParagraphFont"/>
    <w:link w:val="Header"/>
    <w:uiPriority w:val="99"/>
    <w:rsid w:val="00153CBC"/>
    <w:rPr>
      <w:sz w:val="18"/>
      <w:szCs w:val="18"/>
    </w:rPr>
  </w:style>
  <w:style w:type="paragraph" w:styleId="Footer">
    <w:name w:val="footer"/>
    <w:basedOn w:val="Normal"/>
    <w:link w:val="a0"/>
    <w:uiPriority w:val="99"/>
    <w:unhideWhenUsed/>
    <w:rsid w:val="00153CBC"/>
    <w:pPr>
      <w:tabs>
        <w:tab w:val="center" w:pos="4153"/>
        <w:tab w:val="right" w:pos="8306"/>
      </w:tabs>
      <w:snapToGrid w:val="0"/>
      <w:jc w:val="left"/>
    </w:pPr>
    <w:rPr>
      <w:sz w:val="18"/>
      <w:szCs w:val="18"/>
    </w:rPr>
  </w:style>
  <w:style w:type="character" w:customStyle="1" w:styleId="a0">
    <w:name w:val="页脚 字符"/>
    <w:basedOn w:val="DefaultParagraphFont"/>
    <w:link w:val="Footer"/>
    <w:uiPriority w:val="99"/>
    <w:rsid w:val="00153CB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20"/>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00" Type="http://schemas.openxmlformats.org/officeDocument/2006/relationships/image" Target="media/image50.wmf" /><Relationship Id="rId101" Type="http://schemas.openxmlformats.org/officeDocument/2006/relationships/oleObject" Target="embeddings/oleObject48.bin" /><Relationship Id="rId102" Type="http://schemas.openxmlformats.org/officeDocument/2006/relationships/oleObject" Target="embeddings/oleObject49.bin" /><Relationship Id="rId103" Type="http://schemas.openxmlformats.org/officeDocument/2006/relationships/image" Target="media/image51.wmf" /><Relationship Id="rId104" Type="http://schemas.openxmlformats.org/officeDocument/2006/relationships/oleObject" Target="embeddings/oleObject50.bin" /><Relationship Id="rId105" Type="http://schemas.openxmlformats.org/officeDocument/2006/relationships/oleObject" Target="embeddings/oleObject51.bin" /><Relationship Id="rId106" Type="http://schemas.openxmlformats.org/officeDocument/2006/relationships/oleObject" Target="embeddings/oleObject52.bin" /><Relationship Id="rId107" Type="http://schemas.openxmlformats.org/officeDocument/2006/relationships/oleObject" Target="embeddings/oleObject53.bin" /><Relationship Id="rId108" Type="http://schemas.openxmlformats.org/officeDocument/2006/relationships/image" Target="media/image52.wmf" /><Relationship Id="rId109" Type="http://schemas.openxmlformats.org/officeDocument/2006/relationships/oleObject" Target="embeddings/oleObject54.bin" /><Relationship Id="rId11" Type="http://schemas.openxmlformats.org/officeDocument/2006/relationships/image" Target="media/image7.png" /><Relationship Id="rId110" Type="http://schemas.openxmlformats.org/officeDocument/2006/relationships/oleObject" Target="embeddings/oleObject55.bin" /><Relationship Id="rId111" Type="http://schemas.openxmlformats.org/officeDocument/2006/relationships/image" Target="media/image53.png" /><Relationship Id="rId112" Type="http://schemas.openxmlformats.org/officeDocument/2006/relationships/oleObject" Target="embeddings/oleObject56.bin" /><Relationship Id="rId113" Type="http://schemas.openxmlformats.org/officeDocument/2006/relationships/image" Target="media/image54.wmf" /><Relationship Id="rId114" Type="http://schemas.openxmlformats.org/officeDocument/2006/relationships/oleObject" Target="embeddings/oleObject57.bin" /><Relationship Id="rId115" Type="http://schemas.openxmlformats.org/officeDocument/2006/relationships/oleObject" Target="embeddings/oleObject58.bin" /><Relationship Id="rId116" Type="http://schemas.openxmlformats.org/officeDocument/2006/relationships/oleObject" Target="embeddings/oleObject59.bin" /><Relationship Id="rId117" Type="http://schemas.openxmlformats.org/officeDocument/2006/relationships/oleObject" Target="embeddings/oleObject60.bin" /><Relationship Id="rId118" Type="http://schemas.openxmlformats.org/officeDocument/2006/relationships/oleObject" Target="embeddings/oleObject61.bin" /><Relationship Id="rId119" Type="http://schemas.openxmlformats.org/officeDocument/2006/relationships/oleObject" Target="embeddings/oleObject62.bin" /><Relationship Id="rId12" Type="http://schemas.openxmlformats.org/officeDocument/2006/relationships/image" Target="media/image8.wmf" /><Relationship Id="rId120" Type="http://schemas.openxmlformats.org/officeDocument/2006/relationships/oleObject" Target="embeddings/oleObject63.bin" /><Relationship Id="rId121" Type="http://schemas.openxmlformats.org/officeDocument/2006/relationships/oleObject" Target="embeddings/oleObject64.bin" /><Relationship Id="rId122" Type="http://schemas.openxmlformats.org/officeDocument/2006/relationships/image" Target="media/image55.wmf" /><Relationship Id="rId123" Type="http://schemas.openxmlformats.org/officeDocument/2006/relationships/oleObject" Target="embeddings/oleObject65.bin" /><Relationship Id="rId124" Type="http://schemas.openxmlformats.org/officeDocument/2006/relationships/image" Target="media/image56.wmf" /><Relationship Id="rId125" Type="http://schemas.openxmlformats.org/officeDocument/2006/relationships/oleObject" Target="embeddings/oleObject66.bin" /><Relationship Id="rId126" Type="http://schemas.openxmlformats.org/officeDocument/2006/relationships/image" Target="media/image57.wmf" /><Relationship Id="rId127" Type="http://schemas.openxmlformats.org/officeDocument/2006/relationships/oleObject" Target="embeddings/oleObject67.bin" /><Relationship Id="rId128" Type="http://schemas.openxmlformats.org/officeDocument/2006/relationships/image" Target="media/image58.wmf" /><Relationship Id="rId129" Type="http://schemas.openxmlformats.org/officeDocument/2006/relationships/oleObject" Target="embeddings/oleObject68.bin" /><Relationship Id="rId13" Type="http://schemas.openxmlformats.org/officeDocument/2006/relationships/oleObject" Target="embeddings/oleObject2.bin" /><Relationship Id="rId130" Type="http://schemas.openxmlformats.org/officeDocument/2006/relationships/image" Target="media/image59.wmf" /><Relationship Id="rId131" Type="http://schemas.openxmlformats.org/officeDocument/2006/relationships/oleObject" Target="embeddings/oleObject69.bin" /><Relationship Id="rId132" Type="http://schemas.openxmlformats.org/officeDocument/2006/relationships/oleObject" Target="embeddings/oleObject70.bin" /><Relationship Id="rId133" Type="http://schemas.openxmlformats.org/officeDocument/2006/relationships/oleObject" Target="embeddings/oleObject71.bin" /><Relationship Id="rId134" Type="http://schemas.openxmlformats.org/officeDocument/2006/relationships/oleObject" Target="embeddings/oleObject72.bin" /><Relationship Id="rId135" Type="http://schemas.openxmlformats.org/officeDocument/2006/relationships/header" Target="header1.xml" /><Relationship Id="rId136" Type="http://schemas.openxmlformats.org/officeDocument/2006/relationships/footer" Target="footer1.xml" /><Relationship Id="rId137" Type="http://schemas.openxmlformats.org/officeDocument/2006/relationships/theme" Target="theme/theme1.xml" /><Relationship Id="rId138" Type="http://schemas.openxmlformats.org/officeDocument/2006/relationships/styles" Target="styles.xml" /><Relationship Id="rId14" Type="http://schemas.openxmlformats.org/officeDocument/2006/relationships/image" Target="media/image9.wmf" /><Relationship Id="rId15" Type="http://schemas.openxmlformats.org/officeDocument/2006/relationships/oleObject" Target="embeddings/oleObject3.bin" /><Relationship Id="rId16" Type="http://schemas.openxmlformats.org/officeDocument/2006/relationships/oleObject" Target="embeddings/oleObject4.bin" /><Relationship Id="rId17" Type="http://schemas.openxmlformats.org/officeDocument/2006/relationships/image" Target="media/image10.png" /><Relationship Id="rId18" Type="http://schemas.openxmlformats.org/officeDocument/2006/relationships/image" Target="media/image11.wmf" /><Relationship Id="rId19" Type="http://schemas.openxmlformats.org/officeDocument/2006/relationships/oleObject" Target="embeddings/oleObject5.bin" /><Relationship Id="rId2" Type="http://schemas.openxmlformats.org/officeDocument/2006/relationships/webSettings" Target="webSettings.xml" /><Relationship Id="rId20" Type="http://schemas.openxmlformats.org/officeDocument/2006/relationships/image" Target="media/image12.wmf" /><Relationship Id="rId21" Type="http://schemas.openxmlformats.org/officeDocument/2006/relationships/oleObject" Target="embeddings/oleObject6.bin" /><Relationship Id="rId22" Type="http://schemas.openxmlformats.org/officeDocument/2006/relationships/image" Target="media/image13.wmf" /><Relationship Id="rId23" Type="http://schemas.openxmlformats.org/officeDocument/2006/relationships/oleObject" Target="embeddings/oleObject7.bin" /><Relationship Id="rId24" Type="http://schemas.openxmlformats.org/officeDocument/2006/relationships/image" Target="media/image14.wmf" /><Relationship Id="rId25" Type="http://schemas.openxmlformats.org/officeDocument/2006/relationships/oleObject" Target="embeddings/oleObject8.bin" /><Relationship Id="rId26" Type="http://schemas.openxmlformats.org/officeDocument/2006/relationships/image" Target="media/image15.wmf" /><Relationship Id="rId27" Type="http://schemas.openxmlformats.org/officeDocument/2006/relationships/oleObject" Target="embeddings/oleObject9.bin" /><Relationship Id="rId28" Type="http://schemas.openxmlformats.org/officeDocument/2006/relationships/image" Target="media/image16.wmf" /><Relationship Id="rId29" Type="http://schemas.openxmlformats.org/officeDocument/2006/relationships/oleObject" Target="embeddings/oleObject10.bin" /><Relationship Id="rId3" Type="http://schemas.openxmlformats.org/officeDocument/2006/relationships/fontTable" Target="fontTable.xml" /><Relationship Id="rId30" Type="http://schemas.openxmlformats.org/officeDocument/2006/relationships/image" Target="media/image17.wmf" /><Relationship Id="rId31" Type="http://schemas.openxmlformats.org/officeDocument/2006/relationships/oleObject" Target="embeddings/oleObject11.bin" /><Relationship Id="rId32" Type="http://schemas.openxmlformats.org/officeDocument/2006/relationships/image" Target="media/image18.png" /><Relationship Id="rId33" Type="http://schemas.openxmlformats.org/officeDocument/2006/relationships/image" Target="media/image19.wmf" /><Relationship Id="rId34" Type="http://schemas.openxmlformats.org/officeDocument/2006/relationships/oleObject" Target="embeddings/oleObject12.bin" /><Relationship Id="rId35" Type="http://schemas.openxmlformats.org/officeDocument/2006/relationships/image" Target="media/image20.wmf" /><Relationship Id="rId36" Type="http://schemas.openxmlformats.org/officeDocument/2006/relationships/oleObject" Target="embeddings/oleObject13.bin" /><Relationship Id="rId37" Type="http://schemas.openxmlformats.org/officeDocument/2006/relationships/image" Target="media/image21.wmf" /><Relationship Id="rId38" Type="http://schemas.openxmlformats.org/officeDocument/2006/relationships/oleObject" Target="embeddings/oleObject14.bin" /><Relationship Id="rId39" Type="http://schemas.openxmlformats.org/officeDocument/2006/relationships/image" Target="media/image22.wmf" /><Relationship Id="rId4" Type="http://schemas.openxmlformats.org/officeDocument/2006/relationships/image" Target="media/image1.png" /><Relationship Id="rId40" Type="http://schemas.openxmlformats.org/officeDocument/2006/relationships/oleObject" Target="embeddings/oleObject15.bin" /><Relationship Id="rId41" Type="http://schemas.openxmlformats.org/officeDocument/2006/relationships/image" Target="media/image23.wmf" /><Relationship Id="rId42" Type="http://schemas.openxmlformats.org/officeDocument/2006/relationships/oleObject" Target="embeddings/oleObject16.bin" /><Relationship Id="rId43" Type="http://schemas.openxmlformats.org/officeDocument/2006/relationships/image" Target="media/image24.wmf" /><Relationship Id="rId44" Type="http://schemas.openxmlformats.org/officeDocument/2006/relationships/oleObject" Target="embeddings/oleObject17.bin" /><Relationship Id="rId45" Type="http://schemas.openxmlformats.org/officeDocument/2006/relationships/image" Target="media/image25.png" /><Relationship Id="rId46" Type="http://schemas.openxmlformats.org/officeDocument/2006/relationships/image" Target="media/image26.wmf" /><Relationship Id="rId47" Type="http://schemas.openxmlformats.org/officeDocument/2006/relationships/oleObject" Target="embeddings/oleObject18.bin" /><Relationship Id="rId48" Type="http://schemas.openxmlformats.org/officeDocument/2006/relationships/image" Target="media/image27.wmf" /><Relationship Id="rId49" Type="http://schemas.openxmlformats.org/officeDocument/2006/relationships/oleObject" Target="embeddings/oleObject19.bin" /><Relationship Id="rId5" Type="http://schemas.openxmlformats.org/officeDocument/2006/relationships/image" Target="media/image2.png" /><Relationship Id="rId50" Type="http://schemas.openxmlformats.org/officeDocument/2006/relationships/image" Target="media/image28.wmf" /><Relationship Id="rId51" Type="http://schemas.openxmlformats.org/officeDocument/2006/relationships/oleObject" Target="embeddings/oleObject20.bin" /><Relationship Id="rId52" Type="http://schemas.openxmlformats.org/officeDocument/2006/relationships/image" Target="media/image29.wmf" /><Relationship Id="rId53" Type="http://schemas.openxmlformats.org/officeDocument/2006/relationships/oleObject" Target="embeddings/oleObject21.bin" /><Relationship Id="rId54" Type="http://schemas.openxmlformats.org/officeDocument/2006/relationships/image" Target="media/image30.wmf" /><Relationship Id="rId55" Type="http://schemas.openxmlformats.org/officeDocument/2006/relationships/oleObject" Target="embeddings/oleObject22.bin" /><Relationship Id="rId56" Type="http://schemas.openxmlformats.org/officeDocument/2006/relationships/oleObject" Target="embeddings/oleObject23.bin" /><Relationship Id="rId57" Type="http://schemas.openxmlformats.org/officeDocument/2006/relationships/image" Target="media/image31.wmf" /><Relationship Id="rId58" Type="http://schemas.openxmlformats.org/officeDocument/2006/relationships/oleObject" Target="embeddings/oleObject24.bin" /><Relationship Id="rId59" Type="http://schemas.openxmlformats.org/officeDocument/2006/relationships/image" Target="media/image32.wmf" /><Relationship Id="rId6" Type="http://schemas.openxmlformats.org/officeDocument/2006/relationships/image" Target="media/image3.wmf" /><Relationship Id="rId60" Type="http://schemas.openxmlformats.org/officeDocument/2006/relationships/oleObject" Target="embeddings/oleObject25.bin" /><Relationship Id="rId61" Type="http://schemas.openxmlformats.org/officeDocument/2006/relationships/oleObject" Target="embeddings/oleObject26.bin" /><Relationship Id="rId62" Type="http://schemas.openxmlformats.org/officeDocument/2006/relationships/image" Target="media/image33.wmf" /><Relationship Id="rId63" Type="http://schemas.openxmlformats.org/officeDocument/2006/relationships/oleObject" Target="embeddings/oleObject27.bin" /><Relationship Id="rId64" Type="http://schemas.openxmlformats.org/officeDocument/2006/relationships/image" Target="media/image34.wmf" /><Relationship Id="rId65" Type="http://schemas.openxmlformats.org/officeDocument/2006/relationships/oleObject" Target="embeddings/oleObject28.bin" /><Relationship Id="rId66" Type="http://schemas.openxmlformats.org/officeDocument/2006/relationships/image" Target="media/image35.wmf" /><Relationship Id="rId67" Type="http://schemas.openxmlformats.org/officeDocument/2006/relationships/oleObject" Target="embeddings/oleObject29.bin" /><Relationship Id="rId68" Type="http://schemas.openxmlformats.org/officeDocument/2006/relationships/image" Target="media/image36.png" /><Relationship Id="rId69" Type="http://schemas.openxmlformats.org/officeDocument/2006/relationships/image" Target="media/image37.png" /><Relationship Id="rId7" Type="http://schemas.openxmlformats.org/officeDocument/2006/relationships/oleObject" Target="embeddings/oleObject1.bin" /><Relationship Id="rId70" Type="http://schemas.openxmlformats.org/officeDocument/2006/relationships/image" Target="media/image38.png" /><Relationship Id="rId71" Type="http://schemas.openxmlformats.org/officeDocument/2006/relationships/image" Target="media/image39.png" /><Relationship Id="rId72" Type="http://schemas.openxmlformats.org/officeDocument/2006/relationships/image" Target="media/image40.png" /><Relationship Id="rId73" Type="http://schemas.openxmlformats.org/officeDocument/2006/relationships/image" Target="media/image41.png" /><Relationship Id="rId74" Type="http://schemas.openxmlformats.org/officeDocument/2006/relationships/oleObject" Target="embeddings/oleObject30.bin" /><Relationship Id="rId75" Type="http://schemas.openxmlformats.org/officeDocument/2006/relationships/oleObject" Target="embeddings/oleObject31.bin" /><Relationship Id="rId76" Type="http://schemas.openxmlformats.org/officeDocument/2006/relationships/oleObject" Target="embeddings/oleObject32.bin" /><Relationship Id="rId77" Type="http://schemas.openxmlformats.org/officeDocument/2006/relationships/image" Target="media/image42.wmf" /><Relationship Id="rId78" Type="http://schemas.openxmlformats.org/officeDocument/2006/relationships/oleObject" Target="embeddings/oleObject33.bin" /><Relationship Id="rId79" Type="http://schemas.openxmlformats.org/officeDocument/2006/relationships/oleObject" Target="embeddings/oleObject34.bin" /><Relationship Id="rId8" Type="http://schemas.openxmlformats.org/officeDocument/2006/relationships/image" Target="media/image4.png" /><Relationship Id="rId80" Type="http://schemas.openxmlformats.org/officeDocument/2006/relationships/oleObject" Target="embeddings/oleObject35.bin" /><Relationship Id="rId81" Type="http://schemas.openxmlformats.org/officeDocument/2006/relationships/oleObject" Target="embeddings/oleObject36.bin" /><Relationship Id="rId82" Type="http://schemas.openxmlformats.org/officeDocument/2006/relationships/image" Target="media/image43.wmf" /><Relationship Id="rId83" Type="http://schemas.openxmlformats.org/officeDocument/2006/relationships/oleObject" Target="embeddings/oleObject37.bin" /><Relationship Id="rId84" Type="http://schemas.openxmlformats.org/officeDocument/2006/relationships/image" Target="media/image44.wmf" /><Relationship Id="rId85" Type="http://schemas.openxmlformats.org/officeDocument/2006/relationships/oleObject" Target="embeddings/oleObject38.bin" /><Relationship Id="rId86" Type="http://schemas.openxmlformats.org/officeDocument/2006/relationships/oleObject" Target="embeddings/oleObject39.bin" /><Relationship Id="rId87" Type="http://schemas.openxmlformats.org/officeDocument/2006/relationships/image" Target="media/image45.wmf" /><Relationship Id="rId88" Type="http://schemas.openxmlformats.org/officeDocument/2006/relationships/oleObject" Target="embeddings/oleObject40.bin" /><Relationship Id="rId89" Type="http://schemas.openxmlformats.org/officeDocument/2006/relationships/oleObject" Target="embeddings/oleObject41.bin" /><Relationship Id="rId9" Type="http://schemas.openxmlformats.org/officeDocument/2006/relationships/image" Target="media/image5.png" /><Relationship Id="rId90" Type="http://schemas.openxmlformats.org/officeDocument/2006/relationships/image" Target="media/image46.wmf" /><Relationship Id="rId91" Type="http://schemas.openxmlformats.org/officeDocument/2006/relationships/oleObject" Target="embeddings/oleObject42.bin" /><Relationship Id="rId92" Type="http://schemas.openxmlformats.org/officeDocument/2006/relationships/image" Target="media/image47.wmf" /><Relationship Id="rId93" Type="http://schemas.openxmlformats.org/officeDocument/2006/relationships/oleObject" Target="embeddings/oleObject43.bin" /><Relationship Id="rId94" Type="http://schemas.openxmlformats.org/officeDocument/2006/relationships/oleObject" Target="embeddings/oleObject44.bin" /><Relationship Id="rId95" Type="http://schemas.openxmlformats.org/officeDocument/2006/relationships/oleObject" Target="embeddings/oleObject45.bin" /><Relationship Id="rId96" Type="http://schemas.openxmlformats.org/officeDocument/2006/relationships/image" Target="media/image48.wmf" /><Relationship Id="rId97" Type="http://schemas.openxmlformats.org/officeDocument/2006/relationships/oleObject" Target="embeddings/oleObject46.bin" /><Relationship Id="rId98" Type="http://schemas.openxmlformats.org/officeDocument/2006/relationships/image" Target="media/image49.wmf" /><Relationship Id="rId99" Type="http://schemas.openxmlformats.org/officeDocument/2006/relationships/oleObject" Target="embeddings/oleObject47.bin" /></Relationships>
</file>

<file path=word/_rels/footer1.xml.rels><?xml version="1.0" encoding="utf-8" standalone="yes"?><Relationships xmlns="http://schemas.openxmlformats.org/package/2006/relationships"><Relationship Id="rId1" Type="http://schemas.openxmlformats.org/officeDocument/2006/relationships/image" Target="media/image60.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60.png" /><Relationship Id="rId2" Type="http://schemas.openxmlformats.org/officeDocument/2006/relationships/image" Target="file:///D:\qq&#25991;&#20214;\712321467\Image\C2C\Image2\%7B75232B38-A165-1FB7-499C-2E1C792CACB5%7D.png" TargetMode="External" /></Relationships>
</file>

<file path=word/_rels/settings.xml.rels><?xml version="1.0" encoding="utf-8" standalone="yes"?><Relationships xmlns="http://schemas.openxmlformats.org/package/2006/relationships"><Relationship Id="rId1" Type="http://schemas.openxmlformats.org/officeDocument/2006/relationships/attachedTemplate" Target="file:///E:\&#39064;&#24211;&#31995;&#32479;12.2.128\appNm7.dll"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appNm7.dll</Template>
  <TotalTime>0</TotalTime>
  <Pages>12</Pages>
  <Words>1437</Words>
  <Characters>8192</Characters>
  <Application>Microsoft Office Word</Application>
  <DocSecurity>0</DocSecurity>
  <Lines>68</Lines>
  <Paragraphs>19</Paragraphs>
  <ScaleCrop>false</ScaleCrop>
  <Company/>
  <LinksUpToDate>false</LinksUpToDate>
  <CharactersWithSpaces>9610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2</cp:revision>
  <dcterms:created xsi:type="dcterms:W3CDTF">2024-07-23T07:45:00Z</dcterms:created>
  <dcterms:modified xsi:type="dcterms:W3CDTF">2024-07-23T07:45:00Z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