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DD2E" w14:textId="596943CA" w:rsidR="0003444B" w:rsidRDefault="00000000">
      <w:pPr>
        <w:jc w:val="center"/>
        <w:rPr>
          <w:rFonts w:ascii="宋体" w:hAnsi="宋体" w:cs="宋体" w:hint="eastAsia"/>
          <w:b/>
          <w:sz w:val="30"/>
        </w:rPr>
      </w:pPr>
      <w:r>
        <w:rPr>
          <w:rFonts w:ascii="宋体" w:hAnsi="宋体" w:cs="宋体"/>
          <w:b/>
          <w:noProof/>
          <w:sz w:val="30"/>
        </w:rPr>
        <w:drawing>
          <wp:anchor distT="0" distB="0" distL="114300" distR="114300" simplePos="0" relativeHeight="251659264" behindDoc="0" locked="0" layoutInCell="1" allowOverlap="1" wp14:anchorId="60EE83DA" wp14:editId="39453CEE">
            <wp:simplePos x="0" y="0"/>
            <wp:positionH relativeFrom="page">
              <wp:posOffset>10807700</wp:posOffset>
            </wp:positionH>
            <wp:positionV relativeFrom="topMargin">
              <wp:posOffset>12128500</wp:posOffset>
            </wp:positionV>
            <wp:extent cx="393700" cy="317500"/>
            <wp:effectExtent l="0" t="0" r="635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7"/>
                    <a:stretch>
                      <a:fillRect/>
                    </a:stretch>
                  </pic:blipFill>
                  <pic:spPr>
                    <a:xfrm>
                      <a:off x="0" y="0"/>
                      <a:ext cx="393700" cy="317500"/>
                    </a:xfrm>
                    <a:prstGeom prst="rect">
                      <a:avLst/>
                    </a:prstGeom>
                  </pic:spPr>
                </pic:pic>
              </a:graphicData>
            </a:graphic>
          </wp:anchor>
        </w:drawing>
      </w:r>
      <w:r>
        <w:rPr>
          <w:noProof/>
        </w:rPr>
        <w:drawing>
          <wp:inline distT="0" distB="0" distL="114300" distR="114300" wp14:anchorId="303F3E2B" wp14:editId="0540CAF2">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rFonts w:ascii="宋体" w:hAnsi="宋体" w:cs="宋体"/>
          <w:b/>
          <w:sz w:val="30"/>
        </w:rPr>
        <w:t>2.1</w:t>
      </w:r>
      <w:r w:rsidR="007463A0">
        <w:rPr>
          <w:rFonts w:ascii="宋体" w:hAnsi="宋体" w:cs="宋体" w:hint="eastAsia"/>
          <w:b/>
          <w:sz w:val="30"/>
        </w:rPr>
        <w:t>.1</w:t>
      </w:r>
      <w:r>
        <w:rPr>
          <w:rFonts w:ascii="宋体" w:hAnsi="宋体" w:cs="宋体"/>
          <w:b/>
          <w:sz w:val="30"/>
        </w:rPr>
        <w:t>共价键</w:t>
      </w:r>
    </w:p>
    <w:p w14:paraId="27DDD3ED" w14:textId="4FB7B196" w:rsidR="0003444B" w:rsidRDefault="00000000">
      <w:pPr>
        <w:jc w:val="center"/>
        <w:rPr>
          <w:rFonts w:ascii="宋体" w:hAnsi="宋体" w:cs="宋体" w:hint="eastAsia"/>
          <w:b/>
          <w:sz w:val="30"/>
        </w:rPr>
      </w:pPr>
      <w:r>
        <w:rPr>
          <w:rFonts w:ascii="宋体" w:hAnsi="宋体" w:cs="宋体" w:hint="eastAsia"/>
          <w:b/>
          <w:sz w:val="30"/>
        </w:rPr>
        <w:t>课时作业</w:t>
      </w:r>
      <w:r w:rsidR="002C1414">
        <w:rPr>
          <w:rFonts w:ascii="宋体" w:hAnsi="宋体" w:cs="宋体" w:hint="eastAsia"/>
          <w:b/>
          <w:sz w:val="30"/>
        </w:rPr>
        <w:t>1</w:t>
      </w:r>
    </w:p>
    <w:p w14:paraId="0417F701" w14:textId="77777777" w:rsidR="0003444B" w:rsidRDefault="00000000">
      <w:pPr>
        <w:jc w:val="left"/>
        <w:rPr>
          <w:rFonts w:ascii="宋体" w:hAnsi="宋体" w:cs="宋体" w:hint="eastAsia"/>
          <w:b/>
        </w:rPr>
      </w:pPr>
      <w:r>
        <w:rPr>
          <w:rFonts w:ascii="宋体" w:hAnsi="宋体" w:cs="宋体"/>
          <w:b/>
        </w:rPr>
        <w:t>一、单选题</w:t>
      </w:r>
    </w:p>
    <w:p w14:paraId="266B94EA" w14:textId="77777777" w:rsidR="0003444B" w:rsidRDefault="00000000">
      <w:pPr>
        <w:shd w:val="clear" w:color="auto" w:fill="FFFFFF"/>
        <w:spacing w:line="360" w:lineRule="auto"/>
        <w:jc w:val="left"/>
      </w:pPr>
      <w:r>
        <w:t>1</w:t>
      </w:r>
      <w:r>
        <w:t>．一种合成中间体</w:t>
      </w:r>
      <w:r>
        <w:t>Z</w:t>
      </w:r>
      <w:r>
        <w:t>可通过如下转化得到。</w:t>
      </w:r>
    </w:p>
    <w:p w14:paraId="083CADA7" w14:textId="77777777" w:rsidR="0003444B" w:rsidRDefault="00000000">
      <w:pPr>
        <w:shd w:val="clear" w:color="auto" w:fill="FFFFFF"/>
        <w:spacing w:line="360" w:lineRule="auto"/>
        <w:jc w:val="left"/>
      </w:pPr>
      <w:r>
        <w:rPr>
          <w:rFonts w:eastAsia="Times New Roman"/>
          <w:noProof/>
          <w:kern w:val="0"/>
          <w:sz w:val="24"/>
          <w:szCs w:val="24"/>
        </w:rPr>
        <w:drawing>
          <wp:inline distT="0" distB="0" distL="114300" distR="114300" wp14:anchorId="21B658CB" wp14:editId="6B792408">
            <wp:extent cx="3943350" cy="1276350"/>
            <wp:effectExtent l="0" t="0" r="0" b="0"/>
            <wp:docPr id="100003" name="图片 100003" descr="@@@3dcb6e6e-2e46-48db-9902-2f26c7734f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dcb6e6e-2e46-48db-9902-2f26c7734f5e"/>
                    <pic:cNvPicPr>
                      <a:picLocks noChangeAspect="1"/>
                    </pic:cNvPicPr>
                  </pic:nvPicPr>
                  <pic:blipFill>
                    <a:blip r:embed="rId9"/>
                    <a:stretch>
                      <a:fillRect/>
                    </a:stretch>
                  </pic:blipFill>
                  <pic:spPr>
                    <a:xfrm>
                      <a:off x="0" y="0"/>
                      <a:ext cx="3943350" cy="1276350"/>
                    </a:xfrm>
                    <a:prstGeom prst="rect">
                      <a:avLst/>
                    </a:prstGeom>
                  </pic:spPr>
                </pic:pic>
              </a:graphicData>
            </a:graphic>
          </wp:inline>
        </w:drawing>
      </w:r>
    </w:p>
    <w:p w14:paraId="1ADE8E93" w14:textId="77777777" w:rsidR="0003444B" w:rsidRDefault="00000000">
      <w:pPr>
        <w:shd w:val="clear" w:color="auto" w:fill="FFFFFF"/>
        <w:spacing w:line="360" w:lineRule="auto"/>
        <w:jc w:val="left"/>
      </w:pPr>
      <w:r>
        <w:t>下列有关</w:t>
      </w:r>
      <w:r>
        <w:t>X</w:t>
      </w:r>
      <w:r>
        <w:t>、</w:t>
      </w:r>
      <w:r>
        <w:t>Y</w:t>
      </w:r>
      <w:r>
        <w:t>、</w:t>
      </w:r>
      <w:r>
        <w:t>Z</w:t>
      </w:r>
      <w:r>
        <w:t>的说法正确的是</w:t>
      </w:r>
    </w:p>
    <w:p w14:paraId="67106C00" w14:textId="77777777" w:rsidR="0003444B" w:rsidRDefault="00000000">
      <w:pPr>
        <w:shd w:val="clear" w:color="auto" w:fill="FFFFFF"/>
        <w:spacing w:line="360" w:lineRule="auto"/>
        <w:jc w:val="left"/>
      </w:pPr>
      <w:r>
        <w:t>A</w:t>
      </w:r>
      <w:r>
        <w:t>．</w:t>
      </w:r>
      <w:r>
        <w:t>1mol X</w:t>
      </w:r>
      <w:r>
        <w:t>中含有</w:t>
      </w:r>
      <w:r>
        <w:t>2mol</w:t>
      </w:r>
      <w:r>
        <w:t>碳氧</w:t>
      </w:r>
      <w:r>
        <w:t>π</w:t>
      </w:r>
      <w:r>
        <w:t>键</w:t>
      </w:r>
    </w:p>
    <w:p w14:paraId="7C0C2A97" w14:textId="77777777" w:rsidR="0003444B" w:rsidRDefault="00000000">
      <w:pPr>
        <w:shd w:val="clear" w:color="auto" w:fill="FFFFFF"/>
        <w:spacing w:line="360" w:lineRule="auto"/>
        <w:jc w:val="left"/>
      </w:pPr>
      <w:r>
        <w:t>B</w:t>
      </w:r>
      <w:r>
        <w:t>．</w:t>
      </w:r>
      <w:r>
        <w:t>X</w:t>
      </w:r>
      <w:r>
        <w:t>、</w:t>
      </w:r>
      <w:r>
        <w:t>Y</w:t>
      </w:r>
      <w:r>
        <w:t>均能与银氨溶液反应</w:t>
      </w:r>
    </w:p>
    <w:p w14:paraId="79CAE6F3" w14:textId="77777777" w:rsidR="0003444B" w:rsidRDefault="00000000">
      <w:pPr>
        <w:shd w:val="clear" w:color="auto" w:fill="FFFFFF"/>
        <w:spacing w:line="360" w:lineRule="auto"/>
        <w:jc w:val="left"/>
      </w:pPr>
      <w:r>
        <w:t>C</w:t>
      </w:r>
      <w:r>
        <w:t>．</w:t>
      </w:r>
      <w:r>
        <w:t>X</w:t>
      </w:r>
      <w:r>
        <w:t>分子中所有原子一定在同一平面</w:t>
      </w:r>
    </w:p>
    <w:p w14:paraId="780B0178" w14:textId="77777777" w:rsidR="0003444B" w:rsidRDefault="00000000">
      <w:pPr>
        <w:shd w:val="clear" w:color="auto" w:fill="FFFFFF"/>
        <w:spacing w:line="360" w:lineRule="auto"/>
        <w:jc w:val="left"/>
      </w:pPr>
      <w:r>
        <w:t>D</w:t>
      </w:r>
      <w:r>
        <w:t>．</w:t>
      </w:r>
      <w:r>
        <w:t>Z</w:t>
      </w:r>
      <w:r>
        <w:t>与足量</w:t>
      </w:r>
      <m:oMath>
        <m:sSub>
          <m:sSubPr>
            <m:ctrlPr>
              <w:rPr>
                <w:rFonts w:ascii="Cambria Math" w:hAnsi="Cambria Math"/>
              </w:rPr>
            </m:ctrlPr>
          </m:sSubPr>
          <m:e>
            <m:r>
              <m:rPr>
                <m:nor/>
              </m:rPr>
              <w:rPr>
                <w:rFonts w:ascii="Cambria Math" w:hAnsi="Cambria Math" w:cs="Cambria Math"/>
              </w:rPr>
              <m:t>H</m:t>
            </m:r>
          </m:e>
          <m:sub>
            <m:r>
              <w:rPr>
                <w:rFonts w:ascii="Cambria Math" w:hAnsi="Cambria Math" w:cs="Cambria Math"/>
              </w:rPr>
              <m:t>2</m:t>
            </m:r>
          </m:sub>
        </m:sSub>
      </m:oMath>
      <w:r>
        <w:t>加成后的产物分子中含</w:t>
      </w:r>
      <w:r>
        <w:t>3</w:t>
      </w:r>
      <w:r>
        <w:t>个手性碳原子</w:t>
      </w:r>
    </w:p>
    <w:p w14:paraId="594448E9" w14:textId="77777777" w:rsidR="0003444B" w:rsidRDefault="00000000">
      <w:pPr>
        <w:shd w:val="clear" w:color="auto" w:fill="FFFFFF"/>
        <w:spacing w:line="360" w:lineRule="auto"/>
        <w:jc w:val="left"/>
      </w:pPr>
      <w:r>
        <w:t>2</w:t>
      </w:r>
      <w:r>
        <w:t>．下列分子中存在</w:t>
      </w:r>
      <m:oMath>
        <m:r>
          <m:rPr>
            <m:nor/>
          </m:rPr>
          <w:rPr>
            <w:rFonts w:ascii="Cambria Math" w:hAnsi="Cambria Math" w:cs="Cambria Math"/>
          </w:rPr>
          <m:t>π</m:t>
        </m:r>
      </m:oMath>
      <w:r>
        <w:t>键的是</w:t>
      </w:r>
    </w:p>
    <w:p w14:paraId="2BADF746" w14:textId="77777777" w:rsidR="0003444B" w:rsidRDefault="00000000">
      <w:pPr>
        <w:shd w:val="clear" w:color="auto" w:fill="FFFFFF"/>
        <w:tabs>
          <w:tab w:val="left" w:pos="2078"/>
          <w:tab w:val="left" w:pos="4156"/>
          <w:tab w:val="left" w:pos="6234"/>
        </w:tabs>
        <w:spacing w:line="360" w:lineRule="auto"/>
        <w:jc w:val="left"/>
      </w:pPr>
      <w:r>
        <w:t>A</w:t>
      </w:r>
      <w:r>
        <w:t>．</w:t>
      </w:r>
      <m:oMath>
        <m:sSub>
          <m:sSubPr>
            <m:ctrlPr>
              <w:rPr>
                <w:rFonts w:ascii="Cambria Math" w:hAnsi="Cambria Math"/>
              </w:rPr>
            </m:ctrlPr>
          </m:sSubPr>
          <m:e>
            <m:r>
              <m:rPr>
                <m:nor/>
              </m:rPr>
              <w:rPr>
                <w:rFonts w:ascii="Cambria Math" w:hAnsi="Cambria Math" w:cs="Cambria Math"/>
              </w:rPr>
              <m:t>H</m:t>
            </m:r>
          </m:e>
          <m:sub>
            <m:r>
              <w:rPr>
                <w:rFonts w:ascii="Cambria Math" w:hAnsi="Cambria Math" w:cs="Cambria Math"/>
              </w:rPr>
              <m:t>2</m:t>
            </m:r>
          </m:sub>
        </m:sSub>
      </m:oMath>
      <w:r>
        <w:tab/>
        <w:t>B</w:t>
      </w:r>
      <w:r>
        <w:t>．</w:t>
      </w:r>
      <m:oMath>
        <m:sSub>
          <m:sSubPr>
            <m:ctrlPr>
              <w:rPr>
                <w:rFonts w:ascii="Cambria Math" w:hAnsi="Cambria Math"/>
              </w:rPr>
            </m:ctrlPr>
          </m:sSubPr>
          <m:e>
            <m:r>
              <m:rPr>
                <m:nor/>
              </m:rPr>
              <w:rPr>
                <w:rFonts w:ascii="Cambria Math" w:hAnsi="Cambria Math" w:cs="Cambria Math"/>
              </w:rPr>
              <m:t>NH</m:t>
            </m:r>
          </m:e>
          <m:sub>
            <m:r>
              <w:rPr>
                <w:rFonts w:ascii="Cambria Math" w:hAnsi="Cambria Math" w:cs="Cambria Math"/>
              </w:rPr>
              <m:t>3</m:t>
            </m:r>
          </m:sub>
        </m:sSub>
      </m:oMath>
      <w:r>
        <w:tab/>
        <w:t>C</w:t>
      </w:r>
      <w:r>
        <w:t>．</w:t>
      </w:r>
      <m:oMath>
        <m:sSub>
          <m:sSubPr>
            <m:ctrlPr>
              <w:rPr>
                <w:rFonts w:ascii="Cambria Math" w:hAnsi="Cambria Math"/>
              </w:rPr>
            </m:ctrlPr>
          </m:sSubPr>
          <m:e>
            <m:r>
              <m:rPr>
                <m:nor/>
              </m:rPr>
              <w:rPr>
                <w:rFonts w:ascii="Cambria Math" w:hAnsi="Cambria Math" w:cs="Cambria Math"/>
              </w:rPr>
              <m:t>N</m:t>
            </m:r>
          </m:e>
          <m:sub>
            <m:r>
              <w:rPr>
                <w:rFonts w:ascii="Cambria Math" w:hAnsi="Cambria Math" w:cs="Cambria Math"/>
              </w:rPr>
              <m:t>2</m:t>
            </m:r>
          </m:sub>
        </m:sSub>
      </m:oMath>
      <w:r>
        <w:tab/>
        <w:t>D</w:t>
      </w:r>
      <w:r>
        <w:t>．</w:t>
      </w:r>
      <m:oMath>
        <m:r>
          <m:rPr>
            <m:nor/>
          </m:rPr>
          <w:rPr>
            <w:rFonts w:ascii="Cambria Math" w:hAnsi="Cambria Math" w:cs="Cambria Math"/>
          </w:rPr>
          <m:t>HCl</m:t>
        </m:r>
      </m:oMath>
    </w:p>
    <w:p w14:paraId="4BF41018" w14:textId="77777777" w:rsidR="0003444B" w:rsidRDefault="00000000">
      <w:pPr>
        <w:shd w:val="clear" w:color="auto" w:fill="FFFFFF"/>
        <w:spacing w:line="360" w:lineRule="auto"/>
        <w:jc w:val="left"/>
      </w:pPr>
      <w:r>
        <w:t>3</w:t>
      </w:r>
      <w:r>
        <w:t>．氨基酸是构成蛋白质的小分子，某氨基酸的结构式如图所示。其中，</w:t>
      </w:r>
      <w:r>
        <w:t>X</w:t>
      </w:r>
      <w:r>
        <w:t>、</w:t>
      </w:r>
      <w:r>
        <w:t>Y</w:t>
      </w:r>
      <w:r>
        <w:t>、</w:t>
      </w:r>
      <w:r>
        <w:t>Z</w:t>
      </w:r>
      <w:r>
        <w:t>、</w:t>
      </w:r>
      <w:r>
        <w:t>W</w:t>
      </w:r>
      <w:r>
        <w:t>是原子序数依次增加的短周期元素，</w:t>
      </w:r>
      <w:r>
        <w:t>X</w:t>
      </w:r>
      <w:r>
        <w:t>是宇宙中含量最多的元素，基态</w:t>
      </w:r>
      <w:r>
        <w:t>Y</w:t>
      </w:r>
      <w:r>
        <w:t>原子未成对电子数在同周期最多，</w:t>
      </w:r>
      <w:r>
        <w:t>Z</w:t>
      </w:r>
      <w:r>
        <w:t>是地壳中含量最多的元素，</w:t>
      </w:r>
      <w:r>
        <w:t>W</w:t>
      </w:r>
      <w:r>
        <w:t>最外层电子数是最内层的三倍。下列说法正确的是</w:t>
      </w:r>
    </w:p>
    <w:p w14:paraId="6D1A567C" w14:textId="77777777" w:rsidR="0003444B" w:rsidRDefault="00000000">
      <w:pPr>
        <w:shd w:val="clear" w:color="auto" w:fill="FFFFFF"/>
        <w:spacing w:line="360" w:lineRule="auto"/>
        <w:jc w:val="left"/>
      </w:pPr>
      <w:r>
        <w:rPr>
          <w:rFonts w:eastAsia="Times New Roman"/>
          <w:noProof/>
          <w:kern w:val="0"/>
          <w:sz w:val="24"/>
          <w:szCs w:val="24"/>
        </w:rPr>
        <w:drawing>
          <wp:inline distT="0" distB="0" distL="114300" distR="114300" wp14:anchorId="21684144" wp14:editId="379C9902">
            <wp:extent cx="1171575" cy="1304925"/>
            <wp:effectExtent l="0" t="0" r="9525" b="9525"/>
            <wp:docPr id="100005" name="图片 100005" descr="@@@0295b3c5-30dc-4b0d-9089-a7bd456db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295b3c5-30dc-4b0d-9089-a7bd456dbac0"/>
                    <pic:cNvPicPr>
                      <a:picLocks noChangeAspect="1"/>
                    </pic:cNvPicPr>
                  </pic:nvPicPr>
                  <pic:blipFill>
                    <a:blip r:embed="rId10"/>
                    <a:stretch>
                      <a:fillRect/>
                    </a:stretch>
                  </pic:blipFill>
                  <pic:spPr>
                    <a:xfrm>
                      <a:off x="0" y="0"/>
                      <a:ext cx="1171575" cy="1304925"/>
                    </a:xfrm>
                    <a:prstGeom prst="rect">
                      <a:avLst/>
                    </a:prstGeom>
                  </pic:spPr>
                </pic:pic>
              </a:graphicData>
            </a:graphic>
          </wp:inline>
        </w:drawing>
      </w:r>
    </w:p>
    <w:p w14:paraId="2674D739" w14:textId="77777777" w:rsidR="0003444B" w:rsidRDefault="00000000">
      <w:pPr>
        <w:shd w:val="clear" w:color="auto" w:fill="FFFFFF"/>
        <w:tabs>
          <w:tab w:val="left" w:pos="4156"/>
        </w:tabs>
        <w:spacing w:line="360" w:lineRule="auto"/>
        <w:jc w:val="left"/>
      </w:pPr>
      <w:r>
        <w:t>A</w:t>
      </w:r>
      <w:r>
        <w:t>．第一电离能：</w:t>
      </w:r>
      <w:r>
        <w:t>Z</w:t>
      </w:r>
      <w:r>
        <w:t>＞</w:t>
      </w:r>
      <w:r>
        <w:t>Y</w:t>
      </w:r>
      <w:r>
        <w:t>＞</w:t>
      </w:r>
      <w:r>
        <w:t>W</w:t>
      </w:r>
      <w:r>
        <w:tab/>
        <w:t>B</w:t>
      </w:r>
      <w:r>
        <w:t>．键角：</w:t>
      </w:r>
      <w:r>
        <w:t>H</w:t>
      </w:r>
      <w:r>
        <w:rPr>
          <w:vertAlign w:val="subscript"/>
        </w:rPr>
        <w:t>2</w:t>
      </w:r>
      <w:r>
        <w:t>Z</w:t>
      </w:r>
      <w:r>
        <w:t>＜</w:t>
      </w:r>
      <w:r>
        <w:t>H</w:t>
      </w:r>
      <w:r>
        <w:rPr>
          <w:vertAlign w:val="subscript"/>
        </w:rPr>
        <w:t>2</w:t>
      </w:r>
      <w:r>
        <w:t>W</w:t>
      </w:r>
    </w:p>
    <w:p w14:paraId="6B716911" w14:textId="77777777" w:rsidR="0003444B" w:rsidRDefault="00000000">
      <w:pPr>
        <w:shd w:val="clear" w:color="auto" w:fill="FFFFFF"/>
        <w:tabs>
          <w:tab w:val="left" w:pos="4156"/>
        </w:tabs>
        <w:spacing w:line="360" w:lineRule="auto"/>
        <w:jc w:val="left"/>
      </w:pPr>
      <w:r>
        <w:t>C</w:t>
      </w:r>
      <w:r>
        <w:t>．电负性：</w:t>
      </w:r>
      <w:r>
        <w:t>X</w:t>
      </w:r>
      <w:r>
        <w:t>＜</w:t>
      </w:r>
      <w:r>
        <w:t>Y</w:t>
      </w:r>
      <w:r>
        <w:t>＜</w:t>
      </w:r>
      <w:r>
        <w:t>Z</w:t>
      </w:r>
      <w:r>
        <w:tab/>
        <w:t>D</w:t>
      </w:r>
      <w:r>
        <w:t>．分子中没有手性碳原子</w:t>
      </w:r>
    </w:p>
    <w:p w14:paraId="78D89653" w14:textId="77777777" w:rsidR="0003444B" w:rsidRDefault="00000000">
      <w:pPr>
        <w:shd w:val="clear" w:color="auto" w:fill="FFFFFF"/>
        <w:spacing w:line="360" w:lineRule="auto"/>
        <w:jc w:val="left"/>
      </w:pPr>
      <w:r>
        <w:t>4</w:t>
      </w:r>
      <w:r>
        <w:t>．下列说法不正确的是</w:t>
      </w:r>
    </w:p>
    <w:p w14:paraId="280BF6C0" w14:textId="77777777" w:rsidR="0003444B" w:rsidRDefault="00000000">
      <w:pPr>
        <w:shd w:val="clear" w:color="auto" w:fill="FFFFFF"/>
        <w:spacing w:line="360" w:lineRule="auto"/>
        <w:jc w:val="left"/>
      </w:pPr>
      <w:r>
        <w:t>A</w:t>
      </w:r>
      <w:r>
        <w:t>．</w:t>
      </w:r>
      <m:oMath>
        <m:sSub>
          <m:sSubPr>
            <m:ctrlPr>
              <w:rPr>
                <w:rFonts w:ascii="Cambria Math" w:hAnsi="Cambria Math"/>
              </w:rPr>
            </m:ctrlPr>
          </m:sSubPr>
          <m:e>
            <m:r>
              <m:rPr>
                <m:nor/>
              </m:rPr>
              <w:rPr>
                <w:rFonts w:ascii="Cambria Math" w:hAnsi="Cambria Math" w:cs="Cambria Math"/>
              </w:rPr>
              <m:t>BF</m:t>
            </m:r>
          </m:e>
          <m:sub>
            <m:r>
              <m:rPr>
                <m:nor/>
              </m:rPr>
              <w:rPr>
                <w:rFonts w:ascii="Cambria Math" w:hAnsi="Cambria Math" w:cs="Cambria Math"/>
              </w:rPr>
              <m:t>3</m:t>
            </m:r>
          </m:sub>
        </m:sSub>
      </m:oMath>
      <w:r>
        <w:t>和</w:t>
      </w:r>
      <m:oMath>
        <m:sSub>
          <m:sSubPr>
            <m:ctrlPr>
              <w:rPr>
                <w:rFonts w:ascii="Cambria Math" w:hAnsi="Cambria Math"/>
              </w:rPr>
            </m:ctrlPr>
          </m:sSubPr>
          <m:e>
            <m:r>
              <m:rPr>
                <m:nor/>
              </m:rPr>
              <w:rPr>
                <w:rFonts w:ascii="Cambria Math" w:hAnsi="Cambria Math" w:cs="Cambria Math"/>
              </w:rPr>
              <m:t>NCl</m:t>
            </m:r>
          </m:e>
          <m:sub>
            <m:r>
              <w:rPr>
                <w:rFonts w:ascii="Cambria Math" w:hAnsi="Cambria Math" w:cs="Cambria Math"/>
              </w:rPr>
              <m:t>3</m:t>
            </m:r>
          </m:sub>
        </m:sSub>
      </m:oMath>
      <w:r>
        <w:t>，</w:t>
      </w:r>
      <m:oMath>
        <m:sSub>
          <m:sSubPr>
            <m:ctrlPr>
              <w:rPr>
                <w:rFonts w:ascii="Cambria Math" w:hAnsi="Cambria Math"/>
              </w:rPr>
            </m:ctrlPr>
          </m:sSubPr>
          <m:e>
            <m:r>
              <m:rPr>
                <m:nor/>
              </m:rPr>
              <w:rPr>
                <w:rFonts w:ascii="Cambria Math" w:hAnsi="Cambria Math" w:cs="Cambria Math"/>
              </w:rPr>
              <m:t>H</m:t>
            </m:r>
          </m:e>
          <m:sub>
            <m:r>
              <w:rPr>
                <w:rFonts w:ascii="Cambria Math" w:hAnsi="Cambria Math" w:cs="Cambria Math"/>
              </w:rPr>
              <m:t>2</m:t>
            </m:r>
          </m:sub>
        </m:sSub>
        <m:r>
          <m:rPr>
            <m:nor/>
          </m:rPr>
          <w:rPr>
            <w:rFonts w:ascii="Cambria Math" w:hAnsi="Cambria Math" w:cs="Cambria Math"/>
          </w:rPr>
          <m:t>S</m:t>
        </m:r>
      </m:oMath>
      <w:r>
        <w:t>和</w:t>
      </w:r>
      <m:oMath>
        <m:sSub>
          <m:sSubPr>
            <m:ctrlPr>
              <w:rPr>
                <w:rFonts w:ascii="Cambria Math" w:hAnsi="Cambria Math"/>
              </w:rPr>
            </m:ctrlPr>
          </m:sSubPr>
          <m:e>
            <m:r>
              <m:rPr>
                <m:nor/>
              </m:rPr>
              <w:rPr>
                <w:rFonts w:ascii="Cambria Math" w:hAnsi="Cambria Math" w:cs="Cambria Math"/>
              </w:rPr>
              <m:t>H</m:t>
            </m:r>
          </m:e>
          <m:sub>
            <m:r>
              <m:rPr>
                <m:nor/>
              </m:rPr>
              <w:rPr>
                <w:rFonts w:ascii="Cambria Math" w:hAnsi="Cambria Math" w:cs="Cambria Math"/>
              </w:rPr>
              <m:t>2</m:t>
            </m:r>
          </m:sub>
        </m:sSub>
        <m:r>
          <m:rPr>
            <m:nor/>
          </m:rPr>
          <w:rPr>
            <w:rFonts w:ascii="Cambria Math" w:hAnsi="Cambria Math" w:cs="Cambria Math"/>
          </w:rPr>
          <m:t>O</m:t>
        </m:r>
      </m:oMath>
      <w:r>
        <w:t>分子中的键角相比均是前者大于后者</w:t>
      </w:r>
    </w:p>
    <w:p w14:paraId="6E05DC52" w14:textId="77777777" w:rsidR="0003444B" w:rsidRDefault="00000000">
      <w:pPr>
        <w:shd w:val="clear" w:color="auto" w:fill="FFFFFF"/>
        <w:spacing w:line="360" w:lineRule="auto"/>
        <w:jc w:val="left"/>
      </w:pPr>
      <w:r>
        <w:t>B</w:t>
      </w:r>
      <w:r>
        <w:t>．基态</w:t>
      </w:r>
      <w:r>
        <w:t>C</w:t>
      </w:r>
      <w:r>
        <w:t>原子的轨道表示式</w:t>
      </w:r>
      <w:r>
        <w:rPr>
          <w:rFonts w:eastAsia="Times New Roman"/>
          <w:noProof/>
          <w:kern w:val="0"/>
          <w:sz w:val="24"/>
          <w:szCs w:val="24"/>
        </w:rPr>
        <w:drawing>
          <wp:inline distT="0" distB="0" distL="114300" distR="114300" wp14:anchorId="0DA6AA43" wp14:editId="4DDE7939">
            <wp:extent cx="1581150" cy="476250"/>
            <wp:effectExtent l="0" t="0" r="0" b="0"/>
            <wp:docPr id="100007" name="图片 100007" descr="@@@5e562617-bf62-49d1-8f84-139bd34d69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5e562617-bf62-49d1-8f84-139bd34d692a"/>
                    <pic:cNvPicPr>
                      <a:picLocks noChangeAspect="1"/>
                    </pic:cNvPicPr>
                  </pic:nvPicPr>
                  <pic:blipFill>
                    <a:blip r:embed="rId11"/>
                    <a:stretch>
                      <a:fillRect/>
                    </a:stretch>
                  </pic:blipFill>
                  <pic:spPr>
                    <a:xfrm>
                      <a:off x="0" y="0"/>
                      <a:ext cx="1581150" cy="476250"/>
                    </a:xfrm>
                    <a:prstGeom prst="rect">
                      <a:avLst/>
                    </a:prstGeom>
                  </pic:spPr>
                </pic:pic>
              </a:graphicData>
            </a:graphic>
          </wp:inline>
        </w:drawing>
      </w:r>
    </w:p>
    <w:p w14:paraId="71E214F2" w14:textId="77777777" w:rsidR="0003444B" w:rsidRDefault="00000000">
      <w:pPr>
        <w:shd w:val="clear" w:color="auto" w:fill="FFFFFF"/>
        <w:spacing w:line="360" w:lineRule="auto"/>
        <w:jc w:val="left"/>
      </w:pPr>
      <w:r>
        <w:t>C</w:t>
      </w:r>
      <w:r>
        <w:t>．</w:t>
      </w:r>
      <w:r>
        <w:t>N</w:t>
      </w:r>
      <w:r>
        <w:t>能层中有</w:t>
      </w:r>
      <w:r>
        <w:t>4s</w:t>
      </w:r>
      <w:r>
        <w:t>、</w:t>
      </w:r>
      <w:r>
        <w:t>4p</w:t>
      </w:r>
      <w:r>
        <w:t>、</w:t>
      </w:r>
      <w:r>
        <w:t>4d</w:t>
      </w:r>
      <w:r>
        <w:t>、</w:t>
      </w:r>
      <w:r>
        <w:t>4f</w:t>
      </w:r>
      <w:r>
        <w:t>四个能级，共</w:t>
      </w:r>
      <w:r>
        <w:t>16</w:t>
      </w:r>
      <w:r>
        <w:t>个轨道</w:t>
      </w:r>
    </w:p>
    <w:p w14:paraId="094A7C22" w14:textId="77777777" w:rsidR="0003444B" w:rsidRDefault="00000000">
      <w:pPr>
        <w:shd w:val="clear" w:color="auto" w:fill="FFFFFF"/>
        <w:spacing w:line="360" w:lineRule="auto"/>
        <w:jc w:val="left"/>
      </w:pPr>
      <w:r>
        <w:lastRenderedPageBreak/>
        <w:t>D</w:t>
      </w:r>
      <w:r>
        <w:t>．</w:t>
      </w:r>
      <w:r>
        <w:t>25℃</w:t>
      </w:r>
      <w:r>
        <w:t>时，浓度均为</w:t>
      </w:r>
      <m:oMath>
        <m:r>
          <w:rPr>
            <w:rFonts w:ascii="Cambria Math" w:hAnsi="Cambria Math" w:cs="Cambria Math"/>
          </w:rPr>
          <m:t>0.01</m:t>
        </m:r>
        <m:r>
          <m:rPr>
            <m:nor/>
          </m:rPr>
          <w:rPr>
            <w:rFonts w:ascii="Cambria Math" w:hAnsi="Cambria Math" w:cs="Cambria Math"/>
          </w:rPr>
          <m:t>mol/L</m:t>
        </m:r>
      </m:oMath>
      <w:r>
        <w:t>的</w:t>
      </w:r>
      <w:r>
        <w:t>3</w:t>
      </w:r>
      <w:r>
        <w:t>种溶液的酸性由强到弱的顺序：</w:t>
      </w:r>
      <m:oMath>
        <m:r>
          <m:rPr>
            <m:nor/>
          </m:rPr>
          <w:rPr>
            <w:rFonts w:ascii="Cambria Math" w:hAnsi="Cambria Math" w:cs="Cambria Math"/>
          </w:rPr>
          <m:t>HClO</m:t>
        </m:r>
        <m:r>
          <w:rPr>
            <w:rFonts w:ascii="Cambria Math" w:hAnsi="Cambria Math" w:cs="Cambria Math"/>
          </w:rPr>
          <m:t>&gt;</m:t>
        </m:r>
        <m:r>
          <m:rPr>
            <m:nor/>
          </m:rPr>
          <w:rPr>
            <w:rFonts w:ascii="Cambria Math" w:hAnsi="Cambria Math" w:cs="Cambria Math"/>
          </w:rPr>
          <m:t>HBrO</m:t>
        </m:r>
        <m:r>
          <w:rPr>
            <w:rFonts w:ascii="Cambria Math" w:hAnsi="Cambria Math" w:cs="Cambria Math"/>
          </w:rPr>
          <m:t>&gt;</m:t>
        </m:r>
        <m:r>
          <m:rPr>
            <m:nor/>
          </m:rPr>
          <w:rPr>
            <w:rFonts w:ascii="Cambria Math" w:hAnsi="Cambria Math" w:cs="Cambria Math"/>
          </w:rPr>
          <m:t>HIO</m:t>
        </m:r>
      </m:oMath>
    </w:p>
    <w:p w14:paraId="0988CD57" w14:textId="77777777" w:rsidR="0003444B" w:rsidRDefault="00000000">
      <w:pPr>
        <w:shd w:val="clear" w:color="auto" w:fill="FFFFFF"/>
        <w:spacing w:line="360" w:lineRule="auto"/>
        <w:jc w:val="left"/>
      </w:pPr>
      <w:r>
        <w:t>5</w:t>
      </w:r>
      <w:r>
        <w:t>．下列关于</w:t>
      </w:r>
      <w:r>
        <w:t xml:space="preserve">σ </w:t>
      </w:r>
      <w:r>
        <w:t>键和</w:t>
      </w:r>
      <w:r>
        <w:t>π</w:t>
      </w:r>
      <w:r>
        <w:t>键的说法不正确的是</w:t>
      </w:r>
    </w:p>
    <w:p w14:paraId="603A43CB" w14:textId="77777777" w:rsidR="0003444B" w:rsidRDefault="00000000">
      <w:pPr>
        <w:shd w:val="clear" w:color="auto" w:fill="FFFFFF"/>
        <w:spacing w:line="360" w:lineRule="auto"/>
        <w:jc w:val="left"/>
      </w:pPr>
      <w:r>
        <w:t>A</w:t>
      </w:r>
      <w:r>
        <w:t>．</w:t>
      </w:r>
      <w:r>
        <w:t xml:space="preserve">σ </w:t>
      </w:r>
      <w:r>
        <w:t>键能单独形成，</w:t>
      </w:r>
      <w:r>
        <w:t>π</w:t>
      </w:r>
      <w:r>
        <w:t>键不能单独形成</w:t>
      </w:r>
    </w:p>
    <w:p w14:paraId="36479DA3" w14:textId="77777777" w:rsidR="0003444B" w:rsidRDefault="00000000">
      <w:pPr>
        <w:shd w:val="clear" w:color="auto" w:fill="FFFFFF"/>
        <w:spacing w:line="360" w:lineRule="auto"/>
        <w:jc w:val="left"/>
      </w:pPr>
      <w:r>
        <w:t>B</w:t>
      </w:r>
      <w:r>
        <w:t>．</w:t>
      </w:r>
      <w:r>
        <w:t xml:space="preserve">σ </w:t>
      </w:r>
      <w:r>
        <w:t>键可以绕键轴旋转，</w:t>
      </w:r>
      <w:r>
        <w:t>π</w:t>
      </w:r>
      <w:r>
        <w:t>键不能绕键轴旋转</w:t>
      </w:r>
    </w:p>
    <w:p w14:paraId="7477365A" w14:textId="77777777" w:rsidR="0003444B" w:rsidRDefault="00000000">
      <w:pPr>
        <w:shd w:val="clear" w:color="auto" w:fill="FFFFFF"/>
        <w:spacing w:line="360" w:lineRule="auto"/>
        <w:jc w:val="left"/>
      </w:pPr>
      <w:r>
        <w:t>C</w:t>
      </w:r>
      <w:r>
        <w:t>．双键中一定有一个</w:t>
      </w:r>
      <w:r>
        <w:t xml:space="preserve">σ </w:t>
      </w:r>
      <w:r>
        <w:t>键，一个</w:t>
      </w:r>
      <w:r>
        <w:t>π</w:t>
      </w:r>
      <w:r>
        <w:t>键，三键中一定有一个</w:t>
      </w:r>
      <w:r>
        <w:t xml:space="preserve">σ </w:t>
      </w:r>
      <w:r>
        <w:t>键，两个</w:t>
      </w:r>
      <w:r>
        <w:t>π</w:t>
      </w:r>
      <w:r>
        <w:t>键</w:t>
      </w:r>
    </w:p>
    <w:p w14:paraId="1C6D071E" w14:textId="77777777" w:rsidR="0003444B" w:rsidRDefault="00000000">
      <w:pPr>
        <w:shd w:val="clear" w:color="auto" w:fill="FFFFFF"/>
        <w:spacing w:line="360" w:lineRule="auto"/>
        <w:jc w:val="left"/>
      </w:pPr>
      <w:r>
        <w:t>D</w:t>
      </w:r>
      <w:r>
        <w:t>．</w:t>
      </w:r>
      <w:r>
        <w:t>CH</w:t>
      </w:r>
      <w:r>
        <w:rPr>
          <w:vertAlign w:val="subscript"/>
        </w:rPr>
        <w:t>3</w:t>
      </w:r>
      <w:r>
        <w:t>-CH</w:t>
      </w:r>
      <w:r>
        <w:rPr>
          <w:vertAlign w:val="subscript"/>
        </w:rPr>
        <w:t>3</w:t>
      </w:r>
      <w:r>
        <w:t>、</w:t>
      </w:r>
      <w:r>
        <w:t>CH</w:t>
      </w:r>
      <w:r>
        <w:rPr>
          <w:vertAlign w:val="subscript"/>
        </w:rPr>
        <w:t>2</w:t>
      </w:r>
      <w:r>
        <w:t>=CH</w:t>
      </w:r>
      <w:r>
        <w:rPr>
          <w:vertAlign w:val="subscript"/>
        </w:rPr>
        <w:t>2</w:t>
      </w:r>
      <w:r>
        <w:t>、</w:t>
      </w:r>
      <w:r>
        <w:t>CH≡CH</w:t>
      </w:r>
      <w:r>
        <w:t>中的</w:t>
      </w:r>
      <w:r>
        <w:t xml:space="preserve">σ </w:t>
      </w:r>
      <w:r>
        <w:t>键都是</w:t>
      </w:r>
      <w:r>
        <w:t>C-C</w:t>
      </w:r>
      <w:r>
        <w:t>键，所以键能都相同</w:t>
      </w:r>
    </w:p>
    <w:p w14:paraId="1DB6DD72" w14:textId="77777777" w:rsidR="0003444B" w:rsidRDefault="00000000">
      <w:pPr>
        <w:shd w:val="clear" w:color="auto" w:fill="FFFFFF"/>
        <w:spacing w:line="360" w:lineRule="auto"/>
        <w:jc w:val="left"/>
      </w:pPr>
      <w:r>
        <w:t>6</w:t>
      </w:r>
      <w:r>
        <w:t>．溴化碘</w:t>
      </w:r>
      <w:r>
        <w:t>(IBr)</w:t>
      </w:r>
      <w:r>
        <w:t>的化学性质与卤素</w:t>
      </w:r>
      <w:r>
        <w:t>(X</w:t>
      </w:r>
      <w:r>
        <w:rPr>
          <w:vertAlign w:val="subscript"/>
        </w:rPr>
        <w:t>2</w:t>
      </w:r>
      <w:r>
        <w:t>)</w:t>
      </w:r>
      <w:r>
        <w:t>很相似，下列说法不正确的是</w:t>
      </w:r>
    </w:p>
    <w:p w14:paraId="0B5A2633" w14:textId="77777777" w:rsidR="0003444B" w:rsidRDefault="00000000">
      <w:pPr>
        <w:shd w:val="clear" w:color="auto" w:fill="FFFFFF"/>
        <w:spacing w:line="360" w:lineRule="auto"/>
        <w:jc w:val="left"/>
      </w:pPr>
      <w:r>
        <w:t>A</w:t>
      </w:r>
      <w:r>
        <w:t>．溴化碘</w:t>
      </w:r>
      <w:r>
        <w:t>(IBr)</w:t>
      </w:r>
      <w:r>
        <w:t>为共价化合物</w:t>
      </w:r>
    </w:p>
    <w:p w14:paraId="1C782675" w14:textId="77777777" w:rsidR="0003444B" w:rsidRDefault="00000000">
      <w:pPr>
        <w:shd w:val="clear" w:color="auto" w:fill="FFFFFF"/>
        <w:spacing w:line="360" w:lineRule="auto"/>
        <w:jc w:val="left"/>
      </w:pPr>
      <w:r>
        <w:t>B</w:t>
      </w:r>
      <w:r>
        <w:t>．</w:t>
      </w:r>
      <w:r>
        <w:t>IBr</w:t>
      </w:r>
      <w:r>
        <w:t>与水的反应</w:t>
      </w:r>
      <m:oMath>
        <m:sSub>
          <m:sSubPr>
            <m:ctrlPr>
              <w:rPr>
                <w:rFonts w:ascii="Cambria Math" w:hAnsi="Cambria Math"/>
              </w:rPr>
            </m:ctrlPr>
          </m:sSubPr>
          <m:e>
            <m:r>
              <m:rPr>
                <m:nor/>
              </m:rPr>
              <w:rPr>
                <w:rFonts w:ascii="Cambria Math" w:hAnsi="Cambria Math" w:cs="Cambria Math"/>
              </w:rPr>
              <m:t>IBr+H</m:t>
            </m:r>
          </m:e>
          <m:sub>
            <m:r>
              <m:rPr>
                <m:nor/>
              </m:rPr>
              <w:rPr>
                <w:rFonts w:ascii="Cambria Math" w:hAnsi="Cambria Math" w:cs="Cambria Math"/>
              </w:rPr>
              <m:t>2</m:t>
            </m:r>
          </m:sub>
        </m:sSub>
        <m:r>
          <m:rPr>
            <m:nor/>
          </m:rPr>
          <w:rPr>
            <w:rFonts w:ascii="Cambria Math" w:hAnsi="Cambria Math" w:cs="Cambria Math"/>
          </w:rPr>
          <m:t>O=HBr+HIO</m:t>
        </m:r>
      </m:oMath>
      <w:r>
        <w:t>，为非氧化还原反应</w:t>
      </w:r>
    </w:p>
    <w:p w14:paraId="48680542" w14:textId="77777777" w:rsidR="0003444B" w:rsidRDefault="00000000">
      <w:pPr>
        <w:shd w:val="clear" w:color="auto" w:fill="FFFFFF"/>
        <w:spacing w:line="360" w:lineRule="auto"/>
        <w:jc w:val="left"/>
      </w:pPr>
      <w:r>
        <w:t>C</w:t>
      </w:r>
      <w:r>
        <w:t>．</w:t>
      </w:r>
      <w:r>
        <w:t>IBr</w:t>
      </w:r>
      <w:r>
        <w:t>与金属锌反应：</w:t>
      </w:r>
      <m:oMath>
        <m:sSub>
          <m:sSubPr>
            <m:ctrlPr>
              <w:rPr>
                <w:rFonts w:ascii="Cambria Math" w:hAnsi="Cambria Math"/>
              </w:rPr>
            </m:ctrlPr>
          </m:sSubPr>
          <m:e>
            <m:r>
              <m:rPr>
                <m:nor/>
              </m:rPr>
              <w:rPr>
                <w:rFonts w:ascii="Cambria Math" w:hAnsi="Cambria Math" w:cs="Cambria Math"/>
              </w:rPr>
              <m:t>2IBr+2Zn=ZnI</m:t>
            </m:r>
          </m:e>
          <m:sub>
            <m:r>
              <m:rPr>
                <m:nor/>
              </m:rPr>
              <w:rPr>
                <w:rFonts w:ascii="Cambria Math" w:hAnsi="Cambria Math" w:cs="Cambria Math"/>
              </w:rPr>
              <m:t>2</m:t>
            </m:r>
          </m:sub>
        </m:sSub>
        <m:sSub>
          <m:sSubPr>
            <m:ctrlPr>
              <w:rPr>
                <w:rFonts w:ascii="Cambria Math" w:hAnsi="Cambria Math"/>
              </w:rPr>
            </m:ctrlPr>
          </m:sSubPr>
          <m:e>
            <m:r>
              <m:rPr>
                <m:nor/>
              </m:rPr>
              <w:rPr>
                <w:rFonts w:ascii="Cambria Math" w:hAnsi="Cambria Math" w:cs="Cambria Math"/>
              </w:rPr>
              <m:t>+ZnBr</m:t>
            </m:r>
          </m:e>
          <m:sub>
            <m:r>
              <m:rPr>
                <m:nor/>
              </m:rPr>
              <w:rPr>
                <w:rFonts w:ascii="Cambria Math" w:hAnsi="Cambria Math" w:cs="Cambria Math"/>
              </w:rPr>
              <m:t>2</m:t>
            </m:r>
          </m:sub>
        </m:sSub>
      </m:oMath>
      <w:r>
        <w:t>，</w:t>
      </w:r>
      <w:r>
        <w:t>IBr</w:t>
      </w:r>
      <w:r>
        <w:t>作还原剂</w:t>
      </w:r>
    </w:p>
    <w:p w14:paraId="599E9C00" w14:textId="77777777" w:rsidR="0003444B" w:rsidRDefault="00000000">
      <w:pPr>
        <w:shd w:val="clear" w:color="auto" w:fill="FFFFFF"/>
        <w:spacing w:line="360" w:lineRule="auto"/>
        <w:jc w:val="left"/>
      </w:pPr>
      <w:r>
        <w:t>D</w:t>
      </w:r>
      <w:r>
        <w:t>．在</w:t>
      </w:r>
      <w:r>
        <w:t>NaI</w:t>
      </w:r>
      <w:r>
        <w:t>和</w:t>
      </w:r>
      <w:r>
        <w:t>KBr</w:t>
      </w:r>
      <w:r>
        <w:t>混合溶液中通入少量</w:t>
      </w:r>
      <w:r>
        <w:t>Cl</w:t>
      </w:r>
      <w:r>
        <w:rPr>
          <w:vertAlign w:val="subscript"/>
        </w:rPr>
        <w:t>2</w:t>
      </w:r>
      <w:r>
        <w:t>：</w:t>
      </w:r>
      <m:oMath>
        <m:sSub>
          <m:sSubPr>
            <m:ctrlPr>
              <w:rPr>
                <w:rFonts w:ascii="Cambria Math" w:hAnsi="Cambria Math"/>
              </w:rPr>
            </m:ctrlPr>
          </m:sSubPr>
          <m:e>
            <m:r>
              <m:rPr>
                <m:nor/>
              </m:rPr>
              <w:rPr>
                <w:rFonts w:ascii="Cambria Math" w:hAnsi="Cambria Math" w:cs="Cambria Math"/>
              </w:rPr>
              <m:t>Cl</m:t>
            </m:r>
          </m:e>
          <m:sub>
            <m:r>
              <m:rPr>
                <m:nor/>
              </m:rPr>
              <w:rPr>
                <w:rFonts w:ascii="Cambria Math" w:hAnsi="Cambria Math" w:cs="Cambria Math"/>
              </w:rPr>
              <m:t>2</m:t>
            </m:r>
          </m:sub>
        </m:sSub>
        <m:sSup>
          <m:sSupPr>
            <m:ctrlPr>
              <w:rPr>
                <w:rFonts w:ascii="Cambria Math" w:hAnsi="Cambria Math"/>
              </w:rPr>
            </m:ctrlPr>
          </m:sSupPr>
          <m:e>
            <m:r>
              <m:rPr>
                <m:nor/>
              </m:rPr>
              <w:rPr>
                <w:rFonts w:ascii="Cambria Math" w:hAnsi="Cambria Math" w:cs="Cambria Math"/>
              </w:rPr>
              <m:t>+2I</m:t>
            </m:r>
          </m:e>
          <m:sup>
            <m:r>
              <m:rPr>
                <m:nor/>
              </m:rPr>
              <w:rPr>
                <w:rFonts w:ascii="Cambria Math" w:hAnsi="Cambria Math" w:cs="Cambria Math"/>
              </w:rPr>
              <m:t>-</m:t>
            </m:r>
          </m:sup>
        </m:sSup>
        <m:sSup>
          <m:sSupPr>
            <m:ctrlPr>
              <w:rPr>
                <w:rFonts w:ascii="Cambria Math" w:hAnsi="Cambria Math"/>
              </w:rPr>
            </m:ctrlPr>
          </m:sSupPr>
          <m:e>
            <m:r>
              <m:rPr>
                <m:nor/>
              </m:rPr>
              <w:rPr>
                <w:rFonts w:ascii="Cambria Math" w:hAnsi="Cambria Math" w:cs="Cambria Math"/>
              </w:rPr>
              <m:t>=2Cl</m:t>
            </m:r>
          </m:e>
          <m:sup>
            <m:r>
              <m:rPr>
                <m:nor/>
              </m:rPr>
              <w:rPr>
                <w:rFonts w:ascii="Cambria Math" w:hAnsi="Cambria Math" w:cs="Cambria Math"/>
              </w:rPr>
              <m:t>-</m:t>
            </m:r>
          </m:sup>
        </m:sSup>
        <m:sSub>
          <m:sSubPr>
            <m:ctrlPr>
              <w:rPr>
                <w:rFonts w:ascii="Cambria Math" w:hAnsi="Cambria Math"/>
              </w:rPr>
            </m:ctrlPr>
          </m:sSubPr>
          <m:e>
            <m:r>
              <m:rPr>
                <m:nor/>
              </m:rPr>
              <w:rPr>
                <w:rFonts w:ascii="Cambria Math" w:hAnsi="Cambria Math" w:cs="Cambria Math"/>
              </w:rPr>
              <m:t>+I</m:t>
            </m:r>
          </m:e>
          <m:sub>
            <m:r>
              <m:rPr>
                <m:nor/>
              </m:rPr>
              <w:rPr>
                <w:rFonts w:ascii="Cambria Math" w:hAnsi="Cambria Math" w:cs="Cambria Math"/>
              </w:rPr>
              <m:t>2</m:t>
            </m:r>
          </m:sub>
        </m:sSub>
      </m:oMath>
    </w:p>
    <w:p w14:paraId="34D3A2D6" w14:textId="77777777" w:rsidR="0003444B" w:rsidRDefault="00000000">
      <w:pPr>
        <w:shd w:val="clear" w:color="auto" w:fill="FFFFFF"/>
        <w:spacing w:line="360" w:lineRule="auto"/>
        <w:jc w:val="left"/>
      </w:pPr>
      <w:r>
        <w:t>7</w:t>
      </w:r>
      <w:r>
        <w:t>．砷是</w:t>
      </w:r>
      <w:r>
        <w:t>VA</w:t>
      </w:r>
      <w:r>
        <w:t>族元素，黄碑</w:t>
      </w:r>
      <w:r>
        <w:t>(</w:t>
      </w:r>
      <m:oMath>
        <m:sSub>
          <m:sSubPr>
            <m:ctrlPr>
              <w:rPr>
                <w:rFonts w:ascii="Cambria Math" w:hAnsi="Cambria Math"/>
              </w:rPr>
            </m:ctrlPr>
          </m:sSubPr>
          <m:e>
            <m:r>
              <m:rPr>
                <m:nor/>
              </m:rPr>
              <w:rPr>
                <w:rFonts w:ascii="Cambria Math" w:hAnsi="Cambria Math" w:cs="Cambria Math"/>
              </w:rPr>
              <m:t>AS</m:t>
            </m:r>
          </m:e>
          <m:sub>
            <m:r>
              <m:rPr>
                <m:nor/>
              </m:rPr>
              <w:rPr>
                <w:rFonts w:ascii="Cambria Math" w:hAnsi="Cambria Math" w:cs="Cambria Math"/>
              </w:rPr>
              <m:t>4</m:t>
            </m:r>
          </m:sub>
        </m:sSub>
      </m:oMath>
      <w:r>
        <w:t>)</w:t>
      </w:r>
      <w:r>
        <w:t>是砷元素的一种单质，其分子结构与白磷</w:t>
      </w:r>
      <w:r>
        <w:t>(</w:t>
      </w:r>
      <m:oMath>
        <m:sSub>
          <m:sSubPr>
            <m:ctrlPr>
              <w:rPr>
                <w:rFonts w:ascii="Cambria Math" w:hAnsi="Cambria Math"/>
              </w:rPr>
            </m:ctrlPr>
          </m:sSubPr>
          <m:e>
            <m:r>
              <m:rPr>
                <m:nor/>
              </m:rPr>
              <w:rPr>
                <w:rFonts w:ascii="Cambria Math" w:hAnsi="Cambria Math" w:cs="Cambria Math"/>
              </w:rPr>
              <m:t>P</m:t>
            </m:r>
          </m:e>
          <m:sub>
            <m:r>
              <m:rPr>
                <m:nor/>
              </m:rPr>
              <w:rPr>
                <w:rFonts w:ascii="Cambria Math" w:hAnsi="Cambria Math" w:cs="Cambria Math"/>
              </w:rPr>
              <m:t>4</m:t>
            </m:r>
          </m:sub>
        </m:sSub>
      </m:oMath>
      <w:r>
        <w:t>)</w:t>
      </w:r>
      <w:r>
        <w:t>相似。下列关于黄砷和白磷的叙述正确的是</w:t>
      </w:r>
    </w:p>
    <w:p w14:paraId="361AC8BB" w14:textId="77777777" w:rsidR="0003444B" w:rsidRDefault="00000000">
      <w:pPr>
        <w:shd w:val="clear" w:color="auto" w:fill="FFFFFF"/>
        <w:spacing w:line="360" w:lineRule="auto"/>
        <w:jc w:val="left"/>
      </w:pPr>
      <w:r>
        <w:t>A</w:t>
      </w:r>
      <w:r>
        <w:t>．黄砷和白磷分子中共价键的键角均为</w:t>
      </w:r>
      <w:r>
        <w:t>109.5</w:t>
      </w:r>
      <w:r>
        <w:rPr>
          <w:vertAlign w:val="superscript"/>
        </w:rPr>
        <w:t>o</w:t>
      </w:r>
    </w:p>
    <w:p w14:paraId="3C93715F" w14:textId="77777777" w:rsidR="0003444B" w:rsidRDefault="00000000">
      <w:pPr>
        <w:shd w:val="clear" w:color="auto" w:fill="FFFFFF"/>
        <w:spacing w:line="360" w:lineRule="auto"/>
        <w:jc w:val="left"/>
      </w:pPr>
      <w:r>
        <w:t>B</w:t>
      </w:r>
      <w:r>
        <w:t>．黄砷分子比白磷分子更稳定</w:t>
      </w:r>
    </w:p>
    <w:p w14:paraId="7F710F44" w14:textId="77777777" w:rsidR="0003444B" w:rsidRDefault="00000000">
      <w:pPr>
        <w:shd w:val="clear" w:color="auto" w:fill="FFFFFF"/>
        <w:spacing w:line="360" w:lineRule="auto"/>
        <w:jc w:val="left"/>
      </w:pPr>
      <w:r>
        <w:t>C</w:t>
      </w:r>
      <w:r>
        <w:t>．黄砷分子的极性大于白磷分子</w:t>
      </w:r>
    </w:p>
    <w:p w14:paraId="2F63A807" w14:textId="77777777" w:rsidR="0003444B" w:rsidRDefault="00000000">
      <w:pPr>
        <w:shd w:val="clear" w:color="auto" w:fill="FFFFFF"/>
        <w:spacing w:line="360" w:lineRule="auto"/>
        <w:jc w:val="left"/>
      </w:pPr>
      <w:r>
        <w:t>D</w:t>
      </w:r>
      <w:r>
        <w:t>．黄砷的熔点高于白磷</w:t>
      </w:r>
    </w:p>
    <w:p w14:paraId="1D31E5FE" w14:textId="77777777" w:rsidR="0003444B" w:rsidRDefault="00000000">
      <w:pPr>
        <w:shd w:val="clear" w:color="auto" w:fill="FFFFFF"/>
        <w:spacing w:line="360" w:lineRule="auto"/>
        <w:jc w:val="left"/>
      </w:pPr>
      <w:r>
        <w:t>8</w:t>
      </w:r>
      <w:r>
        <w:t>．下列说法正确的是</w:t>
      </w:r>
    </w:p>
    <w:p w14:paraId="1E5105C3" w14:textId="77777777" w:rsidR="0003444B" w:rsidRDefault="00000000">
      <w:pPr>
        <w:shd w:val="clear" w:color="auto" w:fill="FFFFFF"/>
        <w:spacing w:line="360" w:lineRule="auto"/>
        <w:jc w:val="left"/>
      </w:pPr>
      <w:r>
        <w:t>A</w:t>
      </w:r>
      <w:r>
        <w:t>．已知</w:t>
      </w:r>
      <w:r>
        <w:t>N—N</w:t>
      </w:r>
      <w:r>
        <w:t>的键能为</w:t>
      </w:r>
      <m:oMath>
        <m:r>
          <w:rPr>
            <w:rFonts w:ascii="Cambria Math" w:hAnsi="Cambria Math" w:cs="Cambria Math"/>
          </w:rPr>
          <m:t>193</m:t>
        </m:r>
        <m:r>
          <m:rPr>
            <m:nor/>
          </m:rPr>
          <w:rPr>
            <w:rFonts w:ascii="Cambria Math" w:hAnsi="Cambria Math" w:cs="Cambria Math"/>
          </w:rPr>
          <m:t>kJ</m:t>
        </m:r>
        <m:r>
          <w:rPr>
            <w:rFonts w:ascii="Cambria Math" w:hAnsi="Cambria Math" w:cs="Cambria Math"/>
          </w:rPr>
          <m:t>⋅</m:t>
        </m:r>
        <m:sSup>
          <m:sSupPr>
            <m:ctrlPr>
              <w:rPr>
                <w:rFonts w:ascii="Cambria Math" w:hAnsi="Cambria Math"/>
              </w:rPr>
            </m:ctrlPr>
          </m:sSupPr>
          <m:e>
            <m:r>
              <m:rPr>
                <m:nor/>
              </m:rPr>
              <w:rPr>
                <w:rFonts w:ascii="Cambria Math" w:hAnsi="Cambria Math" w:cs="Cambria Math"/>
              </w:rPr>
              <m:t>mol</m:t>
            </m:r>
          </m:e>
          <m:sup>
            <m:r>
              <w:rPr>
                <w:rFonts w:ascii="Cambria Math" w:hAnsi="Cambria Math" w:cs="Cambria Math"/>
              </w:rPr>
              <m:t>-1</m:t>
            </m:r>
          </m:sup>
        </m:sSup>
      </m:oMath>
      <w:r>
        <w:t>，故氮氮三键的键能为</w:t>
      </w:r>
      <m:oMath>
        <m:r>
          <w:rPr>
            <w:rFonts w:ascii="Cambria Math" w:hAnsi="Cambria Math" w:cs="Cambria Math"/>
          </w:rPr>
          <m:t>193</m:t>
        </m:r>
        <m:r>
          <m:rPr>
            <m:nor/>
          </m:rPr>
          <w:rPr>
            <w:rFonts w:ascii="Cambria Math" w:hAnsi="Cambria Math" w:cs="Cambria Math"/>
          </w:rPr>
          <m:t>kJ</m:t>
        </m:r>
        <m:r>
          <w:rPr>
            <w:rFonts w:ascii="Cambria Math" w:hAnsi="Cambria Math" w:cs="Cambria Math"/>
          </w:rPr>
          <m:t>⋅</m:t>
        </m:r>
        <m:sSup>
          <m:sSupPr>
            <m:ctrlPr>
              <w:rPr>
                <w:rFonts w:ascii="Cambria Math" w:hAnsi="Cambria Math"/>
              </w:rPr>
            </m:ctrlPr>
          </m:sSupPr>
          <m:e>
            <m:r>
              <m:rPr>
                <m:nor/>
              </m:rPr>
              <w:rPr>
                <w:rFonts w:ascii="Cambria Math" w:hAnsi="Cambria Math" w:cs="Cambria Math"/>
              </w:rPr>
              <m:t>mol</m:t>
            </m:r>
          </m:e>
          <m:sup>
            <m:r>
              <w:rPr>
                <w:rFonts w:ascii="Cambria Math" w:hAnsi="Cambria Math" w:cs="Cambria Math"/>
              </w:rPr>
              <m:t>-1</m:t>
            </m:r>
          </m:sup>
        </m:sSup>
        <m:r>
          <w:rPr>
            <w:rFonts w:ascii="Cambria Math" w:hAnsi="Cambria Math" w:cs="Cambria Math"/>
          </w:rPr>
          <m:t>×3</m:t>
        </m:r>
      </m:oMath>
    </w:p>
    <w:p w14:paraId="2556BE11" w14:textId="77777777" w:rsidR="0003444B" w:rsidRDefault="00000000">
      <w:pPr>
        <w:shd w:val="clear" w:color="auto" w:fill="FFFFFF"/>
        <w:spacing w:line="360" w:lineRule="auto"/>
        <w:jc w:val="left"/>
      </w:pPr>
      <w:r>
        <w:t>B</w:t>
      </w:r>
      <w:r>
        <w:t>．</w:t>
      </w:r>
      <w:r>
        <w:t>N—H</w:t>
      </w:r>
      <w:r>
        <w:t>的键能为</w:t>
      </w:r>
      <m:oMath>
        <m:r>
          <w:rPr>
            <w:rFonts w:ascii="Cambria Math" w:hAnsi="Cambria Math" w:cs="Cambria Math"/>
          </w:rPr>
          <m:t>390.8</m:t>
        </m:r>
        <m:r>
          <m:rPr>
            <m:nor/>
          </m:rPr>
          <w:rPr>
            <w:rFonts w:ascii="Cambria Math" w:hAnsi="Cambria Math" w:cs="Cambria Math"/>
          </w:rPr>
          <m:t>kJ</m:t>
        </m:r>
        <m:r>
          <w:rPr>
            <w:rFonts w:ascii="Cambria Math" w:hAnsi="Cambria Math" w:cs="Cambria Math"/>
          </w:rPr>
          <m:t>⋅</m:t>
        </m:r>
        <m:sSup>
          <m:sSupPr>
            <m:ctrlPr>
              <w:rPr>
                <w:rFonts w:ascii="Cambria Math" w:hAnsi="Cambria Math"/>
              </w:rPr>
            </m:ctrlPr>
          </m:sSupPr>
          <m:e>
            <m:r>
              <m:rPr>
                <m:nor/>
              </m:rPr>
              <w:rPr>
                <w:rFonts w:ascii="Cambria Math" w:hAnsi="Cambria Math" w:cs="Cambria Math"/>
              </w:rPr>
              <m:t>mol</m:t>
            </m:r>
          </m:e>
          <m:sup>
            <m:r>
              <w:rPr>
                <w:rFonts w:ascii="Cambria Math" w:hAnsi="Cambria Math" w:cs="Cambria Math"/>
              </w:rPr>
              <m:t>-1</m:t>
            </m:r>
          </m:sup>
        </m:sSup>
      </m:oMath>
      <w:r>
        <w:t>，其含义为断开</w:t>
      </w:r>
      <w:r>
        <w:t>1mol N—H</w:t>
      </w:r>
      <w:r>
        <w:t>所吸收的能量为</w:t>
      </w:r>
      <w:r>
        <w:t>390.8kJ</w:t>
      </w:r>
    </w:p>
    <w:p w14:paraId="0BC65CCF" w14:textId="77777777" w:rsidR="0003444B" w:rsidRDefault="00000000">
      <w:pPr>
        <w:shd w:val="clear" w:color="auto" w:fill="FFFFFF"/>
        <w:spacing w:line="360" w:lineRule="auto"/>
        <w:jc w:val="left"/>
      </w:pPr>
      <w:r>
        <w:t>C</w:t>
      </w:r>
      <w:r>
        <w:t>．某元素原子最外层有</w:t>
      </w:r>
      <w:r>
        <w:t>1</w:t>
      </w:r>
      <w:r>
        <w:t>个电子，它跟卤素原子相结合时所形成化学键为离子键</w:t>
      </w:r>
    </w:p>
    <w:p w14:paraId="53E32161" w14:textId="77777777" w:rsidR="0003444B" w:rsidRDefault="00000000">
      <w:pPr>
        <w:shd w:val="clear" w:color="auto" w:fill="FFFFFF"/>
        <w:spacing w:line="360" w:lineRule="auto"/>
        <w:jc w:val="left"/>
      </w:pPr>
      <w:r>
        <w:t>D</w:t>
      </w:r>
      <w:r>
        <w:t>．</w:t>
      </w:r>
      <w:r>
        <w:t>H—H</w:t>
      </w:r>
      <w:r>
        <w:t>的键能为</w:t>
      </w:r>
      <m:oMath>
        <m:r>
          <w:rPr>
            <w:rFonts w:ascii="Cambria Math" w:hAnsi="Cambria Math" w:cs="Cambria Math"/>
          </w:rPr>
          <m:t>436.0</m:t>
        </m:r>
        <m:r>
          <m:rPr>
            <m:nor/>
          </m:rPr>
          <w:rPr>
            <w:rFonts w:ascii="Cambria Math" w:hAnsi="Cambria Math" w:cs="Cambria Math"/>
          </w:rPr>
          <m:t>kJ</m:t>
        </m:r>
        <m:r>
          <w:rPr>
            <w:rFonts w:ascii="Cambria Math" w:hAnsi="Cambria Math" w:cs="Cambria Math"/>
          </w:rPr>
          <m:t>⋅</m:t>
        </m:r>
        <m:sSup>
          <m:sSupPr>
            <m:ctrlPr>
              <w:rPr>
                <w:rFonts w:ascii="Cambria Math" w:hAnsi="Cambria Math"/>
              </w:rPr>
            </m:ctrlPr>
          </m:sSupPr>
          <m:e>
            <m:r>
              <m:rPr>
                <m:nor/>
              </m:rPr>
              <w:rPr>
                <w:rFonts w:ascii="Cambria Math" w:hAnsi="Cambria Math" w:cs="Cambria Math"/>
              </w:rPr>
              <m:t>mol</m:t>
            </m:r>
          </m:e>
          <m:sup>
            <m:r>
              <w:rPr>
                <w:rFonts w:ascii="Cambria Math" w:hAnsi="Cambria Math" w:cs="Cambria Math"/>
              </w:rPr>
              <m:t>-1</m:t>
            </m:r>
          </m:sup>
        </m:sSup>
      </m:oMath>
      <w:r>
        <w:t>，</w:t>
      </w:r>
      <w:r>
        <w:t>F—F</w:t>
      </w:r>
      <w:r>
        <w:t>的键能为</w:t>
      </w:r>
      <m:oMath>
        <m:r>
          <w:rPr>
            <w:rFonts w:ascii="Cambria Math" w:hAnsi="Cambria Math" w:cs="Cambria Math"/>
          </w:rPr>
          <m:t>157</m:t>
        </m:r>
        <m:r>
          <m:rPr>
            <m:nor/>
          </m:rPr>
          <w:rPr>
            <w:rFonts w:ascii="Cambria Math" w:hAnsi="Cambria Math" w:cs="Cambria Math"/>
          </w:rPr>
          <m:t>kJ</m:t>
        </m:r>
        <m:r>
          <w:rPr>
            <w:rFonts w:ascii="Cambria Math" w:hAnsi="Cambria Math" w:cs="Cambria Math"/>
          </w:rPr>
          <m:t>⋅</m:t>
        </m:r>
        <m:sSup>
          <m:sSupPr>
            <m:ctrlPr>
              <w:rPr>
                <w:rFonts w:ascii="Cambria Math" w:hAnsi="Cambria Math"/>
              </w:rPr>
            </m:ctrlPr>
          </m:sSupPr>
          <m:e>
            <m:r>
              <m:rPr>
                <m:nor/>
              </m:rPr>
              <w:rPr>
                <w:rFonts w:ascii="Cambria Math" w:hAnsi="Cambria Math" w:cs="Cambria Math"/>
              </w:rPr>
              <m:t>mol</m:t>
            </m:r>
          </m:e>
          <m:sup>
            <m:r>
              <w:rPr>
                <w:rFonts w:ascii="Cambria Math" w:hAnsi="Cambria Math" w:cs="Cambria Math"/>
              </w:rPr>
              <m:t>-1</m:t>
            </m:r>
          </m:sup>
        </m:sSup>
      </m:oMath>
      <w:r>
        <w:t>，故</w:t>
      </w:r>
      <m:oMath>
        <m:sSub>
          <m:sSubPr>
            <m:ctrlPr>
              <w:rPr>
                <w:rFonts w:ascii="Cambria Math" w:hAnsi="Cambria Math"/>
              </w:rPr>
            </m:ctrlPr>
          </m:sSubPr>
          <m:e>
            <m:r>
              <m:rPr>
                <m:nor/>
              </m:rPr>
              <w:rPr>
                <w:rFonts w:ascii="Cambria Math" w:hAnsi="Cambria Math" w:cs="Cambria Math"/>
              </w:rPr>
              <m:t>F</m:t>
            </m:r>
          </m:e>
          <m:sub>
            <m:r>
              <w:rPr>
                <w:rFonts w:ascii="Cambria Math" w:hAnsi="Cambria Math" w:cs="Cambria Math"/>
              </w:rPr>
              <m:t>2</m:t>
            </m:r>
          </m:sub>
        </m:sSub>
      </m:oMath>
      <w:r>
        <w:t>比</w:t>
      </w:r>
      <m:oMath>
        <m:sSub>
          <m:sSubPr>
            <m:ctrlPr>
              <w:rPr>
                <w:rFonts w:ascii="Cambria Math" w:hAnsi="Cambria Math"/>
              </w:rPr>
            </m:ctrlPr>
          </m:sSubPr>
          <m:e>
            <m:r>
              <m:rPr>
                <m:nor/>
              </m:rPr>
              <w:rPr>
                <w:rFonts w:ascii="Cambria Math" w:hAnsi="Cambria Math" w:cs="Cambria Math"/>
              </w:rPr>
              <m:t>H</m:t>
            </m:r>
          </m:e>
          <m:sub>
            <m:r>
              <w:rPr>
                <w:rFonts w:ascii="Cambria Math" w:hAnsi="Cambria Math" w:cs="Cambria Math"/>
              </w:rPr>
              <m:t>2</m:t>
            </m:r>
          </m:sub>
        </m:sSub>
      </m:oMath>
      <w:r>
        <w:t>稳定</w:t>
      </w:r>
    </w:p>
    <w:p w14:paraId="4B845836" w14:textId="77777777" w:rsidR="0003444B" w:rsidRDefault="00000000">
      <w:pPr>
        <w:shd w:val="clear" w:color="auto" w:fill="FFFFFF"/>
        <w:spacing w:line="360" w:lineRule="auto"/>
        <w:jc w:val="left"/>
      </w:pPr>
      <w:r>
        <w:t>9</w:t>
      </w:r>
      <w:r>
        <w:t>．下列有关微粒性质的排列顺序，正确的是</w:t>
      </w:r>
    </w:p>
    <w:p w14:paraId="2F38DE85" w14:textId="77777777" w:rsidR="0003444B" w:rsidRDefault="00000000">
      <w:pPr>
        <w:shd w:val="clear" w:color="auto" w:fill="FFFFFF"/>
        <w:tabs>
          <w:tab w:val="left" w:pos="4156"/>
        </w:tabs>
        <w:spacing w:line="360" w:lineRule="auto"/>
        <w:jc w:val="left"/>
      </w:pPr>
      <w:r>
        <w:t>A</w:t>
      </w:r>
      <w:r>
        <w:t>．键角：</w:t>
      </w:r>
      <m:oMath>
        <m:sSub>
          <m:sSubPr>
            <m:ctrlPr>
              <w:rPr>
                <w:rFonts w:ascii="Cambria Math" w:hAnsi="Cambria Math"/>
              </w:rPr>
            </m:ctrlPr>
          </m:sSubPr>
          <m:e>
            <m:r>
              <m:rPr>
                <m:nor/>
              </m:rPr>
              <w:rPr>
                <w:rFonts w:ascii="Cambria Math" w:hAnsi="Cambria Math" w:cs="Cambria Math"/>
              </w:rPr>
              <m:t>BF</m:t>
            </m:r>
          </m:e>
          <m:sub>
            <m:r>
              <m:rPr>
                <m:nor/>
              </m:rPr>
              <w:rPr>
                <w:rFonts w:ascii="Cambria Math" w:hAnsi="Cambria Math" w:cs="Cambria Math"/>
              </w:rPr>
              <m:t>3</m:t>
            </m:r>
          </m:sub>
        </m:sSub>
        <m:sSub>
          <m:sSubPr>
            <m:ctrlPr>
              <w:rPr>
                <w:rFonts w:ascii="Cambria Math" w:hAnsi="Cambria Math"/>
              </w:rPr>
            </m:ctrlPr>
          </m:sSubPr>
          <m:e>
            <m:r>
              <m:rPr>
                <m:nor/>
              </m:rPr>
              <w:rPr>
                <w:rFonts w:ascii="Cambria Math" w:hAnsi="Cambria Math" w:cs="Cambria Math"/>
              </w:rPr>
              <m:t>&gt;CH</m:t>
            </m:r>
          </m:e>
          <m:sub>
            <m:r>
              <m:rPr>
                <m:nor/>
              </m:rPr>
              <w:rPr>
                <w:rFonts w:ascii="Cambria Math" w:hAnsi="Cambria Math" w:cs="Cambria Math"/>
              </w:rPr>
              <m:t>4</m:t>
            </m:r>
          </m:sub>
        </m:sSub>
        <m:sSub>
          <m:sSubPr>
            <m:ctrlPr>
              <w:rPr>
                <w:rFonts w:ascii="Cambria Math" w:hAnsi="Cambria Math"/>
              </w:rPr>
            </m:ctrlPr>
          </m:sSubPr>
          <m:e>
            <m:r>
              <m:rPr>
                <m:nor/>
              </m:rPr>
              <w:rPr>
                <w:rFonts w:ascii="Cambria Math" w:hAnsi="Cambria Math" w:cs="Cambria Math"/>
              </w:rPr>
              <m:t>&gt;H</m:t>
            </m:r>
          </m:e>
          <m:sub>
            <m:r>
              <m:rPr>
                <m:nor/>
              </m:rPr>
              <w:rPr>
                <w:rFonts w:ascii="Cambria Math" w:hAnsi="Cambria Math" w:cs="Cambria Math"/>
              </w:rPr>
              <m:t>2</m:t>
            </m:r>
          </m:sub>
        </m:sSub>
        <m:sSub>
          <m:sSubPr>
            <m:ctrlPr>
              <w:rPr>
                <w:rFonts w:ascii="Cambria Math" w:hAnsi="Cambria Math"/>
              </w:rPr>
            </m:ctrlPr>
          </m:sSubPr>
          <m:e>
            <m:r>
              <m:rPr>
                <m:nor/>
              </m:rPr>
              <w:rPr>
                <w:rFonts w:ascii="Cambria Math" w:hAnsi="Cambria Math" w:cs="Cambria Math"/>
              </w:rPr>
              <m:t>O&gt;NH</m:t>
            </m:r>
          </m:e>
          <m:sub>
            <m:r>
              <m:rPr>
                <m:nor/>
              </m:rPr>
              <w:rPr>
                <w:rFonts w:ascii="Cambria Math" w:hAnsi="Cambria Math" w:cs="Cambria Math"/>
              </w:rPr>
              <m:t>3</m:t>
            </m:r>
          </m:sub>
        </m:sSub>
      </m:oMath>
      <w:r>
        <w:tab/>
        <w:t>B</w:t>
      </w:r>
      <w:r>
        <w:t>．热稳定性：</w:t>
      </w:r>
      <m:oMath>
        <m:sSub>
          <m:sSubPr>
            <m:ctrlPr>
              <w:rPr>
                <w:rFonts w:ascii="Cambria Math" w:hAnsi="Cambria Math"/>
              </w:rPr>
            </m:ctrlPr>
          </m:sSubPr>
          <m:e>
            <m:r>
              <m:rPr>
                <m:nor/>
              </m:rPr>
              <w:rPr>
                <w:rFonts w:ascii="Cambria Math" w:hAnsi="Cambria Math" w:cs="Cambria Math"/>
              </w:rPr>
              <m:t>CH</m:t>
            </m:r>
          </m:e>
          <m:sub>
            <m:r>
              <m:rPr>
                <m:nor/>
              </m:rPr>
              <w:rPr>
                <w:rFonts w:ascii="Cambria Math" w:hAnsi="Cambria Math" w:cs="Cambria Math"/>
              </w:rPr>
              <m:t>4</m:t>
            </m:r>
          </m:sub>
        </m:sSub>
        <m:sSub>
          <m:sSubPr>
            <m:ctrlPr>
              <w:rPr>
                <w:rFonts w:ascii="Cambria Math" w:hAnsi="Cambria Math"/>
              </w:rPr>
            </m:ctrlPr>
          </m:sSubPr>
          <m:e>
            <m:r>
              <m:rPr>
                <m:nor/>
              </m:rPr>
              <w:rPr>
                <w:rFonts w:ascii="Cambria Math" w:hAnsi="Cambria Math" w:cs="Cambria Math"/>
              </w:rPr>
              <m:t>&gt;NH</m:t>
            </m:r>
          </m:e>
          <m:sub>
            <m:r>
              <m:rPr>
                <m:nor/>
              </m:rPr>
              <w:rPr>
                <w:rFonts w:ascii="Cambria Math" w:hAnsi="Cambria Math" w:cs="Cambria Math"/>
              </w:rPr>
              <m:t>3</m:t>
            </m:r>
          </m:sub>
        </m:sSub>
        <m:sSub>
          <m:sSubPr>
            <m:ctrlPr>
              <w:rPr>
                <w:rFonts w:ascii="Cambria Math" w:hAnsi="Cambria Math"/>
              </w:rPr>
            </m:ctrlPr>
          </m:sSubPr>
          <m:e>
            <m:r>
              <m:rPr>
                <m:nor/>
              </m:rPr>
              <w:rPr>
                <w:rFonts w:ascii="Cambria Math" w:hAnsi="Cambria Math" w:cs="Cambria Math"/>
              </w:rPr>
              <m:t>&gt;H</m:t>
            </m:r>
          </m:e>
          <m:sub>
            <m:r>
              <m:rPr>
                <m:nor/>
              </m:rPr>
              <w:rPr>
                <w:rFonts w:ascii="Cambria Math" w:hAnsi="Cambria Math" w:cs="Cambria Math"/>
              </w:rPr>
              <m:t>2</m:t>
            </m:r>
          </m:sub>
        </m:sSub>
        <m:r>
          <m:rPr>
            <m:nor/>
          </m:rPr>
          <w:rPr>
            <w:rFonts w:ascii="Cambria Math" w:hAnsi="Cambria Math" w:cs="Cambria Math"/>
          </w:rPr>
          <m:t>O&gt;HF</m:t>
        </m:r>
      </m:oMath>
    </w:p>
    <w:p w14:paraId="33BD520F" w14:textId="77777777" w:rsidR="0003444B" w:rsidRDefault="00000000">
      <w:pPr>
        <w:shd w:val="clear" w:color="auto" w:fill="FFFFFF"/>
        <w:tabs>
          <w:tab w:val="left" w:pos="4156"/>
        </w:tabs>
        <w:spacing w:line="360" w:lineRule="auto"/>
        <w:jc w:val="left"/>
      </w:pPr>
      <w:r>
        <w:t>C</w:t>
      </w:r>
      <w:r>
        <w:t>．沸点：</w:t>
      </w:r>
      <m:oMath>
        <m:sSub>
          <m:sSubPr>
            <m:ctrlPr>
              <w:rPr>
                <w:rFonts w:ascii="Cambria Math" w:hAnsi="Cambria Math"/>
              </w:rPr>
            </m:ctrlPr>
          </m:sSubPr>
          <m:e>
            <m:r>
              <m:rPr>
                <m:nor/>
              </m:rPr>
              <w:rPr>
                <w:rFonts w:ascii="Cambria Math" w:hAnsi="Cambria Math" w:cs="Cambria Math"/>
              </w:rPr>
              <m:t>HF&gt;H</m:t>
            </m:r>
          </m:e>
          <m:sub>
            <m:r>
              <m:rPr>
                <m:nor/>
              </m:rPr>
              <w:rPr>
                <w:rFonts w:ascii="Cambria Math" w:hAnsi="Cambria Math" w:cs="Cambria Math"/>
              </w:rPr>
              <m:t>2</m:t>
            </m:r>
          </m:sub>
        </m:sSub>
        <m:sSub>
          <m:sSubPr>
            <m:ctrlPr>
              <w:rPr>
                <w:rFonts w:ascii="Cambria Math" w:hAnsi="Cambria Math"/>
              </w:rPr>
            </m:ctrlPr>
          </m:sSubPr>
          <m:e>
            <m:r>
              <m:rPr>
                <m:nor/>
              </m:rPr>
              <w:rPr>
                <w:rFonts w:ascii="Cambria Math" w:hAnsi="Cambria Math" w:cs="Cambria Math"/>
              </w:rPr>
              <m:t>O&gt;NH</m:t>
            </m:r>
          </m:e>
          <m:sub>
            <m:r>
              <m:rPr>
                <m:nor/>
              </m:rPr>
              <w:rPr>
                <w:rFonts w:ascii="Cambria Math" w:hAnsi="Cambria Math" w:cs="Cambria Math"/>
              </w:rPr>
              <m:t>3</m:t>
            </m:r>
          </m:sub>
        </m:sSub>
        <m:sSub>
          <m:sSubPr>
            <m:ctrlPr>
              <w:rPr>
                <w:rFonts w:ascii="Cambria Math" w:hAnsi="Cambria Math"/>
              </w:rPr>
            </m:ctrlPr>
          </m:sSubPr>
          <m:e>
            <m:r>
              <m:rPr>
                <m:nor/>
              </m:rPr>
              <w:rPr>
                <w:rFonts w:ascii="Cambria Math" w:hAnsi="Cambria Math" w:cs="Cambria Math"/>
              </w:rPr>
              <m:t>&gt;CH</m:t>
            </m:r>
          </m:e>
          <m:sub>
            <m:r>
              <m:rPr>
                <m:nor/>
              </m:rPr>
              <w:rPr>
                <w:rFonts w:ascii="Cambria Math" w:hAnsi="Cambria Math" w:cs="Cambria Math"/>
              </w:rPr>
              <m:t>4</m:t>
            </m:r>
          </m:sub>
        </m:sSub>
      </m:oMath>
      <w:r>
        <w:tab/>
        <w:t>D</w:t>
      </w:r>
      <w:r>
        <w:t>．第一电离能：</w:t>
      </w:r>
      <m:oMath>
        <m:r>
          <m:rPr>
            <m:nor/>
          </m:rPr>
          <w:rPr>
            <w:rFonts w:ascii="Cambria Math" w:hAnsi="Cambria Math" w:cs="Cambria Math"/>
          </w:rPr>
          <m:t>P&gt;S&gt;Si&gt;Sn</m:t>
        </m:r>
      </m:oMath>
    </w:p>
    <w:p w14:paraId="0101D6B4" w14:textId="77777777" w:rsidR="0003444B" w:rsidRDefault="00000000">
      <w:pPr>
        <w:shd w:val="clear" w:color="auto" w:fill="FFFFFF"/>
        <w:spacing w:line="360" w:lineRule="auto"/>
        <w:jc w:val="left"/>
      </w:pPr>
      <w:r>
        <w:t>10</w:t>
      </w:r>
      <w:r>
        <w:t>．月壤中含有丰富的</w:t>
      </w:r>
      <m:oMath>
        <m:sSup>
          <m:sSupPr>
            <m:ctrlPr>
              <w:rPr>
                <w:rFonts w:ascii="Cambria Math" w:hAnsi="Cambria Math"/>
              </w:rPr>
            </m:ctrlPr>
          </m:sSupPr>
          <m:e/>
          <m:sup>
            <m:r>
              <w:rPr>
                <w:rFonts w:ascii="Cambria Math" w:hAnsi="Cambria Math" w:cs="Cambria Math"/>
              </w:rPr>
              <m:t>3</m:t>
            </m:r>
          </m:sup>
        </m:sSup>
        <m:r>
          <m:rPr>
            <m:nor/>
          </m:rPr>
          <w:rPr>
            <w:rFonts w:ascii="Cambria Math" w:hAnsi="Cambria Math" w:cs="Cambria Math"/>
          </w:rPr>
          <m:t>He</m:t>
        </m:r>
      </m:oMath>
      <w:r>
        <w:t>，</w:t>
      </w:r>
      <m:oMath>
        <m:sSup>
          <m:sSupPr>
            <m:ctrlPr>
              <w:rPr>
                <w:rFonts w:ascii="Cambria Math" w:hAnsi="Cambria Math"/>
              </w:rPr>
            </m:ctrlPr>
          </m:sSupPr>
          <m:e/>
          <m:sup>
            <m:r>
              <w:rPr>
                <w:rFonts w:ascii="Cambria Math" w:hAnsi="Cambria Math" w:cs="Cambria Math"/>
              </w:rPr>
              <m:t>3</m:t>
            </m:r>
          </m:sup>
        </m:sSup>
        <m:r>
          <m:rPr>
            <m:nor/>
          </m:rPr>
          <w:rPr>
            <w:rFonts w:ascii="Cambria Math" w:hAnsi="Cambria Math" w:cs="Cambria Math"/>
          </w:rPr>
          <m:t>He</m:t>
        </m:r>
      </m:oMath>
      <w:r>
        <w:t>发生核聚变反应为：</w:t>
      </w:r>
      <m:oMath>
        <m:sSup>
          <m:sSupPr>
            <m:ctrlPr>
              <w:rPr>
                <w:rFonts w:ascii="Cambria Math" w:hAnsi="Cambria Math"/>
              </w:rPr>
            </m:ctrlPr>
          </m:sSupPr>
          <m:e/>
          <m:sup>
            <m:r>
              <m:rPr>
                <m:nor/>
              </m:rPr>
              <w:rPr>
                <w:rFonts w:ascii="Cambria Math" w:hAnsi="Cambria Math" w:cs="Cambria Math"/>
              </w:rPr>
              <m:t>3</m:t>
            </m:r>
          </m:sup>
        </m:sSup>
        <m:sSup>
          <m:sSupPr>
            <m:ctrlPr>
              <w:rPr>
                <w:rFonts w:ascii="Cambria Math" w:hAnsi="Cambria Math"/>
              </w:rPr>
            </m:ctrlPr>
          </m:sSupPr>
          <m:e>
            <m:r>
              <m:rPr>
                <m:nor/>
              </m:rPr>
              <w:rPr>
                <w:rFonts w:ascii="Cambria Math" w:hAnsi="Cambria Math" w:cs="Cambria Math"/>
              </w:rPr>
              <m:t>He+</m:t>
            </m:r>
          </m:e>
          <m:sup>
            <m:r>
              <m:rPr>
                <m:nor/>
              </m:rPr>
              <w:rPr>
                <w:rFonts w:ascii="Cambria Math" w:hAnsi="Cambria Math" w:cs="Cambria Math"/>
              </w:rPr>
              <m:t>3</m:t>
            </m:r>
          </m:sup>
        </m:sSup>
        <m:r>
          <m:rPr>
            <m:nor/>
          </m:rPr>
          <w:rPr>
            <w:rFonts w:ascii="Cambria Math" w:hAnsi="Cambria Math" w:cs="Cambria Math"/>
          </w:rPr>
          <m:t>He</m:t>
        </m:r>
        <m:sSup>
          <m:sSupPr>
            <m:ctrlPr>
              <w:rPr>
                <w:rFonts w:ascii="Cambria Math" w:hAnsi="Cambria Math"/>
              </w:rPr>
            </m:ctrlPr>
          </m:sSupPr>
          <m:e>
            <m:limUpp>
              <m:limUppPr>
                <m:ctrlPr>
                  <w:rPr>
                    <w:rFonts w:ascii="Cambria Math" w:hAnsi="Cambria Math"/>
                  </w:rPr>
                </m:ctrlPr>
              </m:limUppPr>
              <m:e>
                <m:limLow>
                  <m:limLowPr>
                    <m:ctrlPr>
                      <w:rPr>
                        <w:rFonts w:ascii="Cambria Math" w:hAnsi="Cambria Math"/>
                      </w:rPr>
                    </m:ctrlPr>
                  </m:limLowPr>
                  <m:e>
                    <m:r>
                      <w:rPr>
                        <w:rFonts w:ascii="Cambria Math" w:hAnsi="Cambria Math" w:cs="Cambria Math"/>
                      </w:rPr>
                      <m:t>→</m:t>
                    </m:r>
                  </m:e>
                  <m:lim/>
                </m:limLow>
              </m:e>
              <m:lim/>
            </m:limUpp>
          </m:e>
          <m:sup>
            <m:r>
              <m:rPr>
                <m:nor/>
              </m:rPr>
              <w:rPr>
                <w:rFonts w:ascii="Cambria Math" w:hAnsi="Cambria Math" w:cs="Cambria Math"/>
              </w:rPr>
              <m:t>4</m:t>
            </m:r>
          </m:sup>
        </m:sSup>
        <m:sSup>
          <m:sSupPr>
            <m:ctrlPr>
              <w:rPr>
                <w:rFonts w:ascii="Cambria Math" w:hAnsi="Cambria Math"/>
              </w:rPr>
            </m:ctrlPr>
          </m:sSupPr>
          <m:e>
            <m:r>
              <m:rPr>
                <m:nor/>
              </m:rPr>
              <w:rPr>
                <w:rFonts w:ascii="Cambria Math" w:hAnsi="Cambria Math" w:cs="Cambria Math"/>
              </w:rPr>
              <m:t>He+2</m:t>
            </m:r>
          </m:e>
          <m:sup>
            <m:r>
              <m:rPr>
                <m:nor/>
              </m:rPr>
              <w:rPr>
                <w:rFonts w:ascii="Cambria Math" w:hAnsi="Cambria Math" w:cs="Cambria Math"/>
              </w:rPr>
              <m:t>m</m:t>
            </m:r>
          </m:sup>
        </m:sSup>
        <m:r>
          <m:rPr>
            <m:nor/>
          </m:rPr>
          <w:rPr>
            <w:rFonts w:ascii="Cambria Math" w:hAnsi="Cambria Math" w:cs="Cambria Math"/>
          </w:rPr>
          <m:t>X+12.86MeV</m:t>
        </m:r>
      </m:oMath>
      <w:r>
        <w:t>，可控核聚变提供人类生产生活所需能量是能源发展的重要方向。下列说法正确的是</w:t>
      </w:r>
    </w:p>
    <w:p w14:paraId="3E967548" w14:textId="77777777" w:rsidR="0003444B" w:rsidRDefault="00000000">
      <w:pPr>
        <w:shd w:val="clear" w:color="auto" w:fill="FFFFFF"/>
        <w:tabs>
          <w:tab w:val="left" w:pos="4156"/>
        </w:tabs>
        <w:spacing w:line="360" w:lineRule="auto"/>
        <w:jc w:val="left"/>
      </w:pPr>
      <w:r>
        <w:t>A</w:t>
      </w:r>
      <w:r>
        <w:t>．</w:t>
      </w:r>
      <m:oMath>
        <m:sSup>
          <m:sSupPr>
            <m:ctrlPr>
              <w:rPr>
                <w:rFonts w:ascii="Cambria Math" w:hAnsi="Cambria Math"/>
              </w:rPr>
            </m:ctrlPr>
          </m:sSupPr>
          <m:e/>
          <m:sup>
            <m:r>
              <w:rPr>
                <w:rFonts w:ascii="Cambria Math" w:hAnsi="Cambria Math" w:cs="Cambria Math"/>
              </w:rPr>
              <m:t>3</m:t>
            </m:r>
          </m:sup>
        </m:sSup>
        <m:r>
          <m:rPr>
            <m:nor/>
          </m:rPr>
          <w:rPr>
            <w:rFonts w:ascii="Cambria Math" w:hAnsi="Cambria Math" w:cs="Cambria Math"/>
          </w:rPr>
          <m:t>He</m:t>
        </m:r>
      </m:oMath>
      <w:r>
        <w:t>核聚变是化学变化</w:t>
      </w:r>
      <w:r>
        <w:tab/>
        <w:t>B</w:t>
      </w:r>
      <w:r>
        <w:t>．</w:t>
      </w:r>
      <m:oMath>
        <m:sSup>
          <m:sSupPr>
            <m:ctrlPr>
              <w:rPr>
                <w:rFonts w:ascii="Cambria Math" w:hAnsi="Cambria Math"/>
              </w:rPr>
            </m:ctrlPr>
          </m:sSupPr>
          <m:e/>
          <m:sup>
            <m:r>
              <w:rPr>
                <w:rFonts w:ascii="Cambria Math" w:hAnsi="Cambria Math" w:cs="Cambria Math"/>
              </w:rPr>
              <m:t>3</m:t>
            </m:r>
          </m:sup>
        </m:sSup>
        <m:r>
          <m:rPr>
            <m:nor/>
          </m:rPr>
          <w:rPr>
            <w:rFonts w:ascii="Cambria Math" w:hAnsi="Cambria Math" w:cs="Cambria Math"/>
          </w:rPr>
          <m:t>He</m:t>
        </m:r>
      </m:oMath>
      <w:r>
        <w:t>与</w:t>
      </w:r>
      <m:oMath>
        <m:sSup>
          <m:sSupPr>
            <m:ctrlPr>
              <w:rPr>
                <w:rFonts w:ascii="Cambria Math" w:hAnsi="Cambria Math"/>
              </w:rPr>
            </m:ctrlPr>
          </m:sSupPr>
          <m:e/>
          <m:sup>
            <m:r>
              <w:rPr>
                <w:rFonts w:ascii="Cambria Math" w:hAnsi="Cambria Math" w:cs="Cambria Math"/>
              </w:rPr>
              <m:t>4</m:t>
            </m:r>
          </m:sup>
        </m:sSup>
        <m:r>
          <m:rPr>
            <m:nor/>
          </m:rPr>
          <w:rPr>
            <w:rFonts w:ascii="Cambria Math" w:hAnsi="Cambria Math" w:cs="Cambria Math"/>
          </w:rPr>
          <m:t>He</m:t>
        </m:r>
      </m:oMath>
      <w:r>
        <w:t>互为同位素</w:t>
      </w:r>
    </w:p>
    <w:p w14:paraId="2D1E2659" w14:textId="77777777" w:rsidR="0003444B" w:rsidRDefault="00000000">
      <w:pPr>
        <w:shd w:val="clear" w:color="auto" w:fill="FFFFFF"/>
        <w:tabs>
          <w:tab w:val="left" w:pos="4156"/>
        </w:tabs>
        <w:spacing w:line="360" w:lineRule="auto"/>
        <w:jc w:val="left"/>
      </w:pPr>
      <w:r>
        <w:t>C</w:t>
      </w:r>
      <w:r>
        <w:t>．</w:t>
      </w:r>
      <m:oMath>
        <m:sSup>
          <m:sSupPr>
            <m:ctrlPr>
              <w:rPr>
                <w:rFonts w:ascii="Cambria Math" w:hAnsi="Cambria Math"/>
              </w:rPr>
            </m:ctrlPr>
          </m:sSupPr>
          <m:e/>
          <m:sup>
            <m:r>
              <m:rPr>
                <m:nor/>
              </m:rPr>
              <w:rPr>
                <w:rFonts w:ascii="Cambria Math" w:hAnsi="Cambria Math" w:cs="Cambria Math"/>
              </w:rPr>
              <m:t>m</m:t>
            </m:r>
          </m:sup>
        </m:sSup>
        <m:r>
          <m:rPr>
            <m:nor/>
          </m:rPr>
          <w:rPr>
            <w:rFonts w:ascii="Cambria Math" w:hAnsi="Cambria Math" w:cs="Cambria Math"/>
          </w:rPr>
          <m:t>X</m:t>
        </m:r>
      </m:oMath>
      <w:r>
        <w:t>的中子数为</w:t>
      </w:r>
      <w:r>
        <w:t>1</w:t>
      </w:r>
      <w:r>
        <w:tab/>
        <w:t>D</w:t>
      </w:r>
      <w:r>
        <w:t>．</w:t>
      </w:r>
      <m:oMath>
        <m:sSup>
          <m:sSupPr>
            <m:ctrlPr>
              <w:rPr>
                <w:rFonts w:ascii="Cambria Math" w:hAnsi="Cambria Math"/>
              </w:rPr>
            </m:ctrlPr>
          </m:sSupPr>
          <m:e/>
          <m:sup>
            <m:r>
              <w:rPr>
                <w:rFonts w:ascii="Cambria Math" w:hAnsi="Cambria Math" w:cs="Cambria Math"/>
              </w:rPr>
              <m:t>3</m:t>
            </m:r>
          </m:sup>
        </m:sSup>
        <m:r>
          <m:rPr>
            <m:nor/>
          </m:rPr>
          <w:rPr>
            <w:rFonts w:ascii="Cambria Math" w:hAnsi="Cambria Math" w:cs="Cambria Math"/>
          </w:rPr>
          <m:t>He</m:t>
        </m:r>
      </m:oMath>
      <w:r>
        <w:t>、</w:t>
      </w:r>
      <m:oMath>
        <m:sSup>
          <m:sSupPr>
            <m:ctrlPr>
              <w:rPr>
                <w:rFonts w:ascii="Cambria Math" w:hAnsi="Cambria Math"/>
              </w:rPr>
            </m:ctrlPr>
          </m:sSupPr>
          <m:e/>
          <m:sup>
            <m:r>
              <w:rPr>
                <w:rFonts w:ascii="Cambria Math" w:hAnsi="Cambria Math" w:cs="Cambria Math"/>
              </w:rPr>
              <m:t>4</m:t>
            </m:r>
          </m:sup>
        </m:sSup>
        <m:r>
          <m:rPr>
            <m:nor/>
          </m:rPr>
          <w:rPr>
            <w:rFonts w:ascii="Cambria Math" w:hAnsi="Cambria Math" w:cs="Cambria Math"/>
          </w:rPr>
          <m:t>He</m:t>
        </m:r>
      </m:oMath>
      <w:r>
        <w:t>形成的单质中均含有共价键</w:t>
      </w:r>
    </w:p>
    <w:p w14:paraId="78B1E571" w14:textId="77777777" w:rsidR="0003444B" w:rsidRDefault="00000000">
      <w:pPr>
        <w:shd w:val="clear" w:color="auto" w:fill="FFFFFF"/>
        <w:spacing w:line="360" w:lineRule="auto"/>
        <w:jc w:val="left"/>
      </w:pPr>
      <w:r>
        <w:t>11</w:t>
      </w:r>
      <w:r>
        <w:t>．下列相互作用不属于化学键的是</w:t>
      </w:r>
    </w:p>
    <w:p w14:paraId="5BBC1A55" w14:textId="77777777" w:rsidR="0003444B" w:rsidRDefault="00000000">
      <w:pPr>
        <w:shd w:val="clear" w:color="auto" w:fill="FFFFFF"/>
        <w:tabs>
          <w:tab w:val="left" w:pos="2078"/>
          <w:tab w:val="left" w:pos="4156"/>
          <w:tab w:val="left" w:pos="6234"/>
        </w:tabs>
        <w:spacing w:line="360" w:lineRule="auto"/>
        <w:jc w:val="left"/>
      </w:pPr>
      <w:r>
        <w:lastRenderedPageBreak/>
        <w:t>A</w:t>
      </w:r>
      <w:r>
        <w:t>．分子间相互作用</w:t>
      </w:r>
      <w:r>
        <w:tab/>
        <w:t>B</w:t>
      </w:r>
      <w:r>
        <w:t>．离子键</w:t>
      </w:r>
      <w:r>
        <w:tab/>
        <w:t>C</w:t>
      </w:r>
      <w:r>
        <w:t>．共价键</w:t>
      </w:r>
      <w:r>
        <w:tab/>
        <w:t>D</w:t>
      </w:r>
      <w:r>
        <w:t>．金属键</w:t>
      </w:r>
    </w:p>
    <w:p w14:paraId="5A4B1980" w14:textId="77777777" w:rsidR="0003444B" w:rsidRDefault="00000000">
      <w:pPr>
        <w:shd w:val="clear" w:color="auto" w:fill="FFFFFF"/>
        <w:spacing w:line="360" w:lineRule="auto"/>
        <w:jc w:val="left"/>
      </w:pPr>
      <w:r>
        <w:t>12</w:t>
      </w:r>
      <w:r>
        <w:t>．根据等电子原理可知，由短周期元素组成的粒子，只要其原子总数和价电子总数相同，均可互称为等电子体。下列各组粒子不能互称为等电子体的是</w:t>
      </w:r>
    </w:p>
    <w:p w14:paraId="0E1E2F8D" w14:textId="77777777" w:rsidR="0003444B" w:rsidRDefault="00000000">
      <w:pPr>
        <w:shd w:val="clear" w:color="auto" w:fill="FFFFFF"/>
        <w:tabs>
          <w:tab w:val="left" w:pos="2078"/>
          <w:tab w:val="left" w:pos="4156"/>
          <w:tab w:val="left" w:pos="6234"/>
        </w:tabs>
        <w:spacing w:line="360" w:lineRule="auto"/>
        <w:jc w:val="left"/>
      </w:pPr>
      <w:r>
        <w:t>A</w:t>
      </w:r>
      <w:r>
        <w:t>．</w:t>
      </w:r>
      <m:oMath>
        <m:sSubSup>
          <m:sSubSupPr>
            <m:ctrlPr>
              <w:rPr>
                <w:rFonts w:ascii="Cambria Math" w:hAnsi="Cambria Math"/>
              </w:rPr>
            </m:ctrlPr>
          </m:sSubSupPr>
          <m:e>
            <m:r>
              <m:rPr>
                <m:nor/>
              </m:rPr>
              <w:rPr>
                <w:rFonts w:ascii="Cambria Math" w:hAnsi="Cambria Math" w:cs="Cambria Math"/>
              </w:rPr>
              <m:t>CO</m:t>
            </m:r>
          </m:e>
          <m:sub>
            <m:r>
              <w:rPr>
                <w:rFonts w:ascii="Cambria Math" w:hAnsi="Cambria Math" w:cs="Cambria Math"/>
              </w:rPr>
              <m:t>3</m:t>
            </m:r>
          </m:sub>
          <m:sup>
            <m:r>
              <w:rPr>
                <w:rFonts w:ascii="Cambria Math" w:hAnsi="Cambria Math" w:cs="Cambria Math"/>
              </w:rPr>
              <m:t>2-</m:t>
            </m:r>
          </m:sup>
        </m:sSubSup>
      </m:oMath>
      <w:r>
        <w:t>和</w:t>
      </w:r>
      <m:oMath>
        <m:sSubSup>
          <m:sSubSupPr>
            <m:ctrlPr>
              <w:rPr>
                <w:rFonts w:ascii="Cambria Math" w:hAnsi="Cambria Math"/>
              </w:rPr>
            </m:ctrlPr>
          </m:sSubSupPr>
          <m:e>
            <m:r>
              <m:rPr>
                <m:nor/>
              </m:rPr>
              <w:rPr>
                <w:rFonts w:ascii="Cambria Math" w:hAnsi="Cambria Math" w:cs="Cambria Math"/>
              </w:rPr>
              <m:t>NO</m:t>
            </m:r>
          </m:e>
          <m:sub>
            <m:r>
              <w:rPr>
                <w:rFonts w:ascii="Cambria Math" w:hAnsi="Cambria Math" w:cs="Cambria Math"/>
              </w:rPr>
              <m:t>3</m:t>
            </m:r>
          </m:sub>
          <m:sup>
            <m:r>
              <w:rPr>
                <w:rFonts w:ascii="Cambria Math" w:hAnsi="Cambria Math" w:cs="Cambria Math"/>
              </w:rPr>
              <m:t>-</m:t>
            </m:r>
          </m:sup>
        </m:sSubSup>
      </m:oMath>
      <w:r>
        <w:tab/>
        <w:t>B</w:t>
      </w:r>
      <w:r>
        <w:t>．</w:t>
      </w:r>
      <m:oMath>
        <m:sSub>
          <m:sSubPr>
            <m:ctrlPr>
              <w:rPr>
                <w:rFonts w:ascii="Cambria Math" w:hAnsi="Cambria Math"/>
              </w:rPr>
            </m:ctrlPr>
          </m:sSubPr>
          <m:e>
            <m:r>
              <m:rPr>
                <m:nor/>
              </m:rPr>
              <w:rPr>
                <w:rFonts w:ascii="Cambria Math" w:hAnsi="Cambria Math" w:cs="Cambria Math"/>
              </w:rPr>
              <m:t>CO</m:t>
            </m:r>
          </m:e>
          <m:sub>
            <m:r>
              <w:rPr>
                <w:rFonts w:ascii="Cambria Math" w:hAnsi="Cambria Math" w:cs="Cambria Math"/>
              </w:rPr>
              <m:t>2</m:t>
            </m:r>
          </m:sub>
        </m:sSub>
      </m:oMath>
      <w:r>
        <w:t>和</w:t>
      </w:r>
      <m:oMath>
        <m:sSubSup>
          <m:sSubSupPr>
            <m:ctrlPr>
              <w:rPr>
                <w:rFonts w:ascii="Cambria Math" w:hAnsi="Cambria Math"/>
              </w:rPr>
            </m:ctrlPr>
          </m:sSubSupPr>
          <m:e>
            <m:r>
              <m:rPr>
                <m:nor/>
              </m:rPr>
              <w:rPr>
                <w:rFonts w:ascii="Cambria Math" w:hAnsi="Cambria Math" w:cs="Cambria Math"/>
              </w:rPr>
              <m:t>NO</m:t>
            </m:r>
          </m:e>
          <m:sub>
            <m:r>
              <w:rPr>
                <w:rFonts w:ascii="Cambria Math" w:hAnsi="Cambria Math" w:cs="Cambria Math"/>
              </w:rPr>
              <m:t>2</m:t>
            </m:r>
          </m:sub>
          <m:sup>
            <m:r>
              <w:rPr>
                <w:rFonts w:ascii="Cambria Math" w:hAnsi="Cambria Math" w:cs="Cambria Math"/>
              </w:rPr>
              <m:t>-</m:t>
            </m:r>
          </m:sup>
        </m:sSubSup>
      </m:oMath>
      <w:r>
        <w:tab/>
        <w:t>C</w:t>
      </w:r>
      <w:r>
        <w:t>．</w:t>
      </w:r>
      <m:oMath>
        <m:sSub>
          <m:sSubPr>
            <m:ctrlPr>
              <w:rPr>
                <w:rFonts w:ascii="Cambria Math" w:hAnsi="Cambria Math"/>
              </w:rPr>
            </m:ctrlPr>
          </m:sSubPr>
          <m:e>
            <m:r>
              <m:rPr>
                <m:nor/>
              </m:rPr>
              <w:rPr>
                <w:rFonts w:ascii="Cambria Math" w:hAnsi="Cambria Math" w:cs="Cambria Math"/>
              </w:rPr>
              <m:t>O</m:t>
            </m:r>
          </m:e>
          <m:sub>
            <m:r>
              <w:rPr>
                <w:rFonts w:ascii="Cambria Math" w:hAnsi="Cambria Math" w:cs="Cambria Math"/>
              </w:rPr>
              <m:t>3</m:t>
            </m:r>
          </m:sub>
        </m:sSub>
      </m:oMath>
      <w:r>
        <w:t>和</w:t>
      </w:r>
      <m:oMath>
        <m:sSub>
          <m:sSubPr>
            <m:ctrlPr>
              <w:rPr>
                <w:rFonts w:ascii="Cambria Math" w:hAnsi="Cambria Math"/>
              </w:rPr>
            </m:ctrlPr>
          </m:sSubPr>
          <m:e>
            <m:r>
              <m:rPr>
                <m:nor/>
              </m:rPr>
              <w:rPr>
                <w:rFonts w:ascii="Cambria Math" w:hAnsi="Cambria Math" w:cs="Cambria Math"/>
              </w:rPr>
              <m:t>SO</m:t>
            </m:r>
          </m:e>
          <m:sub>
            <m:r>
              <w:rPr>
                <w:rFonts w:ascii="Cambria Math" w:hAnsi="Cambria Math" w:cs="Cambria Math"/>
              </w:rPr>
              <m:t>2</m:t>
            </m:r>
          </m:sub>
        </m:sSub>
      </m:oMath>
      <w:r>
        <w:tab/>
        <w:t>D</w:t>
      </w:r>
      <w:r>
        <w:t>．</w:t>
      </w:r>
      <m:oMath>
        <m:sSup>
          <m:sSupPr>
            <m:ctrlPr>
              <w:rPr>
                <w:rFonts w:ascii="Cambria Math" w:hAnsi="Cambria Math"/>
              </w:rPr>
            </m:ctrlPr>
          </m:sSupPr>
          <m:e>
            <m:r>
              <m:rPr>
                <m:nor/>
              </m:rPr>
              <w:rPr>
                <w:rFonts w:ascii="Cambria Math" w:hAnsi="Cambria Math" w:cs="Cambria Math"/>
              </w:rPr>
              <m:t>SCN</m:t>
            </m:r>
          </m:e>
          <m:sup>
            <m:r>
              <w:rPr>
                <w:rFonts w:ascii="Cambria Math" w:hAnsi="Cambria Math" w:cs="Cambria Math"/>
              </w:rPr>
              <m:t>-</m:t>
            </m:r>
          </m:sup>
        </m:sSup>
      </m:oMath>
      <w:r>
        <w:t>和</w:t>
      </w:r>
      <m:oMath>
        <m:sSubSup>
          <m:sSubSupPr>
            <m:ctrlPr>
              <w:rPr>
                <w:rFonts w:ascii="Cambria Math" w:hAnsi="Cambria Math"/>
              </w:rPr>
            </m:ctrlPr>
          </m:sSubSupPr>
          <m:e>
            <m:r>
              <m:rPr>
                <m:nor/>
              </m:rPr>
              <w:rPr>
                <w:rFonts w:ascii="Cambria Math" w:hAnsi="Cambria Math" w:cs="Cambria Math"/>
              </w:rPr>
              <m:t>N</m:t>
            </m:r>
          </m:e>
          <m:sub>
            <m:r>
              <w:rPr>
                <w:rFonts w:ascii="Cambria Math" w:hAnsi="Cambria Math" w:cs="Cambria Math"/>
              </w:rPr>
              <m:t>3</m:t>
            </m:r>
          </m:sub>
          <m:sup>
            <m:r>
              <w:rPr>
                <w:rFonts w:ascii="Cambria Math" w:hAnsi="Cambria Math" w:cs="Cambria Math"/>
              </w:rPr>
              <m:t>-</m:t>
            </m:r>
          </m:sup>
        </m:sSubSup>
      </m:oMath>
    </w:p>
    <w:p w14:paraId="3712E4DA" w14:textId="77777777" w:rsidR="0003444B" w:rsidRDefault="00000000">
      <w:pPr>
        <w:shd w:val="clear" w:color="auto" w:fill="FFFFFF"/>
        <w:spacing w:line="360" w:lineRule="auto"/>
        <w:jc w:val="left"/>
      </w:pPr>
      <w:r>
        <w:t>13</w:t>
      </w:r>
      <w:r>
        <w:t>．实验室用碳化钙与水反应制备乙炔，相关化学用语表示正确的是</w:t>
      </w:r>
    </w:p>
    <w:p w14:paraId="6AE2549C" w14:textId="77777777" w:rsidR="0003444B" w:rsidRDefault="00000000">
      <w:pPr>
        <w:shd w:val="clear" w:color="auto" w:fill="FFFFFF"/>
        <w:tabs>
          <w:tab w:val="left" w:pos="4156"/>
        </w:tabs>
        <w:spacing w:line="360" w:lineRule="auto"/>
        <w:jc w:val="left"/>
      </w:pPr>
      <w:r>
        <w:t>A</w:t>
      </w:r>
      <w:r>
        <w:t>．水的电子式：</w:t>
      </w:r>
      <w:r>
        <w:rPr>
          <w:noProof/>
        </w:rPr>
        <w:drawing>
          <wp:inline distT="0" distB="0" distL="114300" distR="114300" wp14:anchorId="6ADD51FA" wp14:editId="479ECE98">
            <wp:extent cx="1114425" cy="295275"/>
            <wp:effectExtent l="0" t="0" r="9525" b="952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1114425" cy="295275"/>
                    </a:xfrm>
                    <a:prstGeom prst="rect">
                      <a:avLst/>
                    </a:prstGeom>
                  </pic:spPr>
                </pic:pic>
              </a:graphicData>
            </a:graphic>
          </wp:inline>
        </w:drawing>
      </w:r>
      <w:r>
        <w:tab/>
        <w:t>B</w:t>
      </w:r>
      <w:r>
        <w:t>．乙炔的结构式：</w:t>
      </w:r>
      <w:r>
        <w:t>CH</w:t>
      </w:r>
      <m:oMath>
        <m:r>
          <w:rPr>
            <w:rFonts w:ascii="Cambria Math" w:hAnsi="Cambria Math" w:cs="Cambria Math"/>
          </w:rPr>
          <m:t>≡</m:t>
        </m:r>
      </m:oMath>
      <w:r>
        <w:t>CH</w:t>
      </w:r>
    </w:p>
    <w:p w14:paraId="07D4E793" w14:textId="77777777" w:rsidR="0003444B" w:rsidRDefault="00000000">
      <w:pPr>
        <w:shd w:val="clear" w:color="auto" w:fill="FFFFFF"/>
        <w:tabs>
          <w:tab w:val="left" w:pos="4156"/>
        </w:tabs>
        <w:spacing w:line="360" w:lineRule="auto"/>
        <w:jc w:val="left"/>
      </w:pPr>
      <w:r>
        <w:t>C</w:t>
      </w:r>
      <w:r>
        <w:t>．钙离子的结构示意图：</w:t>
      </w:r>
      <w:r>
        <w:rPr>
          <w:rFonts w:eastAsia="Times New Roman"/>
          <w:noProof/>
          <w:kern w:val="0"/>
          <w:sz w:val="24"/>
          <w:szCs w:val="24"/>
        </w:rPr>
        <w:drawing>
          <wp:inline distT="0" distB="0" distL="114300" distR="114300" wp14:anchorId="326870EA" wp14:editId="6BC096B9">
            <wp:extent cx="723900" cy="561975"/>
            <wp:effectExtent l="0" t="0" r="0" b="9525"/>
            <wp:docPr id="100011" name="图片 100011" descr="@@@e4eaa0d6-45b5-4774-bbaf-96387627e6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e4eaa0d6-45b5-4774-bbaf-96387627e62d"/>
                    <pic:cNvPicPr>
                      <a:picLocks noChangeAspect="1"/>
                    </pic:cNvPicPr>
                  </pic:nvPicPr>
                  <pic:blipFill>
                    <a:blip r:embed="rId13"/>
                    <a:stretch>
                      <a:fillRect/>
                    </a:stretch>
                  </pic:blipFill>
                  <pic:spPr>
                    <a:xfrm>
                      <a:off x="0" y="0"/>
                      <a:ext cx="723900" cy="561975"/>
                    </a:xfrm>
                    <a:prstGeom prst="rect">
                      <a:avLst/>
                    </a:prstGeom>
                  </pic:spPr>
                </pic:pic>
              </a:graphicData>
            </a:graphic>
          </wp:inline>
        </w:drawing>
      </w:r>
      <w:r>
        <w:tab/>
        <w:t>D</w:t>
      </w:r>
      <w:r>
        <w:t>．碳原子的电子排布式：</w:t>
      </w:r>
      <w:r>
        <w:t>1s</w:t>
      </w:r>
      <w:r>
        <w:rPr>
          <w:vertAlign w:val="superscript"/>
        </w:rPr>
        <w:t>2</w:t>
      </w:r>
      <w:r>
        <w:t>2s</w:t>
      </w:r>
      <w:r>
        <w:rPr>
          <w:vertAlign w:val="superscript"/>
        </w:rPr>
        <w:t>2</w:t>
      </w:r>
      <w:r>
        <w:t>2p</w:t>
      </w:r>
      <w:r>
        <w:rPr>
          <w:vertAlign w:val="superscript"/>
        </w:rPr>
        <w:t>2</w:t>
      </w:r>
    </w:p>
    <w:p w14:paraId="0DC4B278" w14:textId="77777777" w:rsidR="0003444B" w:rsidRDefault="00000000">
      <w:pPr>
        <w:shd w:val="clear" w:color="auto" w:fill="FFFFFF"/>
        <w:spacing w:line="360" w:lineRule="auto"/>
        <w:jc w:val="left"/>
      </w:pPr>
      <w:r>
        <w:t>14</w:t>
      </w:r>
      <w:r>
        <w:t>．下列有关化学是类型的判断正确的是</w:t>
      </w:r>
    </w:p>
    <w:p w14:paraId="4DFF64AF" w14:textId="77777777" w:rsidR="0003444B" w:rsidRDefault="00000000">
      <w:pPr>
        <w:shd w:val="clear" w:color="auto" w:fill="FFFFFF"/>
        <w:spacing w:line="360" w:lineRule="auto"/>
        <w:jc w:val="left"/>
      </w:pPr>
      <w:r>
        <w:t>A</w:t>
      </w:r>
      <w:r>
        <w:t>．所有物质中都存在化学键</w:t>
      </w:r>
    </w:p>
    <w:p w14:paraId="59C6652A" w14:textId="77777777" w:rsidR="0003444B" w:rsidRDefault="00000000">
      <w:pPr>
        <w:shd w:val="clear" w:color="auto" w:fill="FFFFFF"/>
        <w:spacing w:line="360" w:lineRule="auto"/>
        <w:jc w:val="left"/>
      </w:pPr>
      <w:r>
        <w:t>B</w:t>
      </w:r>
      <w:r>
        <w:t>．全部由非金属元素构成的化合物也可以存在离子键</w:t>
      </w:r>
    </w:p>
    <w:p w14:paraId="2B23E310" w14:textId="77777777" w:rsidR="0003444B" w:rsidRDefault="00000000">
      <w:pPr>
        <w:shd w:val="clear" w:color="auto" w:fill="FFFFFF"/>
        <w:spacing w:line="360" w:lineRule="auto"/>
        <w:jc w:val="left"/>
      </w:pPr>
      <w:r>
        <w:t>C</w:t>
      </w:r>
      <w:r>
        <w:t>．已知乙烯的结构式为</w:t>
      </w:r>
      <m:oMath>
        <m:sSub>
          <m:sSubPr>
            <m:ctrlPr>
              <w:rPr>
                <w:rFonts w:ascii="Cambria Math" w:hAnsi="Cambria Math"/>
              </w:rPr>
            </m:ctrlPr>
          </m:sSubPr>
          <m:e>
            <m:r>
              <m:rPr>
                <m:nor/>
              </m:rPr>
              <w:rPr>
                <w:rFonts w:ascii="Cambria Math" w:hAnsi="Cambria Math" w:cs="Cambria Math"/>
              </w:rPr>
              <m:t>CH</m:t>
            </m:r>
          </m:e>
          <m:sub>
            <m:r>
              <m:rPr>
                <m:nor/>
              </m:rPr>
              <w:rPr>
                <w:rFonts w:ascii="Cambria Math" w:hAnsi="Cambria Math" w:cs="Cambria Math"/>
              </w:rPr>
              <m:t>2</m:t>
            </m:r>
          </m:sub>
        </m:sSub>
        <m:sSub>
          <m:sSubPr>
            <m:ctrlPr>
              <w:rPr>
                <w:rFonts w:ascii="Cambria Math" w:hAnsi="Cambria Math"/>
              </w:rPr>
            </m:ctrlPr>
          </m:sSubPr>
          <m:e>
            <m:r>
              <m:rPr>
                <m:nor/>
              </m:rPr>
              <w:rPr>
                <w:rFonts w:ascii="Cambria Math" w:hAnsi="Cambria Math" w:cs="Cambria Math"/>
              </w:rPr>
              <m:t>=CH</m:t>
            </m:r>
          </m:e>
          <m:sub>
            <m:r>
              <m:rPr>
                <m:nor/>
              </m:rPr>
              <w:rPr>
                <w:rFonts w:ascii="Cambria Math" w:hAnsi="Cambria Math" w:cs="Cambria Math"/>
              </w:rPr>
              <m:t>2</m:t>
            </m:r>
          </m:sub>
        </m:sSub>
      </m:oMath>
      <w:r>
        <w:t>，则分子中存在</w:t>
      </w:r>
      <w:r>
        <w:t>4</w:t>
      </w:r>
      <w:r>
        <w:t>个</w:t>
      </w:r>
      <w:r>
        <w:t>σ</w:t>
      </w:r>
      <w:r>
        <w:t>键</w:t>
      </w:r>
      <w:r>
        <w:t>(C-H)</w:t>
      </w:r>
      <w:r>
        <w:t>和</w:t>
      </w:r>
      <w:r>
        <w:t>2</w:t>
      </w:r>
      <w:r>
        <w:t>个</w:t>
      </w:r>
      <w:r>
        <w:t>π</w:t>
      </w:r>
      <w:r>
        <w:t>键</w:t>
      </w:r>
      <w:r>
        <w:t>(C=C)</w:t>
      </w:r>
    </w:p>
    <w:p w14:paraId="1ACA9862" w14:textId="77777777" w:rsidR="0003444B" w:rsidRDefault="00000000">
      <w:pPr>
        <w:shd w:val="clear" w:color="auto" w:fill="FFFFFF"/>
        <w:spacing w:line="360" w:lineRule="auto"/>
        <w:jc w:val="left"/>
      </w:pPr>
      <w:r>
        <w:t>D</w:t>
      </w:r>
      <w:r>
        <w:t>．乙烷分子中</w:t>
      </w:r>
      <w:r>
        <w:t>6</w:t>
      </w:r>
      <w:r>
        <w:t>个</w:t>
      </w:r>
      <w:r>
        <w:t>C-H</w:t>
      </w:r>
      <w:r>
        <w:t>键都为</w:t>
      </w:r>
      <w:r>
        <w:t>σ</w:t>
      </w:r>
      <w:r>
        <w:t>键，</w:t>
      </w:r>
      <w:r>
        <w:t>1</w:t>
      </w:r>
      <w:r>
        <w:t>个</w:t>
      </w:r>
      <w:r>
        <w:t>C-C</w:t>
      </w:r>
      <w:r>
        <w:t>键为</w:t>
      </w:r>
      <w:r>
        <w:t>π</w:t>
      </w:r>
      <w:r>
        <w:t>键</w:t>
      </w:r>
    </w:p>
    <w:p w14:paraId="6944AA96" w14:textId="77777777" w:rsidR="0003444B" w:rsidRDefault="00000000">
      <w:pPr>
        <w:shd w:val="clear" w:color="auto" w:fill="FFFFFF"/>
        <w:spacing w:line="360" w:lineRule="auto"/>
        <w:jc w:val="left"/>
      </w:pPr>
      <w:r>
        <w:t>15</w:t>
      </w:r>
      <w:r>
        <w:t>．下列分子中存在</w:t>
      </w:r>
      <w:r>
        <w:t>π</w:t>
      </w:r>
      <w:r>
        <w:t>键的是</w:t>
      </w:r>
    </w:p>
    <w:p w14:paraId="0A51252C" w14:textId="77777777" w:rsidR="0003444B" w:rsidRDefault="00000000">
      <w:pPr>
        <w:shd w:val="clear" w:color="auto" w:fill="FFFFFF"/>
        <w:tabs>
          <w:tab w:val="left" w:pos="2078"/>
          <w:tab w:val="left" w:pos="4156"/>
          <w:tab w:val="left" w:pos="6234"/>
        </w:tabs>
        <w:spacing w:line="360" w:lineRule="auto"/>
        <w:jc w:val="left"/>
      </w:pPr>
      <w:r>
        <w:t>A</w:t>
      </w:r>
      <w:r>
        <w:t>．</w:t>
      </w:r>
      <w:r>
        <w:t>H</w:t>
      </w:r>
      <w:r>
        <w:rPr>
          <w:vertAlign w:val="subscript"/>
        </w:rPr>
        <w:t>2</w:t>
      </w:r>
      <w:r>
        <w:tab/>
        <w:t>B</w:t>
      </w:r>
      <w:r>
        <w:t>．</w:t>
      </w:r>
      <w:r>
        <w:t>N</w:t>
      </w:r>
      <w:r>
        <w:rPr>
          <w:vertAlign w:val="subscript"/>
        </w:rPr>
        <w:t>2</w:t>
      </w:r>
      <w:r>
        <w:tab/>
        <w:t>C</w:t>
      </w:r>
      <w:r>
        <w:t>．</w:t>
      </w:r>
      <w:r>
        <w:t>H</w:t>
      </w:r>
      <w:r>
        <w:rPr>
          <w:vertAlign w:val="subscript"/>
        </w:rPr>
        <w:t>2</w:t>
      </w:r>
      <w:r>
        <w:t>O</w:t>
      </w:r>
      <w:r>
        <w:tab/>
        <w:t>D</w:t>
      </w:r>
      <w:r>
        <w:t>．</w:t>
      </w:r>
      <w:r>
        <w:t>HCl</w:t>
      </w:r>
    </w:p>
    <w:p w14:paraId="69DCBCF6" w14:textId="77777777" w:rsidR="0003444B" w:rsidRDefault="00000000">
      <w:pPr>
        <w:jc w:val="left"/>
        <w:rPr>
          <w:rFonts w:ascii="宋体" w:hAnsi="宋体" w:cs="宋体" w:hint="eastAsia"/>
          <w:b/>
        </w:rPr>
      </w:pPr>
      <w:r>
        <w:rPr>
          <w:rFonts w:ascii="宋体" w:hAnsi="宋体" w:cs="宋体"/>
          <w:b/>
        </w:rPr>
        <w:t>二、填空题</w:t>
      </w:r>
    </w:p>
    <w:p w14:paraId="544A1B68" w14:textId="77777777" w:rsidR="0003444B" w:rsidRDefault="00000000">
      <w:pPr>
        <w:shd w:val="clear" w:color="auto" w:fill="FFFFFF"/>
        <w:spacing w:line="360" w:lineRule="auto"/>
        <w:jc w:val="left"/>
      </w:pPr>
      <w:r>
        <w:t>16</w:t>
      </w:r>
      <w:r>
        <w:t>．根据所学知识，回答下列问题。</w:t>
      </w:r>
    </w:p>
    <w:p w14:paraId="3A0A5027" w14:textId="77777777" w:rsidR="0003444B" w:rsidRDefault="00000000">
      <w:pPr>
        <w:shd w:val="clear" w:color="auto" w:fill="FFFFFF"/>
        <w:spacing w:line="360" w:lineRule="auto"/>
        <w:jc w:val="left"/>
      </w:pPr>
      <w:r>
        <w:t>(1)</w:t>
      </w:r>
      <w:r>
        <w:t>第四周期元素的基态原子中，</w:t>
      </w:r>
      <w:r>
        <w:t>4p</w:t>
      </w:r>
      <w:r>
        <w:t>轨道半充满的是</w:t>
      </w:r>
      <w:r>
        <w:t>__________</w:t>
      </w:r>
      <w:r>
        <w:t>，</w:t>
      </w:r>
      <w:r>
        <w:t>3d</w:t>
      </w:r>
      <w:r>
        <w:t>轨道半充满的是</w:t>
      </w:r>
      <w:r>
        <w:t>__________</w:t>
      </w:r>
      <w:r>
        <w:t>，</w:t>
      </w:r>
      <w:r>
        <w:t>4s</w:t>
      </w:r>
      <w:r>
        <w:t>轨道半充满的是</w:t>
      </w:r>
      <w:r>
        <w:t>____________</w:t>
      </w:r>
      <w:r>
        <w:t>。</w:t>
      </w:r>
    </w:p>
    <w:p w14:paraId="38B1CD2C" w14:textId="77777777" w:rsidR="0003444B" w:rsidRDefault="00000000">
      <w:pPr>
        <w:shd w:val="clear" w:color="auto" w:fill="FFFFFF"/>
        <w:spacing w:line="360" w:lineRule="auto"/>
        <w:jc w:val="left"/>
      </w:pPr>
      <w:r>
        <w:t>(2)</w:t>
      </w:r>
      <w:r>
        <w:t>元素</w:t>
      </w:r>
      <w:r>
        <w:t>X</w:t>
      </w:r>
      <w:r>
        <w:t>的原子最外层电子排布式为</w:t>
      </w:r>
      <w:r>
        <w:t>ns</w:t>
      </w:r>
      <w:r>
        <w:rPr>
          <w:vertAlign w:val="superscript"/>
        </w:rPr>
        <w:t>n</w:t>
      </w:r>
      <w:r>
        <w:t>np</w:t>
      </w:r>
      <w:r>
        <w:rPr>
          <w:vertAlign w:val="superscript"/>
        </w:rPr>
        <w:t>n+1</w:t>
      </w:r>
      <w:r>
        <w:t>，原子中能量最高的是</w:t>
      </w:r>
      <w:r>
        <w:t>___________</w:t>
      </w:r>
      <w:r>
        <w:t>轨道上的电子，其电子云在空间有</w:t>
      </w:r>
      <w:r>
        <w:t>______________________</w:t>
      </w:r>
      <w:r>
        <w:t>伸展方向；元素</w:t>
      </w:r>
      <w:r>
        <w:t>X</w:t>
      </w:r>
      <w:r>
        <w:t>的氢化物的电子式是</w:t>
      </w:r>
      <w:r>
        <w:t>_____________</w:t>
      </w:r>
      <w:r>
        <w:t>。元素</w:t>
      </w:r>
      <w:r>
        <w:t>Y</w:t>
      </w:r>
      <w:r>
        <w:t>的原子最外层电子排布式为</w:t>
      </w:r>
      <w:r>
        <w:t>ns</w:t>
      </w:r>
      <w:r>
        <w:rPr>
          <w:vertAlign w:val="superscript"/>
        </w:rPr>
        <w:t>n-1</w:t>
      </w:r>
      <w:r>
        <w:t>np</w:t>
      </w:r>
      <w:r>
        <w:rPr>
          <w:vertAlign w:val="superscript"/>
        </w:rPr>
        <w:t>n+1</w:t>
      </w:r>
      <w:r>
        <w:t>，元素</w:t>
      </w:r>
      <w:r>
        <w:t>Y</w:t>
      </w:r>
      <w:r>
        <w:t>的氢化物的结构式</w:t>
      </w:r>
      <w:r>
        <w:t>_______________</w:t>
      </w:r>
      <w:r>
        <w:t>，</w:t>
      </w:r>
      <w:r>
        <w:t>Y</w:t>
      </w:r>
      <w:r>
        <w:t>的电负性比</w:t>
      </w:r>
      <w:r>
        <w:t>X_______(</w:t>
      </w:r>
      <w:r>
        <w:t>填</w:t>
      </w:r>
      <w:r>
        <w:t>“</w:t>
      </w:r>
      <w:r>
        <w:t>大</w:t>
      </w:r>
      <w:r>
        <w:t>”</w:t>
      </w:r>
      <w:r>
        <w:t>或</w:t>
      </w:r>
      <w:r>
        <w:t>“</w:t>
      </w:r>
      <w:r>
        <w:t>小</w:t>
      </w:r>
      <w:r>
        <w:t>”)</w:t>
      </w:r>
      <w:r>
        <w:t>。在</w:t>
      </w:r>
      <w:r>
        <w:t>X</w:t>
      </w:r>
      <w:r>
        <w:t>的单质分子中，</w:t>
      </w:r>
      <w:r>
        <w:t>X</w:t>
      </w:r>
      <w:r>
        <w:t>的原子之间存在着</w:t>
      </w:r>
      <w:r>
        <w:t>______</w:t>
      </w:r>
      <w:r>
        <w:t>个</w:t>
      </w:r>
      <w:r>
        <w:t>σ</w:t>
      </w:r>
      <w:r>
        <w:t>键和</w:t>
      </w:r>
      <w:r>
        <w:t>______</w:t>
      </w:r>
      <w:r>
        <w:t>个</w:t>
      </w:r>
      <w:r>
        <w:t>π</w:t>
      </w:r>
      <w:r>
        <w:t>键。</w:t>
      </w:r>
      <w:r>
        <w:t>X</w:t>
      </w:r>
      <w:r>
        <w:t>分子中</w:t>
      </w:r>
      <w:r>
        <w:t>X</w:t>
      </w:r>
      <w:r>
        <w:t>与</w:t>
      </w:r>
      <w:r>
        <w:t>X</w:t>
      </w:r>
      <w:r>
        <w:t>形成键的键长比白磷</w:t>
      </w:r>
      <w:r>
        <w:t>(P</w:t>
      </w:r>
      <w:r>
        <w:rPr>
          <w:vertAlign w:val="subscript"/>
        </w:rPr>
        <w:t>4</w:t>
      </w:r>
      <w:r>
        <w:t>)</w:t>
      </w:r>
      <w:r>
        <w:t>分子中磷磷键的键长</w:t>
      </w:r>
      <w:r>
        <w:t>________(</w:t>
      </w:r>
      <w:r>
        <w:t>填</w:t>
      </w:r>
      <w:r>
        <w:t>“</w:t>
      </w:r>
      <w:r>
        <w:t>长</w:t>
      </w:r>
      <w:r>
        <w:t>”</w:t>
      </w:r>
      <w:r>
        <w:t>或</w:t>
      </w:r>
      <w:r>
        <w:t>“</w:t>
      </w:r>
      <w:r>
        <w:t>短</w:t>
      </w:r>
      <w:r>
        <w:t>”)</w:t>
      </w:r>
      <w:r>
        <w:t>；</w:t>
      </w:r>
      <w:r>
        <w:t>X</w:t>
      </w:r>
      <w:r>
        <w:t>分子中的键能比白磷</w:t>
      </w:r>
      <w:r>
        <w:t>(P</w:t>
      </w:r>
      <w:r>
        <w:rPr>
          <w:vertAlign w:val="subscript"/>
        </w:rPr>
        <w:t>4</w:t>
      </w:r>
      <w:r>
        <w:t>)</w:t>
      </w:r>
      <w:r>
        <w:t>分子中的键能</w:t>
      </w:r>
      <w:r>
        <w:t>________(</w:t>
      </w:r>
      <w:r>
        <w:t>填</w:t>
      </w:r>
      <w:r>
        <w:t>“</w:t>
      </w:r>
      <w:r>
        <w:t>大</w:t>
      </w:r>
      <w:r>
        <w:t>”</w:t>
      </w:r>
      <w:r>
        <w:t>或</w:t>
      </w:r>
      <w:r>
        <w:t>“</w:t>
      </w:r>
      <w:r>
        <w:t>小</w:t>
      </w:r>
      <w:r>
        <w:t>”)</w:t>
      </w:r>
      <w:r>
        <w:t>。</w:t>
      </w:r>
    </w:p>
    <w:p w14:paraId="1818E522" w14:textId="77777777" w:rsidR="0003444B" w:rsidRDefault="00000000">
      <w:pPr>
        <w:shd w:val="clear" w:color="auto" w:fill="FFFFFF"/>
        <w:spacing w:line="360" w:lineRule="auto"/>
        <w:jc w:val="left"/>
      </w:pPr>
      <w:r>
        <w:t>(3)</w:t>
      </w:r>
      <w:r>
        <w:t>氯化溴</w:t>
      </w:r>
      <w:r>
        <w:t>(BrCl)</w:t>
      </w:r>
      <w:r>
        <w:t>的化学性质类似于卤素单质，氯化溴的电子式是</w:t>
      </w:r>
      <w:r>
        <w:t>_________</w:t>
      </w:r>
      <w:r>
        <w:t>，它是由</w:t>
      </w:r>
      <w:r>
        <w:t>________</w:t>
      </w:r>
      <w:r>
        <w:t>键</w:t>
      </w:r>
      <w:r>
        <w:t>(</w:t>
      </w:r>
      <w:r>
        <w:t>填</w:t>
      </w:r>
      <w:r>
        <w:t>“σ”</w:t>
      </w:r>
      <w:r>
        <w:t>或</w:t>
      </w:r>
      <w:r>
        <w:t>“π”)</w:t>
      </w:r>
      <w:r>
        <w:t>形成的。氯化溴和水反应生成了一种三原子分子，该分子的电子式为</w:t>
      </w:r>
      <w:r>
        <w:t>___________</w:t>
      </w:r>
      <w:r>
        <w:t>。氯化溴中溴显</w:t>
      </w:r>
      <w:r>
        <w:t>______</w:t>
      </w:r>
      <w:r>
        <w:t>价，原因是</w:t>
      </w:r>
      <w:r>
        <w:t>____________</w:t>
      </w:r>
      <w:r>
        <w:t>。</w:t>
      </w:r>
    </w:p>
    <w:p w14:paraId="0E1AFC28" w14:textId="77777777" w:rsidR="0003444B" w:rsidRDefault="00000000">
      <w:pPr>
        <w:shd w:val="clear" w:color="auto" w:fill="FFFFFF"/>
        <w:spacing w:line="360" w:lineRule="auto"/>
        <w:jc w:val="left"/>
      </w:pPr>
      <w:r>
        <w:t>17</w:t>
      </w:r>
      <w:r>
        <w:t>．请回答下列与</w:t>
      </w:r>
      <w:r>
        <w:t>10</w:t>
      </w:r>
      <w:r>
        <w:t>电子和</w:t>
      </w:r>
      <w:r>
        <w:t>18</w:t>
      </w:r>
      <w:r>
        <w:t>电子微粒相关的问题：</w:t>
      </w:r>
    </w:p>
    <w:p w14:paraId="3C4843DA" w14:textId="77777777" w:rsidR="0003444B" w:rsidRDefault="00000000">
      <w:pPr>
        <w:shd w:val="clear" w:color="auto" w:fill="FFFFFF"/>
        <w:spacing w:line="360" w:lineRule="auto"/>
        <w:jc w:val="left"/>
      </w:pPr>
      <w:r>
        <w:t>(1) 18</w:t>
      </w:r>
      <w:r>
        <w:t>电子微粒中化学性质最稳定的</w:t>
      </w:r>
      <w:r>
        <w:t>_______</w:t>
      </w:r>
      <w:r>
        <w:t>。</w:t>
      </w:r>
      <w:r>
        <w:t>(</w:t>
      </w:r>
      <w:r>
        <w:t>填化学式</w:t>
      </w:r>
      <w:r>
        <w:t>)</w:t>
      </w:r>
    </w:p>
    <w:p w14:paraId="3B5FDA50" w14:textId="77777777" w:rsidR="0003444B" w:rsidRDefault="00000000">
      <w:pPr>
        <w:shd w:val="clear" w:color="auto" w:fill="FFFFFF"/>
        <w:spacing w:line="360" w:lineRule="auto"/>
        <w:jc w:val="left"/>
      </w:pPr>
      <w:r>
        <w:lastRenderedPageBreak/>
        <w:t>(2) 18</w:t>
      </w:r>
      <w:r>
        <w:t>电子微粒中有一种强氧化性的四原子分子，该分子中含有的共价键种类是</w:t>
      </w:r>
      <w:r>
        <w:t>_______</w:t>
      </w:r>
      <w:r>
        <w:t>，物质保存时所用试剂瓶的种类与下列</w:t>
      </w:r>
      <w:r>
        <w:t>_______(</w:t>
      </w:r>
      <w:r>
        <w:t>填选项字母</w:t>
      </w:r>
      <w:r>
        <w:t>)</w:t>
      </w:r>
      <w:r>
        <w:t>物质相同。</w:t>
      </w:r>
    </w:p>
    <w:p w14:paraId="6746F9EA" w14:textId="77777777" w:rsidR="0003444B" w:rsidRDefault="00000000">
      <w:pPr>
        <w:shd w:val="clear" w:color="auto" w:fill="FFFFFF"/>
        <w:spacing w:line="360" w:lineRule="auto"/>
        <w:jc w:val="left"/>
      </w:pPr>
      <w:r>
        <w:t>A</w:t>
      </w:r>
      <w:r>
        <w:t>．浓硝酸</w:t>
      </w:r>
      <w:r>
        <w:rPr>
          <w:rFonts w:eastAsia="Times New Roman"/>
          <w:kern w:val="0"/>
          <w:sz w:val="24"/>
          <w:szCs w:val="24"/>
        </w:rPr>
        <w:t>       </w:t>
      </w:r>
      <w:r>
        <w:t>B</w:t>
      </w:r>
      <w:r>
        <w:t>．碱石灰</w:t>
      </w:r>
      <w:r>
        <w:rPr>
          <w:rFonts w:eastAsia="Times New Roman"/>
          <w:kern w:val="0"/>
          <w:sz w:val="24"/>
          <w:szCs w:val="24"/>
        </w:rPr>
        <w:t>       </w:t>
      </w:r>
      <w:r>
        <w:t>C</w:t>
      </w:r>
      <w:r>
        <w:t>．氢氧化钠溶液</w:t>
      </w:r>
      <w:r>
        <w:rPr>
          <w:rFonts w:eastAsia="Times New Roman"/>
          <w:kern w:val="0"/>
          <w:sz w:val="24"/>
          <w:szCs w:val="24"/>
        </w:rPr>
        <w:t>       </w:t>
      </w:r>
      <w:r>
        <w:t>D</w:t>
      </w:r>
      <w:r>
        <w:t>．新制氯水</w:t>
      </w:r>
    </w:p>
    <w:p w14:paraId="28EE7175" w14:textId="77777777" w:rsidR="0003444B" w:rsidRDefault="00000000">
      <w:pPr>
        <w:shd w:val="clear" w:color="auto" w:fill="FFFFFF"/>
        <w:spacing w:line="360" w:lineRule="auto"/>
        <w:jc w:val="left"/>
      </w:pPr>
      <w:r>
        <w:t>(3) 10</w:t>
      </w:r>
      <w:r>
        <w:t>电子微粒中有两种可以相互反应生成另外两种</w:t>
      </w:r>
      <w:r>
        <w:t>10</w:t>
      </w:r>
      <w:r>
        <w:t>电子微粒，产物中有一种是单核离子，该反应的方程式是</w:t>
      </w:r>
      <w:r>
        <w:t>_______</w:t>
      </w:r>
    </w:p>
    <w:p w14:paraId="5E835B1C" w14:textId="77777777" w:rsidR="0003444B" w:rsidRDefault="00000000">
      <w:pPr>
        <w:shd w:val="clear" w:color="auto" w:fill="FFFFFF"/>
        <w:spacing w:line="360" w:lineRule="auto"/>
        <w:jc w:val="left"/>
      </w:pPr>
      <w:r>
        <w:t>(4)10</w:t>
      </w:r>
      <w:r>
        <w:t>电子微粒中能使湿润的红色石蕊试纸变蓝的分子实验室制取时的收集方法是</w:t>
      </w:r>
      <w:r>
        <w:t>_______</w:t>
      </w:r>
      <w:r>
        <w:t>。</w:t>
      </w:r>
      <w:r>
        <w:t xml:space="preserve"> </w:t>
      </w:r>
    </w:p>
    <w:p w14:paraId="704B378E" w14:textId="77777777" w:rsidR="0003444B" w:rsidRDefault="00000000">
      <w:pPr>
        <w:shd w:val="clear" w:color="auto" w:fill="FFFFFF"/>
        <w:spacing w:line="360" w:lineRule="auto"/>
        <w:jc w:val="left"/>
      </w:pPr>
      <w:r>
        <w:t>(5)10</w:t>
      </w:r>
      <w:r>
        <w:t>电子微粒中有一种能腐蚀玻璃，相关的化学方程式是</w:t>
      </w:r>
      <w:r>
        <w:t>_______</w:t>
      </w:r>
      <w:r>
        <w:t>。</w:t>
      </w:r>
    </w:p>
    <w:p w14:paraId="109F427E" w14:textId="77777777" w:rsidR="0003444B" w:rsidRDefault="00000000">
      <w:pPr>
        <w:shd w:val="clear" w:color="auto" w:fill="FFFFFF"/>
        <w:spacing w:line="360" w:lineRule="auto"/>
        <w:jc w:val="left"/>
      </w:pPr>
      <w:r>
        <w:t>18</w:t>
      </w:r>
      <w:r>
        <w:t>．所有共价键都有方向性和饱和性吗？</w:t>
      </w:r>
      <w:r>
        <w:t>_______</w:t>
      </w:r>
    </w:p>
    <w:p w14:paraId="48C691A6" w14:textId="77777777" w:rsidR="0003444B" w:rsidRDefault="00000000">
      <w:pPr>
        <w:shd w:val="clear" w:color="auto" w:fill="FFFFFF"/>
        <w:spacing w:line="360" w:lineRule="auto"/>
        <w:jc w:val="left"/>
      </w:pPr>
      <w:r>
        <w:t>19</w:t>
      </w:r>
      <w:r>
        <w:t>．德国科学家</w:t>
      </w:r>
      <w:r>
        <w:t>BenjaminList</w:t>
      </w:r>
      <w:r>
        <w:t>发现了脯氨酸可以催化羟醛缩合反应，其反应历程简化如图所示。下列说法正确的是</w:t>
      </w:r>
      <w:r>
        <w:t>________</w:t>
      </w:r>
    </w:p>
    <w:p w14:paraId="04CE57CA" w14:textId="77777777" w:rsidR="0003444B" w:rsidRDefault="00000000">
      <w:pPr>
        <w:shd w:val="clear" w:color="auto" w:fill="FFFFFF"/>
        <w:spacing w:line="360" w:lineRule="auto"/>
        <w:jc w:val="left"/>
      </w:pPr>
      <w:r>
        <w:rPr>
          <w:rFonts w:eastAsia="Times New Roman"/>
          <w:noProof/>
          <w:kern w:val="0"/>
          <w:sz w:val="24"/>
          <w:szCs w:val="24"/>
        </w:rPr>
        <w:drawing>
          <wp:inline distT="0" distB="0" distL="114300" distR="114300" wp14:anchorId="56632F9E" wp14:editId="36269658">
            <wp:extent cx="2971800" cy="2400300"/>
            <wp:effectExtent l="0" t="0" r="0" b="0"/>
            <wp:docPr id="100013" name="图片 100013" descr="@@@d6beac2b41ca49608fea8856a62b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d6beac2b41ca49608fea8856a62b6701"/>
                    <pic:cNvPicPr>
                      <a:picLocks noChangeAspect="1"/>
                    </pic:cNvPicPr>
                  </pic:nvPicPr>
                  <pic:blipFill>
                    <a:blip r:embed="rId14"/>
                    <a:stretch>
                      <a:fillRect/>
                    </a:stretch>
                  </pic:blipFill>
                  <pic:spPr>
                    <a:xfrm>
                      <a:off x="0" y="0"/>
                      <a:ext cx="2971800" cy="2400300"/>
                    </a:xfrm>
                    <a:prstGeom prst="rect">
                      <a:avLst/>
                    </a:prstGeom>
                  </pic:spPr>
                </pic:pic>
              </a:graphicData>
            </a:graphic>
          </wp:inline>
        </w:drawing>
      </w:r>
    </w:p>
    <w:p w14:paraId="7B0A829F" w14:textId="77777777" w:rsidR="0003444B" w:rsidRDefault="00000000">
      <w:pPr>
        <w:shd w:val="clear" w:color="auto" w:fill="FFFFFF"/>
        <w:spacing w:line="360" w:lineRule="auto"/>
        <w:jc w:val="left"/>
      </w:pPr>
      <w:r>
        <w:t>A</w:t>
      </w:r>
      <w:r>
        <w:t>．有机物</w:t>
      </w:r>
      <w:r>
        <w:t>①</w:t>
      </w:r>
      <w:r>
        <w:t>能够降低反应的活化能</w:t>
      </w:r>
    </w:p>
    <w:p w14:paraId="5D420E56" w14:textId="77777777" w:rsidR="0003444B" w:rsidRDefault="00000000">
      <w:pPr>
        <w:shd w:val="clear" w:color="auto" w:fill="FFFFFF"/>
        <w:spacing w:line="360" w:lineRule="auto"/>
        <w:jc w:val="left"/>
      </w:pPr>
      <w:r>
        <w:t>B</w:t>
      </w:r>
      <w:r>
        <w:t>．有机物</w:t>
      </w:r>
      <w:r>
        <w:t>③</w:t>
      </w:r>
      <w:r>
        <w:t>是反应的催化剂</w:t>
      </w:r>
    </w:p>
    <w:p w14:paraId="4A2CEDC1" w14:textId="77777777" w:rsidR="0003444B" w:rsidRDefault="00000000">
      <w:pPr>
        <w:shd w:val="clear" w:color="auto" w:fill="FFFFFF"/>
        <w:spacing w:line="360" w:lineRule="auto"/>
        <w:jc w:val="left"/>
      </w:pPr>
      <w:r>
        <w:t>C</w:t>
      </w:r>
      <w:r>
        <w:t>．反应中只涉及极性键的断裂与生成</w:t>
      </w:r>
    </w:p>
    <w:p w14:paraId="38A9F043" w14:textId="77777777" w:rsidR="0003444B" w:rsidRDefault="00000000">
      <w:pPr>
        <w:shd w:val="clear" w:color="auto" w:fill="FFFFFF"/>
        <w:spacing w:line="360" w:lineRule="auto"/>
        <w:jc w:val="left"/>
      </w:pPr>
      <w:r>
        <w:t>D</w:t>
      </w:r>
      <w:r>
        <w:t>．如果用</w:t>
      </w:r>
      <w:r>
        <w:rPr>
          <w:rFonts w:eastAsia="Times New Roman"/>
          <w:noProof/>
          <w:kern w:val="0"/>
          <w:sz w:val="24"/>
          <w:szCs w:val="24"/>
        </w:rPr>
        <w:drawing>
          <wp:inline distT="0" distB="0" distL="114300" distR="114300" wp14:anchorId="01626E90" wp14:editId="38382D74">
            <wp:extent cx="609600" cy="476250"/>
            <wp:effectExtent l="0" t="0" r="0" b="0"/>
            <wp:docPr id="100015" name="图片 100015" descr="@@@43de4d26579241e3b119a8a911904b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43de4d26579241e3b119a8a911904b92"/>
                    <pic:cNvPicPr>
                      <a:picLocks noChangeAspect="1"/>
                    </pic:cNvPicPr>
                  </pic:nvPicPr>
                  <pic:blipFill>
                    <a:blip r:embed="rId15"/>
                    <a:stretch>
                      <a:fillRect/>
                    </a:stretch>
                  </pic:blipFill>
                  <pic:spPr>
                    <a:xfrm>
                      <a:off x="0" y="0"/>
                      <a:ext cx="609600" cy="476250"/>
                    </a:xfrm>
                    <a:prstGeom prst="rect">
                      <a:avLst/>
                    </a:prstGeom>
                  </pic:spPr>
                </pic:pic>
              </a:graphicData>
            </a:graphic>
          </wp:inline>
        </w:drawing>
      </w:r>
      <w:r>
        <w:t>代替</w:t>
      </w:r>
      <w:r>
        <w:rPr>
          <w:rFonts w:eastAsia="Times New Roman"/>
          <w:noProof/>
          <w:kern w:val="0"/>
          <w:sz w:val="24"/>
          <w:szCs w:val="24"/>
        </w:rPr>
        <w:drawing>
          <wp:inline distT="0" distB="0" distL="114300" distR="114300" wp14:anchorId="5E349C3F" wp14:editId="235B11C7">
            <wp:extent cx="419100" cy="476250"/>
            <wp:effectExtent l="0" t="0" r="0" b="0"/>
            <wp:docPr id="100017" name="图片 100017" descr="@@@4ab1c5856ee04683ba7dcc3c117a33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4ab1c5856ee04683ba7dcc3c117a33c5"/>
                    <pic:cNvPicPr>
                      <a:picLocks noChangeAspect="1"/>
                    </pic:cNvPicPr>
                  </pic:nvPicPr>
                  <pic:blipFill>
                    <a:blip r:embed="rId16"/>
                    <a:stretch>
                      <a:fillRect/>
                    </a:stretch>
                  </pic:blipFill>
                  <pic:spPr>
                    <a:xfrm>
                      <a:off x="0" y="0"/>
                      <a:ext cx="419100" cy="476250"/>
                    </a:xfrm>
                    <a:prstGeom prst="rect">
                      <a:avLst/>
                    </a:prstGeom>
                  </pic:spPr>
                </pic:pic>
              </a:graphicData>
            </a:graphic>
          </wp:inline>
        </w:drawing>
      </w:r>
      <w:r>
        <w:t>，可生成</w:t>
      </w:r>
      <w:r>
        <w:rPr>
          <w:rFonts w:eastAsia="Times New Roman"/>
          <w:noProof/>
          <w:kern w:val="0"/>
          <w:sz w:val="24"/>
          <w:szCs w:val="24"/>
        </w:rPr>
        <w:drawing>
          <wp:inline distT="0" distB="0" distL="114300" distR="114300" wp14:anchorId="77C5C08D" wp14:editId="7878E970">
            <wp:extent cx="914400" cy="742950"/>
            <wp:effectExtent l="0" t="0" r="0" b="0"/>
            <wp:docPr id="100019" name="图片 100019" descr="@@@47998a066c6a4de1b47b5a787b5cc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47998a066c6a4de1b47b5a787b5cc31a"/>
                    <pic:cNvPicPr>
                      <a:picLocks noChangeAspect="1"/>
                    </pic:cNvPicPr>
                  </pic:nvPicPr>
                  <pic:blipFill>
                    <a:blip r:embed="rId17"/>
                    <a:stretch>
                      <a:fillRect/>
                    </a:stretch>
                  </pic:blipFill>
                  <pic:spPr>
                    <a:xfrm>
                      <a:off x="0" y="0"/>
                      <a:ext cx="914400" cy="742950"/>
                    </a:xfrm>
                    <a:prstGeom prst="rect">
                      <a:avLst/>
                    </a:prstGeom>
                  </pic:spPr>
                </pic:pic>
              </a:graphicData>
            </a:graphic>
          </wp:inline>
        </w:drawing>
      </w:r>
    </w:p>
    <w:p w14:paraId="6A730A70" w14:textId="77777777" w:rsidR="0003444B" w:rsidRDefault="00000000">
      <w:pPr>
        <w:shd w:val="clear" w:color="auto" w:fill="FFFFFF"/>
        <w:spacing w:line="360" w:lineRule="auto"/>
        <w:jc w:val="left"/>
      </w:pPr>
      <w:r>
        <w:t>E</w:t>
      </w:r>
      <w:r>
        <w:t>．有机物</w:t>
      </w:r>
      <w:r>
        <w:t>④</w:t>
      </w:r>
      <w:r>
        <w:t>有</w:t>
      </w:r>
      <w:r>
        <w:t>6</w:t>
      </w:r>
      <w:r>
        <w:t>种不同化学环境的氢原子</w:t>
      </w:r>
    </w:p>
    <w:p w14:paraId="5A644B32" w14:textId="77777777" w:rsidR="0003444B" w:rsidRDefault="00000000">
      <w:pPr>
        <w:shd w:val="clear" w:color="auto" w:fill="FFFFFF"/>
        <w:spacing w:line="360" w:lineRule="auto"/>
        <w:jc w:val="left"/>
      </w:pPr>
      <w:r>
        <w:t>F</w:t>
      </w:r>
      <w:r>
        <w:t>．整个过程反应物的原子利用率为</w:t>
      </w:r>
      <w:r>
        <w:t>100%</w:t>
      </w:r>
    </w:p>
    <w:p w14:paraId="54A59534" w14:textId="77777777" w:rsidR="0003444B" w:rsidRDefault="00000000">
      <w:pPr>
        <w:shd w:val="clear" w:color="auto" w:fill="FFFFFF"/>
        <w:spacing w:line="360" w:lineRule="auto"/>
        <w:jc w:val="left"/>
      </w:pPr>
      <w:r>
        <w:t>G</w:t>
      </w:r>
      <w:r>
        <w:t>．增加</w:t>
      </w:r>
      <m:oMath>
        <m:sSup>
          <m:sSupPr>
            <m:ctrlPr>
              <w:rPr>
                <w:rFonts w:ascii="Cambria Math" w:hAnsi="Cambria Math"/>
              </w:rPr>
            </m:ctrlPr>
          </m:sSupPr>
          <m:e>
            <m:r>
              <m:rPr>
                <m:nor/>
              </m:rPr>
              <w:rPr>
                <w:rFonts w:ascii="Cambria Math" w:hAnsi="Cambria Math" w:cs="Cambria Math"/>
              </w:rPr>
              <m:t>H</m:t>
            </m:r>
          </m:e>
          <m:sup>
            <m:r>
              <w:rPr>
                <w:rFonts w:ascii="Cambria Math" w:hAnsi="Cambria Math" w:cs="Cambria Math"/>
              </w:rPr>
              <m:t>+</m:t>
            </m:r>
          </m:sup>
        </m:sSup>
      </m:oMath>
      <w:r>
        <w:t>浓度，可提高单位时间内</w:t>
      </w:r>
      <w:r>
        <w:t>②</w:t>
      </w:r>
      <w:r>
        <w:t>的转化率</w:t>
      </w:r>
    </w:p>
    <w:p w14:paraId="6F59D623" w14:textId="77777777" w:rsidR="0003444B" w:rsidRDefault="00000000">
      <w:pPr>
        <w:shd w:val="clear" w:color="auto" w:fill="FFFFFF"/>
        <w:spacing w:line="360" w:lineRule="auto"/>
        <w:jc w:val="left"/>
      </w:pPr>
      <w:r>
        <w:t>20</w:t>
      </w:r>
      <w:r>
        <w:t>．在纳米级的空间中，水的结冰温度是怎样的呢？为此，科学家对不同直径碳纳米管中水的结冰温度进行分析。下图是四种不同直径碳纳米管中的冰柱结构及结冰温度，冰柱的大小取决于碳纳米管的直径。水在碳纳米管中结冰的规律是</w:t>
      </w:r>
      <w:r>
        <w:t>_________________________</w:t>
      </w:r>
      <w:r>
        <w:t>。</w:t>
      </w:r>
    </w:p>
    <w:p w14:paraId="6478EC48" w14:textId="77777777" w:rsidR="0003444B" w:rsidRDefault="00000000">
      <w:pPr>
        <w:shd w:val="clear" w:color="auto" w:fill="FFFFFF"/>
        <w:spacing w:line="360" w:lineRule="auto"/>
        <w:jc w:val="left"/>
      </w:pPr>
      <w:r>
        <w:rPr>
          <w:rFonts w:eastAsia="Times New Roman"/>
          <w:noProof/>
          <w:kern w:val="0"/>
          <w:sz w:val="24"/>
          <w:szCs w:val="24"/>
        </w:rPr>
        <w:lastRenderedPageBreak/>
        <w:drawing>
          <wp:inline distT="0" distB="0" distL="114300" distR="114300" wp14:anchorId="51A07695" wp14:editId="13F20693">
            <wp:extent cx="3771900" cy="904875"/>
            <wp:effectExtent l="0" t="0" r="0" b="9525"/>
            <wp:docPr id="100021" name="图片 100021" descr="@@@f8843f5a63514781ac99ec8f57ab31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f8843f5a63514781ac99ec8f57ab31bd"/>
                    <pic:cNvPicPr>
                      <a:picLocks noChangeAspect="1"/>
                    </pic:cNvPicPr>
                  </pic:nvPicPr>
                  <pic:blipFill>
                    <a:blip r:embed="rId18"/>
                    <a:stretch>
                      <a:fillRect/>
                    </a:stretch>
                  </pic:blipFill>
                  <pic:spPr>
                    <a:xfrm>
                      <a:off x="0" y="0"/>
                      <a:ext cx="3771900" cy="904875"/>
                    </a:xfrm>
                    <a:prstGeom prst="rect">
                      <a:avLst/>
                    </a:prstGeom>
                  </pic:spPr>
                </pic:pic>
              </a:graphicData>
            </a:graphic>
          </wp:inline>
        </w:drawing>
      </w:r>
    </w:p>
    <w:p w14:paraId="0E0D71D5" w14:textId="77777777" w:rsidR="0003444B" w:rsidRDefault="0003444B">
      <w:pPr>
        <w:jc w:val="center"/>
        <w:rPr>
          <w:rFonts w:ascii="黑体" w:eastAsia="黑体" w:hAnsi="黑体" w:cs="黑体" w:hint="eastAsia"/>
          <w:b/>
          <w:sz w:val="30"/>
        </w:rPr>
      </w:pPr>
    </w:p>
    <w:p w14:paraId="34D4AC88" w14:textId="77777777" w:rsidR="0003444B" w:rsidRDefault="00000000">
      <w:pPr>
        <w:jc w:val="left"/>
        <w:rPr>
          <w:rFonts w:ascii="宋体" w:hAnsi="宋体" w:cs="宋体" w:hint="eastAsia"/>
          <w:b/>
        </w:rPr>
      </w:pPr>
      <w:r>
        <w:rPr>
          <w:rFonts w:ascii="宋体" w:hAnsi="宋体" w:cs="宋体"/>
          <w:b/>
        </w:rPr>
        <w:t>三、实验题</w:t>
      </w:r>
    </w:p>
    <w:p w14:paraId="5DEBA111" w14:textId="77777777" w:rsidR="0003444B" w:rsidRDefault="00000000">
      <w:pPr>
        <w:shd w:val="clear" w:color="auto" w:fill="FFFFFF"/>
        <w:spacing w:line="360" w:lineRule="auto"/>
        <w:jc w:val="left"/>
      </w:pPr>
      <w:r>
        <w:t>21</w:t>
      </w:r>
      <w:r>
        <w:t>．某课外活动小组学生模拟呼吸面具中的原理</w:t>
      </w:r>
      <w:r>
        <w:t>(</w:t>
      </w:r>
      <w:r>
        <w:t>过氧化钠与潮湿二氧化碳反应</w:t>
      </w:r>
      <w:r>
        <w:t>)</w:t>
      </w:r>
      <w:r>
        <w:t>，化学反应方程式如下：</w:t>
      </w:r>
    </w:p>
    <w:p w14:paraId="338EE3D7" w14:textId="77777777" w:rsidR="0003444B" w:rsidRDefault="00000000">
      <w:pPr>
        <w:shd w:val="clear" w:color="auto" w:fill="FFFFFF"/>
        <w:spacing w:line="360" w:lineRule="auto"/>
        <w:jc w:val="left"/>
      </w:pPr>
      <w:r>
        <w:t>①2Na</w:t>
      </w:r>
      <w:r>
        <w:rPr>
          <w:vertAlign w:val="subscript"/>
        </w:rPr>
        <w:t>2</w:t>
      </w:r>
      <w:r>
        <w:t>O</w:t>
      </w:r>
      <w:r>
        <w:rPr>
          <w:vertAlign w:val="subscript"/>
        </w:rPr>
        <w:t>2</w:t>
      </w:r>
      <w:r>
        <w:t>+2CO</w:t>
      </w:r>
      <w:r>
        <w:rPr>
          <w:vertAlign w:val="subscript"/>
        </w:rPr>
        <w:t>2</w:t>
      </w:r>
      <w:r>
        <w:t>=2Na</w:t>
      </w:r>
      <w:r>
        <w:rPr>
          <w:vertAlign w:val="subscript"/>
        </w:rPr>
        <w:t>2</w:t>
      </w:r>
      <w:r>
        <w:t>CO</w:t>
      </w:r>
      <w:r>
        <w:rPr>
          <w:vertAlign w:val="subscript"/>
        </w:rPr>
        <w:t>3</w:t>
      </w:r>
      <w:r>
        <w:t>+O</w:t>
      </w:r>
      <w:r>
        <w:rPr>
          <w:vertAlign w:val="subscript"/>
        </w:rPr>
        <w:t>2</w:t>
      </w:r>
    </w:p>
    <w:p w14:paraId="0BC780B5" w14:textId="77777777" w:rsidR="0003444B" w:rsidRDefault="00000000">
      <w:pPr>
        <w:shd w:val="clear" w:color="auto" w:fill="FFFFFF"/>
        <w:spacing w:line="360" w:lineRule="auto"/>
        <w:jc w:val="left"/>
      </w:pPr>
      <w:r>
        <w:t>②2Na</w:t>
      </w:r>
      <w:r>
        <w:rPr>
          <w:vertAlign w:val="subscript"/>
        </w:rPr>
        <w:t>2</w:t>
      </w:r>
      <w:r>
        <w:t>O</w:t>
      </w:r>
      <w:r>
        <w:rPr>
          <w:vertAlign w:val="subscript"/>
        </w:rPr>
        <w:t>2</w:t>
      </w:r>
      <w:r>
        <w:t>+2H</w:t>
      </w:r>
      <w:r>
        <w:rPr>
          <w:vertAlign w:val="subscript"/>
        </w:rPr>
        <w:t>2</w:t>
      </w:r>
      <w:r>
        <w:t>O=4NaOH+O</w:t>
      </w:r>
      <w:r>
        <w:rPr>
          <w:vertAlign w:val="subscript"/>
        </w:rPr>
        <w:t>2</w:t>
      </w:r>
    </w:p>
    <w:p w14:paraId="7FA14BCF" w14:textId="77777777" w:rsidR="0003444B" w:rsidRDefault="00000000">
      <w:pPr>
        <w:shd w:val="clear" w:color="auto" w:fill="FFFFFF"/>
        <w:spacing w:line="360" w:lineRule="auto"/>
        <w:jc w:val="left"/>
      </w:pPr>
      <w:r>
        <w:t>(1)</w:t>
      </w:r>
      <w:r>
        <w:t>反应</w:t>
      </w:r>
      <w:r>
        <w:t>①</w:t>
      </w:r>
      <w:r>
        <w:t>中含极性键的非极性分子的电子式为</w:t>
      </w:r>
      <w:r>
        <w:t>______</w:t>
      </w:r>
      <w:r>
        <w:t>。反应</w:t>
      </w:r>
      <w:r>
        <w:t>②</w:t>
      </w:r>
      <w:r>
        <w:t>中含极性键的离子化合物的电子式为</w:t>
      </w:r>
      <w:r>
        <w:t>_______</w:t>
      </w:r>
      <w:r>
        <w:t>。</w:t>
      </w:r>
    </w:p>
    <w:p w14:paraId="69E63CE8" w14:textId="77777777" w:rsidR="0003444B" w:rsidRDefault="00000000">
      <w:pPr>
        <w:shd w:val="clear" w:color="auto" w:fill="FFFFFF"/>
        <w:spacing w:line="360" w:lineRule="auto"/>
        <w:jc w:val="left"/>
      </w:pPr>
      <w:r>
        <w:t>(2)</w:t>
      </w:r>
      <w:r>
        <w:t>常温下，</w:t>
      </w:r>
      <w:r>
        <w:t>CO</w:t>
      </w:r>
      <w:r>
        <w:rPr>
          <w:vertAlign w:val="subscript"/>
        </w:rPr>
        <w:t>2</w:t>
      </w:r>
      <w:r>
        <w:t>为气体但</w:t>
      </w:r>
      <w:r>
        <w:t>CS</w:t>
      </w:r>
      <w:r>
        <w:rPr>
          <w:vertAlign w:val="subscript"/>
        </w:rPr>
        <w:t>2</w:t>
      </w:r>
      <w:r>
        <w:t>却为液体，请用物质结构知识说明原因</w:t>
      </w:r>
      <w:r>
        <w:t>_____</w:t>
      </w:r>
      <w:r>
        <w:t>。</w:t>
      </w:r>
    </w:p>
    <w:p w14:paraId="40BB8219" w14:textId="77777777" w:rsidR="0003444B" w:rsidRDefault="00000000">
      <w:pPr>
        <w:shd w:val="clear" w:color="auto" w:fill="FFFFFF"/>
        <w:spacing w:line="360" w:lineRule="auto"/>
        <w:jc w:val="left"/>
      </w:pPr>
      <w:r>
        <w:t>(3)</w:t>
      </w:r>
      <w:r>
        <w:t>实验中，用大理石、稀盐酸制取所需</w:t>
      </w:r>
      <w:r>
        <w:t>CO</w:t>
      </w:r>
      <w:r>
        <w:rPr>
          <w:vertAlign w:val="subscript"/>
        </w:rPr>
        <w:t>2</w:t>
      </w:r>
      <w:r>
        <w:t>，装置如图。简述检验气密性的操作方法</w:t>
      </w:r>
      <w:r>
        <w:t>_____</w:t>
      </w:r>
      <w:r>
        <w:t>，将气体通过</w:t>
      </w:r>
      <w:r>
        <w:t>Na</w:t>
      </w:r>
      <w:r>
        <w:rPr>
          <w:vertAlign w:val="subscript"/>
        </w:rPr>
        <w:t>2</w:t>
      </w:r>
      <w:r>
        <w:t>O</w:t>
      </w:r>
      <w:r>
        <w:rPr>
          <w:vertAlign w:val="subscript"/>
        </w:rPr>
        <w:t>2</w:t>
      </w:r>
      <w:r>
        <w:t>前必须除去的杂质是</w:t>
      </w:r>
      <w:r>
        <w:t>____</w:t>
      </w:r>
      <w:r>
        <w:t>，该除杂剂是</w:t>
      </w:r>
      <w:r>
        <w:t>_______</w:t>
      </w:r>
      <w:r>
        <w:t>。</w:t>
      </w:r>
    </w:p>
    <w:p w14:paraId="747ACF8C" w14:textId="77777777" w:rsidR="0003444B" w:rsidRDefault="00000000">
      <w:pPr>
        <w:shd w:val="clear" w:color="auto" w:fill="FFFFFF"/>
        <w:spacing w:line="360" w:lineRule="auto"/>
        <w:jc w:val="left"/>
      </w:pPr>
      <w:r>
        <w:rPr>
          <w:rFonts w:eastAsia="Times New Roman"/>
          <w:noProof/>
          <w:kern w:val="0"/>
          <w:sz w:val="24"/>
          <w:szCs w:val="24"/>
        </w:rPr>
        <w:drawing>
          <wp:inline distT="0" distB="0" distL="114300" distR="114300" wp14:anchorId="46F30414" wp14:editId="73F04276">
            <wp:extent cx="2133600" cy="2066925"/>
            <wp:effectExtent l="0" t="0" r="0" b="9525"/>
            <wp:docPr id="100023" name="图片 100023" descr="@@@3c0a322a-54b3-465a-a1c0-525a66e647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3c0a322a-54b3-465a-a1c0-525a66e647f4"/>
                    <pic:cNvPicPr>
                      <a:picLocks noChangeAspect="1"/>
                    </pic:cNvPicPr>
                  </pic:nvPicPr>
                  <pic:blipFill>
                    <a:blip r:embed="rId19"/>
                    <a:stretch>
                      <a:fillRect/>
                    </a:stretch>
                  </pic:blipFill>
                  <pic:spPr>
                    <a:xfrm>
                      <a:off x="0" y="0"/>
                      <a:ext cx="2133600" cy="2066925"/>
                    </a:xfrm>
                    <a:prstGeom prst="rect">
                      <a:avLst/>
                    </a:prstGeom>
                  </pic:spPr>
                </pic:pic>
              </a:graphicData>
            </a:graphic>
          </wp:inline>
        </w:drawing>
      </w:r>
    </w:p>
    <w:p w14:paraId="26791F3A" w14:textId="77777777" w:rsidR="0003444B" w:rsidRDefault="00000000">
      <w:pPr>
        <w:shd w:val="clear" w:color="auto" w:fill="FFFFFF"/>
        <w:spacing w:line="360" w:lineRule="auto"/>
        <w:jc w:val="left"/>
      </w:pPr>
      <w:r>
        <w:t>(4)</w:t>
      </w:r>
      <w:r>
        <w:t>确认实验中生成</w:t>
      </w:r>
      <w:r>
        <w:t>O</w:t>
      </w:r>
      <w:r>
        <w:rPr>
          <w:vertAlign w:val="subscript"/>
        </w:rPr>
        <w:t>2</w:t>
      </w:r>
      <w:r>
        <w:t>的操作方法是</w:t>
      </w:r>
      <w:r>
        <w:t>_____</w:t>
      </w:r>
      <w:r>
        <w:t>。</w:t>
      </w:r>
    </w:p>
    <w:p w14:paraId="0FAFC72B" w14:textId="77777777" w:rsidR="0003444B" w:rsidRDefault="0003444B">
      <w:pPr>
        <w:shd w:val="clear" w:color="auto" w:fill="FFFFFF"/>
        <w:spacing w:line="360" w:lineRule="auto"/>
        <w:jc w:val="left"/>
        <w:sectPr w:rsidR="0003444B">
          <w:pgSz w:w="11907" w:h="16839"/>
          <w:pgMar w:top="900" w:right="1997" w:bottom="900" w:left="1997" w:header="500" w:footer="500" w:gutter="0"/>
          <w:cols w:sep="1" w:space="425"/>
          <w:docGrid w:type="lines" w:linePitch="312"/>
        </w:sectPr>
      </w:pPr>
    </w:p>
    <w:p w14:paraId="657880F4" w14:textId="77777777" w:rsidR="0003444B" w:rsidRDefault="00000000">
      <w:pPr>
        <w:jc w:val="center"/>
        <w:rPr>
          <w:rFonts w:ascii="宋体" w:hAnsi="宋体" w:cs="宋体" w:hint="eastAsia"/>
          <w:b/>
        </w:rPr>
      </w:pPr>
      <w:r>
        <w:rPr>
          <w:rFonts w:ascii="宋体" w:hAnsi="宋体" w:cs="宋体"/>
          <w:b/>
        </w:rPr>
        <w:lastRenderedPageBreak/>
        <w:t>参考答案：</w:t>
      </w:r>
    </w:p>
    <w:p w14:paraId="5AF803A7" w14:textId="77777777" w:rsidR="0003444B" w:rsidRDefault="00000000">
      <w:pPr>
        <w:shd w:val="clear" w:color="auto" w:fill="FFFFFF"/>
        <w:spacing w:line="360" w:lineRule="auto"/>
        <w:jc w:val="left"/>
      </w:pPr>
      <w:r>
        <w:t>1</w:t>
      </w:r>
      <w:r>
        <w:t>．</w:t>
      </w:r>
      <w:r>
        <w:t>D2</w:t>
      </w:r>
      <w:r>
        <w:t>．</w:t>
      </w:r>
      <w:r>
        <w:t>C3</w:t>
      </w:r>
      <w:r>
        <w:t>．</w:t>
      </w:r>
      <w:r>
        <w:t>C4</w:t>
      </w:r>
      <w:r>
        <w:t>．</w:t>
      </w:r>
      <w:r>
        <w:t>A5</w:t>
      </w:r>
      <w:r>
        <w:t>．</w:t>
      </w:r>
      <w:r>
        <w:t>D6</w:t>
      </w:r>
      <w:r>
        <w:t>．</w:t>
      </w:r>
      <w:r>
        <w:t>C7</w:t>
      </w:r>
      <w:r>
        <w:t>．</w:t>
      </w:r>
      <w:r>
        <w:t>D8</w:t>
      </w:r>
      <w:r>
        <w:t>．</w:t>
      </w:r>
      <w:r>
        <w:t>B9</w:t>
      </w:r>
      <w:r>
        <w:t>．</w:t>
      </w:r>
      <w:r>
        <w:t>D10</w:t>
      </w:r>
      <w:r>
        <w:t>．</w:t>
      </w:r>
      <w:r>
        <w:t>B11</w:t>
      </w:r>
      <w:r>
        <w:t>．</w:t>
      </w:r>
      <w:r>
        <w:t>A12</w:t>
      </w:r>
      <w:r>
        <w:t>．</w:t>
      </w:r>
      <w:r>
        <w:t>B13</w:t>
      </w:r>
      <w:r>
        <w:t>．</w:t>
      </w:r>
      <w:r>
        <w:t>D14</w:t>
      </w:r>
      <w:r>
        <w:t>．</w:t>
      </w:r>
      <w:r>
        <w:t>B15</w:t>
      </w:r>
      <w:r>
        <w:t>．</w:t>
      </w:r>
      <w:r>
        <w:t>B</w:t>
      </w:r>
    </w:p>
    <w:p w14:paraId="77B116E6" w14:textId="77777777" w:rsidR="0003444B" w:rsidRDefault="00000000">
      <w:pPr>
        <w:shd w:val="clear" w:color="auto" w:fill="FFFFFF"/>
        <w:spacing w:line="360" w:lineRule="auto"/>
        <w:jc w:val="left"/>
      </w:pPr>
      <w:r>
        <w:t>16</w:t>
      </w:r>
      <w:r>
        <w:t>．</w:t>
      </w:r>
      <w:r>
        <w:t>(1)     As     Cr</w:t>
      </w:r>
      <w:r>
        <w:t>、</w:t>
      </w:r>
      <w:r>
        <w:t>Mn     K</w:t>
      </w:r>
      <w:r>
        <w:t>、</w:t>
      </w:r>
      <w:r>
        <w:t>Cr</w:t>
      </w:r>
      <w:r>
        <w:t>、</w:t>
      </w:r>
      <w:r>
        <w:t>Cu</w:t>
      </w:r>
    </w:p>
    <w:p w14:paraId="5FC871B6" w14:textId="77777777" w:rsidR="0003444B" w:rsidRDefault="00000000">
      <w:pPr>
        <w:shd w:val="clear" w:color="auto" w:fill="FFFFFF"/>
        <w:spacing w:line="360" w:lineRule="auto"/>
        <w:jc w:val="left"/>
      </w:pPr>
      <w:r>
        <w:t xml:space="preserve">(2)     2p     </w:t>
      </w:r>
      <w:r>
        <w:t>三个互相垂直的</w:t>
      </w:r>
      <w:r>
        <w:t xml:space="preserve">     </w:t>
      </w:r>
      <w:r>
        <w:rPr>
          <w:rFonts w:eastAsia="Times New Roman"/>
          <w:noProof/>
          <w:kern w:val="0"/>
          <w:sz w:val="24"/>
          <w:szCs w:val="24"/>
        </w:rPr>
        <w:drawing>
          <wp:inline distT="0" distB="0" distL="114300" distR="114300" wp14:anchorId="6332A8D8" wp14:editId="2984499A">
            <wp:extent cx="476250" cy="333375"/>
            <wp:effectExtent l="0" t="0" r="0" b="9525"/>
            <wp:docPr id="455141808" name="图片 455141808" descr="@@@571863a0af9f4ee2a0a00cc165b203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41808" name="图片 455141808" descr="@@@571863a0af9f4ee2a0a00cc165b203b9"/>
                    <pic:cNvPicPr>
                      <a:picLocks noChangeAspect="1"/>
                    </pic:cNvPicPr>
                  </pic:nvPicPr>
                  <pic:blipFill>
                    <a:blip r:embed="rId20"/>
                    <a:stretch>
                      <a:fillRect/>
                    </a:stretch>
                  </pic:blipFill>
                  <pic:spPr>
                    <a:xfrm>
                      <a:off x="0" y="0"/>
                      <a:ext cx="476250" cy="333375"/>
                    </a:xfrm>
                    <a:prstGeom prst="rect">
                      <a:avLst/>
                    </a:prstGeom>
                  </pic:spPr>
                </pic:pic>
              </a:graphicData>
            </a:graphic>
          </wp:inline>
        </w:drawing>
      </w:r>
      <w:r>
        <w:t xml:space="preserve">     H-S-H     </w:t>
      </w:r>
      <w:r>
        <w:t>小</w:t>
      </w:r>
      <w:r>
        <w:t xml:space="preserve">     1     2     </w:t>
      </w:r>
      <w:r>
        <w:t>短</w:t>
      </w:r>
      <w:r>
        <w:t xml:space="preserve">     </w:t>
      </w:r>
      <w:r>
        <w:t>大</w:t>
      </w:r>
    </w:p>
    <w:p w14:paraId="27BF2C35" w14:textId="77777777" w:rsidR="0003444B" w:rsidRDefault="00000000">
      <w:pPr>
        <w:shd w:val="clear" w:color="auto" w:fill="FFFFFF"/>
        <w:spacing w:line="360" w:lineRule="auto"/>
        <w:jc w:val="left"/>
      </w:pPr>
      <w:r>
        <w:t xml:space="preserve">(3)     </w:t>
      </w:r>
      <w:r>
        <w:rPr>
          <w:rFonts w:eastAsia="Times New Roman"/>
          <w:noProof/>
          <w:kern w:val="0"/>
          <w:sz w:val="24"/>
          <w:szCs w:val="24"/>
        </w:rPr>
        <w:drawing>
          <wp:inline distT="0" distB="0" distL="114300" distR="114300" wp14:anchorId="53085855" wp14:editId="0231A859">
            <wp:extent cx="600075" cy="381000"/>
            <wp:effectExtent l="0" t="0" r="9525" b="0"/>
            <wp:docPr id="1369457148" name="图片 1369457148" descr="@@@1af0780db12848099e95c7649b395d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57148" name="图片 1369457148" descr="@@@1af0780db12848099e95c7649b395dbf"/>
                    <pic:cNvPicPr>
                      <a:picLocks noChangeAspect="1"/>
                    </pic:cNvPicPr>
                  </pic:nvPicPr>
                  <pic:blipFill>
                    <a:blip r:embed="rId21"/>
                    <a:stretch>
                      <a:fillRect/>
                    </a:stretch>
                  </pic:blipFill>
                  <pic:spPr>
                    <a:xfrm>
                      <a:off x="0" y="0"/>
                      <a:ext cx="600075" cy="381000"/>
                    </a:xfrm>
                    <a:prstGeom prst="rect">
                      <a:avLst/>
                    </a:prstGeom>
                  </pic:spPr>
                </pic:pic>
              </a:graphicData>
            </a:graphic>
          </wp:inline>
        </w:drawing>
      </w:r>
      <w:r>
        <w:t xml:space="preserve">     σ     </w:t>
      </w:r>
      <w:r>
        <w:rPr>
          <w:rFonts w:eastAsia="Times New Roman"/>
          <w:noProof/>
          <w:kern w:val="0"/>
          <w:sz w:val="24"/>
          <w:szCs w:val="24"/>
        </w:rPr>
        <w:drawing>
          <wp:inline distT="0" distB="0" distL="114300" distR="114300" wp14:anchorId="46140E49" wp14:editId="0A74E9F5">
            <wp:extent cx="676275" cy="457200"/>
            <wp:effectExtent l="0" t="0" r="9525" b="0"/>
            <wp:docPr id="1305825404" name="图片 1305825404" descr="@@@8d6e0179d289419ba98adaf4ab01a1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25404" name="图片 1305825404" descr="@@@8d6e0179d289419ba98adaf4ab01a18d"/>
                    <pic:cNvPicPr>
                      <a:picLocks noChangeAspect="1"/>
                    </pic:cNvPicPr>
                  </pic:nvPicPr>
                  <pic:blipFill>
                    <a:blip r:embed="rId22"/>
                    <a:stretch>
                      <a:fillRect/>
                    </a:stretch>
                  </pic:blipFill>
                  <pic:spPr>
                    <a:xfrm>
                      <a:off x="0" y="0"/>
                      <a:ext cx="676275" cy="457200"/>
                    </a:xfrm>
                    <a:prstGeom prst="rect">
                      <a:avLst/>
                    </a:prstGeom>
                  </pic:spPr>
                </pic:pic>
              </a:graphicData>
            </a:graphic>
          </wp:inline>
        </w:drawing>
      </w:r>
      <w:r>
        <w:t xml:space="preserve">     +1     </w:t>
      </w:r>
      <w:r>
        <w:t>有一对共用电子对偏离</w:t>
      </w:r>
      <w:r>
        <w:t>Br</w:t>
      </w:r>
    </w:p>
    <w:p w14:paraId="6C0FC5F7" w14:textId="77777777" w:rsidR="0003444B" w:rsidRDefault="0003444B">
      <w:pPr>
        <w:shd w:val="clear" w:color="auto" w:fill="FFFFFF"/>
        <w:spacing w:line="360" w:lineRule="auto"/>
        <w:jc w:val="left"/>
      </w:pPr>
    </w:p>
    <w:p w14:paraId="342A9755" w14:textId="77777777" w:rsidR="0003444B" w:rsidRDefault="00000000">
      <w:pPr>
        <w:shd w:val="clear" w:color="auto" w:fill="FFFFFF"/>
        <w:spacing w:line="360" w:lineRule="auto"/>
        <w:jc w:val="left"/>
      </w:pPr>
      <w:r>
        <w:t>17</w:t>
      </w:r>
      <w:r>
        <w:t>．</w:t>
      </w:r>
      <w:r>
        <w:t xml:space="preserve">     Ar     </w:t>
      </w:r>
      <w:r>
        <w:t>极性键、非极性键</w:t>
      </w:r>
      <w:r>
        <w:t xml:space="preserve">     AD     HF</w:t>
      </w:r>
      <w:r>
        <w:t>＋</w:t>
      </w:r>
      <w:r>
        <w:t>OH</w:t>
      </w:r>
      <w:r>
        <w:rPr>
          <w:vertAlign w:val="superscript"/>
        </w:rPr>
        <w:t>－</w:t>
      </w:r>
      <w:r>
        <w:t>=F</w:t>
      </w:r>
      <w:r>
        <w:rPr>
          <w:vertAlign w:val="superscript"/>
        </w:rPr>
        <w:t>－</w:t>
      </w:r>
      <w:r>
        <w:t>＋</w:t>
      </w:r>
      <w:r>
        <w:t>H</w:t>
      </w:r>
      <w:r>
        <w:rPr>
          <w:vertAlign w:val="subscript"/>
        </w:rPr>
        <w:t>2</w:t>
      </w:r>
      <w:r>
        <w:t xml:space="preserve">O     </w:t>
      </w:r>
      <w:r>
        <w:t>向下排空气法</w:t>
      </w:r>
      <w:r>
        <w:t xml:space="preserve">     4HF</w:t>
      </w:r>
      <w:r>
        <w:t>＋</w:t>
      </w:r>
      <w:r>
        <w:t>SiO</w:t>
      </w:r>
      <w:r>
        <w:rPr>
          <w:vertAlign w:val="subscript"/>
        </w:rPr>
        <w:t>2</w:t>
      </w:r>
      <w:r>
        <w:t>=SiF</w:t>
      </w:r>
      <w:r>
        <w:rPr>
          <w:vertAlign w:val="subscript"/>
        </w:rPr>
        <w:t>4</w:t>
      </w:r>
      <w:r>
        <w:t>↑</w:t>
      </w:r>
      <w:r>
        <w:t>＋</w:t>
      </w:r>
      <w:r>
        <w:t>2H</w:t>
      </w:r>
      <w:r>
        <w:rPr>
          <w:vertAlign w:val="subscript"/>
        </w:rPr>
        <w:t>2</w:t>
      </w:r>
      <w:r>
        <w:t>O</w:t>
      </w:r>
    </w:p>
    <w:p w14:paraId="60FC626E" w14:textId="77777777" w:rsidR="0003444B" w:rsidRDefault="00000000">
      <w:pPr>
        <w:shd w:val="clear" w:color="auto" w:fill="FFFFFF"/>
        <w:spacing w:line="360" w:lineRule="auto"/>
        <w:jc w:val="left"/>
      </w:pPr>
      <w:r>
        <w:t>18</w:t>
      </w:r>
      <w:r>
        <w:t>．所有的共价键都有饱和性，但并不是所有的共价键都有方向性，如</w:t>
      </w:r>
      <w:r>
        <w:t>s-s σ</w:t>
      </w:r>
      <w:r>
        <w:t>键就没有方向性。</w:t>
      </w:r>
    </w:p>
    <w:p w14:paraId="4D590BE6" w14:textId="77777777" w:rsidR="0003444B" w:rsidRDefault="00000000">
      <w:pPr>
        <w:shd w:val="clear" w:color="auto" w:fill="FFFFFF"/>
        <w:spacing w:line="360" w:lineRule="auto"/>
        <w:jc w:val="left"/>
      </w:pPr>
      <w:r>
        <w:t>19</w:t>
      </w:r>
      <w:r>
        <w:t>．</w:t>
      </w:r>
      <w:r>
        <w:t>AG</w:t>
      </w:r>
    </w:p>
    <w:p w14:paraId="6C2A4CA5" w14:textId="77777777" w:rsidR="0003444B" w:rsidRDefault="0003444B">
      <w:pPr>
        <w:shd w:val="clear" w:color="auto" w:fill="FFFFFF"/>
        <w:spacing w:line="360" w:lineRule="auto"/>
        <w:jc w:val="left"/>
      </w:pPr>
    </w:p>
    <w:p w14:paraId="2DCB4AD5" w14:textId="77777777" w:rsidR="0003444B" w:rsidRDefault="00000000">
      <w:pPr>
        <w:shd w:val="clear" w:color="auto" w:fill="FFFFFF"/>
        <w:spacing w:line="360" w:lineRule="auto"/>
        <w:jc w:val="left"/>
      </w:pPr>
      <w:r>
        <w:t>20</w:t>
      </w:r>
      <w:r>
        <w:t>．纳米管直径越小结冰温度越高</w:t>
      </w:r>
    </w:p>
    <w:p w14:paraId="6B028EA4" w14:textId="77777777" w:rsidR="0003444B" w:rsidRDefault="00000000">
      <w:pPr>
        <w:shd w:val="clear" w:color="auto" w:fill="FFFFFF"/>
        <w:spacing w:line="360" w:lineRule="auto"/>
        <w:jc w:val="left"/>
      </w:pPr>
      <w:r>
        <w:t>21</w:t>
      </w:r>
      <w:r>
        <w:t>．</w:t>
      </w:r>
      <w:r>
        <w:t xml:space="preserve">     </w:t>
      </w:r>
      <w:r>
        <w:rPr>
          <w:rFonts w:eastAsia="Times New Roman"/>
          <w:noProof/>
          <w:kern w:val="0"/>
          <w:sz w:val="24"/>
          <w:szCs w:val="24"/>
        </w:rPr>
        <w:drawing>
          <wp:inline distT="0" distB="0" distL="114300" distR="114300" wp14:anchorId="4240018B" wp14:editId="2C880B69">
            <wp:extent cx="885825" cy="352425"/>
            <wp:effectExtent l="0" t="0" r="0" b="8890"/>
            <wp:docPr id="1023125973" name="图片 1023125973" descr="@@@871f7edd-28c4-4f11-bf4f-04a330594f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25973" name="图片 1023125973" descr="@@@871f7edd-28c4-4f11-bf4f-04a330594f76"/>
                    <pic:cNvPicPr>
                      <a:picLocks noChangeAspect="1"/>
                    </pic:cNvPicPr>
                  </pic:nvPicPr>
                  <pic:blipFill>
                    <a:blip r:embed="rId23"/>
                    <a:stretch>
                      <a:fillRect/>
                    </a:stretch>
                  </pic:blipFill>
                  <pic:spPr>
                    <a:xfrm>
                      <a:off x="0" y="0"/>
                      <a:ext cx="885825" cy="352425"/>
                    </a:xfrm>
                    <a:prstGeom prst="rect">
                      <a:avLst/>
                    </a:prstGeom>
                  </pic:spPr>
                </pic:pic>
              </a:graphicData>
            </a:graphic>
          </wp:inline>
        </w:drawing>
      </w:r>
      <w:r>
        <w:t xml:space="preserve">     </w:t>
      </w:r>
      <w:r>
        <w:rPr>
          <w:rFonts w:eastAsia="Times New Roman"/>
          <w:noProof/>
          <w:kern w:val="0"/>
          <w:sz w:val="24"/>
          <w:szCs w:val="24"/>
        </w:rPr>
        <w:drawing>
          <wp:inline distT="0" distB="0" distL="114300" distR="114300" wp14:anchorId="7A2A93C8" wp14:editId="4E745B4A">
            <wp:extent cx="1143000" cy="371475"/>
            <wp:effectExtent l="0" t="0" r="0" b="8890"/>
            <wp:docPr id="485644315" name="图片 485644315" descr="@@@a9112ec3-9162-4c3c-8e4a-2ccebb1717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44315" name="图片 485644315" descr="@@@a9112ec3-9162-4c3c-8e4a-2ccebb1717cf"/>
                    <pic:cNvPicPr>
                      <a:picLocks noChangeAspect="1"/>
                    </pic:cNvPicPr>
                  </pic:nvPicPr>
                  <pic:blipFill>
                    <a:blip r:embed="rId24"/>
                    <a:stretch>
                      <a:fillRect/>
                    </a:stretch>
                  </pic:blipFill>
                  <pic:spPr>
                    <a:xfrm>
                      <a:off x="0" y="0"/>
                      <a:ext cx="1143000" cy="371475"/>
                    </a:xfrm>
                    <a:prstGeom prst="rect">
                      <a:avLst/>
                    </a:prstGeom>
                  </pic:spPr>
                </pic:pic>
              </a:graphicData>
            </a:graphic>
          </wp:inline>
        </w:drawing>
      </w:r>
      <w:r>
        <w:t xml:space="preserve">     </w:t>
      </w:r>
      <w:r>
        <w:t>两者分子结构相似，</w:t>
      </w:r>
      <w:r>
        <w:t>CS</w:t>
      </w:r>
      <w:r>
        <w:rPr>
          <w:vertAlign w:val="subscript"/>
        </w:rPr>
        <w:t>2</w:t>
      </w:r>
      <w:r>
        <w:t>的相对分子质量较大，分子间作用力较大，沸点较高</w:t>
      </w:r>
      <w:r>
        <w:t xml:space="preserve">     </w:t>
      </w:r>
      <w:r>
        <w:t>关闭止水夹，从</w:t>
      </w:r>
      <w:r>
        <w:t>U</w:t>
      </w:r>
      <w:r>
        <w:t>形管右端注入水，直至左右形成液面差，静置一段时间，液面差无变化，说明气密性良好</w:t>
      </w:r>
      <w:r>
        <w:t xml:space="preserve">     HCl     </w:t>
      </w:r>
      <w:r>
        <w:t>水</w:t>
      </w:r>
      <w:r>
        <w:t xml:space="preserve">     </w:t>
      </w:r>
      <w:r>
        <w:t>用带火星的木条置于管口，木条复燃则有</w:t>
      </w:r>
      <w:r>
        <w:t>O</w:t>
      </w:r>
      <w:r>
        <w:rPr>
          <w:vertAlign w:val="subscript"/>
        </w:rPr>
        <w:t>2</w:t>
      </w:r>
      <w:r>
        <w:t>生成</w:t>
      </w:r>
    </w:p>
    <w:p w14:paraId="5C270B6F" w14:textId="365A84D5" w:rsidR="0003444B" w:rsidRDefault="0003444B">
      <w:pPr>
        <w:shd w:val="clear" w:color="auto" w:fill="FFFFFF"/>
        <w:spacing w:line="360" w:lineRule="auto"/>
        <w:jc w:val="left"/>
      </w:pPr>
    </w:p>
    <w:sectPr w:rsidR="0003444B">
      <w:headerReference w:type="even" r:id="rId25"/>
      <w:headerReference w:type="default" r:id="rId26"/>
      <w:footerReference w:type="even" r:id="rId27"/>
      <w:footerReference w:type="default" r:id="rId2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0202" w14:textId="77777777" w:rsidR="00AE40E3" w:rsidRDefault="00AE40E3">
      <w:r>
        <w:separator/>
      </w:r>
    </w:p>
  </w:endnote>
  <w:endnote w:type="continuationSeparator" w:id="0">
    <w:p w14:paraId="5586010A" w14:textId="77777777" w:rsidR="00AE40E3" w:rsidRDefault="00AE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6E03" w14:textId="77777777" w:rsidR="0003444B" w:rsidRDefault="000344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FABB" w14:textId="77777777" w:rsidR="0003444B" w:rsidRDefault="000344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C856" w14:textId="77777777" w:rsidR="00AE40E3" w:rsidRDefault="00AE40E3">
      <w:r>
        <w:separator/>
      </w:r>
    </w:p>
  </w:footnote>
  <w:footnote w:type="continuationSeparator" w:id="0">
    <w:p w14:paraId="6400F1C2" w14:textId="77777777" w:rsidR="00AE40E3" w:rsidRDefault="00AE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8AE3" w14:textId="77777777" w:rsidR="0003444B" w:rsidRDefault="000344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017D" w14:textId="77777777" w:rsidR="0003444B" w:rsidRDefault="000344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yZTlmYTA0ZmIwYzVjYjg0YmEwODIzOTRhZTAyMmEifQ=="/>
  </w:docVars>
  <w:rsids>
    <w:rsidRoot w:val="00C806B0"/>
    <w:rsid w:val="000232A6"/>
    <w:rsid w:val="0003444B"/>
    <w:rsid w:val="00043B54"/>
    <w:rsid w:val="00065CD2"/>
    <w:rsid w:val="001D7A06"/>
    <w:rsid w:val="00284433"/>
    <w:rsid w:val="002A1EC6"/>
    <w:rsid w:val="002C1414"/>
    <w:rsid w:val="002E035E"/>
    <w:rsid w:val="003D3048"/>
    <w:rsid w:val="003F38F2"/>
    <w:rsid w:val="0064153B"/>
    <w:rsid w:val="006B16C5"/>
    <w:rsid w:val="007463A0"/>
    <w:rsid w:val="00776133"/>
    <w:rsid w:val="00855687"/>
    <w:rsid w:val="008C07DE"/>
    <w:rsid w:val="00901322"/>
    <w:rsid w:val="00961CFE"/>
    <w:rsid w:val="009E611B"/>
    <w:rsid w:val="00A30CCE"/>
    <w:rsid w:val="00AC3E9C"/>
    <w:rsid w:val="00AE40E3"/>
    <w:rsid w:val="00BC4F14"/>
    <w:rsid w:val="00BC62FB"/>
    <w:rsid w:val="00BF535F"/>
    <w:rsid w:val="00C806B0"/>
    <w:rsid w:val="00E476EE"/>
    <w:rsid w:val="00EF035E"/>
    <w:rsid w:val="00FA429B"/>
    <w:rsid w:val="07BB2769"/>
    <w:rsid w:val="18BD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BCD2"/>
  <w15:docId w15:val="{CBFC2763-0A55-4826-BE33-34502994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Administrator</cp:lastModifiedBy>
  <cp:revision>2</cp:revision>
  <dcterms:created xsi:type="dcterms:W3CDTF">2017-07-19T12:07:00Z</dcterms:created>
  <dcterms:modified xsi:type="dcterms:W3CDTF">2025-02-13T04:40:00Z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2052-12.1.0.15120</vt:lpwstr>
  </property>
  <property fmtid="{D5CDD505-2E9C-101B-9397-08002B2CF9AE}" pid="7" name="ICV">
    <vt:lpwstr>BB07D8ADA0434E009E176DF7EAF87CCD_12</vt:lpwstr>
  </property>
</Properties>
</file>