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楷体" w:hAnsi="楷体" w:eastAsia="楷体" w:cs="楷体"/>
          <w:b/>
          <w:bCs/>
          <w:sz w:val="32"/>
          <w:szCs w:val="32"/>
        </w:rPr>
      </w:pPr>
      <w:r>
        <w:rPr>
          <w:rFonts w:hint="eastAsia" w:ascii="楷体" w:hAnsi="楷体" w:eastAsia="楷体" w:cs="楷体"/>
          <w:b/>
          <w:bCs/>
          <w:sz w:val="32"/>
          <w:szCs w:val="32"/>
        </w:rPr>
        <w:drawing>
          <wp:anchor distT="0" distB="0" distL="114300" distR="114300" simplePos="0" relativeHeight="251659264" behindDoc="0" locked="0" layoutInCell="1" allowOverlap="1">
            <wp:simplePos x="0" y="0"/>
            <wp:positionH relativeFrom="page">
              <wp:posOffset>12268200</wp:posOffset>
            </wp:positionH>
            <wp:positionV relativeFrom="topMargin">
              <wp:posOffset>11087100</wp:posOffset>
            </wp:positionV>
            <wp:extent cx="406400" cy="482600"/>
            <wp:effectExtent l="0" t="0" r="3175" b="3175"/>
            <wp:wrapNone/>
            <wp:docPr id="100034" name="图片 10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4" name="图片 100034"/>
                    <pic:cNvPicPr>
                      <a:picLocks noChangeAspect="1"/>
                    </pic:cNvPicPr>
                  </pic:nvPicPr>
                  <pic:blipFill>
                    <a:blip r:embed="rId6"/>
                    <a:stretch>
                      <a:fillRect/>
                    </a:stretch>
                  </pic:blipFill>
                  <pic:spPr>
                    <a:xfrm>
                      <a:off x="0" y="0"/>
                      <a:ext cx="406400" cy="482600"/>
                    </a:xfrm>
                    <a:prstGeom prst="rect">
                      <a:avLst/>
                    </a:prstGeom>
                  </pic:spPr>
                </pic:pic>
              </a:graphicData>
            </a:graphic>
          </wp:anchor>
        </w:drawing>
      </w:r>
      <w:r>
        <w:rPr>
          <w:rFonts w:hint="eastAsia" w:ascii="楷体" w:hAnsi="楷体" w:eastAsia="楷体" w:cs="楷体"/>
          <w:b/>
          <w:bCs/>
          <w:sz w:val="32"/>
          <w:szCs w:val="32"/>
        </w:rPr>
        <w:drawing>
          <wp:anchor distT="0" distB="0" distL="114300" distR="114300" simplePos="0" relativeHeight="251660288" behindDoc="0" locked="0" layoutInCell="1" allowOverlap="1">
            <wp:simplePos x="0" y="0"/>
            <wp:positionH relativeFrom="page">
              <wp:posOffset>11785600</wp:posOffset>
            </wp:positionH>
            <wp:positionV relativeFrom="topMargin">
              <wp:posOffset>10629900</wp:posOffset>
            </wp:positionV>
            <wp:extent cx="419100" cy="330200"/>
            <wp:effectExtent l="0" t="0" r="0" b="0"/>
            <wp:wrapNone/>
            <wp:docPr id="100065" name="图片 10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图片 100065"/>
                    <pic:cNvPicPr>
                      <a:picLocks noChangeAspect="1"/>
                    </pic:cNvPicPr>
                  </pic:nvPicPr>
                  <pic:blipFill>
                    <a:blip r:embed="rId7"/>
                    <a:stretch>
                      <a:fillRect/>
                    </a:stretch>
                  </pic:blipFill>
                  <pic:spPr>
                    <a:xfrm>
                      <a:off x="0" y="0"/>
                      <a:ext cx="419100" cy="330200"/>
                    </a:xfrm>
                    <a:prstGeom prst="rect">
                      <a:avLst/>
                    </a:prstGeom>
                  </pic:spPr>
                </pic:pic>
              </a:graphicData>
            </a:graphic>
          </wp:anchor>
        </w:drawing>
      </w:r>
      <w:r>
        <w:rPr>
          <w:rFonts w:hint="eastAsia" w:ascii="楷体" w:hAnsi="楷体" w:eastAsia="楷体" w:cs="楷体"/>
          <w:b/>
          <w:bCs/>
          <w:sz w:val="32"/>
          <w:szCs w:val="32"/>
        </w:rPr>
        <w:t>第一章  遗传因子的发现</w:t>
      </w:r>
    </w:p>
    <w:p>
      <w:pPr>
        <w:spacing w:line="360" w:lineRule="auto"/>
        <w:jc w:val="center"/>
        <w:rPr>
          <w:rFonts w:ascii="宋体" w:hAnsi="宋体" w:cs="宋体"/>
          <w:b/>
          <w:bCs/>
          <w:sz w:val="24"/>
        </w:rPr>
      </w:pPr>
      <w:r>
        <w:rPr>
          <w:rFonts w:hint="eastAsia" w:ascii="宋体" w:hAnsi="宋体" w:cs="宋体"/>
          <w:b/>
          <w:bCs/>
          <w:sz w:val="24"/>
        </w:rPr>
        <w:t>第一节  孟德尔的豌豆杂交实验（二）</w:t>
      </w:r>
    </w:p>
    <w:p>
      <w:pPr>
        <w:spacing w:line="360" w:lineRule="auto"/>
        <w:jc w:val="center"/>
        <w:rPr>
          <w:rFonts w:ascii="宋体" w:hAnsi="宋体" w:cs="宋体"/>
          <w:b/>
          <w:szCs w:val="21"/>
        </w:rPr>
      </w:pPr>
      <w:r>
        <w:rPr>
          <w:rFonts w:hint="eastAsia" w:ascii="宋体" w:hAnsi="宋体" w:cs="宋体"/>
          <w:b/>
          <w:bCs/>
          <w:szCs w:val="21"/>
        </w:rPr>
        <w:t>第一课时</w:t>
      </w:r>
    </w:p>
    <w:p>
      <w:pPr>
        <w:spacing w:line="360" w:lineRule="auto"/>
        <w:rPr>
          <w:b/>
          <w:szCs w:val="21"/>
        </w:rPr>
      </w:pPr>
      <w:r>
        <w:rPr>
          <w:b/>
          <w:szCs w:val="21"/>
        </w:rPr>
        <w:t>【学习目标】</w:t>
      </w:r>
    </w:p>
    <w:p>
      <w:pPr>
        <w:pStyle w:val="52"/>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1. 理解两对相对性状的杂交实验过程，掌握F2代的表现型比例及其背后的遗传规律。</w:t>
      </w:r>
    </w:p>
    <w:p>
      <w:pPr>
        <w:pStyle w:val="52"/>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2. 掌握自由组合定律的核心内容，理解其适用范围及生物学意义。</w:t>
      </w:r>
    </w:p>
    <w:p>
      <w:pPr>
        <w:pStyle w:val="52"/>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3. 学会使用假说-演绎法进行遗传实验的设计与验证。</w:t>
      </w:r>
    </w:p>
    <w:p>
      <w:pPr>
        <w:pStyle w:val="52"/>
        <w:rPr>
          <w:b/>
          <w:szCs w:val="21"/>
        </w:rPr>
      </w:pPr>
      <w:r>
        <w:rPr>
          <w:b/>
          <w:szCs w:val="21"/>
        </w:rPr>
        <w:t>【学习重点】</w:t>
      </w:r>
    </w:p>
    <w:p>
      <w:pPr>
        <w:pStyle w:val="52"/>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1. 理解两对相对性状的杂交实验过程，掌握F2代的表现型比例及其背后的遗传规律。</w:t>
      </w:r>
    </w:p>
    <w:p>
      <w:pPr>
        <w:pStyle w:val="52"/>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2. 掌握自由组合定律的核心内容，理解其适用范围及生物学意义。</w:t>
      </w:r>
    </w:p>
    <w:p>
      <w:pPr>
        <w:pStyle w:val="52"/>
        <w:rPr>
          <w:bCs/>
          <w:szCs w:val="21"/>
        </w:rPr>
      </w:pPr>
      <w:r>
        <w:rPr>
          <w:b/>
          <w:szCs w:val="21"/>
        </w:rPr>
        <w:t>【学习难点】</w:t>
      </w:r>
    </w:p>
    <w:p>
      <w:pPr>
        <w:pStyle w:val="52"/>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1. 理解F2代中出现的新性状组合及其数量关系。</w:t>
      </w:r>
    </w:p>
    <w:p>
      <w:pPr>
        <w:pStyle w:val="52"/>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2. 掌握配子形成过程中不同对遗传因子的分离与自由组合。</w:t>
      </w:r>
    </w:p>
    <w:p>
      <w:pPr>
        <w:pStyle w:val="52"/>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3. 运用自由组合定律解决复杂的遗传问题。</w:t>
      </w:r>
    </w:p>
    <w:p>
      <w:pPr>
        <w:pStyle w:val="52"/>
        <w:rPr>
          <w:b/>
          <w:szCs w:val="21"/>
        </w:rPr>
      </w:pPr>
      <w:r>
        <w:rPr>
          <w:b/>
          <w:szCs w:val="21"/>
        </w:rPr>
        <w:t>【课前预习】</w:t>
      </w:r>
    </w:p>
    <w:p>
      <w:pPr>
        <w:spacing w:line="360" w:lineRule="auto"/>
        <w:rPr>
          <w:b/>
          <w:sz w:val="22"/>
          <w:szCs w:val="22"/>
        </w:rPr>
      </w:pPr>
      <w:r>
        <w:rPr>
          <w:rFonts w:hint="eastAsia"/>
          <w:b/>
          <w:sz w:val="22"/>
          <w:szCs w:val="22"/>
        </w:rPr>
        <w:t>一、两对相对性状的杂交实验过程、解释和验证</w:t>
      </w:r>
    </w:p>
    <w:p>
      <w:pPr>
        <w:spacing w:line="360" w:lineRule="auto"/>
        <w:rPr>
          <w:rFonts w:ascii="宋体" w:hAnsi="宋体" w:cs="宋体"/>
          <w:bCs/>
          <w:sz w:val="22"/>
          <w:szCs w:val="22"/>
        </w:rPr>
      </w:pPr>
      <w:r>
        <w:rPr>
          <w:rFonts w:hint="eastAsia" w:ascii="宋体" w:hAnsi="宋体" w:cs="宋体"/>
          <w:bCs/>
          <w:sz w:val="22"/>
          <w:szCs w:val="22"/>
        </w:rPr>
        <w:t>（一）两对相对性状的杂交实验—发现问题</w:t>
      </w:r>
    </w:p>
    <w:p>
      <w:pPr>
        <w:spacing w:line="360" w:lineRule="auto"/>
        <w:rPr>
          <w:rFonts w:ascii="宋体" w:hAnsi="宋体" w:cs="宋体"/>
          <w:bCs/>
          <w:szCs w:val="21"/>
        </w:rPr>
      </w:pPr>
      <w:r>
        <w:rPr>
          <w:rFonts w:hint="eastAsia" w:ascii="宋体" w:hAnsi="宋体" w:cs="宋体"/>
          <w:bCs/>
          <w:szCs w:val="21"/>
        </w:rPr>
        <w:t>1.过程与结果</w:t>
      </w:r>
    </w:p>
    <w:p>
      <w:pPr>
        <w:spacing w:line="360" w:lineRule="auto"/>
        <w:jc w:val="center"/>
        <w:rPr>
          <w:b/>
          <w:szCs w:val="21"/>
        </w:rPr>
      </w:pPr>
      <w:r>
        <w:rPr>
          <w:rFonts w:hint="eastAsia"/>
          <w:b/>
          <w:szCs w:val="21"/>
        </w:rPr>
        <w:drawing>
          <wp:inline distT="0" distB="0" distL="114300" distR="114300">
            <wp:extent cx="2491740" cy="1901825"/>
            <wp:effectExtent l="0" t="0" r="10160" b="3175"/>
            <wp:docPr id="12" name="图片 12" descr="17364976716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736497671685(1)"/>
                    <pic:cNvPicPr>
                      <a:picLocks noChangeAspect="1"/>
                    </pic:cNvPicPr>
                  </pic:nvPicPr>
                  <pic:blipFill>
                    <a:blip r:embed="rId8"/>
                    <a:stretch>
                      <a:fillRect/>
                    </a:stretch>
                  </pic:blipFill>
                  <pic:spPr>
                    <a:xfrm>
                      <a:off x="0" y="0"/>
                      <a:ext cx="2491740" cy="1901825"/>
                    </a:xfrm>
                    <a:prstGeom prst="rect">
                      <a:avLst/>
                    </a:prstGeom>
                  </pic:spPr>
                </pic:pic>
              </a:graphicData>
            </a:graphic>
          </wp:inline>
        </w:drawing>
      </w:r>
    </w:p>
    <w:p>
      <w:pPr>
        <w:spacing w:line="360" w:lineRule="auto"/>
        <w:rPr>
          <w:bCs/>
          <w:szCs w:val="21"/>
        </w:rPr>
      </w:pPr>
      <w:r>
        <w:rPr>
          <w:rFonts w:hint="eastAsia"/>
          <w:bCs/>
          <w:szCs w:val="21"/>
        </w:rPr>
        <w:t xml:space="preserve"> </w:t>
      </w:r>
      <w:r>
        <w:rPr>
          <w:rFonts w:hint="eastAsia" w:ascii="宋体" w:hAnsi="宋体" w:cs="宋体"/>
          <w:bCs/>
          <w:szCs w:val="21"/>
        </w:rPr>
        <w:t>2.分析</w:t>
      </w:r>
      <w:r>
        <w:rPr>
          <w:rFonts w:hint="eastAsia"/>
          <w:bCs/>
          <w:szCs w:val="21"/>
        </w:rPr>
        <w:t xml:space="preserve">  </w:t>
      </w:r>
    </w:p>
    <w:p>
      <w:pPr>
        <w:spacing w:line="360" w:lineRule="auto"/>
        <w:rPr>
          <w:rFonts w:hAnsi="宋体"/>
        </w:rPr>
      </w:pPr>
      <w:r>
        <w:rPr>
          <w:rFonts w:hint="eastAsia" w:hAnsi="宋体"/>
        </w:rPr>
        <w:t>（1）性状的显隐性</w:t>
      </w:r>
    </w:p>
    <w:p>
      <w:pPr>
        <w:spacing w:line="360" w:lineRule="auto"/>
        <w:jc w:val="center"/>
        <w:rPr>
          <w:rFonts w:hAnsi="宋体"/>
        </w:rPr>
      </w:pPr>
      <w:r>
        <w:rPr>
          <w:rFonts w:hAnsi="宋体"/>
        </w:rPr>
        <w:drawing>
          <wp:inline distT="0" distB="0" distL="114300" distR="114300">
            <wp:extent cx="2133600" cy="1282700"/>
            <wp:effectExtent l="0" t="0" r="0" b="0"/>
            <wp:docPr id="13" name="图片 13" descr="1736497792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736497792373"/>
                    <pic:cNvPicPr>
                      <a:picLocks noChangeAspect="1"/>
                    </pic:cNvPicPr>
                  </pic:nvPicPr>
                  <pic:blipFill>
                    <a:blip r:embed="rId9"/>
                    <a:stretch>
                      <a:fillRect/>
                    </a:stretch>
                  </pic:blipFill>
                  <pic:spPr>
                    <a:xfrm>
                      <a:off x="0" y="0"/>
                      <a:ext cx="2133600" cy="1282700"/>
                    </a:xfrm>
                    <a:prstGeom prst="rect">
                      <a:avLst/>
                    </a:prstGeom>
                  </pic:spPr>
                </pic:pic>
              </a:graphicData>
            </a:graphic>
          </wp:inline>
        </w:drawing>
      </w:r>
    </w:p>
    <w:p>
      <w:pPr>
        <w:spacing w:line="360" w:lineRule="auto"/>
        <w:rPr>
          <w:rFonts w:hAnsi="宋体"/>
        </w:rPr>
      </w:pPr>
      <w:r>
        <w:rPr>
          <w:rFonts w:hint="eastAsia" w:hAnsi="宋体"/>
        </w:rPr>
        <w:t>（2）相对性状的分离比</w:t>
      </w:r>
    </w:p>
    <w:p>
      <w:pPr>
        <w:spacing w:line="360" w:lineRule="auto"/>
        <w:jc w:val="center"/>
        <w:rPr>
          <w:rFonts w:hAnsi="宋体"/>
        </w:rPr>
      </w:pPr>
      <w:r>
        <w:rPr>
          <w:rFonts w:hAnsi="宋体"/>
        </w:rPr>
        <w:drawing>
          <wp:inline distT="0" distB="0" distL="114300" distR="114300">
            <wp:extent cx="3429000" cy="711200"/>
            <wp:effectExtent l="0" t="0" r="0" b="0"/>
            <wp:docPr id="14" name="图片 14" descr="173649783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736497830002"/>
                    <pic:cNvPicPr>
                      <a:picLocks noChangeAspect="1"/>
                    </pic:cNvPicPr>
                  </pic:nvPicPr>
                  <pic:blipFill>
                    <a:blip r:embed="rId10"/>
                    <a:stretch>
                      <a:fillRect/>
                    </a:stretch>
                  </pic:blipFill>
                  <pic:spPr>
                    <a:xfrm>
                      <a:off x="0" y="0"/>
                      <a:ext cx="3429000" cy="711200"/>
                    </a:xfrm>
                    <a:prstGeom prst="rect">
                      <a:avLst/>
                    </a:prstGeom>
                  </pic:spPr>
                </pic:pic>
              </a:graphicData>
            </a:graphic>
          </wp:inline>
        </w:drawing>
      </w:r>
    </w:p>
    <w:p>
      <w:pPr>
        <w:spacing w:line="360" w:lineRule="auto"/>
        <w:rPr>
          <w:rFonts w:hAnsi="宋体"/>
        </w:rPr>
      </w:pPr>
      <w:r>
        <w:rPr>
          <w:rFonts w:hint="eastAsia" w:hAnsi="宋体"/>
        </w:rPr>
        <w:t>归纳：F2中出现了不同性状之间的</w:t>
      </w:r>
      <w:r>
        <w:rPr>
          <w:rFonts w:hint="eastAsia" w:hAnsi="宋体"/>
          <w:color w:val="C00000"/>
          <w:u w:val="single"/>
        </w:rPr>
        <w:t>自由组合</w:t>
      </w:r>
      <w:r>
        <w:rPr>
          <w:rFonts w:hint="eastAsia" w:hAnsi="宋体"/>
        </w:rPr>
        <w:t>，重组类型为</w:t>
      </w:r>
      <w:r>
        <w:rPr>
          <w:rFonts w:hint="eastAsia" w:hAnsi="宋体"/>
          <w:color w:val="C00000"/>
          <w:u w:val="single"/>
        </w:rPr>
        <w:t xml:space="preserve">   黄色皱粒  </w:t>
      </w:r>
      <w:r>
        <w:rPr>
          <w:rFonts w:hint="eastAsia" w:hAnsi="宋体"/>
        </w:rPr>
        <w:t>、</w:t>
      </w:r>
      <w:r>
        <w:rPr>
          <w:rFonts w:hint="eastAsia" w:hAnsi="宋体"/>
          <w:color w:val="C00000"/>
          <w:u w:val="single"/>
        </w:rPr>
        <w:t xml:space="preserve">   绿色圆粒  </w:t>
      </w:r>
      <w:r>
        <w:rPr>
          <w:rFonts w:hint="eastAsia" w:hAnsi="宋体"/>
        </w:rPr>
        <w:t>。</w:t>
      </w:r>
    </w:p>
    <w:p>
      <w:pPr>
        <w:spacing w:line="360" w:lineRule="auto"/>
        <w:rPr>
          <w:rFonts w:hAnsi="宋体"/>
          <w:sz w:val="22"/>
          <w:szCs w:val="28"/>
        </w:rPr>
      </w:pPr>
      <w:r>
        <w:rPr>
          <w:rFonts w:hint="eastAsia" w:hAnsi="宋体"/>
          <w:sz w:val="22"/>
          <w:szCs w:val="28"/>
        </w:rPr>
        <w:t>（二）对自由组合现象的解释—提出假说</w:t>
      </w:r>
    </w:p>
    <w:p>
      <w:pPr>
        <w:spacing w:line="360" w:lineRule="auto"/>
        <w:rPr>
          <w:rFonts w:hAnsi="宋体"/>
        </w:rPr>
      </w:pPr>
      <w:r>
        <w:rPr>
          <w:rFonts w:hint="eastAsia" w:hAnsi="宋体"/>
        </w:rPr>
        <w:t>1.配子的产生</w:t>
      </w:r>
    </w:p>
    <w:p>
      <w:pPr>
        <w:spacing w:line="360" w:lineRule="auto"/>
        <w:rPr>
          <w:rFonts w:hAnsi="宋体"/>
        </w:rPr>
      </w:pPr>
      <w:r>
        <w:rPr>
          <w:rFonts w:hint="eastAsia" w:hAnsi="宋体"/>
        </w:rPr>
        <w:t>（1）假说：F1在产生配子时，每对遗传因子</w:t>
      </w:r>
      <w:r>
        <w:rPr>
          <w:rFonts w:hint="eastAsia" w:hAnsi="宋体"/>
          <w:color w:val="C00000"/>
          <w:u w:val="single"/>
        </w:rPr>
        <w:t xml:space="preserve">  彼此分离  </w:t>
      </w:r>
      <w:r>
        <w:rPr>
          <w:rFonts w:hint="eastAsia" w:hAnsi="宋体"/>
        </w:rPr>
        <w:t>，不同对的遗传因子可以</w:t>
      </w:r>
      <w:r>
        <w:rPr>
          <w:rFonts w:hint="eastAsia" w:hAnsi="宋体"/>
          <w:color w:val="C00000"/>
          <w:u w:val="single"/>
        </w:rPr>
        <w:t xml:space="preserve">  自由组合  </w:t>
      </w:r>
      <w:r>
        <w:rPr>
          <w:rFonts w:hint="eastAsia" w:hAnsi="宋体"/>
        </w:rPr>
        <w:t>。</w:t>
      </w:r>
    </w:p>
    <w:p>
      <w:pPr>
        <w:spacing w:line="360" w:lineRule="auto"/>
        <w:rPr>
          <w:rFonts w:hAnsi="宋体"/>
        </w:rPr>
      </w:pPr>
      <w:r>
        <w:rPr>
          <w:rFonts w:hint="eastAsia" w:hAnsi="宋体"/>
        </w:rPr>
        <w:t>（2）F1产生的配子</w:t>
      </w:r>
    </w:p>
    <w:p>
      <w:pPr>
        <w:spacing w:line="360" w:lineRule="auto"/>
        <w:rPr>
          <w:rFonts w:ascii="宋体" w:hAnsi="宋体" w:cs="宋体"/>
        </w:rPr>
      </w:pPr>
      <w:r>
        <w:rPr>
          <w:rFonts w:hint="eastAsia" w:ascii="宋体" w:hAnsi="宋体" w:cs="宋体"/>
        </w:rPr>
        <w:t>①雄配子的种类及比例：</w:t>
      </w:r>
      <w:r>
        <w:rPr>
          <w:rFonts w:hint="eastAsia" w:ascii="宋体" w:hAnsi="宋体" w:cs="宋体"/>
          <w:color w:val="C00000"/>
          <w:u w:val="single"/>
        </w:rPr>
        <w:t xml:space="preserve">   YR：Yr：yR：yr=1：1：1：1   </w:t>
      </w:r>
      <w:r>
        <w:rPr>
          <w:rFonts w:hint="eastAsia" w:ascii="宋体" w:hAnsi="宋体" w:cs="宋体"/>
        </w:rPr>
        <w:t>。</w:t>
      </w:r>
    </w:p>
    <w:p>
      <w:pPr>
        <w:spacing w:line="360" w:lineRule="auto"/>
        <w:rPr>
          <w:rFonts w:ascii="宋体" w:hAnsi="宋体" w:cs="宋体"/>
        </w:rPr>
      </w:pPr>
      <w:r>
        <w:rPr>
          <w:rFonts w:hint="eastAsia" w:ascii="宋体" w:hAnsi="宋体" w:cs="宋体"/>
        </w:rPr>
        <w:t>②雌配子的种类及比例：</w:t>
      </w:r>
      <w:r>
        <w:rPr>
          <w:rFonts w:hint="eastAsia" w:ascii="宋体" w:hAnsi="宋体" w:cs="宋体"/>
          <w:color w:val="C00000"/>
          <w:u w:val="single"/>
        </w:rPr>
        <w:t xml:space="preserve">   YR：Yr：yR：yr=1：1：1：1   </w:t>
      </w:r>
      <w:r>
        <w:rPr>
          <w:rFonts w:hint="eastAsia" w:ascii="宋体" w:hAnsi="宋体" w:cs="宋体"/>
        </w:rPr>
        <w:t>。</w:t>
      </w:r>
    </w:p>
    <w:p>
      <w:pPr>
        <w:spacing w:line="360" w:lineRule="auto"/>
        <w:rPr>
          <w:rFonts w:ascii="宋体" w:hAnsi="宋体" w:cs="宋体"/>
        </w:rPr>
      </w:pPr>
      <w:r>
        <w:rPr>
          <w:rFonts w:hint="eastAsia" w:ascii="宋体" w:hAnsi="宋体" w:cs="宋体"/>
        </w:rPr>
        <w:t>2.配子的结合</w:t>
      </w:r>
    </w:p>
    <w:p>
      <w:pPr>
        <w:spacing w:line="360" w:lineRule="auto"/>
        <w:rPr>
          <w:rFonts w:ascii="宋体" w:hAnsi="宋体" w:cs="宋体"/>
        </w:rPr>
      </w:pPr>
      <w:r>
        <w:rPr>
          <w:rFonts w:hint="eastAsia" w:ascii="宋体" w:hAnsi="宋体" w:cs="宋体"/>
        </w:rPr>
        <w:t>（1）假说：</w:t>
      </w:r>
      <w:r>
        <w:rPr>
          <w:rFonts w:hint="eastAsia" w:ascii="宋体" w:hAnsi="宋体" w:cs="宋体"/>
          <w:color w:val="C00000"/>
          <w:u w:val="single"/>
        </w:rPr>
        <w:t xml:space="preserve">  受精  </w:t>
      </w:r>
      <w:r>
        <w:rPr>
          <w:rFonts w:hint="eastAsia" w:ascii="宋体" w:hAnsi="宋体" w:cs="宋体"/>
        </w:rPr>
        <w:t>时，雌雄配子的结合是</w:t>
      </w:r>
      <w:r>
        <w:rPr>
          <w:rFonts w:hint="eastAsia" w:ascii="宋体" w:hAnsi="宋体" w:cs="宋体"/>
          <w:color w:val="C00000"/>
          <w:u w:val="single"/>
        </w:rPr>
        <w:t xml:space="preserve">  随机的  </w:t>
      </w:r>
      <w:r>
        <w:rPr>
          <w:rFonts w:hint="eastAsia" w:ascii="宋体" w:hAnsi="宋体" w:cs="宋体"/>
        </w:rPr>
        <w:t>。</w:t>
      </w:r>
    </w:p>
    <w:p>
      <w:pPr>
        <w:spacing w:line="360" w:lineRule="auto"/>
        <w:rPr>
          <w:rFonts w:ascii="宋体" w:hAnsi="宋体" w:cs="宋体"/>
        </w:rPr>
      </w:pPr>
      <w:r>
        <w:rPr>
          <w:rFonts w:hint="eastAsia" w:ascii="宋体" w:hAnsi="宋体" w:cs="宋体"/>
        </w:rPr>
        <w:t>（2）F1配子的结合方式有</w:t>
      </w:r>
      <w:r>
        <w:rPr>
          <w:rFonts w:hint="eastAsia" w:ascii="宋体" w:hAnsi="宋体" w:cs="宋体"/>
          <w:color w:val="C00000"/>
          <w:u w:val="single"/>
        </w:rPr>
        <w:t xml:space="preserve">  16  </w:t>
      </w:r>
      <w:r>
        <w:rPr>
          <w:rFonts w:hint="eastAsia" w:ascii="宋体" w:hAnsi="宋体" w:cs="宋体"/>
        </w:rPr>
        <w:t>种。</w:t>
      </w:r>
    </w:p>
    <w:p>
      <w:pPr>
        <w:spacing w:line="360" w:lineRule="auto"/>
        <w:rPr>
          <w:rFonts w:ascii="宋体" w:hAnsi="宋体" w:cs="宋体"/>
        </w:rPr>
      </w:pPr>
      <w:r>
        <w:rPr>
          <w:rFonts w:hint="eastAsia" w:ascii="宋体" w:hAnsi="宋体" w:cs="宋体"/>
        </w:rPr>
        <w:t>3.图解</w:t>
      </w:r>
    </w:p>
    <w:p>
      <w:pPr>
        <w:spacing w:line="360" w:lineRule="auto"/>
        <w:jc w:val="center"/>
        <w:rPr>
          <w:rFonts w:ascii="宋体" w:hAnsi="宋体" w:cs="宋体"/>
        </w:rPr>
      </w:pPr>
      <w:r>
        <w:rPr>
          <w:rFonts w:ascii="宋体" w:hAnsi="宋体" w:cs="宋体"/>
        </w:rPr>
        <w:drawing>
          <wp:inline distT="0" distB="0" distL="114300" distR="114300">
            <wp:extent cx="3502660" cy="2065655"/>
            <wp:effectExtent l="0" t="0" r="2540" b="4445"/>
            <wp:docPr id="9" name="图片 9" descr="b9c0656db9b47a009ac98146e4699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b9c0656db9b47a009ac98146e46994e"/>
                    <pic:cNvPicPr>
                      <a:picLocks noChangeAspect="1"/>
                    </pic:cNvPicPr>
                  </pic:nvPicPr>
                  <pic:blipFill>
                    <a:blip r:embed="rId11"/>
                    <a:stretch>
                      <a:fillRect/>
                    </a:stretch>
                  </pic:blipFill>
                  <pic:spPr>
                    <a:xfrm>
                      <a:off x="0" y="0"/>
                      <a:ext cx="3502660" cy="2065655"/>
                    </a:xfrm>
                    <a:prstGeom prst="rect">
                      <a:avLst/>
                    </a:prstGeom>
                  </pic:spPr>
                </pic:pic>
              </a:graphicData>
            </a:graphic>
          </wp:inline>
        </w:drawing>
      </w:r>
    </w:p>
    <w:p>
      <w:pPr>
        <w:spacing w:line="360" w:lineRule="auto"/>
        <w:rPr>
          <w:rFonts w:ascii="宋体" w:hAnsi="宋体" w:cs="宋体"/>
        </w:rPr>
      </w:pPr>
      <w:r>
        <w:rPr>
          <w:rFonts w:hint="eastAsia" w:ascii="宋体" w:hAnsi="宋体" w:cs="宋体"/>
        </w:rPr>
        <w:t>4.F2共有</w:t>
      </w:r>
      <w:r>
        <w:rPr>
          <w:rFonts w:hint="eastAsia" w:ascii="宋体" w:hAnsi="宋体" w:cs="宋体"/>
          <w:color w:val="C00000"/>
          <w:u w:val="single"/>
        </w:rPr>
        <w:t>16</w:t>
      </w:r>
      <w:r>
        <w:rPr>
          <w:rFonts w:hint="eastAsia" w:ascii="宋体" w:hAnsi="宋体" w:cs="宋体"/>
        </w:rPr>
        <w:t>种配子组合方式，</w:t>
      </w:r>
      <w:r>
        <w:rPr>
          <w:rFonts w:hint="eastAsia" w:ascii="宋体" w:hAnsi="宋体" w:cs="宋体"/>
          <w:color w:val="C00000"/>
          <w:u w:val="single"/>
        </w:rPr>
        <w:t>9</w:t>
      </w:r>
      <w:r>
        <w:rPr>
          <w:rFonts w:hint="eastAsia" w:ascii="宋体" w:hAnsi="宋体" w:cs="宋体"/>
        </w:rPr>
        <w:t>种基因型，</w:t>
      </w:r>
      <w:r>
        <w:rPr>
          <w:rFonts w:hint="eastAsia" w:ascii="宋体" w:hAnsi="宋体" w:cs="宋体"/>
          <w:color w:val="C00000"/>
          <w:u w:val="single"/>
        </w:rPr>
        <w:t>4</w:t>
      </w:r>
      <w:r>
        <w:rPr>
          <w:rFonts w:hint="eastAsia" w:ascii="宋体" w:hAnsi="宋体" w:cs="宋体"/>
        </w:rPr>
        <w:t>种表型。</w:t>
      </w:r>
    </w:p>
    <w:p>
      <w:pPr>
        <w:spacing w:line="360" w:lineRule="auto"/>
        <w:rPr>
          <w:rFonts w:ascii="宋体" w:hAnsi="宋体" w:cs="宋体"/>
        </w:rPr>
      </w:pPr>
      <w:r>
        <w:rPr>
          <w:rFonts w:hint="eastAsia" w:ascii="宋体" w:hAnsi="宋体" w:cs="宋体"/>
        </w:rPr>
        <w:t>（1）表型</w:t>
      </w:r>
    </w:p>
    <w:p>
      <w:pPr>
        <w:spacing w:line="360" w:lineRule="auto"/>
        <w:jc w:val="center"/>
        <w:rPr>
          <w:rFonts w:ascii="宋体" w:hAnsi="宋体" w:cs="宋体"/>
        </w:rPr>
      </w:pPr>
      <w:r>
        <w:rPr>
          <w:rFonts w:ascii="宋体" w:hAnsi="宋体" w:cs="宋体"/>
        </w:rPr>
        <w:drawing>
          <wp:inline distT="0" distB="0" distL="114300" distR="114300">
            <wp:extent cx="2565400" cy="1106170"/>
            <wp:effectExtent l="0" t="0" r="0" b="11430"/>
            <wp:docPr id="10" name="图片 10" descr="10524930e8d2d24af36b16700d4d6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0524930e8d2d24af36b16700d4d69a"/>
                    <pic:cNvPicPr>
                      <a:picLocks noChangeAspect="1"/>
                    </pic:cNvPicPr>
                  </pic:nvPicPr>
                  <pic:blipFill>
                    <a:blip r:embed="rId12"/>
                    <a:stretch>
                      <a:fillRect/>
                    </a:stretch>
                  </pic:blipFill>
                  <pic:spPr>
                    <a:xfrm>
                      <a:off x="0" y="0"/>
                      <a:ext cx="2565400" cy="1106170"/>
                    </a:xfrm>
                    <a:prstGeom prst="rect">
                      <a:avLst/>
                    </a:prstGeom>
                  </pic:spPr>
                </pic:pic>
              </a:graphicData>
            </a:graphic>
          </wp:inline>
        </w:drawing>
      </w:r>
    </w:p>
    <w:p>
      <w:pPr>
        <w:spacing w:line="360" w:lineRule="auto"/>
        <w:rPr>
          <w:rFonts w:ascii="宋体" w:hAnsi="宋体" w:cs="宋体"/>
        </w:rPr>
      </w:pPr>
      <w:r>
        <w:rPr>
          <w:rFonts w:hint="eastAsia" w:ascii="宋体" w:hAnsi="宋体" w:cs="宋体"/>
        </w:rPr>
        <w:t>（2）基因型</w:t>
      </w:r>
    </w:p>
    <w:p>
      <w:pPr>
        <w:spacing w:line="360" w:lineRule="auto"/>
        <w:rPr>
          <w:rFonts w:ascii="宋体" w:hAnsi="宋体" w:cs="宋体"/>
        </w:rPr>
      </w:pPr>
      <w:r>
        <w:rPr>
          <w:rFonts w:hint="eastAsia" w:ascii="宋体" w:hAnsi="宋体" w:cs="宋体"/>
        </w:rPr>
        <w:t>纯合子（YYRR、YYrr、yyRR、yyrr）共占1/16X4</w:t>
      </w:r>
    </w:p>
    <w:p>
      <w:pPr>
        <w:spacing w:line="360" w:lineRule="auto"/>
        <w:rPr>
          <w:rFonts w:ascii="宋体" w:hAnsi="宋体" w:cs="宋体"/>
        </w:rPr>
      </w:pPr>
      <w:r>
        <w:rPr>
          <w:rFonts w:hint="eastAsia" w:ascii="宋体" w:hAnsi="宋体" w:cs="宋体"/>
        </w:rPr>
        <w:t>双杂合子（YyRr）占4/16</w:t>
      </w:r>
    </w:p>
    <w:p>
      <w:pPr>
        <w:spacing w:line="360" w:lineRule="auto"/>
        <w:rPr>
          <w:rFonts w:ascii="宋体" w:hAnsi="宋体" w:cs="宋体"/>
        </w:rPr>
      </w:pPr>
      <w:r>
        <w:rPr>
          <w:rFonts w:hint="eastAsia" w:ascii="宋体" w:hAnsi="宋体" w:cs="宋体"/>
        </w:rPr>
        <w:t>单杂合子（YyRR、YYRr、Yyrr、yyRr）共占2/16X4</w:t>
      </w:r>
    </w:p>
    <w:p>
      <w:pPr>
        <w:spacing w:line="360" w:lineRule="auto"/>
        <w:rPr>
          <w:rFonts w:ascii="宋体" w:hAnsi="宋体" w:cs="宋体"/>
          <w:sz w:val="22"/>
          <w:szCs w:val="28"/>
        </w:rPr>
      </w:pPr>
      <w:r>
        <w:rPr>
          <w:rFonts w:hint="eastAsia" w:ascii="宋体" w:hAnsi="宋体" w:cs="宋体"/>
          <w:sz w:val="22"/>
          <w:szCs w:val="28"/>
        </w:rPr>
        <w:t>（三）对自由组合现象解释的验证—演绎推理</w:t>
      </w:r>
    </w:p>
    <w:p>
      <w:pPr>
        <w:spacing w:line="360" w:lineRule="auto"/>
        <w:rPr>
          <w:rFonts w:ascii="宋体" w:hAnsi="宋体" w:cs="宋体"/>
        </w:rPr>
      </w:pPr>
      <w:r>
        <w:rPr>
          <w:rFonts w:hint="eastAsia" w:ascii="宋体" w:hAnsi="宋体" w:cs="宋体"/>
        </w:rPr>
        <w:t>1.验证方法：</w:t>
      </w:r>
      <w:r>
        <w:rPr>
          <w:rFonts w:hint="eastAsia" w:ascii="宋体" w:hAnsi="宋体" w:cs="宋体"/>
          <w:color w:val="C00000"/>
          <w:u w:val="single"/>
        </w:rPr>
        <w:t xml:space="preserve">   测交法   </w:t>
      </w:r>
      <w:r>
        <w:rPr>
          <w:rFonts w:hint="eastAsia" w:ascii="宋体" w:hAnsi="宋体" w:cs="宋体"/>
        </w:rPr>
        <w:t>。</w:t>
      </w:r>
    </w:p>
    <w:p>
      <w:pPr>
        <w:spacing w:line="360" w:lineRule="auto"/>
        <w:rPr>
          <w:rFonts w:ascii="宋体" w:hAnsi="宋体" w:cs="宋体"/>
        </w:rPr>
      </w:pPr>
      <w:r>
        <w:rPr>
          <w:rFonts w:hint="eastAsia" w:ascii="宋体" w:hAnsi="宋体" w:cs="宋体"/>
        </w:rPr>
        <w:t>2.遗传图解</w:t>
      </w:r>
    </w:p>
    <w:p>
      <w:pPr>
        <w:spacing w:line="360" w:lineRule="auto"/>
        <w:jc w:val="center"/>
        <w:rPr>
          <w:rFonts w:ascii="宋体" w:hAnsi="宋体" w:cs="宋体"/>
        </w:rPr>
      </w:pPr>
      <w:r>
        <w:rPr>
          <w:rFonts w:ascii="宋体" w:hAnsi="宋体" w:cs="宋体"/>
        </w:rPr>
        <w:drawing>
          <wp:inline distT="0" distB="0" distL="114300" distR="114300">
            <wp:extent cx="3332480" cy="1998345"/>
            <wp:effectExtent l="0" t="0" r="7620" b="8255"/>
            <wp:docPr id="11" name="图片 11" descr="132e9cf3b92b6f05320d31065058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32e9cf3b92b6f05320d31065058874"/>
                    <pic:cNvPicPr>
                      <a:picLocks noChangeAspect="1"/>
                    </pic:cNvPicPr>
                  </pic:nvPicPr>
                  <pic:blipFill>
                    <a:blip r:embed="rId13"/>
                    <a:stretch>
                      <a:fillRect/>
                    </a:stretch>
                  </pic:blipFill>
                  <pic:spPr>
                    <a:xfrm>
                      <a:off x="0" y="0"/>
                      <a:ext cx="3332480" cy="1998345"/>
                    </a:xfrm>
                    <a:prstGeom prst="rect">
                      <a:avLst/>
                    </a:prstGeom>
                  </pic:spPr>
                </pic:pic>
              </a:graphicData>
            </a:graphic>
          </wp:inline>
        </w:drawing>
      </w:r>
    </w:p>
    <w:p>
      <w:pPr>
        <w:spacing w:line="360" w:lineRule="auto"/>
        <w:rPr>
          <w:rFonts w:ascii="宋体" w:hAnsi="宋体" w:cs="宋体"/>
        </w:rPr>
      </w:pPr>
      <w:r>
        <w:rPr>
          <w:rFonts w:hint="eastAsia" w:ascii="宋体" w:hAnsi="宋体" w:cs="宋体"/>
        </w:rPr>
        <w:t>（1）由测交后代的遗传因子组成及比例可推知：</w:t>
      </w:r>
    </w:p>
    <w:p>
      <w:pPr>
        <w:spacing w:line="360" w:lineRule="auto"/>
        <w:rPr>
          <w:rFonts w:ascii="宋体" w:hAnsi="宋体" w:cs="宋体"/>
        </w:rPr>
      </w:pPr>
      <w:r>
        <w:rPr>
          <w:rFonts w:hint="eastAsia" w:ascii="宋体" w:hAnsi="宋体" w:cs="宋体"/>
        </w:rPr>
        <w:t xml:space="preserve">①杂种子一代产生的配子的比例为 </w:t>
      </w:r>
      <w:r>
        <w:rPr>
          <w:rFonts w:hint="eastAsia" w:ascii="宋体" w:hAnsi="宋体" w:cs="宋体"/>
          <w:color w:val="C00000"/>
          <w:u w:val="single"/>
        </w:rPr>
        <w:t xml:space="preserve">   1：1：1：1   </w:t>
      </w:r>
      <w:r>
        <w:rPr>
          <w:rFonts w:hint="eastAsia" w:ascii="宋体" w:hAnsi="宋体" w:cs="宋体"/>
        </w:rPr>
        <w:t>。</w:t>
      </w:r>
    </w:p>
    <w:p>
      <w:pPr>
        <w:spacing w:line="360" w:lineRule="auto"/>
        <w:rPr>
          <w:rFonts w:ascii="宋体" w:hAnsi="宋体" w:cs="宋体"/>
        </w:rPr>
      </w:pPr>
      <w:r>
        <w:rPr>
          <w:rFonts w:hint="eastAsia" w:ascii="宋体" w:hAnsi="宋体" w:cs="宋体"/>
        </w:rPr>
        <w:t>②杂种子一代的遗传因子组成为</w:t>
      </w:r>
      <w:r>
        <w:rPr>
          <w:rFonts w:hint="eastAsia" w:ascii="宋体" w:hAnsi="宋体" w:cs="宋体"/>
          <w:color w:val="C00000"/>
          <w:u w:val="single"/>
        </w:rPr>
        <w:t xml:space="preserve">   YyRr  </w:t>
      </w:r>
      <w:r>
        <w:rPr>
          <w:rFonts w:hint="eastAsia" w:ascii="宋体" w:hAnsi="宋体" w:cs="宋体"/>
        </w:rPr>
        <w:t>。</w:t>
      </w:r>
    </w:p>
    <w:p>
      <w:pPr>
        <w:spacing w:line="360" w:lineRule="auto"/>
        <w:rPr>
          <w:rFonts w:ascii="宋体" w:hAnsi="宋体" w:cs="宋体"/>
        </w:rPr>
      </w:pPr>
      <w:r>
        <w:rPr>
          <w:rFonts w:hint="eastAsia" w:ascii="宋体" w:hAnsi="宋体" w:cs="宋体"/>
        </w:rPr>
        <w:t>（2）通过测交实验的结果可证实：</w:t>
      </w:r>
    </w:p>
    <w:p>
      <w:pPr>
        <w:spacing w:line="360" w:lineRule="auto"/>
        <w:rPr>
          <w:rFonts w:ascii="宋体" w:hAnsi="宋体" w:cs="宋体"/>
        </w:rPr>
      </w:pPr>
      <w:r>
        <w:rPr>
          <w:rFonts w:hint="eastAsia" w:ascii="宋体" w:hAnsi="宋体" w:cs="宋体"/>
        </w:rPr>
        <w:t>①F1产生</w:t>
      </w:r>
      <w:r>
        <w:rPr>
          <w:rFonts w:hint="eastAsia" w:ascii="宋体" w:hAnsi="宋体" w:cs="宋体"/>
          <w:color w:val="C00000"/>
          <w:u w:val="single"/>
        </w:rPr>
        <w:t>4</w:t>
      </w:r>
      <w:r>
        <w:rPr>
          <w:rFonts w:hint="eastAsia" w:ascii="宋体" w:hAnsi="宋体" w:cs="宋体"/>
        </w:rPr>
        <w:t>种类型且比例</w:t>
      </w:r>
      <w:r>
        <w:rPr>
          <w:rFonts w:hint="eastAsia" w:ascii="宋体" w:hAnsi="宋体" w:cs="宋体"/>
          <w:color w:val="C00000"/>
          <w:u w:val="single"/>
        </w:rPr>
        <w:t xml:space="preserve">  相等  </w:t>
      </w:r>
      <w:r>
        <w:rPr>
          <w:rFonts w:hint="eastAsia" w:ascii="宋体" w:hAnsi="宋体" w:cs="宋体"/>
        </w:rPr>
        <w:t>的配子。</w:t>
      </w:r>
    </w:p>
    <w:p>
      <w:pPr>
        <w:spacing w:line="360" w:lineRule="auto"/>
        <w:rPr>
          <w:rFonts w:ascii="宋体" w:hAnsi="宋体" w:cs="宋体"/>
        </w:rPr>
      </w:pPr>
      <w:r>
        <w:rPr>
          <w:rFonts w:hint="eastAsia" w:ascii="宋体" w:hAnsi="宋体" w:cs="宋体"/>
        </w:rPr>
        <w:t>②F1在形成配子时，成对的遗传因子发生了</w:t>
      </w:r>
      <w:r>
        <w:rPr>
          <w:rFonts w:hint="eastAsia" w:ascii="宋体" w:hAnsi="宋体" w:cs="宋体"/>
          <w:color w:val="C00000"/>
          <w:u w:val="single"/>
        </w:rPr>
        <w:t xml:space="preserve">   分离   </w:t>
      </w:r>
      <w:r>
        <w:rPr>
          <w:rFonts w:hint="eastAsia" w:ascii="宋体" w:hAnsi="宋体" w:cs="宋体"/>
        </w:rPr>
        <w:t xml:space="preserve">，不同对的遗传因子 </w:t>
      </w:r>
      <w:r>
        <w:rPr>
          <w:rFonts w:hint="eastAsia" w:ascii="宋体" w:hAnsi="宋体" w:cs="宋体"/>
          <w:color w:val="C00000"/>
          <w:u w:val="single"/>
        </w:rPr>
        <w:t xml:space="preserve">  自由组合  </w:t>
      </w:r>
      <w:r>
        <w:rPr>
          <w:rFonts w:hint="eastAsia" w:ascii="宋体" w:hAnsi="宋体" w:cs="宋体"/>
        </w:rPr>
        <w:t>。</w:t>
      </w:r>
    </w:p>
    <w:p>
      <w:pPr>
        <w:spacing w:line="360" w:lineRule="auto"/>
        <w:rPr>
          <w:rFonts w:hAnsi="宋体"/>
          <w:b/>
          <w:bCs/>
          <w:sz w:val="22"/>
          <w:szCs w:val="28"/>
        </w:rPr>
      </w:pPr>
      <w:r>
        <w:rPr>
          <w:rFonts w:hint="eastAsia" w:hAnsi="宋体"/>
          <w:b/>
          <w:bCs/>
          <w:sz w:val="22"/>
          <w:szCs w:val="28"/>
        </w:rPr>
        <w:t>二、自由组合定律—得出结论</w:t>
      </w:r>
    </w:p>
    <w:p>
      <w:pPr>
        <w:spacing w:line="360" w:lineRule="auto"/>
        <w:rPr>
          <w:rFonts w:hAnsi="宋体"/>
          <w:szCs w:val="21"/>
        </w:rPr>
      </w:pPr>
      <w:r>
        <w:rPr>
          <w:rFonts w:hint="eastAsia" w:hAnsi="宋体"/>
          <w:szCs w:val="21"/>
        </w:rPr>
        <w:t>1.发生时间：形成</w:t>
      </w:r>
      <w:r>
        <w:rPr>
          <w:rFonts w:hint="eastAsia" w:hAnsi="宋体"/>
          <w:color w:val="C00000"/>
          <w:szCs w:val="21"/>
          <w:u w:val="single"/>
        </w:rPr>
        <w:t xml:space="preserve">   配子  </w:t>
      </w:r>
      <w:r>
        <w:rPr>
          <w:rFonts w:hint="eastAsia" w:hAnsi="宋体"/>
          <w:szCs w:val="21"/>
        </w:rPr>
        <w:t>时。</w:t>
      </w:r>
    </w:p>
    <w:p>
      <w:pPr>
        <w:spacing w:line="360" w:lineRule="auto"/>
        <w:rPr>
          <w:rFonts w:hAnsi="宋体"/>
          <w:szCs w:val="21"/>
        </w:rPr>
      </w:pPr>
      <w:r>
        <w:rPr>
          <w:rFonts w:hint="eastAsia" w:hAnsi="宋体"/>
          <w:szCs w:val="21"/>
        </w:rPr>
        <w:t xml:space="preserve">2.遗传因子间的关系：控制不同性状的遗传因子的分离和组合是 </w:t>
      </w:r>
      <w:r>
        <w:rPr>
          <w:rFonts w:hint="eastAsia" w:hAnsi="宋体"/>
          <w:color w:val="C00000"/>
          <w:szCs w:val="21"/>
          <w:u w:val="single"/>
        </w:rPr>
        <w:t xml:space="preserve">  互不干扰  </w:t>
      </w:r>
      <w:r>
        <w:rPr>
          <w:rFonts w:hint="eastAsia" w:hAnsi="宋体"/>
          <w:szCs w:val="21"/>
        </w:rPr>
        <w:t>的。</w:t>
      </w:r>
    </w:p>
    <w:p>
      <w:pPr>
        <w:spacing w:line="360" w:lineRule="auto"/>
        <w:rPr>
          <w:rFonts w:hAnsi="宋体"/>
          <w:szCs w:val="21"/>
        </w:rPr>
      </w:pPr>
      <w:r>
        <w:rPr>
          <w:rFonts w:hint="eastAsia" w:hAnsi="宋体"/>
          <w:szCs w:val="21"/>
        </w:rPr>
        <w:t>3.实质：决定</w:t>
      </w:r>
      <w:r>
        <w:rPr>
          <w:rFonts w:hint="eastAsia" w:hAnsi="宋体"/>
          <w:color w:val="C00000"/>
          <w:szCs w:val="21"/>
          <w:u w:val="single"/>
        </w:rPr>
        <w:t xml:space="preserve">  同一性状  </w:t>
      </w:r>
      <w:r>
        <w:rPr>
          <w:rFonts w:hint="eastAsia" w:hAnsi="宋体"/>
          <w:szCs w:val="21"/>
        </w:rPr>
        <w:t>的成对的遗传因子分离，决定不同性状的遗传因子</w:t>
      </w:r>
      <w:r>
        <w:rPr>
          <w:rFonts w:hint="eastAsia" w:hAnsi="宋体"/>
          <w:color w:val="C00000"/>
          <w:szCs w:val="21"/>
          <w:u w:val="single"/>
        </w:rPr>
        <w:t xml:space="preserve">  自由组合  </w:t>
      </w:r>
      <w:r>
        <w:rPr>
          <w:rFonts w:hint="eastAsia" w:hAnsi="宋体"/>
          <w:szCs w:val="21"/>
        </w:rPr>
        <w:t>。</w:t>
      </w:r>
    </w:p>
    <w:p>
      <w:pPr>
        <w:spacing w:line="360" w:lineRule="auto"/>
        <w:rPr>
          <w:b/>
          <w:sz w:val="22"/>
          <w:szCs w:val="22"/>
        </w:rPr>
      </w:pPr>
      <w:r>
        <w:rPr>
          <w:rFonts w:hint="eastAsia"/>
          <w:b/>
          <w:sz w:val="22"/>
          <w:szCs w:val="22"/>
        </w:rPr>
        <w:t>三、孟德尔获得成功的原因、孟德尔遗传规律的再发现及应用</w:t>
      </w:r>
    </w:p>
    <w:p>
      <w:pPr>
        <w:spacing w:line="360" w:lineRule="auto"/>
        <w:rPr>
          <w:bCs/>
          <w:szCs w:val="21"/>
        </w:rPr>
      </w:pPr>
      <w:r>
        <w:rPr>
          <w:rFonts w:hint="eastAsia"/>
          <w:bCs/>
          <w:szCs w:val="21"/>
        </w:rPr>
        <w:t>1.孟德尔获得成功的原因</w:t>
      </w:r>
    </w:p>
    <w:p>
      <w:pPr>
        <w:spacing w:line="360" w:lineRule="auto"/>
        <w:rPr>
          <w:bCs/>
          <w:szCs w:val="21"/>
        </w:rPr>
      </w:pPr>
      <w:r>
        <w:rPr>
          <w:rFonts w:hint="eastAsia"/>
          <w:bCs/>
          <w:szCs w:val="21"/>
        </w:rPr>
        <w:t>（1）材料：正确选择</w:t>
      </w:r>
      <w:r>
        <w:rPr>
          <w:rFonts w:hint="eastAsia"/>
          <w:bCs/>
          <w:color w:val="C00000"/>
          <w:szCs w:val="21"/>
          <w:u w:val="single"/>
        </w:rPr>
        <w:t xml:space="preserve">  豌豆 </w:t>
      </w:r>
      <w:r>
        <w:rPr>
          <w:rFonts w:hint="eastAsia"/>
          <w:bCs/>
          <w:szCs w:val="21"/>
        </w:rPr>
        <w:t>作实验材料。</w:t>
      </w:r>
    </w:p>
    <w:p>
      <w:pPr>
        <w:spacing w:line="360" w:lineRule="auto"/>
        <w:rPr>
          <w:bCs/>
          <w:szCs w:val="21"/>
        </w:rPr>
      </w:pPr>
      <w:r>
        <w:rPr>
          <w:rFonts w:hint="eastAsia"/>
          <w:bCs/>
          <w:szCs w:val="21"/>
        </w:rPr>
        <w:t>（2）对象：由一对相对性状到多对相对性状。</w:t>
      </w:r>
    </w:p>
    <w:p>
      <w:pPr>
        <w:spacing w:line="360" w:lineRule="auto"/>
        <w:rPr>
          <w:bCs/>
          <w:szCs w:val="21"/>
        </w:rPr>
      </w:pPr>
      <w:r>
        <w:rPr>
          <w:rFonts w:hint="eastAsia"/>
          <w:bCs/>
          <w:szCs w:val="21"/>
        </w:rPr>
        <w:t>（3）方法：对实验结果进行</w:t>
      </w:r>
      <w:r>
        <w:rPr>
          <w:rFonts w:hint="eastAsia"/>
          <w:bCs/>
          <w:color w:val="C00000"/>
          <w:szCs w:val="21"/>
          <w:u w:val="single"/>
        </w:rPr>
        <w:t xml:space="preserve">  统计学  </w:t>
      </w:r>
      <w:r>
        <w:rPr>
          <w:rFonts w:hint="eastAsia"/>
          <w:bCs/>
          <w:szCs w:val="21"/>
        </w:rPr>
        <w:t>分析。</w:t>
      </w:r>
    </w:p>
    <w:p>
      <w:pPr>
        <w:spacing w:line="360" w:lineRule="auto"/>
        <w:rPr>
          <w:bCs/>
          <w:szCs w:val="21"/>
        </w:rPr>
      </w:pPr>
      <w:r>
        <w:rPr>
          <w:rFonts w:hint="eastAsia"/>
          <w:bCs/>
          <w:szCs w:val="21"/>
        </w:rPr>
        <w:t>（4）程序：运用</w:t>
      </w:r>
      <w:r>
        <w:rPr>
          <w:rFonts w:hint="eastAsia"/>
          <w:bCs/>
          <w:color w:val="C00000"/>
          <w:szCs w:val="21"/>
          <w:u w:val="single"/>
        </w:rPr>
        <w:t xml:space="preserve">  假说—演绎法  </w:t>
      </w:r>
      <w:r>
        <w:rPr>
          <w:rFonts w:hint="eastAsia"/>
          <w:bCs/>
          <w:szCs w:val="21"/>
        </w:rPr>
        <w:t>法。</w:t>
      </w:r>
    </w:p>
    <w:p>
      <w:pPr>
        <w:spacing w:line="360" w:lineRule="auto"/>
        <w:rPr>
          <w:bCs/>
          <w:szCs w:val="21"/>
        </w:rPr>
      </w:pPr>
      <w:r>
        <w:rPr>
          <w:rFonts w:hint="eastAsia"/>
          <w:bCs/>
          <w:szCs w:val="21"/>
        </w:rPr>
        <w:t>2.孟德尔遗传规律的再发现</w:t>
      </w:r>
    </w:p>
    <w:p>
      <w:pPr>
        <w:spacing w:line="360" w:lineRule="auto"/>
        <w:rPr>
          <w:bCs/>
          <w:szCs w:val="21"/>
        </w:rPr>
      </w:pPr>
      <w:r>
        <w:rPr>
          <w:rFonts w:hint="eastAsia"/>
          <w:bCs/>
          <w:szCs w:val="21"/>
        </w:rPr>
        <w:t>（1）1900年，三位科学家分别重新发现了孟德尔的论文，并且认识到孟德尔提出的理论的重要意义。</w:t>
      </w:r>
    </w:p>
    <w:p>
      <w:pPr>
        <w:spacing w:line="360" w:lineRule="auto"/>
        <w:rPr>
          <w:bCs/>
          <w:szCs w:val="21"/>
        </w:rPr>
      </w:pPr>
      <w:r>
        <w:rPr>
          <w:rFonts w:hint="eastAsia"/>
          <w:bCs/>
          <w:szCs w:val="21"/>
        </w:rPr>
        <w:t>（2）1909年，丹麦生物学家约翰逊提出了基因、表型（也叫表现型）和基因型的概念。</w:t>
      </w:r>
    </w:p>
    <w:p>
      <w:pPr>
        <w:spacing w:line="360" w:lineRule="auto"/>
        <w:rPr>
          <w:bCs/>
          <w:szCs w:val="21"/>
        </w:rPr>
      </w:pPr>
      <w:r>
        <w:rPr>
          <w:rFonts w:hint="eastAsia"/>
          <w:bCs/>
          <w:szCs w:val="21"/>
        </w:rPr>
        <w:t>3.连一连</w:t>
      </w:r>
    </w:p>
    <w:p>
      <w:pPr>
        <w:spacing w:line="360" w:lineRule="auto"/>
        <w:rPr>
          <w:bCs/>
          <w:szCs w:val="21"/>
        </w:rPr>
      </w:pPr>
      <w:r>
        <w:rPr>
          <w:rFonts w:hint="eastAsia" w:ascii="宋体" w:hAnsi="宋体" w:cs="宋体"/>
          <w:bCs/>
          <w:szCs w:val="21"/>
        </w:rPr>
        <w:t>①</w:t>
      </w:r>
      <w:r>
        <w:rPr>
          <w:rFonts w:hint="eastAsia"/>
          <w:bCs/>
          <w:szCs w:val="21"/>
        </w:rPr>
        <w:t>表型                              a.与表型有关的基因组成</w:t>
      </w:r>
    </w:p>
    <w:p>
      <w:pPr>
        <w:spacing w:line="360" w:lineRule="auto"/>
        <w:rPr>
          <w:bCs/>
          <w:szCs w:val="21"/>
        </w:rPr>
      </w:pPr>
      <w:r>
        <w:rPr>
          <w:rFonts w:hint="eastAsia" w:ascii="宋体" w:hAnsi="宋体" w:cs="宋体"/>
          <w:bCs/>
          <w:szCs w:val="21"/>
        </w:rPr>
        <w:t>②</w:t>
      </w:r>
      <w:r>
        <w:rPr>
          <w:rFonts w:hint="eastAsia"/>
          <w:bCs/>
          <w:szCs w:val="21"/>
        </w:rPr>
        <w:t>基因型                            b.控制相对性状的基因</w:t>
      </w:r>
    </w:p>
    <w:p>
      <w:pPr>
        <w:spacing w:line="360" w:lineRule="auto"/>
        <w:rPr>
          <w:bCs/>
          <w:szCs w:val="21"/>
        </w:rPr>
      </w:pPr>
      <w:r>
        <w:rPr>
          <w:rFonts w:hint="eastAsia" w:ascii="宋体" w:hAnsi="宋体" w:cs="宋体"/>
          <w:bCs/>
          <w:szCs w:val="21"/>
        </w:rPr>
        <w:t>③</w:t>
      </w:r>
      <w:r>
        <w:rPr>
          <w:rFonts w:hint="eastAsia"/>
          <w:bCs/>
          <w:szCs w:val="21"/>
        </w:rPr>
        <w:t>等位基因                          c.生物个体表现出来的性状</w:t>
      </w:r>
    </w:p>
    <w:p>
      <w:pPr>
        <w:spacing w:line="360" w:lineRule="auto"/>
        <w:rPr>
          <w:bCs/>
          <w:color w:val="C00000"/>
          <w:szCs w:val="21"/>
          <w:u w:val="single"/>
        </w:rPr>
      </w:pPr>
      <w:r>
        <w:rPr>
          <w:rFonts w:hint="eastAsia" w:ascii="宋体" w:hAnsi="宋体" w:cs="宋体"/>
          <w:bCs/>
          <w:color w:val="C00000"/>
          <w:szCs w:val="21"/>
          <w:u w:val="single"/>
        </w:rPr>
        <w:t>①—c    ②—a   ③—b</w:t>
      </w:r>
    </w:p>
    <w:p>
      <w:pPr>
        <w:pStyle w:val="9"/>
        <w:tabs>
          <w:tab w:val="left" w:pos="3402"/>
        </w:tabs>
        <w:snapToGrid w:val="0"/>
        <w:spacing w:line="360" w:lineRule="auto"/>
        <w:ind w:firstLine="0" w:firstLineChars="0"/>
        <w:rPr>
          <w:b/>
        </w:rPr>
      </w:pPr>
      <w:bookmarkStart w:id="0" w:name="_GoBack"/>
      <w:bookmarkEnd w:id="0"/>
      <w:r>
        <w:rPr>
          <w:b/>
        </w:rPr>
        <w:t>【对应训练】</w:t>
      </w:r>
    </w:p>
    <w:p>
      <w:pPr>
        <w:spacing w:line="360" w:lineRule="auto"/>
        <w:jc w:val="left"/>
        <w:textAlignment w:val="center"/>
      </w:pPr>
      <w:r>
        <w:t>1．下图表示孟德尔揭示两个遗传规律时所选用的豌豆植株及其体内相关基因控制的性状、显隐性及其在染色体上的分布。下列相关叙述错误的是（</w:t>
      </w:r>
      <w:r>
        <w:rPr>
          <w:rFonts w:eastAsia="Times New Roman"/>
          <w:kern w:val="0"/>
          <w:sz w:val="24"/>
        </w:rPr>
        <w:t>    </w:t>
      </w:r>
      <w:r>
        <w:t>）</w:t>
      </w:r>
    </w:p>
    <w:p>
      <w:pPr>
        <w:spacing w:line="360" w:lineRule="auto"/>
        <w:jc w:val="center"/>
        <w:textAlignment w:val="center"/>
      </w:pPr>
      <w:r>
        <w:drawing>
          <wp:inline distT="0" distB="0" distL="114300" distR="114300">
            <wp:extent cx="5276215" cy="981075"/>
            <wp:effectExtent l="0" t="0" r="6985" b="9525"/>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4"/>
                    <a:stretch>
                      <a:fillRect/>
                    </a:stretch>
                  </pic:blipFill>
                  <pic:spPr>
                    <a:xfrm>
                      <a:off x="0" y="0"/>
                      <a:ext cx="5276800" cy="981212"/>
                    </a:xfrm>
                    <a:prstGeom prst="rect">
                      <a:avLst/>
                    </a:prstGeom>
                  </pic:spPr>
                </pic:pic>
              </a:graphicData>
            </a:graphic>
          </wp:inline>
        </w:drawing>
      </w:r>
    </w:p>
    <w:p>
      <w:pPr>
        <w:spacing w:line="360" w:lineRule="auto"/>
        <w:ind w:left="300"/>
        <w:jc w:val="left"/>
        <w:textAlignment w:val="center"/>
      </w:pPr>
      <w:r>
        <w:t>A．甲、乙、丙、丁都可以作为验证基因分离定律的材料</w:t>
      </w:r>
    </w:p>
    <w:p>
      <w:pPr>
        <w:spacing w:line="360" w:lineRule="auto"/>
        <w:ind w:left="300"/>
        <w:jc w:val="left"/>
        <w:textAlignment w:val="center"/>
      </w:pPr>
      <w:r>
        <w:t>B．图丁个体自交后代中表现型及比例为黄皱∶绿皱=3∶1</w:t>
      </w:r>
    </w:p>
    <w:p>
      <w:pPr>
        <w:spacing w:line="360" w:lineRule="auto"/>
        <w:ind w:left="300"/>
        <w:jc w:val="left"/>
        <w:textAlignment w:val="center"/>
      </w:pPr>
      <w:r>
        <w:t>C．图丙所表示个体减数分裂时，可以揭示基因的自由组合定律的实质</w:t>
      </w:r>
    </w:p>
    <w:p>
      <w:pPr>
        <w:spacing w:line="360" w:lineRule="auto"/>
        <w:ind w:left="300"/>
        <w:jc w:val="left"/>
        <w:textAlignment w:val="center"/>
      </w:pPr>
      <w:r>
        <w:t>D．图丙个体自交，子代表现型比例为9∶3∶3∶1，属于假说—演绎的验证阶段</w:t>
      </w:r>
    </w:p>
    <w:p>
      <w:pPr>
        <w:shd w:val="clear" w:color="auto" w:fill="FFFFFF" w:themeFill="background1"/>
        <w:spacing w:line="360" w:lineRule="auto"/>
        <w:jc w:val="left"/>
        <w:textAlignment w:val="center"/>
        <w:rPr>
          <w:color w:val="C00000"/>
        </w:rPr>
      </w:pPr>
      <w:r>
        <w:rPr>
          <w:color w:val="C00000"/>
        </w:rPr>
        <w:t>【答案】D</w:t>
      </w:r>
    </w:p>
    <w:p>
      <w:pPr>
        <w:shd w:val="clear" w:color="auto" w:fill="FFFFFF" w:themeFill="background1"/>
        <w:spacing w:line="360" w:lineRule="auto"/>
        <w:jc w:val="left"/>
        <w:textAlignment w:val="center"/>
        <w:rPr>
          <w:color w:val="C00000"/>
        </w:rPr>
      </w:pPr>
      <w:r>
        <w:rPr>
          <w:color w:val="C00000"/>
        </w:rPr>
        <w:t>【分析】基因的分离定律：在生物的体细胞中，控制同一性状的遗传因子成对存在，不相融合；在形成配子时，成对的遗传因子发生分离，分离后的遗传因子分别进入不同的配子中，随配子遗传给后代。</w:t>
      </w:r>
    </w:p>
    <w:p>
      <w:pPr>
        <w:shd w:val="clear" w:color="auto" w:fill="FFFFFF" w:themeFill="background1"/>
        <w:spacing w:line="360" w:lineRule="auto"/>
        <w:jc w:val="left"/>
        <w:textAlignment w:val="center"/>
        <w:rPr>
          <w:color w:val="C00000"/>
        </w:rPr>
      </w:pPr>
      <w:r>
        <w:rPr>
          <w:color w:val="C00000"/>
        </w:rPr>
        <w:t>【详解】A、基因分离定律涉及一对等位基因，甲、乙、丙、丁至少含有一对等位基因，都可以作为验证基因分离定律的材料，A正确；</w:t>
      </w:r>
    </w:p>
    <w:p>
      <w:pPr>
        <w:shd w:val="clear" w:color="auto" w:fill="FFFFFF" w:themeFill="background1"/>
        <w:spacing w:line="360" w:lineRule="auto"/>
        <w:jc w:val="left"/>
        <w:textAlignment w:val="center"/>
        <w:rPr>
          <w:color w:val="C00000"/>
        </w:rPr>
      </w:pPr>
      <w:r>
        <w:rPr>
          <w:color w:val="C00000"/>
        </w:rPr>
        <w:t>B、只考虑种子颜色和形状，图丁个体自交后代中表现型及比例为黄皱∶绿皱=3∶1，B正确；</w:t>
      </w:r>
    </w:p>
    <w:p>
      <w:pPr>
        <w:shd w:val="clear" w:color="auto" w:fill="FFFFFF" w:themeFill="background1"/>
        <w:spacing w:line="360" w:lineRule="auto"/>
        <w:jc w:val="left"/>
        <w:textAlignment w:val="center"/>
        <w:rPr>
          <w:color w:val="C00000"/>
        </w:rPr>
      </w:pPr>
      <w:r>
        <w:rPr>
          <w:color w:val="C00000"/>
        </w:rPr>
        <w:t>C、图丙所表示个体减数分裂时，两对基因Y/y、R/r 是位于两对同源染色体上，均可以产生四种数量相等的配子，能说明两对基因遵循自由组合定律，C正确；</w:t>
      </w:r>
    </w:p>
    <w:p>
      <w:pPr>
        <w:shd w:val="clear" w:color="auto" w:fill="FFFFFF" w:themeFill="background1"/>
        <w:spacing w:line="360" w:lineRule="auto"/>
        <w:jc w:val="left"/>
        <w:textAlignment w:val="center"/>
        <w:rPr>
          <w:color w:val="C00000"/>
        </w:rPr>
      </w:pPr>
      <w:r>
        <w:rPr>
          <w:color w:val="C00000"/>
        </w:rPr>
        <w:t>D、图丙个体自交，子代表现型比例为9∶3∶:3∶1，属于观察到的现象，D错误。</w:t>
      </w:r>
    </w:p>
    <w:p>
      <w:pPr>
        <w:shd w:val="clear" w:color="auto" w:fill="FFFFFF" w:themeFill="background1"/>
        <w:spacing w:line="360" w:lineRule="auto"/>
        <w:jc w:val="left"/>
        <w:textAlignment w:val="center"/>
        <w:rPr>
          <w:b/>
          <w:szCs w:val="21"/>
        </w:rPr>
      </w:pPr>
      <w:r>
        <w:rPr>
          <w:color w:val="C00000"/>
        </w:rPr>
        <w:t>故选D。</w:t>
      </w:r>
    </w:p>
    <w:p>
      <w:pPr>
        <w:pStyle w:val="9"/>
        <w:tabs>
          <w:tab w:val="left" w:pos="3402"/>
        </w:tabs>
        <w:snapToGrid w:val="0"/>
        <w:spacing w:line="360" w:lineRule="auto"/>
        <w:ind w:firstLine="0" w:firstLineChars="0"/>
        <w:rPr>
          <w:b/>
          <w:bCs/>
          <w:sz w:val="24"/>
          <w:szCs w:val="24"/>
        </w:rPr>
      </w:pPr>
      <w:r>
        <w:rPr>
          <w:b/>
          <w:bCs/>
          <w:sz w:val="24"/>
          <w:szCs w:val="24"/>
        </w:rPr>
        <w:t>二、</w:t>
      </w:r>
      <w:r>
        <w:rPr>
          <w:rFonts w:hint="eastAsia"/>
          <w:b/>
          <w:bCs/>
          <w:sz w:val="24"/>
          <w:szCs w:val="24"/>
        </w:rPr>
        <w:t>自由组合定律</w:t>
      </w:r>
    </w:p>
    <w:p>
      <w:pPr>
        <w:pStyle w:val="9"/>
        <w:tabs>
          <w:tab w:val="left" w:pos="3402"/>
        </w:tabs>
        <w:snapToGrid w:val="0"/>
        <w:spacing w:line="360" w:lineRule="auto"/>
      </w:pPr>
      <w:r>
        <w:rPr>
          <w:rFonts w:hint="eastAsia"/>
        </w:rPr>
        <w:t>控制不同性状的遗传因子的分离和组合是互不干扰的；在形成配子时，决定同一性状的成对的遗传因子彼此分离，决定不同性状的遗传因子自由组合。</w:t>
      </w:r>
    </w:p>
    <w:p>
      <w:pPr>
        <w:pStyle w:val="9"/>
        <w:tabs>
          <w:tab w:val="left" w:pos="3402"/>
        </w:tabs>
        <w:snapToGrid w:val="0"/>
        <w:spacing w:line="360" w:lineRule="auto"/>
        <w:rPr>
          <w:color w:val="C00000"/>
        </w:rPr>
      </w:pPr>
      <w:r>
        <w:rPr>
          <w:rFonts w:hint="eastAsia"/>
        </w:rPr>
        <w:t>发生时间：</w:t>
      </w:r>
      <w:r>
        <w:rPr>
          <w:rFonts w:hint="eastAsia"/>
          <w:color w:val="C00000"/>
        </w:rPr>
        <w:t>在形成配子时</w:t>
      </w:r>
    </w:p>
    <w:p>
      <w:pPr>
        <w:pStyle w:val="52"/>
        <w:spacing w:line="360" w:lineRule="auto"/>
        <w:ind w:firstLine="420" w:firstLineChars="200"/>
        <w:rPr>
          <w:szCs w:val="21"/>
        </w:rPr>
      </w:pPr>
      <w:r>
        <w:rPr>
          <w:rFonts w:hint="eastAsia"/>
          <w:szCs w:val="21"/>
        </w:rPr>
        <w:t>实质：</w:t>
      </w:r>
      <w:r>
        <w:rPr>
          <w:rFonts w:hint="eastAsia" w:ascii="宋体" w:hAnsi="宋体" w:cs="宋体"/>
          <w:bCs/>
          <w:color w:val="C00000"/>
        </w:rPr>
        <w:t>在形成配子时,决定同一性状的成对的遗传因子彼此分离，决定不同性状的遗传因子自由组合</w:t>
      </w:r>
    </w:p>
    <w:p>
      <w:pPr>
        <w:pStyle w:val="9"/>
        <w:tabs>
          <w:tab w:val="left" w:pos="3402"/>
        </w:tabs>
        <w:snapToGrid w:val="0"/>
        <w:spacing w:line="360" w:lineRule="auto"/>
        <w:rPr>
          <w:b/>
        </w:rPr>
      </w:pPr>
      <w:r>
        <w:rPr>
          <w:rFonts w:hint="eastAsia"/>
        </w:rPr>
        <w:t>适用范围：</w:t>
      </w:r>
      <w:r>
        <w:rPr>
          <w:rFonts w:hint="eastAsia"/>
          <w:color w:val="C00000"/>
        </w:rPr>
        <w:t>真核生物有性生殖的细胞核遗传，两对及以上的相对性状，控制两对或以上性状的遗传因子分别位于不同对同源染色体上。</w:t>
      </w:r>
    </w:p>
    <w:p>
      <w:pPr>
        <w:spacing w:line="360" w:lineRule="auto"/>
        <w:jc w:val="left"/>
        <w:textAlignment w:val="center"/>
        <w:rPr>
          <w:b/>
          <w:szCs w:val="21"/>
        </w:rPr>
      </w:pPr>
      <w:r>
        <w:rPr>
          <w:b/>
          <w:szCs w:val="21"/>
        </w:rPr>
        <w:t>【对应训练】</w:t>
      </w:r>
    </w:p>
    <w:p>
      <w:pPr>
        <w:spacing w:line="360" w:lineRule="auto"/>
        <w:jc w:val="left"/>
        <w:textAlignment w:val="center"/>
      </w:pPr>
      <w:r>
        <w:rPr>
          <w:rFonts w:hint="eastAsia"/>
        </w:rPr>
        <w:t>1</w:t>
      </w:r>
      <w:r>
        <w:t>．下列图示过程可能存在非同源染色体自由组合的是（　　）</w:t>
      </w:r>
    </w:p>
    <w:p>
      <w:pPr>
        <w:tabs>
          <w:tab w:val="left" w:pos="4156"/>
        </w:tabs>
        <w:spacing w:line="360" w:lineRule="auto"/>
        <w:ind w:left="300"/>
        <w:jc w:val="center"/>
        <w:textAlignment w:val="center"/>
      </w:pPr>
      <w:r>
        <w:t>A．</w:t>
      </w:r>
      <w:r>
        <w:rPr>
          <w:rFonts w:eastAsia="Times New Roman"/>
          <w:kern w:val="0"/>
          <w:sz w:val="24"/>
        </w:rPr>
        <w:drawing>
          <wp:inline distT="0" distB="0" distL="114300" distR="114300">
            <wp:extent cx="1276350" cy="600075"/>
            <wp:effectExtent l="0" t="0" r="6350" b="9525"/>
            <wp:docPr id="100005" name="图片 100005" descr="@@@8af5db5f-77ad-497c-b67d-a1d9afa37b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8af5db5f-77ad-497c-b67d-a1d9afa37b18"/>
                    <pic:cNvPicPr>
                      <a:picLocks noChangeAspect="1"/>
                    </pic:cNvPicPr>
                  </pic:nvPicPr>
                  <pic:blipFill>
                    <a:blip r:embed="rId15"/>
                    <a:stretch>
                      <a:fillRect/>
                    </a:stretch>
                  </pic:blipFill>
                  <pic:spPr>
                    <a:xfrm>
                      <a:off x="0" y="0"/>
                      <a:ext cx="1276350" cy="600075"/>
                    </a:xfrm>
                    <a:prstGeom prst="rect">
                      <a:avLst/>
                    </a:prstGeom>
                  </pic:spPr>
                </pic:pic>
              </a:graphicData>
            </a:graphic>
          </wp:inline>
        </w:drawing>
      </w:r>
      <w:r>
        <w:rPr>
          <w:rFonts w:eastAsia="Times New Roman"/>
          <w:kern w:val="0"/>
          <w:sz w:val="24"/>
        </w:rPr>
        <w:t>  </w:t>
      </w:r>
      <w:r>
        <w:tab/>
      </w:r>
      <w:r>
        <w:t>B．</w:t>
      </w:r>
      <w:r>
        <w:rPr>
          <w:rFonts w:eastAsia="Times New Roman"/>
          <w:kern w:val="0"/>
          <w:sz w:val="24"/>
        </w:rPr>
        <w:drawing>
          <wp:inline distT="0" distB="0" distL="114300" distR="114300">
            <wp:extent cx="3248025" cy="1609725"/>
            <wp:effectExtent l="0" t="0" r="3175" b="3175"/>
            <wp:docPr id="100007" name="图片 100007" descr="@@@8fda9466-abdd-4c8a-8d11-c4102ebb8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8fda9466-abdd-4c8a-8d11-c4102ebb8316"/>
                    <pic:cNvPicPr>
                      <a:picLocks noChangeAspect="1"/>
                    </pic:cNvPicPr>
                  </pic:nvPicPr>
                  <pic:blipFill>
                    <a:blip r:embed="rId16"/>
                    <a:stretch>
                      <a:fillRect/>
                    </a:stretch>
                  </pic:blipFill>
                  <pic:spPr>
                    <a:xfrm>
                      <a:off x="0" y="0"/>
                      <a:ext cx="3248025" cy="1609725"/>
                    </a:xfrm>
                    <a:prstGeom prst="rect">
                      <a:avLst/>
                    </a:prstGeom>
                  </pic:spPr>
                </pic:pic>
              </a:graphicData>
            </a:graphic>
          </wp:inline>
        </w:drawing>
      </w:r>
    </w:p>
    <w:p>
      <w:pPr>
        <w:tabs>
          <w:tab w:val="left" w:pos="4156"/>
        </w:tabs>
        <w:spacing w:line="360" w:lineRule="auto"/>
        <w:ind w:left="300"/>
        <w:jc w:val="left"/>
        <w:textAlignment w:val="center"/>
      </w:pPr>
      <w:r>
        <w:t>C．</w:t>
      </w:r>
      <w:r>
        <w:rPr>
          <w:rFonts w:eastAsia="Times New Roman"/>
          <w:kern w:val="0"/>
          <w:sz w:val="24"/>
        </w:rPr>
        <w:drawing>
          <wp:inline distT="0" distB="0" distL="114300" distR="114300">
            <wp:extent cx="942975" cy="1171575"/>
            <wp:effectExtent l="0" t="0" r="9525" b="9525"/>
            <wp:docPr id="100009" name="图片 100009" descr="@@@7f7f3539-999d-4814-a87c-08e5e79a57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7f7f3539-999d-4814-a87c-08e5e79a577a"/>
                    <pic:cNvPicPr>
                      <a:picLocks noChangeAspect="1"/>
                    </pic:cNvPicPr>
                  </pic:nvPicPr>
                  <pic:blipFill>
                    <a:blip r:embed="rId17"/>
                    <a:stretch>
                      <a:fillRect/>
                    </a:stretch>
                  </pic:blipFill>
                  <pic:spPr>
                    <a:xfrm>
                      <a:off x="0" y="0"/>
                      <a:ext cx="942975" cy="1171575"/>
                    </a:xfrm>
                    <a:prstGeom prst="rect">
                      <a:avLst/>
                    </a:prstGeom>
                  </pic:spPr>
                </pic:pic>
              </a:graphicData>
            </a:graphic>
          </wp:inline>
        </w:drawing>
      </w:r>
      <w:r>
        <w:rPr>
          <w:rFonts w:eastAsia="Times New Roman"/>
          <w:kern w:val="0"/>
          <w:sz w:val="24"/>
        </w:rPr>
        <w:t>  </w:t>
      </w:r>
      <w:r>
        <w:tab/>
      </w:r>
      <w:r>
        <w:t>D．</w:t>
      </w:r>
      <w:r>
        <w:rPr>
          <w:rFonts w:eastAsia="Times New Roman"/>
          <w:kern w:val="0"/>
          <w:sz w:val="24"/>
        </w:rPr>
        <w:drawing>
          <wp:inline distT="0" distB="0" distL="114300" distR="114300">
            <wp:extent cx="1028700" cy="628650"/>
            <wp:effectExtent l="0" t="0" r="0" b="6350"/>
            <wp:docPr id="100011" name="图片 100011" descr="@@@03a9e4d7-6735-4249-9a09-d672480502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03a9e4d7-6735-4249-9a09-d6724805022b"/>
                    <pic:cNvPicPr>
                      <a:picLocks noChangeAspect="1"/>
                    </pic:cNvPicPr>
                  </pic:nvPicPr>
                  <pic:blipFill>
                    <a:blip r:embed="rId18"/>
                    <a:stretch>
                      <a:fillRect/>
                    </a:stretch>
                  </pic:blipFill>
                  <pic:spPr>
                    <a:xfrm>
                      <a:off x="0" y="0"/>
                      <a:ext cx="1028700" cy="628650"/>
                    </a:xfrm>
                    <a:prstGeom prst="rect">
                      <a:avLst/>
                    </a:prstGeom>
                  </pic:spPr>
                </pic:pic>
              </a:graphicData>
            </a:graphic>
          </wp:inline>
        </w:drawing>
      </w:r>
    </w:p>
    <w:p>
      <w:pPr>
        <w:shd w:val="clear" w:color="auto" w:fill="FFFFFF" w:themeFill="background1"/>
        <w:spacing w:line="360" w:lineRule="auto"/>
        <w:jc w:val="left"/>
        <w:textAlignment w:val="center"/>
        <w:rPr>
          <w:color w:val="C00000"/>
        </w:rPr>
      </w:pPr>
      <w:r>
        <w:rPr>
          <w:color w:val="C00000"/>
        </w:rPr>
        <w:t>【答案】A</w:t>
      </w:r>
    </w:p>
    <w:p>
      <w:pPr>
        <w:shd w:val="clear" w:color="auto" w:fill="FFFFFF" w:themeFill="background1"/>
        <w:spacing w:line="360" w:lineRule="auto"/>
        <w:jc w:val="left"/>
        <w:textAlignment w:val="center"/>
        <w:rPr>
          <w:color w:val="C00000"/>
        </w:rPr>
      </w:pPr>
      <w:r>
        <w:rPr>
          <w:color w:val="C00000"/>
        </w:rPr>
        <w:t>【分析】基因分离定律和自由组合定律的实质：进行有性生殖的生物在进行减数分裂产生配子的过程中，位于同源染色体上的等位基因随同源染色体分离而分离，分别进入不同的配子中，随配子独立遗传给后代，同时位于非同源染色体上的非等位基因进行自由组合。</w:t>
      </w:r>
    </w:p>
    <w:p>
      <w:pPr>
        <w:shd w:val="clear" w:color="auto" w:fill="FFFFFF" w:themeFill="background1"/>
        <w:spacing w:line="360" w:lineRule="auto"/>
        <w:jc w:val="left"/>
        <w:textAlignment w:val="center"/>
        <w:rPr>
          <w:color w:val="C00000"/>
        </w:rPr>
      </w:pPr>
      <w:r>
        <w:rPr>
          <w:color w:val="C00000"/>
        </w:rPr>
        <w:t>【详解】A、基因重组发生于减数分裂产生配子的过程中，A中若两对等位基因位于非同源染色体上，则会发生基因重组，A正确；</w:t>
      </w:r>
    </w:p>
    <w:p>
      <w:pPr>
        <w:shd w:val="clear" w:color="auto" w:fill="FFFFFF" w:themeFill="background1"/>
        <w:spacing w:line="360" w:lineRule="auto"/>
        <w:jc w:val="left"/>
        <w:textAlignment w:val="center"/>
        <w:rPr>
          <w:color w:val="C00000"/>
        </w:rPr>
      </w:pPr>
      <w:r>
        <w:rPr>
          <w:color w:val="C00000"/>
        </w:rPr>
        <w:t>B、B表示受精作用，不可能存在非同源染色体自由组合，B错误；</w:t>
      </w:r>
    </w:p>
    <w:p>
      <w:pPr>
        <w:shd w:val="clear" w:color="auto" w:fill="FFFFFF" w:themeFill="background1"/>
        <w:spacing w:line="360" w:lineRule="auto"/>
        <w:jc w:val="left"/>
        <w:textAlignment w:val="center"/>
        <w:rPr>
          <w:color w:val="C00000"/>
        </w:rPr>
      </w:pPr>
      <w:r>
        <w:rPr>
          <w:color w:val="C00000"/>
        </w:rPr>
        <w:t>C、减数分裂中基因重组发生于减数第一次分裂的四分体时期和后期，减数第二次分裂中不会发生基因重组，C错误；</w:t>
      </w:r>
    </w:p>
    <w:p>
      <w:pPr>
        <w:shd w:val="clear" w:color="auto" w:fill="FFFFFF" w:themeFill="background1"/>
        <w:spacing w:line="360" w:lineRule="auto"/>
        <w:jc w:val="left"/>
        <w:textAlignment w:val="center"/>
        <w:rPr>
          <w:color w:val="C00000"/>
        </w:rPr>
      </w:pPr>
      <w:r>
        <w:rPr>
          <w:color w:val="C00000"/>
        </w:rPr>
        <w:t>D、D中只有一对等位基因A、a，只能发生基因分离，不能发生基因重组，D错误。</w:t>
      </w:r>
    </w:p>
    <w:p>
      <w:pPr>
        <w:shd w:val="clear" w:color="auto" w:fill="FFFFFF" w:themeFill="background1"/>
        <w:spacing w:line="360" w:lineRule="auto"/>
        <w:jc w:val="left"/>
        <w:textAlignment w:val="center"/>
        <w:rPr>
          <w:b/>
          <w:bCs/>
          <w:sz w:val="24"/>
        </w:rPr>
      </w:pPr>
      <w:r>
        <w:rPr>
          <w:color w:val="C00000"/>
        </w:rPr>
        <w:t>故选A。</w:t>
      </w:r>
    </w:p>
    <w:p>
      <w:pPr>
        <w:pStyle w:val="9"/>
        <w:tabs>
          <w:tab w:val="left" w:pos="3402"/>
        </w:tabs>
        <w:snapToGrid w:val="0"/>
        <w:spacing w:line="360" w:lineRule="auto"/>
        <w:ind w:firstLine="0" w:firstLineChars="0"/>
        <w:rPr>
          <w:b/>
          <w:bCs/>
          <w:sz w:val="24"/>
          <w:szCs w:val="24"/>
        </w:rPr>
      </w:pPr>
      <w:r>
        <w:rPr>
          <w:rFonts w:hint="eastAsia"/>
          <w:b/>
          <w:bCs/>
          <w:sz w:val="24"/>
          <w:szCs w:val="24"/>
        </w:rPr>
        <w:t>三、孟德尔实验方法的启示</w:t>
      </w:r>
    </w:p>
    <w:p>
      <w:pPr>
        <w:spacing w:line="360" w:lineRule="auto"/>
        <w:rPr>
          <w:rFonts w:ascii="宋体" w:hAnsi="宋体" w:cs="宋体"/>
          <w:color w:val="000000"/>
        </w:rPr>
      </w:pPr>
      <w:r>
        <w:rPr>
          <w:rFonts w:hint="eastAsia" w:ascii="宋体" w:hAnsi="宋体" w:cs="宋体"/>
          <w:szCs w:val="21"/>
        </w:rPr>
        <w:t>1.</w:t>
      </w:r>
      <w:r>
        <w:rPr>
          <w:rFonts w:hint="eastAsia" w:ascii="宋体" w:hAnsi="宋体" w:cs="宋体"/>
          <w:color w:val="000000"/>
        </w:rPr>
        <w:t>孟德尔获得成功的原因有哪些？</w:t>
      </w:r>
    </w:p>
    <w:p>
      <w:pPr>
        <w:spacing w:line="360" w:lineRule="auto"/>
        <w:rPr>
          <w:rFonts w:ascii="宋体" w:hAnsi="宋体" w:cs="宋体"/>
          <w:color w:val="C00000"/>
        </w:rPr>
      </w:pPr>
      <w:r>
        <w:rPr>
          <w:rFonts w:hint="eastAsia" w:ascii="宋体" w:hAnsi="宋体" w:cs="宋体"/>
          <w:color w:val="C00000"/>
        </w:rPr>
        <w:t>①正确选用实验材料</w:t>
      </w:r>
    </w:p>
    <w:p>
      <w:pPr>
        <w:spacing w:line="360" w:lineRule="auto"/>
        <w:rPr>
          <w:rFonts w:ascii="宋体" w:hAnsi="宋体" w:cs="宋体"/>
          <w:color w:val="C00000"/>
        </w:rPr>
      </w:pPr>
      <w:r>
        <w:rPr>
          <w:rFonts w:hint="eastAsia" w:ascii="宋体" w:hAnsi="宋体" w:cs="宋体"/>
          <w:color w:val="C00000"/>
        </w:rPr>
        <w:t>②先针对一对相对性状，再针对多对相对性状在一起的遗传情况进行研究（单因子→多因子）</w:t>
      </w:r>
    </w:p>
    <w:p>
      <w:pPr>
        <w:spacing w:line="360" w:lineRule="auto"/>
        <w:rPr>
          <w:rFonts w:ascii="宋体" w:hAnsi="宋体" w:cs="宋体"/>
          <w:color w:val="C00000"/>
        </w:rPr>
      </w:pPr>
      <w:r>
        <w:rPr>
          <w:rFonts w:hint="eastAsia" w:ascii="宋体" w:hAnsi="宋体" w:cs="宋体"/>
          <w:color w:val="C00000"/>
        </w:rPr>
        <w:t>③用统计学方法对实验结果进行分析</w:t>
      </w:r>
    </w:p>
    <w:p>
      <w:pPr>
        <w:spacing w:line="360" w:lineRule="auto"/>
        <w:rPr>
          <w:rFonts w:ascii="宋体" w:hAnsi="宋体" w:cs="宋体"/>
          <w:color w:val="000000"/>
        </w:rPr>
      </w:pPr>
      <w:r>
        <w:rPr>
          <w:rFonts w:hint="eastAsia" w:ascii="宋体" w:hAnsi="宋体" w:cs="宋体"/>
          <w:color w:val="C00000"/>
        </w:rPr>
        <w:t>④科学的设计了实验的程序</w:t>
      </w:r>
    </w:p>
    <w:p>
      <w:pPr>
        <w:spacing w:line="360" w:lineRule="auto"/>
        <w:rPr>
          <w:rFonts w:ascii="宋体" w:hAnsi="宋体" w:cs="宋体"/>
          <w:color w:val="000000"/>
        </w:rPr>
      </w:pPr>
      <w:r>
        <w:rPr>
          <w:rFonts w:hint="eastAsia" w:ascii="宋体" w:hAnsi="宋体" w:cs="宋体"/>
          <w:color w:val="000000"/>
        </w:rPr>
        <w:t>2.孟德尔遗传规律的再发现过程？</w:t>
      </w:r>
    </w:p>
    <w:p>
      <w:pPr>
        <w:pStyle w:val="52"/>
        <w:spacing w:line="360" w:lineRule="auto"/>
        <w:ind w:firstLine="420" w:firstLineChars="200"/>
        <w:rPr>
          <w:rFonts w:ascii="宋体" w:hAnsi="宋体" w:cs="宋体"/>
          <w:color w:val="C00000"/>
        </w:rPr>
      </w:pPr>
      <w:r>
        <w:rPr>
          <w:rFonts w:hint="eastAsia" w:ascii="宋体" w:hAnsi="宋体" w:cs="宋体"/>
          <w:color w:val="C00000"/>
        </w:rPr>
        <w:t>丹麦科学家约翰逊将遗传因子改称“基因（gene音译）”，相继出现了“基因型”、“表现型”、“等位基因”的概念</w:t>
      </w:r>
    </w:p>
    <w:p>
      <w:pPr>
        <w:spacing w:line="360" w:lineRule="auto"/>
        <w:rPr>
          <w:rFonts w:ascii="宋体" w:hAnsi="宋体" w:cs="宋体"/>
          <w:bCs/>
          <w:color w:val="000000"/>
        </w:rPr>
      </w:pPr>
      <w:r>
        <w:rPr>
          <w:rFonts w:hint="eastAsia" w:ascii="宋体" w:hAnsi="宋体" w:cs="宋体"/>
          <w:color w:val="000000"/>
        </w:rPr>
        <w:t>3.如何应用基因自由组合定律来解题？</w:t>
      </w:r>
    </w:p>
    <w:p>
      <w:pPr>
        <w:pStyle w:val="9"/>
        <w:tabs>
          <w:tab w:val="left" w:pos="3402"/>
        </w:tabs>
        <w:snapToGrid w:val="0"/>
        <w:spacing w:line="360" w:lineRule="auto"/>
        <w:ind w:firstLine="0" w:firstLineChars="0"/>
        <w:rPr>
          <w:b/>
          <w:bCs/>
          <w:sz w:val="24"/>
          <w:szCs w:val="24"/>
        </w:rPr>
      </w:pPr>
      <w:r>
        <w:rPr>
          <w:rFonts w:hint="eastAsia"/>
        </w:rPr>
        <w:t xml:space="preserve">  </w:t>
      </w:r>
      <w:r>
        <w:rPr>
          <w:rFonts w:hint="eastAsia"/>
          <w:color w:val="C00000"/>
        </w:rPr>
        <w:t>用分离定律的思路来解决自由组合定律问题。</w:t>
      </w:r>
    </w:p>
    <w:p>
      <w:pPr>
        <w:spacing w:line="360" w:lineRule="auto"/>
        <w:rPr>
          <w:b/>
          <w:color w:val="000000"/>
          <w:szCs w:val="21"/>
        </w:rPr>
      </w:pPr>
      <w:r>
        <w:rPr>
          <w:b/>
          <w:color w:val="000000"/>
          <w:szCs w:val="21"/>
        </w:rPr>
        <w:t>【对应训练】</w:t>
      </w:r>
    </w:p>
    <w:p>
      <w:pPr>
        <w:spacing w:line="360" w:lineRule="auto"/>
        <w:jc w:val="left"/>
        <w:textAlignment w:val="center"/>
      </w:pPr>
      <w:r>
        <w:rPr>
          <w:rFonts w:hint="eastAsia"/>
        </w:rPr>
        <w:t>1</w:t>
      </w:r>
      <w:r>
        <w:t>．遗传学的奠基人孟德尔之所以在研究遗传规律时获得了巨大成功，关键在于他在实验过程中选择了正确的方法。下面各项中，哪项不是他获得成功的重要原因（　　）</w:t>
      </w:r>
    </w:p>
    <w:p>
      <w:pPr>
        <w:spacing w:line="360" w:lineRule="auto"/>
        <w:ind w:left="300"/>
        <w:jc w:val="left"/>
        <w:textAlignment w:val="center"/>
      </w:pPr>
      <w:r>
        <w:t>A．先只针对一对相对性状的遗传规律进行研究，然后再研究两对或多对相对性状的遗传规律</w:t>
      </w:r>
    </w:p>
    <w:p>
      <w:pPr>
        <w:spacing w:line="360" w:lineRule="auto"/>
        <w:ind w:left="300"/>
        <w:jc w:val="left"/>
        <w:textAlignment w:val="center"/>
      </w:pPr>
      <w:r>
        <w:t>B．选择了严格自花传粉的豌豆作为实验材料</w:t>
      </w:r>
    </w:p>
    <w:p>
      <w:pPr>
        <w:spacing w:line="360" w:lineRule="auto"/>
        <w:ind w:left="300"/>
        <w:jc w:val="left"/>
        <w:textAlignment w:val="center"/>
      </w:pPr>
      <w:r>
        <w:t>C．应用了数学统计的方法对结果进行统计分析</w:t>
      </w:r>
    </w:p>
    <w:p>
      <w:pPr>
        <w:spacing w:line="360" w:lineRule="auto"/>
        <w:ind w:left="300"/>
        <w:jc w:val="left"/>
        <w:textAlignment w:val="center"/>
      </w:pPr>
      <w:r>
        <w:t>D．选择了多种植物作为实验材料，做出了大量的实验</w:t>
      </w:r>
    </w:p>
    <w:p>
      <w:pPr>
        <w:shd w:val="clear" w:color="auto" w:fill="FFFFFF" w:themeFill="background1"/>
        <w:spacing w:line="360" w:lineRule="auto"/>
        <w:jc w:val="left"/>
        <w:textAlignment w:val="center"/>
        <w:rPr>
          <w:color w:val="C00000"/>
        </w:rPr>
      </w:pPr>
      <w:r>
        <w:rPr>
          <w:color w:val="C00000"/>
        </w:rPr>
        <w:t>【答案】D</w:t>
      </w:r>
    </w:p>
    <w:p>
      <w:pPr>
        <w:shd w:val="clear" w:color="auto" w:fill="FFFFFF" w:themeFill="background1"/>
        <w:spacing w:line="360" w:lineRule="auto"/>
        <w:jc w:val="left"/>
        <w:textAlignment w:val="center"/>
        <w:rPr>
          <w:color w:val="C00000"/>
        </w:rPr>
      </w:pPr>
      <w:r>
        <w:rPr>
          <w:color w:val="C00000"/>
        </w:rPr>
        <w:t>【分析】孟德尔获得成功的原因：（1）选材：豌豆。豌豆是严格的自花传粉且闭花授粉的植物，自然状态下为纯种；品系丰富，具多个可区分的性状，且杂交后代可育，易追踪后代的分离情况，总结遗传规律。（2）由单因子到多因子的科学思路（即先研究1对相对性状，再研究多对相对性状）。（3）利用统计学方法。（4）科学的实验程序和方法。</w:t>
      </w:r>
    </w:p>
    <w:p>
      <w:pPr>
        <w:shd w:val="clear" w:color="auto" w:fill="FFFFFF" w:themeFill="background1"/>
        <w:spacing w:line="360" w:lineRule="auto"/>
        <w:jc w:val="left"/>
        <w:textAlignment w:val="center"/>
        <w:rPr>
          <w:color w:val="C00000"/>
        </w:rPr>
      </w:pPr>
      <w:r>
        <w:rPr>
          <w:color w:val="C00000"/>
        </w:rPr>
        <w:t>【详解】A、先只针对一对相对性状的遗传规律进行研究，然后再研究多对性状的遗传规律，这是孟德尔遗传实验获得成功的原因之一，与题意不符，A错误；</w:t>
      </w:r>
    </w:p>
    <w:p>
      <w:pPr>
        <w:shd w:val="clear" w:color="auto" w:fill="FFFFFF" w:themeFill="background1"/>
        <w:spacing w:line="360" w:lineRule="auto"/>
        <w:jc w:val="left"/>
        <w:textAlignment w:val="center"/>
        <w:rPr>
          <w:color w:val="C00000"/>
        </w:rPr>
      </w:pPr>
      <w:r>
        <w:rPr>
          <w:color w:val="C00000"/>
        </w:rPr>
        <w:t>B、选择了严格自花传粉的豌豆作为实验材料是孟德尔遗传实验获得成功的原因之一，与题意不符，B错误；</w:t>
      </w:r>
    </w:p>
    <w:p>
      <w:pPr>
        <w:shd w:val="clear" w:color="auto" w:fill="FFFFFF" w:themeFill="background1"/>
        <w:spacing w:line="360" w:lineRule="auto"/>
        <w:jc w:val="left"/>
        <w:textAlignment w:val="center"/>
        <w:rPr>
          <w:color w:val="C00000"/>
        </w:rPr>
      </w:pPr>
      <w:r>
        <w:rPr>
          <w:color w:val="C00000"/>
        </w:rPr>
        <w:t>C、应用了统计学的方法对结果进行统计分析是孟德尔遗传实验获得成功的原因之一，与题意不符，C错误；</w:t>
      </w:r>
    </w:p>
    <w:p>
      <w:pPr>
        <w:shd w:val="clear" w:color="auto" w:fill="FFFFFF" w:themeFill="background1"/>
        <w:spacing w:line="360" w:lineRule="auto"/>
        <w:jc w:val="left"/>
        <w:textAlignment w:val="center"/>
        <w:rPr>
          <w:color w:val="C00000"/>
        </w:rPr>
      </w:pPr>
      <w:r>
        <w:rPr>
          <w:color w:val="C00000"/>
        </w:rPr>
        <w:t>D、选择了多种植物作为实验材料，做了大量的实验，但只有豌豆的实验获得了成功，这不是孟德尔遗传实验获得成功的原因，与题意相符，D正确。</w:t>
      </w:r>
    </w:p>
    <w:p>
      <w:pPr>
        <w:shd w:val="clear" w:color="auto" w:fill="FFFFFF" w:themeFill="background1"/>
        <w:spacing w:line="360" w:lineRule="auto"/>
        <w:jc w:val="left"/>
        <w:textAlignment w:val="center"/>
        <w:rPr>
          <w:b/>
          <w:szCs w:val="21"/>
        </w:rPr>
      </w:pPr>
      <w:r>
        <w:rPr>
          <w:color w:val="C00000"/>
        </w:rPr>
        <w:t>故选D。</w:t>
      </w:r>
    </w:p>
    <w:p>
      <w:pPr>
        <w:spacing w:line="360" w:lineRule="auto"/>
        <w:rPr>
          <w:b/>
          <w:szCs w:val="21"/>
          <w:lang w:val="pt-BR"/>
        </w:rPr>
      </w:pPr>
    </w:p>
    <w:sectPr>
      <w:headerReference r:id="rId3" w:type="default"/>
      <w:footerReference r:id="rId4" w:type="default"/>
      <w:pgSz w:w="11906" w:h="16838"/>
      <w:pgMar w:top="1440" w:right="1080" w:bottom="1440" w:left="1080" w:header="851" w:footer="992" w:gutter="0"/>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Cambria">
    <w:altName w:val="苹方-简"/>
    <w:panose1 w:val="02040503050406030204"/>
    <w:charset w:val="00"/>
    <w:family w:val="roman"/>
    <w:pitch w:val="default"/>
    <w:sig w:usb0="00000000" w:usb1="00000000" w:usb2="02000000" w:usb3="00000000" w:csb0="2000019F" w:csb1="00000000"/>
  </w:font>
  <w:font w:name="苹方-简">
    <w:panose1 w:val="020B04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Verdana">
    <w:panose1 w:val="020B0604030504040204"/>
    <w:charset w:val="00"/>
    <w:family w:val="swiss"/>
    <w:pitch w:val="default"/>
    <w:sig w:usb0="00000000" w:usb1="00000000" w:usb2="00000000" w:usb3="00000000" w:csb0="0000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宋体-简">
    <w:panose1 w:val="02010600040101010101"/>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jc w:val="right"/>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17</w:t>
    </w:r>
    <w:r>
      <w:rPr>
        <w:sz w:val="21"/>
        <w:szCs w:val="21"/>
      </w:rPr>
      <w:fldChar w:fldCharType="end"/>
    </w:r>
  </w:p>
  <w:p>
    <w:pPr>
      <w:pStyle w:val="12"/>
    </w:pPr>
  </w:p>
  <w:p>
    <w:pPr>
      <w:pStyle w:val="12"/>
    </w:pPr>
  </w:p>
  <w:p>
    <w:pPr>
      <w:tabs>
        <w:tab w:val="center" w:pos="4153"/>
        <w:tab w:val="right" w:pos="8306"/>
      </w:tabs>
      <w:snapToGrid w:val="0"/>
      <w:jc w:val="left"/>
      <w:rPr>
        <w:kern w:val="0"/>
        <w:sz w:val="2"/>
        <w:szCs w:val="2"/>
      </w:rPr>
    </w:pPr>
    <w:r>
      <w:rPr>
        <w:color w:val="FFFFFF"/>
        <w:sz w:val="2"/>
        <w:szCs w:val="2"/>
      </w:rPr>
      <w:pict>
        <v:shape id="PowerPlusWaterMarkObject1453549720" o:spid="_x0000_s2053" o:spt="136" alt="学科网 zxxk.com" type="#_x0000_t136" style="position:absolute;left:0pt;margin-left:158.95pt;margin-top:407.9pt;height:2.85pt;width:2.85pt;mso-position-horizontal-relative:margin;mso-position-vertical-relative:margin;rotation:20643840f;z-index:-251654144;mso-width-relative:page;mso-height-relative:page;" stroked="f" coordsize="21600,21600" o:allowincell="f">
          <v:path/>
          <v:fill opacity="32768f" focussize="0,0"/>
          <v:stroke on="f"/>
          <v:imagedata o:title=""/>
          <o:lock v:ext="edit"/>
          <v:textpath on="t" fitshape="t" fitpath="t" trim="f" xscale="f" string="zxxk.com" style="font-family:宋体;font-size:8pt;v-text-align:center;"/>
        </v:shape>
      </w:pict>
    </w:r>
    <w:r>
      <w:rPr>
        <w:color w:val="FFFFFF"/>
        <w:sz w:val="2"/>
        <w:szCs w:val="2"/>
      </w:rPr>
      <w:drawing>
        <wp:anchor distT="0" distB="0" distL="114300" distR="114300" simplePos="0" relativeHeight="251661312"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4"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学科网 zxxk.com"/>
                  <pic:cNvPicPr>
                    <a:picLocks noChangeAspect="1"/>
                  </pic:cNvPicPr>
                </pic:nvPicPr>
                <pic:blipFill>
                  <a:blip r:embed="rId1"/>
                  <a:stretch>
                    <a:fillRect/>
                  </a:stretch>
                </pic:blipFill>
                <pic:spPr>
                  <a:xfrm>
                    <a:off x="0" y="0"/>
                    <a:ext cx="635" cy="635"/>
                  </a:xfrm>
                  <a:prstGeom prst="rect">
                    <a:avLst/>
                  </a:prstGeom>
                  <a:noFill/>
                  <a:ln>
                    <a:noFill/>
                  </a:ln>
                </pic:spPr>
              </pic:pic>
            </a:graphicData>
          </a:graphic>
        </wp:anchor>
      </w:drawing>
    </w:r>
    <w:r>
      <w:rPr>
        <w:rFonts w:hint="eastAsia"/>
        <w:color w:val="FFFFFF"/>
        <w:kern w:val="0"/>
        <w:sz w:val="2"/>
        <w:szCs w:val="2"/>
      </w:rPr>
      <w:t>学科网（北京）股份有限公司</w:t>
    </w:r>
  </w:p>
  <w:p>
    <w:pPr>
      <w:tabs>
        <w:tab w:val="center" w:pos="4153"/>
        <w:tab w:val="right" w:pos="8306"/>
      </w:tabs>
      <w:snapToGrid w:val="0"/>
      <w:jc w:val="left"/>
      <w:rPr>
        <w:kern w:val="0"/>
        <w:sz w:val="2"/>
        <w:szCs w:val="2"/>
      </w:rPr>
    </w:pPr>
    <w:r>
      <w:rPr>
        <w:color w:val="FFFFFF"/>
        <w:sz w:val="2"/>
        <w:szCs w:val="2"/>
      </w:rPr>
      <w:pict>
        <v:shape id="_x0000_s2054" o:spid="_x0000_s2054" o:spt="136" alt="学科网 zxxk.com" type="#_x0000_t136" style="position:absolute;left:0pt;margin-left:158.95pt;margin-top:407.9pt;height:2.85pt;width:2.85pt;mso-position-horizontal-relative:margin;mso-position-vertical-relative:margin;rotation:20643840f;z-index:-251653120;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5" o:spt="75" alt="学科网 zxxk.com" type="#_x0000_t75" style="position:absolute;left:0pt;margin-left:64.05pt;margin-top:-20.75pt;height:0.05pt;width:0.05pt;z-index:25166438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p>
    <w:pPr>
      <w:pStyle w:val="13"/>
      <w:pBdr>
        <w:bottom w:val="none" w:color="auto" w:sz="0" w:space="1"/>
      </w:pBdr>
      <w:jc w:val="both"/>
    </w:pPr>
  </w:p>
  <w:p>
    <w:pPr>
      <w:pBdr>
        <w:bottom w:val="none" w:color="auto" w:sz="0" w:space="1"/>
      </w:pBdr>
      <w:snapToGrid w:val="0"/>
      <w:rPr>
        <w:kern w:val="0"/>
        <w:sz w:val="2"/>
        <w:szCs w:val="2"/>
      </w:rPr>
    </w:pPr>
    <w:r>
      <w:drawing>
        <wp:anchor distT="0" distB="0" distL="114300" distR="114300" simplePos="0" relativeHeight="251660288"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3"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学科网 zxxk.com"/>
                  <pic:cNvPicPr>
                    <a:picLocks noChangeAspect="1"/>
                  </pic:cNvPicPr>
                </pic:nvPicPr>
                <pic:blipFill>
                  <a:blip r:embed="rId1"/>
                  <a:stretch>
                    <a:fillRect/>
                  </a:stretch>
                </pic:blipFill>
                <pic:spPr>
                  <a:xfrm>
                    <a:off x="0" y="0"/>
                    <a:ext cx="9525" cy="9525"/>
                  </a:xfrm>
                  <a:prstGeom prst="rect">
                    <a:avLst/>
                  </a:prstGeom>
                  <a:noFill/>
                  <a:ln>
                    <a:noFill/>
                  </a:ln>
                </pic:spPr>
              </pic:pic>
            </a:graphicData>
          </a:graphic>
        </wp:anchor>
      </w:drawing>
    </w:r>
    <w:r>
      <w:rPr>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text-align:center;v-text-spacing:78650f;"/>
          <w10:wrap type="none"/>
          <w10:anchorlock/>
        </v:shape>
      </w:pict>
    </w:r>
  </w:p>
  <w:p>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6"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5"/>
      <w:lvlText w:val=""/>
      <w:lvlJc w:val="left"/>
      <w:pPr>
        <w:tabs>
          <w:tab w:val="left" w:pos="360"/>
        </w:tabs>
        <w:ind w:left="360" w:hanging="360"/>
      </w:pPr>
      <w:rPr>
        <w:rFonts w:hint="default" w:ascii="Wingdings" w:hAnsi="Wingdings"/>
      </w:rPr>
    </w:lvl>
  </w:abstractNum>
  <w:abstractNum w:abstractNumId="1">
    <w:nsid w:val="214A4C94"/>
    <w:multiLevelType w:val="multilevel"/>
    <w:tmpl w:val="214A4C94"/>
    <w:lvl w:ilvl="0" w:tentative="0">
      <w:start w:val="1"/>
      <w:numFmt w:val="decimal"/>
      <w:pStyle w:val="51"/>
      <w:lvlText w:val="%1、"/>
      <w:lvlJc w:val="left"/>
      <w:pPr>
        <w:tabs>
          <w:tab w:val="left" w:pos="644"/>
        </w:tabs>
        <w:ind w:left="644" w:hanging="360"/>
      </w:pPr>
      <w:rPr>
        <w:rFonts w:hint="default"/>
      </w:rPr>
    </w:lvl>
    <w:lvl w:ilvl="1" w:tentative="0">
      <w:start w:val="1"/>
      <w:numFmt w:val="lowerLetter"/>
      <w:lvlText w:val="%2)"/>
      <w:lvlJc w:val="left"/>
      <w:pPr>
        <w:tabs>
          <w:tab w:val="left" w:pos="1150"/>
        </w:tabs>
        <w:ind w:left="1150" w:hanging="420"/>
      </w:pPr>
    </w:lvl>
    <w:lvl w:ilvl="2" w:tentative="0">
      <w:start w:val="1"/>
      <w:numFmt w:val="lowerRoman"/>
      <w:lvlText w:val="%3."/>
      <w:lvlJc w:val="right"/>
      <w:pPr>
        <w:tabs>
          <w:tab w:val="left" w:pos="1570"/>
        </w:tabs>
        <w:ind w:left="1570" w:hanging="420"/>
      </w:pPr>
    </w:lvl>
    <w:lvl w:ilvl="3" w:tentative="0">
      <w:start w:val="1"/>
      <w:numFmt w:val="decimal"/>
      <w:lvlText w:val="%4."/>
      <w:lvlJc w:val="left"/>
      <w:pPr>
        <w:tabs>
          <w:tab w:val="left" w:pos="1990"/>
        </w:tabs>
        <w:ind w:left="1990" w:hanging="420"/>
      </w:pPr>
    </w:lvl>
    <w:lvl w:ilvl="4" w:tentative="0">
      <w:start w:val="1"/>
      <w:numFmt w:val="lowerLetter"/>
      <w:lvlText w:val="%5)"/>
      <w:lvlJc w:val="left"/>
      <w:pPr>
        <w:tabs>
          <w:tab w:val="left" w:pos="2410"/>
        </w:tabs>
        <w:ind w:left="2410" w:hanging="420"/>
      </w:pPr>
    </w:lvl>
    <w:lvl w:ilvl="5" w:tentative="0">
      <w:start w:val="1"/>
      <w:numFmt w:val="lowerRoman"/>
      <w:lvlText w:val="%6."/>
      <w:lvlJc w:val="right"/>
      <w:pPr>
        <w:tabs>
          <w:tab w:val="left" w:pos="2830"/>
        </w:tabs>
        <w:ind w:left="2830" w:hanging="420"/>
      </w:pPr>
    </w:lvl>
    <w:lvl w:ilvl="6" w:tentative="0">
      <w:start w:val="1"/>
      <w:numFmt w:val="decimal"/>
      <w:lvlText w:val="%7."/>
      <w:lvlJc w:val="left"/>
      <w:pPr>
        <w:tabs>
          <w:tab w:val="left" w:pos="3250"/>
        </w:tabs>
        <w:ind w:left="3250" w:hanging="420"/>
      </w:pPr>
    </w:lvl>
    <w:lvl w:ilvl="7" w:tentative="0">
      <w:start w:val="1"/>
      <w:numFmt w:val="lowerLetter"/>
      <w:lvlText w:val="%8)"/>
      <w:lvlJc w:val="left"/>
      <w:pPr>
        <w:tabs>
          <w:tab w:val="left" w:pos="3670"/>
        </w:tabs>
        <w:ind w:left="3670" w:hanging="420"/>
      </w:pPr>
    </w:lvl>
    <w:lvl w:ilvl="8" w:tentative="0">
      <w:start w:val="1"/>
      <w:numFmt w:val="lowerRoman"/>
      <w:lvlText w:val="%9."/>
      <w:lvlJc w:val="right"/>
      <w:pPr>
        <w:tabs>
          <w:tab w:val="left" w:pos="4090"/>
        </w:tabs>
        <w:ind w:left="40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FiOTg2MmY0YmZmY2UxYzAyODU5NjczZjY3NzA1NGQifQ=="/>
  </w:docVars>
  <w:rsids>
    <w:rsidRoot w:val="000F77C8"/>
    <w:rsid w:val="000269C0"/>
    <w:rsid w:val="00031DDD"/>
    <w:rsid w:val="0003440D"/>
    <w:rsid w:val="000426CA"/>
    <w:rsid w:val="00071D69"/>
    <w:rsid w:val="00090D6C"/>
    <w:rsid w:val="000A4CDF"/>
    <w:rsid w:val="000A7C1C"/>
    <w:rsid w:val="000D1329"/>
    <w:rsid w:val="000D44B7"/>
    <w:rsid w:val="000E4A79"/>
    <w:rsid w:val="000F0B61"/>
    <w:rsid w:val="000F77C8"/>
    <w:rsid w:val="001052C5"/>
    <w:rsid w:val="00110BF7"/>
    <w:rsid w:val="001453C5"/>
    <w:rsid w:val="00150965"/>
    <w:rsid w:val="00155658"/>
    <w:rsid w:val="0015573A"/>
    <w:rsid w:val="00161BFD"/>
    <w:rsid w:val="0016276B"/>
    <w:rsid w:val="001A0470"/>
    <w:rsid w:val="001B03AE"/>
    <w:rsid w:val="001B1DEB"/>
    <w:rsid w:val="001B3361"/>
    <w:rsid w:val="001B5551"/>
    <w:rsid w:val="001C4DE8"/>
    <w:rsid w:val="001E2BF0"/>
    <w:rsid w:val="001F5444"/>
    <w:rsid w:val="002177FC"/>
    <w:rsid w:val="0022486A"/>
    <w:rsid w:val="002417D0"/>
    <w:rsid w:val="00261C36"/>
    <w:rsid w:val="00287927"/>
    <w:rsid w:val="002908F9"/>
    <w:rsid w:val="002C73D9"/>
    <w:rsid w:val="002E15F8"/>
    <w:rsid w:val="002F2B9A"/>
    <w:rsid w:val="00303E99"/>
    <w:rsid w:val="00311B1A"/>
    <w:rsid w:val="0032257A"/>
    <w:rsid w:val="00325070"/>
    <w:rsid w:val="00326EEB"/>
    <w:rsid w:val="0034777B"/>
    <w:rsid w:val="00360E4C"/>
    <w:rsid w:val="0036706A"/>
    <w:rsid w:val="00383EA1"/>
    <w:rsid w:val="003B6FFA"/>
    <w:rsid w:val="003C33C7"/>
    <w:rsid w:val="003C6752"/>
    <w:rsid w:val="003D6D29"/>
    <w:rsid w:val="003F4674"/>
    <w:rsid w:val="004151FC"/>
    <w:rsid w:val="0048074B"/>
    <w:rsid w:val="00483EDE"/>
    <w:rsid w:val="00496239"/>
    <w:rsid w:val="004B6185"/>
    <w:rsid w:val="004C404E"/>
    <w:rsid w:val="004C6848"/>
    <w:rsid w:val="004D24A9"/>
    <w:rsid w:val="004D668E"/>
    <w:rsid w:val="004E0271"/>
    <w:rsid w:val="004E1129"/>
    <w:rsid w:val="005144D3"/>
    <w:rsid w:val="00525DE8"/>
    <w:rsid w:val="00547AC3"/>
    <w:rsid w:val="0056769D"/>
    <w:rsid w:val="005750FA"/>
    <w:rsid w:val="005A6636"/>
    <w:rsid w:val="005B7F47"/>
    <w:rsid w:val="005C7541"/>
    <w:rsid w:val="005E3C67"/>
    <w:rsid w:val="005E46E5"/>
    <w:rsid w:val="005E6B09"/>
    <w:rsid w:val="00616DC3"/>
    <w:rsid w:val="00635348"/>
    <w:rsid w:val="00652C4A"/>
    <w:rsid w:val="006749ED"/>
    <w:rsid w:val="00683491"/>
    <w:rsid w:val="006855A9"/>
    <w:rsid w:val="006A0EA4"/>
    <w:rsid w:val="006B0B6B"/>
    <w:rsid w:val="006D2CD7"/>
    <w:rsid w:val="006F5602"/>
    <w:rsid w:val="00711967"/>
    <w:rsid w:val="0072118D"/>
    <w:rsid w:val="00743EA3"/>
    <w:rsid w:val="00757548"/>
    <w:rsid w:val="007720A0"/>
    <w:rsid w:val="0077663D"/>
    <w:rsid w:val="0077765A"/>
    <w:rsid w:val="007C4119"/>
    <w:rsid w:val="007D64E8"/>
    <w:rsid w:val="00810A04"/>
    <w:rsid w:val="00814522"/>
    <w:rsid w:val="008167A0"/>
    <w:rsid w:val="0082071E"/>
    <w:rsid w:val="008256D1"/>
    <w:rsid w:val="00831EE7"/>
    <w:rsid w:val="00863765"/>
    <w:rsid w:val="008A1126"/>
    <w:rsid w:val="008C42D6"/>
    <w:rsid w:val="008C7609"/>
    <w:rsid w:val="008D5EDD"/>
    <w:rsid w:val="0091091F"/>
    <w:rsid w:val="0093632A"/>
    <w:rsid w:val="00951F46"/>
    <w:rsid w:val="009A3CB7"/>
    <w:rsid w:val="009A4467"/>
    <w:rsid w:val="009F0DFD"/>
    <w:rsid w:val="009F406E"/>
    <w:rsid w:val="009F6D65"/>
    <w:rsid w:val="00A1719F"/>
    <w:rsid w:val="00A36DAB"/>
    <w:rsid w:val="00A76846"/>
    <w:rsid w:val="00AD5218"/>
    <w:rsid w:val="00B10410"/>
    <w:rsid w:val="00B33E7B"/>
    <w:rsid w:val="00B41554"/>
    <w:rsid w:val="00B43D89"/>
    <w:rsid w:val="00B45EB2"/>
    <w:rsid w:val="00B72F66"/>
    <w:rsid w:val="00BA7557"/>
    <w:rsid w:val="00BB4AB8"/>
    <w:rsid w:val="00BB4EF9"/>
    <w:rsid w:val="00BC077E"/>
    <w:rsid w:val="00BC409F"/>
    <w:rsid w:val="00BE6B61"/>
    <w:rsid w:val="00BF51F5"/>
    <w:rsid w:val="00C02FC6"/>
    <w:rsid w:val="00C07C12"/>
    <w:rsid w:val="00C2056A"/>
    <w:rsid w:val="00C46A41"/>
    <w:rsid w:val="00C90B52"/>
    <w:rsid w:val="00C922E2"/>
    <w:rsid w:val="00CA739E"/>
    <w:rsid w:val="00CA794C"/>
    <w:rsid w:val="00CB5CB8"/>
    <w:rsid w:val="00CD52F4"/>
    <w:rsid w:val="00CD761F"/>
    <w:rsid w:val="00D049E4"/>
    <w:rsid w:val="00D11E92"/>
    <w:rsid w:val="00D248B0"/>
    <w:rsid w:val="00D257DE"/>
    <w:rsid w:val="00D368D2"/>
    <w:rsid w:val="00D72623"/>
    <w:rsid w:val="00D83CBB"/>
    <w:rsid w:val="00DA173F"/>
    <w:rsid w:val="00DB0BC0"/>
    <w:rsid w:val="00DF4447"/>
    <w:rsid w:val="00E101BA"/>
    <w:rsid w:val="00E347DB"/>
    <w:rsid w:val="00E40578"/>
    <w:rsid w:val="00E52E00"/>
    <w:rsid w:val="00E61145"/>
    <w:rsid w:val="00E66A00"/>
    <w:rsid w:val="00E73AB3"/>
    <w:rsid w:val="00E76639"/>
    <w:rsid w:val="00E91DE2"/>
    <w:rsid w:val="00E932D2"/>
    <w:rsid w:val="00EB3C04"/>
    <w:rsid w:val="00EB71C7"/>
    <w:rsid w:val="00EC5BB6"/>
    <w:rsid w:val="00ED45AB"/>
    <w:rsid w:val="00EE5D5E"/>
    <w:rsid w:val="00F24457"/>
    <w:rsid w:val="00F452B9"/>
    <w:rsid w:val="00F572FE"/>
    <w:rsid w:val="00F801C3"/>
    <w:rsid w:val="00FA0E32"/>
    <w:rsid w:val="00FB26FF"/>
    <w:rsid w:val="00FC1E68"/>
    <w:rsid w:val="00FF5F1C"/>
    <w:rsid w:val="00FF7872"/>
    <w:rsid w:val="012C53D3"/>
    <w:rsid w:val="013730A5"/>
    <w:rsid w:val="013E2686"/>
    <w:rsid w:val="01AB02BF"/>
    <w:rsid w:val="01C81F7D"/>
    <w:rsid w:val="01C95161"/>
    <w:rsid w:val="01CC2C4F"/>
    <w:rsid w:val="01D16743"/>
    <w:rsid w:val="01E00425"/>
    <w:rsid w:val="01E07299"/>
    <w:rsid w:val="01E2729B"/>
    <w:rsid w:val="01E66FA5"/>
    <w:rsid w:val="01F72BB4"/>
    <w:rsid w:val="020B07BA"/>
    <w:rsid w:val="020C12F1"/>
    <w:rsid w:val="022E4070"/>
    <w:rsid w:val="023D17FE"/>
    <w:rsid w:val="025435F0"/>
    <w:rsid w:val="025F036D"/>
    <w:rsid w:val="026471A3"/>
    <w:rsid w:val="0289164C"/>
    <w:rsid w:val="028B7895"/>
    <w:rsid w:val="02982879"/>
    <w:rsid w:val="029F1B9B"/>
    <w:rsid w:val="02AB5AF9"/>
    <w:rsid w:val="02BE1958"/>
    <w:rsid w:val="02C170CB"/>
    <w:rsid w:val="02C54390"/>
    <w:rsid w:val="02E21D43"/>
    <w:rsid w:val="03181948"/>
    <w:rsid w:val="0332546D"/>
    <w:rsid w:val="0367194D"/>
    <w:rsid w:val="037D6281"/>
    <w:rsid w:val="037F12CF"/>
    <w:rsid w:val="039317FF"/>
    <w:rsid w:val="03972DDE"/>
    <w:rsid w:val="03993DBA"/>
    <w:rsid w:val="03A74512"/>
    <w:rsid w:val="03AA7517"/>
    <w:rsid w:val="03B1713F"/>
    <w:rsid w:val="03C55CDA"/>
    <w:rsid w:val="03D354A3"/>
    <w:rsid w:val="03FC0978"/>
    <w:rsid w:val="03FF434E"/>
    <w:rsid w:val="04223B99"/>
    <w:rsid w:val="043C4758"/>
    <w:rsid w:val="0449358E"/>
    <w:rsid w:val="045A5A6A"/>
    <w:rsid w:val="04671EF4"/>
    <w:rsid w:val="04742436"/>
    <w:rsid w:val="04744318"/>
    <w:rsid w:val="047F723D"/>
    <w:rsid w:val="04A5362F"/>
    <w:rsid w:val="04C96CE6"/>
    <w:rsid w:val="04ED23F9"/>
    <w:rsid w:val="051F4490"/>
    <w:rsid w:val="0530673D"/>
    <w:rsid w:val="0531207A"/>
    <w:rsid w:val="05355B4E"/>
    <w:rsid w:val="053718C6"/>
    <w:rsid w:val="054B35C3"/>
    <w:rsid w:val="054E3694"/>
    <w:rsid w:val="05712923"/>
    <w:rsid w:val="05883C21"/>
    <w:rsid w:val="05B17B8F"/>
    <w:rsid w:val="05DF09F9"/>
    <w:rsid w:val="06367DD0"/>
    <w:rsid w:val="065264CA"/>
    <w:rsid w:val="0671705A"/>
    <w:rsid w:val="068656A4"/>
    <w:rsid w:val="06954A45"/>
    <w:rsid w:val="06B211D3"/>
    <w:rsid w:val="06C9441E"/>
    <w:rsid w:val="06D11E16"/>
    <w:rsid w:val="06E23AB3"/>
    <w:rsid w:val="06E35941"/>
    <w:rsid w:val="07034156"/>
    <w:rsid w:val="070E6657"/>
    <w:rsid w:val="0717419F"/>
    <w:rsid w:val="07216367"/>
    <w:rsid w:val="07890DE8"/>
    <w:rsid w:val="0793202E"/>
    <w:rsid w:val="07A7031D"/>
    <w:rsid w:val="07C25ACA"/>
    <w:rsid w:val="07CC4FF2"/>
    <w:rsid w:val="07D22449"/>
    <w:rsid w:val="07D41E77"/>
    <w:rsid w:val="07FE1DA0"/>
    <w:rsid w:val="081D2FF5"/>
    <w:rsid w:val="081F5E64"/>
    <w:rsid w:val="08204893"/>
    <w:rsid w:val="08221AE3"/>
    <w:rsid w:val="086125E9"/>
    <w:rsid w:val="086F75C9"/>
    <w:rsid w:val="087B1927"/>
    <w:rsid w:val="087F635C"/>
    <w:rsid w:val="08871525"/>
    <w:rsid w:val="08891FDF"/>
    <w:rsid w:val="089112ED"/>
    <w:rsid w:val="08995F08"/>
    <w:rsid w:val="08A4460C"/>
    <w:rsid w:val="08A65BBE"/>
    <w:rsid w:val="08DF474E"/>
    <w:rsid w:val="08E6788B"/>
    <w:rsid w:val="08F85F5A"/>
    <w:rsid w:val="09225D8B"/>
    <w:rsid w:val="095C7B4D"/>
    <w:rsid w:val="096D753A"/>
    <w:rsid w:val="097E15A1"/>
    <w:rsid w:val="098342B8"/>
    <w:rsid w:val="099D0361"/>
    <w:rsid w:val="09B24F76"/>
    <w:rsid w:val="0A081A83"/>
    <w:rsid w:val="0A084F20"/>
    <w:rsid w:val="0A2048FE"/>
    <w:rsid w:val="0A391C3C"/>
    <w:rsid w:val="0A3E751B"/>
    <w:rsid w:val="0A49114E"/>
    <w:rsid w:val="0A54477F"/>
    <w:rsid w:val="0ACD3BA7"/>
    <w:rsid w:val="0AD6392F"/>
    <w:rsid w:val="0ADA73DA"/>
    <w:rsid w:val="0AE0030A"/>
    <w:rsid w:val="0AE940BD"/>
    <w:rsid w:val="0AED147A"/>
    <w:rsid w:val="0AF43E37"/>
    <w:rsid w:val="0B077CCD"/>
    <w:rsid w:val="0B0A323B"/>
    <w:rsid w:val="0B330D82"/>
    <w:rsid w:val="0B5A402C"/>
    <w:rsid w:val="0B5A46AA"/>
    <w:rsid w:val="0B6D61A1"/>
    <w:rsid w:val="0B886E33"/>
    <w:rsid w:val="0B9C6927"/>
    <w:rsid w:val="0BCE730A"/>
    <w:rsid w:val="0BDC1CD5"/>
    <w:rsid w:val="0BDD1B6E"/>
    <w:rsid w:val="0BE45BD8"/>
    <w:rsid w:val="0C2F2A94"/>
    <w:rsid w:val="0C2F779B"/>
    <w:rsid w:val="0C3B7EEE"/>
    <w:rsid w:val="0C434FF4"/>
    <w:rsid w:val="0C4F5747"/>
    <w:rsid w:val="0C851AB1"/>
    <w:rsid w:val="0CA61AD0"/>
    <w:rsid w:val="0CD165AF"/>
    <w:rsid w:val="0CD309AA"/>
    <w:rsid w:val="0D056A5B"/>
    <w:rsid w:val="0D0E4D31"/>
    <w:rsid w:val="0D307327"/>
    <w:rsid w:val="0D420664"/>
    <w:rsid w:val="0D4707A8"/>
    <w:rsid w:val="0D4E4941"/>
    <w:rsid w:val="0D586637"/>
    <w:rsid w:val="0D6F7DBF"/>
    <w:rsid w:val="0D787B02"/>
    <w:rsid w:val="0D7D348A"/>
    <w:rsid w:val="0DC21F49"/>
    <w:rsid w:val="0DC42C23"/>
    <w:rsid w:val="0DC44A02"/>
    <w:rsid w:val="0DDD33D9"/>
    <w:rsid w:val="0DFC6BD2"/>
    <w:rsid w:val="0E6E2DF6"/>
    <w:rsid w:val="0E8100DC"/>
    <w:rsid w:val="0E883192"/>
    <w:rsid w:val="0EBB39A4"/>
    <w:rsid w:val="0EE764E5"/>
    <w:rsid w:val="0F317386"/>
    <w:rsid w:val="0F3A26DF"/>
    <w:rsid w:val="0F7F00F1"/>
    <w:rsid w:val="0FD04DF1"/>
    <w:rsid w:val="0FD354E8"/>
    <w:rsid w:val="0FF26B15"/>
    <w:rsid w:val="10270FEE"/>
    <w:rsid w:val="102B6BAE"/>
    <w:rsid w:val="102D4B67"/>
    <w:rsid w:val="103B4960"/>
    <w:rsid w:val="103C1BDF"/>
    <w:rsid w:val="10410B85"/>
    <w:rsid w:val="10442DE0"/>
    <w:rsid w:val="10521BD4"/>
    <w:rsid w:val="10867889"/>
    <w:rsid w:val="10B71B0D"/>
    <w:rsid w:val="10D51608"/>
    <w:rsid w:val="10EB07A0"/>
    <w:rsid w:val="111B3122"/>
    <w:rsid w:val="113413B0"/>
    <w:rsid w:val="11405FA6"/>
    <w:rsid w:val="114B6F4F"/>
    <w:rsid w:val="11603F84"/>
    <w:rsid w:val="116F1B03"/>
    <w:rsid w:val="119031F3"/>
    <w:rsid w:val="11A66790"/>
    <w:rsid w:val="11A83061"/>
    <w:rsid w:val="11C911A1"/>
    <w:rsid w:val="11DB35E1"/>
    <w:rsid w:val="11DF1F84"/>
    <w:rsid w:val="12080872"/>
    <w:rsid w:val="122356AC"/>
    <w:rsid w:val="12266F4A"/>
    <w:rsid w:val="124B488F"/>
    <w:rsid w:val="12562206"/>
    <w:rsid w:val="12591A25"/>
    <w:rsid w:val="125B2A87"/>
    <w:rsid w:val="126006AE"/>
    <w:rsid w:val="127557DC"/>
    <w:rsid w:val="127C2CDA"/>
    <w:rsid w:val="127E1A07"/>
    <w:rsid w:val="129C6C18"/>
    <w:rsid w:val="12B01BFC"/>
    <w:rsid w:val="12B9341E"/>
    <w:rsid w:val="12EC0978"/>
    <w:rsid w:val="130D3C66"/>
    <w:rsid w:val="13421926"/>
    <w:rsid w:val="137470E4"/>
    <w:rsid w:val="1380268A"/>
    <w:rsid w:val="138C102F"/>
    <w:rsid w:val="13992664"/>
    <w:rsid w:val="13B028D2"/>
    <w:rsid w:val="13F13588"/>
    <w:rsid w:val="14000A5D"/>
    <w:rsid w:val="14167099"/>
    <w:rsid w:val="141D3579"/>
    <w:rsid w:val="14407088"/>
    <w:rsid w:val="145807EE"/>
    <w:rsid w:val="145C42EA"/>
    <w:rsid w:val="148D1503"/>
    <w:rsid w:val="149A3420"/>
    <w:rsid w:val="149D43C1"/>
    <w:rsid w:val="14AA47A0"/>
    <w:rsid w:val="14B425DD"/>
    <w:rsid w:val="14CB4E38"/>
    <w:rsid w:val="14CF6CD4"/>
    <w:rsid w:val="15015A4D"/>
    <w:rsid w:val="150A55BE"/>
    <w:rsid w:val="150E5D5E"/>
    <w:rsid w:val="151B05FF"/>
    <w:rsid w:val="151B6380"/>
    <w:rsid w:val="151E03AD"/>
    <w:rsid w:val="152B632F"/>
    <w:rsid w:val="152C35FD"/>
    <w:rsid w:val="1533142E"/>
    <w:rsid w:val="156C1118"/>
    <w:rsid w:val="156D10F1"/>
    <w:rsid w:val="15714980"/>
    <w:rsid w:val="157D0899"/>
    <w:rsid w:val="157E709D"/>
    <w:rsid w:val="158317E1"/>
    <w:rsid w:val="159E19F3"/>
    <w:rsid w:val="15B7232D"/>
    <w:rsid w:val="15C0155A"/>
    <w:rsid w:val="15F1786F"/>
    <w:rsid w:val="15F630D7"/>
    <w:rsid w:val="15FD6214"/>
    <w:rsid w:val="16081401"/>
    <w:rsid w:val="16175E18"/>
    <w:rsid w:val="165A7A3F"/>
    <w:rsid w:val="1689468C"/>
    <w:rsid w:val="169133EE"/>
    <w:rsid w:val="16924CF7"/>
    <w:rsid w:val="16953A28"/>
    <w:rsid w:val="16994388"/>
    <w:rsid w:val="16D73D15"/>
    <w:rsid w:val="16E96AE2"/>
    <w:rsid w:val="16F67D11"/>
    <w:rsid w:val="171C74DD"/>
    <w:rsid w:val="174C1201"/>
    <w:rsid w:val="175E2BB0"/>
    <w:rsid w:val="17991F6C"/>
    <w:rsid w:val="17A0154D"/>
    <w:rsid w:val="17A821AF"/>
    <w:rsid w:val="17AC7EF2"/>
    <w:rsid w:val="17CC0594"/>
    <w:rsid w:val="17D15BAA"/>
    <w:rsid w:val="17E8577C"/>
    <w:rsid w:val="17EA408C"/>
    <w:rsid w:val="17EF375F"/>
    <w:rsid w:val="18115C4D"/>
    <w:rsid w:val="182643C5"/>
    <w:rsid w:val="185321D1"/>
    <w:rsid w:val="18585984"/>
    <w:rsid w:val="18617FDD"/>
    <w:rsid w:val="18834CE2"/>
    <w:rsid w:val="188D7D23"/>
    <w:rsid w:val="18EE7C4B"/>
    <w:rsid w:val="19207633"/>
    <w:rsid w:val="1947261B"/>
    <w:rsid w:val="196E0A99"/>
    <w:rsid w:val="19720328"/>
    <w:rsid w:val="1986426C"/>
    <w:rsid w:val="19876C46"/>
    <w:rsid w:val="19912EDD"/>
    <w:rsid w:val="19EA739D"/>
    <w:rsid w:val="1A0B3D4D"/>
    <w:rsid w:val="1A0C2EC9"/>
    <w:rsid w:val="1A2357A5"/>
    <w:rsid w:val="1A33284E"/>
    <w:rsid w:val="1A4C776A"/>
    <w:rsid w:val="1A633C55"/>
    <w:rsid w:val="1A6615F2"/>
    <w:rsid w:val="1A7F011B"/>
    <w:rsid w:val="1A853C38"/>
    <w:rsid w:val="1AC22DE1"/>
    <w:rsid w:val="1AE267C3"/>
    <w:rsid w:val="1AEB0D31"/>
    <w:rsid w:val="1AF233C8"/>
    <w:rsid w:val="1B0560BA"/>
    <w:rsid w:val="1B29259B"/>
    <w:rsid w:val="1B304996"/>
    <w:rsid w:val="1B397D65"/>
    <w:rsid w:val="1B3C158C"/>
    <w:rsid w:val="1B8620BB"/>
    <w:rsid w:val="1BAD0660"/>
    <w:rsid w:val="1BB81089"/>
    <w:rsid w:val="1BBF795A"/>
    <w:rsid w:val="1BFC69C2"/>
    <w:rsid w:val="1C0672DE"/>
    <w:rsid w:val="1C3C005D"/>
    <w:rsid w:val="1C3F7D8E"/>
    <w:rsid w:val="1C6B36C0"/>
    <w:rsid w:val="1C9856E2"/>
    <w:rsid w:val="1CB47DDD"/>
    <w:rsid w:val="1CB953DD"/>
    <w:rsid w:val="1CBE4C92"/>
    <w:rsid w:val="1CD324D7"/>
    <w:rsid w:val="1CEC18EB"/>
    <w:rsid w:val="1D3F2623"/>
    <w:rsid w:val="1D6B4AC3"/>
    <w:rsid w:val="1D84721B"/>
    <w:rsid w:val="1DAB77C5"/>
    <w:rsid w:val="1DC84D43"/>
    <w:rsid w:val="1DD0420E"/>
    <w:rsid w:val="1DDD518B"/>
    <w:rsid w:val="1DFC1596"/>
    <w:rsid w:val="1E17741E"/>
    <w:rsid w:val="1E311151"/>
    <w:rsid w:val="1E390005"/>
    <w:rsid w:val="1E441701"/>
    <w:rsid w:val="1E4F7829"/>
    <w:rsid w:val="1EB11B04"/>
    <w:rsid w:val="1EB265DB"/>
    <w:rsid w:val="1EC91389"/>
    <w:rsid w:val="1ECF7163"/>
    <w:rsid w:val="1EE45D3E"/>
    <w:rsid w:val="1F132604"/>
    <w:rsid w:val="1F330EF8"/>
    <w:rsid w:val="1F7C5309"/>
    <w:rsid w:val="1F9420B7"/>
    <w:rsid w:val="1FCB71D3"/>
    <w:rsid w:val="1FE37D90"/>
    <w:rsid w:val="1FF561AE"/>
    <w:rsid w:val="202D1DEC"/>
    <w:rsid w:val="20324D08"/>
    <w:rsid w:val="204358E7"/>
    <w:rsid w:val="20662E39"/>
    <w:rsid w:val="20793D85"/>
    <w:rsid w:val="208B5C77"/>
    <w:rsid w:val="209074E1"/>
    <w:rsid w:val="20BF3B27"/>
    <w:rsid w:val="20F94854"/>
    <w:rsid w:val="20FC6C46"/>
    <w:rsid w:val="21116909"/>
    <w:rsid w:val="21273C79"/>
    <w:rsid w:val="212D7FBA"/>
    <w:rsid w:val="213351E0"/>
    <w:rsid w:val="213D1AC6"/>
    <w:rsid w:val="2144119B"/>
    <w:rsid w:val="214C26E8"/>
    <w:rsid w:val="21754BB9"/>
    <w:rsid w:val="21762894"/>
    <w:rsid w:val="217D16ED"/>
    <w:rsid w:val="217E5989"/>
    <w:rsid w:val="219569FD"/>
    <w:rsid w:val="21B43149"/>
    <w:rsid w:val="21E21B23"/>
    <w:rsid w:val="22123047"/>
    <w:rsid w:val="22176285"/>
    <w:rsid w:val="221B552F"/>
    <w:rsid w:val="222C2C70"/>
    <w:rsid w:val="22432FD4"/>
    <w:rsid w:val="227301D5"/>
    <w:rsid w:val="227A36FA"/>
    <w:rsid w:val="22884C52"/>
    <w:rsid w:val="228E7A3D"/>
    <w:rsid w:val="22A150A0"/>
    <w:rsid w:val="22A15189"/>
    <w:rsid w:val="22A60967"/>
    <w:rsid w:val="22A939AB"/>
    <w:rsid w:val="22AA3280"/>
    <w:rsid w:val="22E5609C"/>
    <w:rsid w:val="22F07AEB"/>
    <w:rsid w:val="22F24386"/>
    <w:rsid w:val="23240B79"/>
    <w:rsid w:val="23301AFF"/>
    <w:rsid w:val="2356350E"/>
    <w:rsid w:val="235B6D7B"/>
    <w:rsid w:val="23871FAD"/>
    <w:rsid w:val="238C357B"/>
    <w:rsid w:val="23C6233B"/>
    <w:rsid w:val="23CE1ADA"/>
    <w:rsid w:val="23D9206E"/>
    <w:rsid w:val="23F4201C"/>
    <w:rsid w:val="23F956E8"/>
    <w:rsid w:val="24046325"/>
    <w:rsid w:val="24160C69"/>
    <w:rsid w:val="245F009A"/>
    <w:rsid w:val="24685F98"/>
    <w:rsid w:val="247D5B88"/>
    <w:rsid w:val="248253AE"/>
    <w:rsid w:val="248B4C19"/>
    <w:rsid w:val="24BA03CE"/>
    <w:rsid w:val="24EC4C90"/>
    <w:rsid w:val="2512302B"/>
    <w:rsid w:val="251D242F"/>
    <w:rsid w:val="25315A92"/>
    <w:rsid w:val="25597173"/>
    <w:rsid w:val="257007B0"/>
    <w:rsid w:val="25853024"/>
    <w:rsid w:val="259B1656"/>
    <w:rsid w:val="25A70FA2"/>
    <w:rsid w:val="25B66508"/>
    <w:rsid w:val="25B763DF"/>
    <w:rsid w:val="25BE52F0"/>
    <w:rsid w:val="25F768EA"/>
    <w:rsid w:val="261C2720"/>
    <w:rsid w:val="262475DA"/>
    <w:rsid w:val="26463441"/>
    <w:rsid w:val="26CD3478"/>
    <w:rsid w:val="26E3376C"/>
    <w:rsid w:val="26EC3E39"/>
    <w:rsid w:val="26F356F3"/>
    <w:rsid w:val="26F639A9"/>
    <w:rsid w:val="26FE003E"/>
    <w:rsid w:val="26FE487D"/>
    <w:rsid w:val="27082576"/>
    <w:rsid w:val="27375C8E"/>
    <w:rsid w:val="278E2D57"/>
    <w:rsid w:val="27A74232"/>
    <w:rsid w:val="27BC5FFE"/>
    <w:rsid w:val="27F765D5"/>
    <w:rsid w:val="28164CEF"/>
    <w:rsid w:val="282F4953"/>
    <w:rsid w:val="28345A5E"/>
    <w:rsid w:val="283C7070"/>
    <w:rsid w:val="28597125"/>
    <w:rsid w:val="28620F8B"/>
    <w:rsid w:val="28645955"/>
    <w:rsid w:val="28926B89"/>
    <w:rsid w:val="28A40771"/>
    <w:rsid w:val="28B332E4"/>
    <w:rsid w:val="28C80903"/>
    <w:rsid w:val="28D00911"/>
    <w:rsid w:val="29234DF7"/>
    <w:rsid w:val="293409B1"/>
    <w:rsid w:val="294361DC"/>
    <w:rsid w:val="29C33F81"/>
    <w:rsid w:val="2A1536D4"/>
    <w:rsid w:val="2A611495"/>
    <w:rsid w:val="2A7D3011"/>
    <w:rsid w:val="2A7E3A46"/>
    <w:rsid w:val="2AD30626"/>
    <w:rsid w:val="2AE34015"/>
    <w:rsid w:val="2AFD30E2"/>
    <w:rsid w:val="2B1E480B"/>
    <w:rsid w:val="2B325EFB"/>
    <w:rsid w:val="2B3E12C0"/>
    <w:rsid w:val="2B5D3585"/>
    <w:rsid w:val="2B5E06D7"/>
    <w:rsid w:val="2B6B0630"/>
    <w:rsid w:val="2B724B56"/>
    <w:rsid w:val="2B735258"/>
    <w:rsid w:val="2B735A8E"/>
    <w:rsid w:val="2B757A18"/>
    <w:rsid w:val="2B860FAC"/>
    <w:rsid w:val="2BA740B5"/>
    <w:rsid w:val="2BB176B4"/>
    <w:rsid w:val="2BCB34C6"/>
    <w:rsid w:val="2BD228E7"/>
    <w:rsid w:val="2BD8790B"/>
    <w:rsid w:val="2BE50B5C"/>
    <w:rsid w:val="2BFB00F9"/>
    <w:rsid w:val="2C066CCF"/>
    <w:rsid w:val="2C520F2C"/>
    <w:rsid w:val="2C972AC7"/>
    <w:rsid w:val="2CA60320"/>
    <w:rsid w:val="2CD94B45"/>
    <w:rsid w:val="2CE73C42"/>
    <w:rsid w:val="2D056F7F"/>
    <w:rsid w:val="2D082DD4"/>
    <w:rsid w:val="2D0832FD"/>
    <w:rsid w:val="2D3E3FEB"/>
    <w:rsid w:val="2D401339"/>
    <w:rsid w:val="2D454740"/>
    <w:rsid w:val="2D8750AC"/>
    <w:rsid w:val="2D8D5C78"/>
    <w:rsid w:val="2DA41CE1"/>
    <w:rsid w:val="2DB46970"/>
    <w:rsid w:val="2DC31699"/>
    <w:rsid w:val="2DF857E7"/>
    <w:rsid w:val="2DFE4221"/>
    <w:rsid w:val="2E00644A"/>
    <w:rsid w:val="2E026B7B"/>
    <w:rsid w:val="2E0E500A"/>
    <w:rsid w:val="2E252229"/>
    <w:rsid w:val="2E6764C9"/>
    <w:rsid w:val="2EA119DB"/>
    <w:rsid w:val="2EAF4022"/>
    <w:rsid w:val="2EB01C1E"/>
    <w:rsid w:val="2EB47A3F"/>
    <w:rsid w:val="2EB61B31"/>
    <w:rsid w:val="2EB9410E"/>
    <w:rsid w:val="2EE627D7"/>
    <w:rsid w:val="2EF825FF"/>
    <w:rsid w:val="2EFB0ED4"/>
    <w:rsid w:val="2F347AC6"/>
    <w:rsid w:val="2F3F7996"/>
    <w:rsid w:val="2F4804D3"/>
    <w:rsid w:val="2F4C1F12"/>
    <w:rsid w:val="2F6B14B4"/>
    <w:rsid w:val="2F843483"/>
    <w:rsid w:val="2F8E19EE"/>
    <w:rsid w:val="2FA301E1"/>
    <w:rsid w:val="2FA76EF6"/>
    <w:rsid w:val="2FAD2601"/>
    <w:rsid w:val="2FAF0127"/>
    <w:rsid w:val="2FB7155E"/>
    <w:rsid w:val="2FD037A6"/>
    <w:rsid w:val="2FE87E77"/>
    <w:rsid w:val="2FF40230"/>
    <w:rsid w:val="300A591B"/>
    <w:rsid w:val="30155AC7"/>
    <w:rsid w:val="301A2F98"/>
    <w:rsid w:val="301C0757"/>
    <w:rsid w:val="30276BDE"/>
    <w:rsid w:val="30457B92"/>
    <w:rsid w:val="305D4099"/>
    <w:rsid w:val="3067140D"/>
    <w:rsid w:val="306B42F6"/>
    <w:rsid w:val="30790882"/>
    <w:rsid w:val="30817D16"/>
    <w:rsid w:val="308D1737"/>
    <w:rsid w:val="309704E6"/>
    <w:rsid w:val="309A4933"/>
    <w:rsid w:val="30AE6509"/>
    <w:rsid w:val="30BC542E"/>
    <w:rsid w:val="30C31F80"/>
    <w:rsid w:val="30C61C65"/>
    <w:rsid w:val="30C63ADF"/>
    <w:rsid w:val="30CB0F91"/>
    <w:rsid w:val="30CB379B"/>
    <w:rsid w:val="30E94053"/>
    <w:rsid w:val="310440D3"/>
    <w:rsid w:val="31197F4E"/>
    <w:rsid w:val="31324DA2"/>
    <w:rsid w:val="313A5387"/>
    <w:rsid w:val="31750EFD"/>
    <w:rsid w:val="318A139F"/>
    <w:rsid w:val="318F7EB0"/>
    <w:rsid w:val="31A65D52"/>
    <w:rsid w:val="31E97269"/>
    <w:rsid w:val="320E6CED"/>
    <w:rsid w:val="320F3931"/>
    <w:rsid w:val="323E7DF9"/>
    <w:rsid w:val="32674CE9"/>
    <w:rsid w:val="32701DFC"/>
    <w:rsid w:val="327877A9"/>
    <w:rsid w:val="327A7C5E"/>
    <w:rsid w:val="32800841"/>
    <w:rsid w:val="329F487E"/>
    <w:rsid w:val="32A418CC"/>
    <w:rsid w:val="32B026B6"/>
    <w:rsid w:val="32BC6996"/>
    <w:rsid w:val="32EC0F57"/>
    <w:rsid w:val="33065770"/>
    <w:rsid w:val="33120767"/>
    <w:rsid w:val="33207E83"/>
    <w:rsid w:val="334D19C7"/>
    <w:rsid w:val="334E68C0"/>
    <w:rsid w:val="33686F6B"/>
    <w:rsid w:val="339254DF"/>
    <w:rsid w:val="33A367C7"/>
    <w:rsid w:val="33A919B7"/>
    <w:rsid w:val="33AB26C6"/>
    <w:rsid w:val="33C10429"/>
    <w:rsid w:val="33C90AC1"/>
    <w:rsid w:val="33D447CC"/>
    <w:rsid w:val="33DA2D1B"/>
    <w:rsid w:val="34000F51"/>
    <w:rsid w:val="341B48A9"/>
    <w:rsid w:val="343D2A41"/>
    <w:rsid w:val="345C6112"/>
    <w:rsid w:val="346A078E"/>
    <w:rsid w:val="346A0AC1"/>
    <w:rsid w:val="34732681"/>
    <w:rsid w:val="34742201"/>
    <w:rsid w:val="347B1A7F"/>
    <w:rsid w:val="34916523"/>
    <w:rsid w:val="349F4C0E"/>
    <w:rsid w:val="34B63D06"/>
    <w:rsid w:val="34BE7A46"/>
    <w:rsid w:val="34E1334A"/>
    <w:rsid w:val="34E73EBF"/>
    <w:rsid w:val="351D5B33"/>
    <w:rsid w:val="35327830"/>
    <w:rsid w:val="35374FBB"/>
    <w:rsid w:val="3541716C"/>
    <w:rsid w:val="354A2131"/>
    <w:rsid w:val="355202E0"/>
    <w:rsid w:val="35551AC3"/>
    <w:rsid w:val="35573FB8"/>
    <w:rsid w:val="357A7BCB"/>
    <w:rsid w:val="358E6A31"/>
    <w:rsid w:val="35CA5D96"/>
    <w:rsid w:val="35D22DC1"/>
    <w:rsid w:val="35D33B08"/>
    <w:rsid w:val="35F04FF6"/>
    <w:rsid w:val="35FC7E3E"/>
    <w:rsid w:val="36192292"/>
    <w:rsid w:val="363D097F"/>
    <w:rsid w:val="364A052A"/>
    <w:rsid w:val="36540EC3"/>
    <w:rsid w:val="365D6B2F"/>
    <w:rsid w:val="366B6604"/>
    <w:rsid w:val="368F480F"/>
    <w:rsid w:val="36A93B22"/>
    <w:rsid w:val="36AF6DE8"/>
    <w:rsid w:val="36D00EE0"/>
    <w:rsid w:val="37370552"/>
    <w:rsid w:val="37495EFC"/>
    <w:rsid w:val="37735EDE"/>
    <w:rsid w:val="377C2655"/>
    <w:rsid w:val="378C0208"/>
    <w:rsid w:val="378E47B3"/>
    <w:rsid w:val="379E11AD"/>
    <w:rsid w:val="37A00813"/>
    <w:rsid w:val="37A94D9F"/>
    <w:rsid w:val="37AD4ADA"/>
    <w:rsid w:val="37BA048B"/>
    <w:rsid w:val="37BE33EE"/>
    <w:rsid w:val="37D132AE"/>
    <w:rsid w:val="37E90DFF"/>
    <w:rsid w:val="38131182"/>
    <w:rsid w:val="382E68BB"/>
    <w:rsid w:val="38435A89"/>
    <w:rsid w:val="384448D5"/>
    <w:rsid w:val="38471845"/>
    <w:rsid w:val="38561397"/>
    <w:rsid w:val="38810A55"/>
    <w:rsid w:val="38925C87"/>
    <w:rsid w:val="3893234D"/>
    <w:rsid w:val="38BD52D9"/>
    <w:rsid w:val="38C673C1"/>
    <w:rsid w:val="38D96215"/>
    <w:rsid w:val="38DB536B"/>
    <w:rsid w:val="38EF501C"/>
    <w:rsid w:val="390A39E8"/>
    <w:rsid w:val="39203E44"/>
    <w:rsid w:val="3927590C"/>
    <w:rsid w:val="392D12E0"/>
    <w:rsid w:val="39332644"/>
    <w:rsid w:val="396A4A42"/>
    <w:rsid w:val="39861EF9"/>
    <w:rsid w:val="398D3732"/>
    <w:rsid w:val="39AD2CCC"/>
    <w:rsid w:val="39BB0C3E"/>
    <w:rsid w:val="39BD1693"/>
    <w:rsid w:val="39DC7D6B"/>
    <w:rsid w:val="39E3559D"/>
    <w:rsid w:val="3A1F3316"/>
    <w:rsid w:val="3A1F40FB"/>
    <w:rsid w:val="3A2B2299"/>
    <w:rsid w:val="3A35391F"/>
    <w:rsid w:val="3A3A0E18"/>
    <w:rsid w:val="3A43428E"/>
    <w:rsid w:val="3A464351"/>
    <w:rsid w:val="3A494C7B"/>
    <w:rsid w:val="3A6B16E8"/>
    <w:rsid w:val="3A8A2F61"/>
    <w:rsid w:val="3A8A7541"/>
    <w:rsid w:val="3A8B3F9C"/>
    <w:rsid w:val="3AB9753A"/>
    <w:rsid w:val="3ABF38D9"/>
    <w:rsid w:val="3AE25855"/>
    <w:rsid w:val="3AE2751D"/>
    <w:rsid w:val="3AFE7F55"/>
    <w:rsid w:val="3B163750"/>
    <w:rsid w:val="3B1672AC"/>
    <w:rsid w:val="3B2656C7"/>
    <w:rsid w:val="3B2D3E51"/>
    <w:rsid w:val="3B5E7690"/>
    <w:rsid w:val="3B7B1805"/>
    <w:rsid w:val="3BA526EA"/>
    <w:rsid w:val="3BD906CE"/>
    <w:rsid w:val="3BE169A4"/>
    <w:rsid w:val="3BF46DE1"/>
    <w:rsid w:val="3C1A48A7"/>
    <w:rsid w:val="3C51724B"/>
    <w:rsid w:val="3C577B7C"/>
    <w:rsid w:val="3C60089E"/>
    <w:rsid w:val="3C9776F3"/>
    <w:rsid w:val="3CC1149A"/>
    <w:rsid w:val="3CCE08C2"/>
    <w:rsid w:val="3CD15B81"/>
    <w:rsid w:val="3CE12D8B"/>
    <w:rsid w:val="3CEC4769"/>
    <w:rsid w:val="3CF11D7F"/>
    <w:rsid w:val="3D2C20DD"/>
    <w:rsid w:val="3D7C7C3A"/>
    <w:rsid w:val="3D8848FF"/>
    <w:rsid w:val="3D9336F1"/>
    <w:rsid w:val="3D9C3168"/>
    <w:rsid w:val="3DC52364"/>
    <w:rsid w:val="3DC9243B"/>
    <w:rsid w:val="3DE01A06"/>
    <w:rsid w:val="3DF77EA0"/>
    <w:rsid w:val="3E0D0851"/>
    <w:rsid w:val="3E0E24CC"/>
    <w:rsid w:val="3E413397"/>
    <w:rsid w:val="3E6E11AD"/>
    <w:rsid w:val="3E8F40F8"/>
    <w:rsid w:val="3E9726BC"/>
    <w:rsid w:val="3E9E4602"/>
    <w:rsid w:val="3EB17A8D"/>
    <w:rsid w:val="3ECA0F29"/>
    <w:rsid w:val="3EDE4730"/>
    <w:rsid w:val="3EE85404"/>
    <w:rsid w:val="3F001387"/>
    <w:rsid w:val="3F051B12"/>
    <w:rsid w:val="3F1810BE"/>
    <w:rsid w:val="3F1F7897"/>
    <w:rsid w:val="3F204B9E"/>
    <w:rsid w:val="3F20626C"/>
    <w:rsid w:val="3F4940F4"/>
    <w:rsid w:val="3F647FBF"/>
    <w:rsid w:val="3F9335C1"/>
    <w:rsid w:val="3FA806EF"/>
    <w:rsid w:val="3FC574F3"/>
    <w:rsid w:val="3FD453D1"/>
    <w:rsid w:val="3FD47FF7"/>
    <w:rsid w:val="3FF105FD"/>
    <w:rsid w:val="3FF506AF"/>
    <w:rsid w:val="3FFA719D"/>
    <w:rsid w:val="40051ECF"/>
    <w:rsid w:val="40274478"/>
    <w:rsid w:val="40724446"/>
    <w:rsid w:val="40B943B8"/>
    <w:rsid w:val="40C81049"/>
    <w:rsid w:val="41165F6E"/>
    <w:rsid w:val="412770B8"/>
    <w:rsid w:val="412E7E70"/>
    <w:rsid w:val="41364488"/>
    <w:rsid w:val="41501756"/>
    <w:rsid w:val="41676AB4"/>
    <w:rsid w:val="416B307F"/>
    <w:rsid w:val="41AF2209"/>
    <w:rsid w:val="41B25C9F"/>
    <w:rsid w:val="41CD0972"/>
    <w:rsid w:val="41FF0A9A"/>
    <w:rsid w:val="420962E8"/>
    <w:rsid w:val="42223BBF"/>
    <w:rsid w:val="422A6DE5"/>
    <w:rsid w:val="42461733"/>
    <w:rsid w:val="42664378"/>
    <w:rsid w:val="42692286"/>
    <w:rsid w:val="428F6DCB"/>
    <w:rsid w:val="4291551A"/>
    <w:rsid w:val="42997141"/>
    <w:rsid w:val="429D75E3"/>
    <w:rsid w:val="42C06BEC"/>
    <w:rsid w:val="42DF787B"/>
    <w:rsid w:val="43056584"/>
    <w:rsid w:val="432256C3"/>
    <w:rsid w:val="43250E68"/>
    <w:rsid w:val="43364990"/>
    <w:rsid w:val="43482915"/>
    <w:rsid w:val="436037BB"/>
    <w:rsid w:val="43741014"/>
    <w:rsid w:val="437E00E5"/>
    <w:rsid w:val="43901A07"/>
    <w:rsid w:val="439C1EAF"/>
    <w:rsid w:val="439D4A8A"/>
    <w:rsid w:val="43A26CC1"/>
    <w:rsid w:val="43A800D3"/>
    <w:rsid w:val="43B07C04"/>
    <w:rsid w:val="43B14016"/>
    <w:rsid w:val="43B51986"/>
    <w:rsid w:val="43B96D4A"/>
    <w:rsid w:val="440A08B0"/>
    <w:rsid w:val="440C3DF0"/>
    <w:rsid w:val="441A2F1B"/>
    <w:rsid w:val="441D5C6C"/>
    <w:rsid w:val="4426690F"/>
    <w:rsid w:val="442E6473"/>
    <w:rsid w:val="443105B7"/>
    <w:rsid w:val="447B1855"/>
    <w:rsid w:val="449731F6"/>
    <w:rsid w:val="44AB125E"/>
    <w:rsid w:val="44B6348C"/>
    <w:rsid w:val="44B818D4"/>
    <w:rsid w:val="44CE412C"/>
    <w:rsid w:val="44D12877"/>
    <w:rsid w:val="44D212C3"/>
    <w:rsid w:val="44E55C94"/>
    <w:rsid w:val="44F52628"/>
    <w:rsid w:val="44FE1869"/>
    <w:rsid w:val="45365CDE"/>
    <w:rsid w:val="45435142"/>
    <w:rsid w:val="45462877"/>
    <w:rsid w:val="45591A36"/>
    <w:rsid w:val="45682DFA"/>
    <w:rsid w:val="4573775E"/>
    <w:rsid w:val="45780015"/>
    <w:rsid w:val="457E7148"/>
    <w:rsid w:val="458105E5"/>
    <w:rsid w:val="45A22426"/>
    <w:rsid w:val="45CE5353"/>
    <w:rsid w:val="45DD7062"/>
    <w:rsid w:val="45EC2F85"/>
    <w:rsid w:val="45ED3300"/>
    <w:rsid w:val="45F823D0"/>
    <w:rsid w:val="46017676"/>
    <w:rsid w:val="46032B23"/>
    <w:rsid w:val="46517409"/>
    <w:rsid w:val="465B295F"/>
    <w:rsid w:val="467E3F53"/>
    <w:rsid w:val="469D341D"/>
    <w:rsid w:val="46A46D78"/>
    <w:rsid w:val="46A86FD2"/>
    <w:rsid w:val="46D4029F"/>
    <w:rsid w:val="47175BAC"/>
    <w:rsid w:val="474D43C2"/>
    <w:rsid w:val="475B2508"/>
    <w:rsid w:val="47621E0A"/>
    <w:rsid w:val="476A6770"/>
    <w:rsid w:val="477015F4"/>
    <w:rsid w:val="47767A51"/>
    <w:rsid w:val="47881B74"/>
    <w:rsid w:val="479C322F"/>
    <w:rsid w:val="47EA5D49"/>
    <w:rsid w:val="47F63587"/>
    <w:rsid w:val="482B2CD1"/>
    <w:rsid w:val="483B462E"/>
    <w:rsid w:val="48465E57"/>
    <w:rsid w:val="484E01F1"/>
    <w:rsid w:val="48536E1F"/>
    <w:rsid w:val="48A203D1"/>
    <w:rsid w:val="48AC6673"/>
    <w:rsid w:val="48CA1165"/>
    <w:rsid w:val="48D10CB7"/>
    <w:rsid w:val="48DC1348"/>
    <w:rsid w:val="49007FB1"/>
    <w:rsid w:val="490E3079"/>
    <w:rsid w:val="49142462"/>
    <w:rsid w:val="49161A17"/>
    <w:rsid w:val="49182E1B"/>
    <w:rsid w:val="491C4378"/>
    <w:rsid w:val="492B0ECC"/>
    <w:rsid w:val="493719A3"/>
    <w:rsid w:val="493A2D83"/>
    <w:rsid w:val="49470F79"/>
    <w:rsid w:val="49543DC1"/>
    <w:rsid w:val="497A75A0"/>
    <w:rsid w:val="497D60C5"/>
    <w:rsid w:val="49AA1EA1"/>
    <w:rsid w:val="49AF7B79"/>
    <w:rsid w:val="49BE42C0"/>
    <w:rsid w:val="49C56A6D"/>
    <w:rsid w:val="49D01BF4"/>
    <w:rsid w:val="49E82E7B"/>
    <w:rsid w:val="49EC4FC3"/>
    <w:rsid w:val="4A0840D6"/>
    <w:rsid w:val="4A0A20FB"/>
    <w:rsid w:val="4A1B0FC8"/>
    <w:rsid w:val="4A295537"/>
    <w:rsid w:val="4A342CFA"/>
    <w:rsid w:val="4A6573F7"/>
    <w:rsid w:val="4A857FAB"/>
    <w:rsid w:val="4A8C758B"/>
    <w:rsid w:val="4A904983"/>
    <w:rsid w:val="4A9500E9"/>
    <w:rsid w:val="4A9B524C"/>
    <w:rsid w:val="4AA21611"/>
    <w:rsid w:val="4AC84A16"/>
    <w:rsid w:val="4AD17C90"/>
    <w:rsid w:val="4AD37501"/>
    <w:rsid w:val="4AF77107"/>
    <w:rsid w:val="4AFF5FAF"/>
    <w:rsid w:val="4B0B6E44"/>
    <w:rsid w:val="4B4E72C1"/>
    <w:rsid w:val="4B5C51AF"/>
    <w:rsid w:val="4B627BCA"/>
    <w:rsid w:val="4B7B4BCA"/>
    <w:rsid w:val="4BAC3B2E"/>
    <w:rsid w:val="4BD570E2"/>
    <w:rsid w:val="4C074AC8"/>
    <w:rsid w:val="4C1053D7"/>
    <w:rsid w:val="4C1719D6"/>
    <w:rsid w:val="4C4776F9"/>
    <w:rsid w:val="4C4920B9"/>
    <w:rsid w:val="4C4F0870"/>
    <w:rsid w:val="4C592CC6"/>
    <w:rsid w:val="4CAD5597"/>
    <w:rsid w:val="4CBA5FC9"/>
    <w:rsid w:val="4D1144EC"/>
    <w:rsid w:val="4D223E7F"/>
    <w:rsid w:val="4D265A75"/>
    <w:rsid w:val="4D2A6BE7"/>
    <w:rsid w:val="4D3A55F0"/>
    <w:rsid w:val="4D5717E8"/>
    <w:rsid w:val="4D761E2D"/>
    <w:rsid w:val="4DC57965"/>
    <w:rsid w:val="4DC8085E"/>
    <w:rsid w:val="4DCB28F1"/>
    <w:rsid w:val="4DCC0E44"/>
    <w:rsid w:val="4E0302C9"/>
    <w:rsid w:val="4E3E0927"/>
    <w:rsid w:val="4EA1713A"/>
    <w:rsid w:val="4F0926C8"/>
    <w:rsid w:val="4F551D80"/>
    <w:rsid w:val="4F583EE0"/>
    <w:rsid w:val="4F5F1148"/>
    <w:rsid w:val="4F7D0D11"/>
    <w:rsid w:val="4F85070E"/>
    <w:rsid w:val="4F874283"/>
    <w:rsid w:val="4FA210BE"/>
    <w:rsid w:val="4FA47125"/>
    <w:rsid w:val="4FAC7D88"/>
    <w:rsid w:val="4FBB7588"/>
    <w:rsid w:val="4FC13CE7"/>
    <w:rsid w:val="4FD61243"/>
    <w:rsid w:val="4FEB08B0"/>
    <w:rsid w:val="4FFF3F32"/>
    <w:rsid w:val="50045B1D"/>
    <w:rsid w:val="500613FA"/>
    <w:rsid w:val="50073C87"/>
    <w:rsid w:val="50200100"/>
    <w:rsid w:val="505428F9"/>
    <w:rsid w:val="505439F5"/>
    <w:rsid w:val="509D67D0"/>
    <w:rsid w:val="50CC191C"/>
    <w:rsid w:val="50CE3319"/>
    <w:rsid w:val="50CF1CB2"/>
    <w:rsid w:val="50E5155E"/>
    <w:rsid w:val="51260CB2"/>
    <w:rsid w:val="51295B34"/>
    <w:rsid w:val="513B06B6"/>
    <w:rsid w:val="51447F01"/>
    <w:rsid w:val="514B6843"/>
    <w:rsid w:val="515A5980"/>
    <w:rsid w:val="516B5D29"/>
    <w:rsid w:val="51702B8A"/>
    <w:rsid w:val="518317F4"/>
    <w:rsid w:val="51865B1B"/>
    <w:rsid w:val="51972851"/>
    <w:rsid w:val="51A21998"/>
    <w:rsid w:val="51BB60F8"/>
    <w:rsid w:val="51C01693"/>
    <w:rsid w:val="51F34B83"/>
    <w:rsid w:val="51FF7392"/>
    <w:rsid w:val="5210531D"/>
    <w:rsid w:val="52170B44"/>
    <w:rsid w:val="525F6526"/>
    <w:rsid w:val="5272350A"/>
    <w:rsid w:val="52850C17"/>
    <w:rsid w:val="528F631F"/>
    <w:rsid w:val="52A01E26"/>
    <w:rsid w:val="52BC7203"/>
    <w:rsid w:val="52EC6EBA"/>
    <w:rsid w:val="53310CD0"/>
    <w:rsid w:val="534C4FA1"/>
    <w:rsid w:val="53764710"/>
    <w:rsid w:val="53826D5D"/>
    <w:rsid w:val="53AE6744"/>
    <w:rsid w:val="53C02D1E"/>
    <w:rsid w:val="53C1227F"/>
    <w:rsid w:val="53CC7759"/>
    <w:rsid w:val="53D94654"/>
    <w:rsid w:val="53EC4090"/>
    <w:rsid w:val="53F47B4C"/>
    <w:rsid w:val="54203E93"/>
    <w:rsid w:val="542D63C8"/>
    <w:rsid w:val="547F1F0F"/>
    <w:rsid w:val="54817A35"/>
    <w:rsid w:val="548B294E"/>
    <w:rsid w:val="54904552"/>
    <w:rsid w:val="54CA2CD6"/>
    <w:rsid w:val="55094516"/>
    <w:rsid w:val="550A5C7C"/>
    <w:rsid w:val="55144EAF"/>
    <w:rsid w:val="552E2619"/>
    <w:rsid w:val="553432D7"/>
    <w:rsid w:val="55456842"/>
    <w:rsid w:val="556C710D"/>
    <w:rsid w:val="556F5ADF"/>
    <w:rsid w:val="55850943"/>
    <w:rsid w:val="558A2919"/>
    <w:rsid w:val="55A65C2A"/>
    <w:rsid w:val="55FB7CF2"/>
    <w:rsid w:val="56036B39"/>
    <w:rsid w:val="560D37CC"/>
    <w:rsid w:val="562512D6"/>
    <w:rsid w:val="56281CF2"/>
    <w:rsid w:val="5628445D"/>
    <w:rsid w:val="562D5616"/>
    <w:rsid w:val="5630684E"/>
    <w:rsid w:val="564927D4"/>
    <w:rsid w:val="564B248D"/>
    <w:rsid w:val="56933A4F"/>
    <w:rsid w:val="56981A0E"/>
    <w:rsid w:val="56E524FD"/>
    <w:rsid w:val="56E91B58"/>
    <w:rsid w:val="56F10411"/>
    <w:rsid w:val="57153C59"/>
    <w:rsid w:val="572D42D7"/>
    <w:rsid w:val="57330B06"/>
    <w:rsid w:val="57491CB7"/>
    <w:rsid w:val="5758168B"/>
    <w:rsid w:val="575E5E0B"/>
    <w:rsid w:val="576D7490"/>
    <w:rsid w:val="57711FE2"/>
    <w:rsid w:val="57845EDD"/>
    <w:rsid w:val="57973182"/>
    <w:rsid w:val="57BB5619"/>
    <w:rsid w:val="57C71C02"/>
    <w:rsid w:val="57D70067"/>
    <w:rsid w:val="57FA6C30"/>
    <w:rsid w:val="580E7831"/>
    <w:rsid w:val="58193029"/>
    <w:rsid w:val="581A3E7B"/>
    <w:rsid w:val="585C36D0"/>
    <w:rsid w:val="586604F8"/>
    <w:rsid w:val="587600B7"/>
    <w:rsid w:val="58AD5AAF"/>
    <w:rsid w:val="58AE5868"/>
    <w:rsid w:val="58B248BB"/>
    <w:rsid w:val="59082093"/>
    <w:rsid w:val="590920D4"/>
    <w:rsid w:val="590B5B1F"/>
    <w:rsid w:val="591600EA"/>
    <w:rsid w:val="591A2206"/>
    <w:rsid w:val="59301A29"/>
    <w:rsid w:val="5933519D"/>
    <w:rsid w:val="5979276D"/>
    <w:rsid w:val="59851D75"/>
    <w:rsid w:val="598D4786"/>
    <w:rsid w:val="59967F22"/>
    <w:rsid w:val="59C90EDB"/>
    <w:rsid w:val="59CC113D"/>
    <w:rsid w:val="5A0F5DCC"/>
    <w:rsid w:val="5A1B6236"/>
    <w:rsid w:val="5A2762A7"/>
    <w:rsid w:val="5A29008E"/>
    <w:rsid w:val="5A384F21"/>
    <w:rsid w:val="5A60639E"/>
    <w:rsid w:val="5A6F7A8A"/>
    <w:rsid w:val="5A8913F1"/>
    <w:rsid w:val="5A933E27"/>
    <w:rsid w:val="5A940B77"/>
    <w:rsid w:val="5A9637DE"/>
    <w:rsid w:val="5B066D7D"/>
    <w:rsid w:val="5B0A6AE2"/>
    <w:rsid w:val="5B32567B"/>
    <w:rsid w:val="5B4D241F"/>
    <w:rsid w:val="5B5041DA"/>
    <w:rsid w:val="5B5C61AF"/>
    <w:rsid w:val="5B6A4056"/>
    <w:rsid w:val="5B6F55B5"/>
    <w:rsid w:val="5B8636B3"/>
    <w:rsid w:val="5BB94704"/>
    <w:rsid w:val="5BE37B82"/>
    <w:rsid w:val="5BE61D8D"/>
    <w:rsid w:val="5BE77E7C"/>
    <w:rsid w:val="5C104619"/>
    <w:rsid w:val="5C472158"/>
    <w:rsid w:val="5C5D78FF"/>
    <w:rsid w:val="5C715DEA"/>
    <w:rsid w:val="5C7D6989"/>
    <w:rsid w:val="5C934309"/>
    <w:rsid w:val="5CAB38A1"/>
    <w:rsid w:val="5CB309A7"/>
    <w:rsid w:val="5CE2544C"/>
    <w:rsid w:val="5D0C0813"/>
    <w:rsid w:val="5D32102A"/>
    <w:rsid w:val="5D79399F"/>
    <w:rsid w:val="5DA45399"/>
    <w:rsid w:val="5DB42C29"/>
    <w:rsid w:val="5DDE1A54"/>
    <w:rsid w:val="5DDF4EC6"/>
    <w:rsid w:val="5DF70C36"/>
    <w:rsid w:val="5E0B036F"/>
    <w:rsid w:val="5E175251"/>
    <w:rsid w:val="5E1C33F4"/>
    <w:rsid w:val="5E554B0E"/>
    <w:rsid w:val="5E6855C4"/>
    <w:rsid w:val="5E7C0BB8"/>
    <w:rsid w:val="5EAA0D63"/>
    <w:rsid w:val="5EC81592"/>
    <w:rsid w:val="5EDA66BF"/>
    <w:rsid w:val="5F3D6F48"/>
    <w:rsid w:val="5F59087D"/>
    <w:rsid w:val="5F7C1524"/>
    <w:rsid w:val="5FA85945"/>
    <w:rsid w:val="5FC12487"/>
    <w:rsid w:val="5FE64FCD"/>
    <w:rsid w:val="60196D73"/>
    <w:rsid w:val="60281E56"/>
    <w:rsid w:val="60291132"/>
    <w:rsid w:val="60366F66"/>
    <w:rsid w:val="603C0CB4"/>
    <w:rsid w:val="603E4A2C"/>
    <w:rsid w:val="60402552"/>
    <w:rsid w:val="606C74B1"/>
    <w:rsid w:val="6082214F"/>
    <w:rsid w:val="60860AEA"/>
    <w:rsid w:val="60BA67A8"/>
    <w:rsid w:val="60CA384F"/>
    <w:rsid w:val="60FC0749"/>
    <w:rsid w:val="611D55D2"/>
    <w:rsid w:val="612B3D4B"/>
    <w:rsid w:val="612F71BA"/>
    <w:rsid w:val="61565DA5"/>
    <w:rsid w:val="615F7CCE"/>
    <w:rsid w:val="619E5B07"/>
    <w:rsid w:val="61CD099C"/>
    <w:rsid w:val="61E1577B"/>
    <w:rsid w:val="61E3583C"/>
    <w:rsid w:val="620121B5"/>
    <w:rsid w:val="621373A3"/>
    <w:rsid w:val="621974FF"/>
    <w:rsid w:val="62467BC8"/>
    <w:rsid w:val="625B18C5"/>
    <w:rsid w:val="62665463"/>
    <w:rsid w:val="628A21AA"/>
    <w:rsid w:val="629D3C8C"/>
    <w:rsid w:val="62AE03D9"/>
    <w:rsid w:val="62CA6BCB"/>
    <w:rsid w:val="62EA6F81"/>
    <w:rsid w:val="63092A34"/>
    <w:rsid w:val="63186EEA"/>
    <w:rsid w:val="63237E7F"/>
    <w:rsid w:val="63475AE2"/>
    <w:rsid w:val="634C33BB"/>
    <w:rsid w:val="638135AD"/>
    <w:rsid w:val="638C2861"/>
    <w:rsid w:val="63A1155A"/>
    <w:rsid w:val="63A172E0"/>
    <w:rsid w:val="63B258E5"/>
    <w:rsid w:val="63DE27AE"/>
    <w:rsid w:val="63F0603D"/>
    <w:rsid w:val="64006659"/>
    <w:rsid w:val="64026020"/>
    <w:rsid w:val="6429741C"/>
    <w:rsid w:val="642A692E"/>
    <w:rsid w:val="64803865"/>
    <w:rsid w:val="648C220A"/>
    <w:rsid w:val="649B366F"/>
    <w:rsid w:val="64EA711A"/>
    <w:rsid w:val="64F9762A"/>
    <w:rsid w:val="651E732F"/>
    <w:rsid w:val="6525440C"/>
    <w:rsid w:val="656C347F"/>
    <w:rsid w:val="657333CA"/>
    <w:rsid w:val="65822DCA"/>
    <w:rsid w:val="65A90F23"/>
    <w:rsid w:val="65AA1DC8"/>
    <w:rsid w:val="65B35574"/>
    <w:rsid w:val="65BA1DC3"/>
    <w:rsid w:val="65E76E3D"/>
    <w:rsid w:val="65FD76E0"/>
    <w:rsid w:val="661044A4"/>
    <w:rsid w:val="66171B8A"/>
    <w:rsid w:val="661B3A3A"/>
    <w:rsid w:val="66490E8D"/>
    <w:rsid w:val="664A412A"/>
    <w:rsid w:val="6667518D"/>
    <w:rsid w:val="66796DAF"/>
    <w:rsid w:val="669B5676"/>
    <w:rsid w:val="66AC017C"/>
    <w:rsid w:val="66AC7E7F"/>
    <w:rsid w:val="66B45A48"/>
    <w:rsid w:val="66ED66EB"/>
    <w:rsid w:val="66F40BAE"/>
    <w:rsid w:val="66F7568A"/>
    <w:rsid w:val="67014252"/>
    <w:rsid w:val="67234B84"/>
    <w:rsid w:val="675275B3"/>
    <w:rsid w:val="678C266A"/>
    <w:rsid w:val="67A06651"/>
    <w:rsid w:val="67A16CF3"/>
    <w:rsid w:val="67A83C13"/>
    <w:rsid w:val="67AF7FBD"/>
    <w:rsid w:val="67C7218E"/>
    <w:rsid w:val="67DC0A0C"/>
    <w:rsid w:val="67EC2E8C"/>
    <w:rsid w:val="67F20F7C"/>
    <w:rsid w:val="680106AD"/>
    <w:rsid w:val="680210FA"/>
    <w:rsid w:val="68030A35"/>
    <w:rsid w:val="68264DF5"/>
    <w:rsid w:val="683D7DD7"/>
    <w:rsid w:val="683E1CE7"/>
    <w:rsid w:val="687428A2"/>
    <w:rsid w:val="6884106F"/>
    <w:rsid w:val="68A35D74"/>
    <w:rsid w:val="68A974DE"/>
    <w:rsid w:val="68AF2673"/>
    <w:rsid w:val="68B7181F"/>
    <w:rsid w:val="68C61A62"/>
    <w:rsid w:val="68DB3760"/>
    <w:rsid w:val="68DE6680"/>
    <w:rsid w:val="68EF2F82"/>
    <w:rsid w:val="6910280A"/>
    <w:rsid w:val="6920392C"/>
    <w:rsid w:val="69255B71"/>
    <w:rsid w:val="692D711A"/>
    <w:rsid w:val="69397A89"/>
    <w:rsid w:val="694330B3"/>
    <w:rsid w:val="6962218E"/>
    <w:rsid w:val="696C5805"/>
    <w:rsid w:val="699B4C9C"/>
    <w:rsid w:val="69AB159E"/>
    <w:rsid w:val="69CB5582"/>
    <w:rsid w:val="69CE6E20"/>
    <w:rsid w:val="69F06A32"/>
    <w:rsid w:val="69FB64AF"/>
    <w:rsid w:val="69FF6FDA"/>
    <w:rsid w:val="6A2B6021"/>
    <w:rsid w:val="6A431A72"/>
    <w:rsid w:val="6A570BF4"/>
    <w:rsid w:val="6A5B198D"/>
    <w:rsid w:val="6A621688"/>
    <w:rsid w:val="6A87282C"/>
    <w:rsid w:val="6A9164AF"/>
    <w:rsid w:val="6A957A49"/>
    <w:rsid w:val="6A9B5EC0"/>
    <w:rsid w:val="6AA23ACA"/>
    <w:rsid w:val="6AD14E1A"/>
    <w:rsid w:val="6AFC28B0"/>
    <w:rsid w:val="6B78380C"/>
    <w:rsid w:val="6B8176FD"/>
    <w:rsid w:val="6B87197D"/>
    <w:rsid w:val="6B8E6EE4"/>
    <w:rsid w:val="6B9E72F2"/>
    <w:rsid w:val="6BA73E07"/>
    <w:rsid w:val="6BA75B7B"/>
    <w:rsid w:val="6BF56847"/>
    <w:rsid w:val="6C225C3F"/>
    <w:rsid w:val="6C2742F2"/>
    <w:rsid w:val="6C367494"/>
    <w:rsid w:val="6C400E08"/>
    <w:rsid w:val="6C5727DC"/>
    <w:rsid w:val="6C5A1350"/>
    <w:rsid w:val="6C861C34"/>
    <w:rsid w:val="6C9B4CFF"/>
    <w:rsid w:val="6C9C4FB4"/>
    <w:rsid w:val="6CAD3F5D"/>
    <w:rsid w:val="6CB33F44"/>
    <w:rsid w:val="6CBF0CA2"/>
    <w:rsid w:val="6CE32D5E"/>
    <w:rsid w:val="6D21417B"/>
    <w:rsid w:val="6D3135B1"/>
    <w:rsid w:val="6D5F2FF6"/>
    <w:rsid w:val="6D7E510A"/>
    <w:rsid w:val="6D81258C"/>
    <w:rsid w:val="6D8F394B"/>
    <w:rsid w:val="6D9D7F31"/>
    <w:rsid w:val="6DB449F4"/>
    <w:rsid w:val="6DD00DCF"/>
    <w:rsid w:val="6DD97646"/>
    <w:rsid w:val="6DDB64DA"/>
    <w:rsid w:val="6E2A65EF"/>
    <w:rsid w:val="6E4B7AFE"/>
    <w:rsid w:val="6E4C6CE1"/>
    <w:rsid w:val="6E5E0F8D"/>
    <w:rsid w:val="6E6A23B4"/>
    <w:rsid w:val="6E6B10E2"/>
    <w:rsid w:val="6E6C287E"/>
    <w:rsid w:val="6E95615F"/>
    <w:rsid w:val="6EA6036C"/>
    <w:rsid w:val="6ECA01AB"/>
    <w:rsid w:val="6ECB4AC0"/>
    <w:rsid w:val="6ED01924"/>
    <w:rsid w:val="6EDD3662"/>
    <w:rsid w:val="6EDF7C2C"/>
    <w:rsid w:val="6EFD656D"/>
    <w:rsid w:val="6F01443B"/>
    <w:rsid w:val="6F0D03EB"/>
    <w:rsid w:val="6F1A57AF"/>
    <w:rsid w:val="6F3F4040"/>
    <w:rsid w:val="6F6D13AB"/>
    <w:rsid w:val="6F741639"/>
    <w:rsid w:val="6F89173B"/>
    <w:rsid w:val="6F926F49"/>
    <w:rsid w:val="6FB37D7E"/>
    <w:rsid w:val="6FEB034B"/>
    <w:rsid w:val="6FEC7EC8"/>
    <w:rsid w:val="6FF9271D"/>
    <w:rsid w:val="700855F4"/>
    <w:rsid w:val="700F5757"/>
    <w:rsid w:val="701632CF"/>
    <w:rsid w:val="7031690A"/>
    <w:rsid w:val="7036127C"/>
    <w:rsid w:val="70490E73"/>
    <w:rsid w:val="705838E8"/>
    <w:rsid w:val="70623BD0"/>
    <w:rsid w:val="70640519"/>
    <w:rsid w:val="707231C6"/>
    <w:rsid w:val="707F7AFE"/>
    <w:rsid w:val="708C39AE"/>
    <w:rsid w:val="70B2124A"/>
    <w:rsid w:val="70BA66AF"/>
    <w:rsid w:val="70BC4454"/>
    <w:rsid w:val="70C44AD9"/>
    <w:rsid w:val="70CE7A3A"/>
    <w:rsid w:val="70D342D7"/>
    <w:rsid w:val="70F03B20"/>
    <w:rsid w:val="70F8614F"/>
    <w:rsid w:val="70FB6E48"/>
    <w:rsid w:val="712170AA"/>
    <w:rsid w:val="71303404"/>
    <w:rsid w:val="713063CC"/>
    <w:rsid w:val="71701257"/>
    <w:rsid w:val="717B6C57"/>
    <w:rsid w:val="71823C07"/>
    <w:rsid w:val="71A60683"/>
    <w:rsid w:val="71AB5C99"/>
    <w:rsid w:val="71B42DA0"/>
    <w:rsid w:val="71C231AD"/>
    <w:rsid w:val="71D81CAC"/>
    <w:rsid w:val="71DB032D"/>
    <w:rsid w:val="71E4761F"/>
    <w:rsid w:val="72234DF9"/>
    <w:rsid w:val="725636F5"/>
    <w:rsid w:val="72A1574A"/>
    <w:rsid w:val="72A9042B"/>
    <w:rsid w:val="72AA266F"/>
    <w:rsid w:val="72AD3831"/>
    <w:rsid w:val="72B52D2E"/>
    <w:rsid w:val="72FE039C"/>
    <w:rsid w:val="732301DD"/>
    <w:rsid w:val="73360A54"/>
    <w:rsid w:val="733D45C8"/>
    <w:rsid w:val="734D755F"/>
    <w:rsid w:val="73554DFE"/>
    <w:rsid w:val="73560754"/>
    <w:rsid w:val="735A60D6"/>
    <w:rsid w:val="73900FE0"/>
    <w:rsid w:val="73BA1204"/>
    <w:rsid w:val="73ED4347"/>
    <w:rsid w:val="73F721EF"/>
    <w:rsid w:val="741B7D08"/>
    <w:rsid w:val="74273C18"/>
    <w:rsid w:val="7449069D"/>
    <w:rsid w:val="745227CE"/>
    <w:rsid w:val="745C5E02"/>
    <w:rsid w:val="745E5245"/>
    <w:rsid w:val="745E61F7"/>
    <w:rsid w:val="74620D0C"/>
    <w:rsid w:val="746B2571"/>
    <w:rsid w:val="74861898"/>
    <w:rsid w:val="748C1DB2"/>
    <w:rsid w:val="74B729B1"/>
    <w:rsid w:val="74F4729D"/>
    <w:rsid w:val="74FA4F6E"/>
    <w:rsid w:val="7507768A"/>
    <w:rsid w:val="75104791"/>
    <w:rsid w:val="7553238B"/>
    <w:rsid w:val="75760F26"/>
    <w:rsid w:val="7587795A"/>
    <w:rsid w:val="75AD1FE0"/>
    <w:rsid w:val="75AE4E8C"/>
    <w:rsid w:val="75DE083F"/>
    <w:rsid w:val="75E65D37"/>
    <w:rsid w:val="761C5BBF"/>
    <w:rsid w:val="76392605"/>
    <w:rsid w:val="76564426"/>
    <w:rsid w:val="76571F4C"/>
    <w:rsid w:val="765E32DA"/>
    <w:rsid w:val="76622145"/>
    <w:rsid w:val="76637A2B"/>
    <w:rsid w:val="76684494"/>
    <w:rsid w:val="76740D50"/>
    <w:rsid w:val="76831AD1"/>
    <w:rsid w:val="76854122"/>
    <w:rsid w:val="769413F2"/>
    <w:rsid w:val="76BF021D"/>
    <w:rsid w:val="76C54BF2"/>
    <w:rsid w:val="76CC084A"/>
    <w:rsid w:val="76DF6482"/>
    <w:rsid w:val="76E063E5"/>
    <w:rsid w:val="77021A27"/>
    <w:rsid w:val="772C33D8"/>
    <w:rsid w:val="773E082E"/>
    <w:rsid w:val="775E4CB2"/>
    <w:rsid w:val="775F555C"/>
    <w:rsid w:val="777D0FCF"/>
    <w:rsid w:val="77A305F5"/>
    <w:rsid w:val="77D730E5"/>
    <w:rsid w:val="77DF03B7"/>
    <w:rsid w:val="77E32349"/>
    <w:rsid w:val="77E625EA"/>
    <w:rsid w:val="77EC1C4C"/>
    <w:rsid w:val="77EC380F"/>
    <w:rsid w:val="78057263"/>
    <w:rsid w:val="78411105"/>
    <w:rsid w:val="78481292"/>
    <w:rsid w:val="78753AC2"/>
    <w:rsid w:val="787F35DB"/>
    <w:rsid w:val="788F00C3"/>
    <w:rsid w:val="78932E91"/>
    <w:rsid w:val="78A5189F"/>
    <w:rsid w:val="78AF725D"/>
    <w:rsid w:val="78BE3412"/>
    <w:rsid w:val="78D04E3E"/>
    <w:rsid w:val="790B1378"/>
    <w:rsid w:val="79214B3D"/>
    <w:rsid w:val="79223402"/>
    <w:rsid w:val="79323993"/>
    <w:rsid w:val="79536335"/>
    <w:rsid w:val="79690914"/>
    <w:rsid w:val="799A66CC"/>
    <w:rsid w:val="799D0B3D"/>
    <w:rsid w:val="7A0270E4"/>
    <w:rsid w:val="7A220A08"/>
    <w:rsid w:val="7A4A6B24"/>
    <w:rsid w:val="7A5C2227"/>
    <w:rsid w:val="7A761F90"/>
    <w:rsid w:val="7A7C01D3"/>
    <w:rsid w:val="7A85637E"/>
    <w:rsid w:val="7A9E01E0"/>
    <w:rsid w:val="7AA716F4"/>
    <w:rsid w:val="7B5D1448"/>
    <w:rsid w:val="7B89704B"/>
    <w:rsid w:val="7B8F3BE1"/>
    <w:rsid w:val="7BD843F7"/>
    <w:rsid w:val="7BFF0DC5"/>
    <w:rsid w:val="7C167B78"/>
    <w:rsid w:val="7C2B70A1"/>
    <w:rsid w:val="7C323129"/>
    <w:rsid w:val="7C4B721F"/>
    <w:rsid w:val="7C5D73D6"/>
    <w:rsid w:val="7C6C0E1F"/>
    <w:rsid w:val="7C7E3808"/>
    <w:rsid w:val="7C8B70D7"/>
    <w:rsid w:val="7CAA5160"/>
    <w:rsid w:val="7D3134F6"/>
    <w:rsid w:val="7D313D02"/>
    <w:rsid w:val="7D3A2409"/>
    <w:rsid w:val="7D6A3C51"/>
    <w:rsid w:val="7D7255EE"/>
    <w:rsid w:val="7D761C62"/>
    <w:rsid w:val="7D7967C2"/>
    <w:rsid w:val="7DA523A1"/>
    <w:rsid w:val="7DC425BD"/>
    <w:rsid w:val="7DCB716E"/>
    <w:rsid w:val="7DCF4DA6"/>
    <w:rsid w:val="7DDA4461"/>
    <w:rsid w:val="7DDC78C9"/>
    <w:rsid w:val="7DEB18F7"/>
    <w:rsid w:val="7DEE4EAA"/>
    <w:rsid w:val="7DF34C50"/>
    <w:rsid w:val="7E01736D"/>
    <w:rsid w:val="7E026C41"/>
    <w:rsid w:val="7E4B23DC"/>
    <w:rsid w:val="7E8E18BA"/>
    <w:rsid w:val="7E9418B3"/>
    <w:rsid w:val="7E9957C6"/>
    <w:rsid w:val="7EFA43CF"/>
    <w:rsid w:val="7F054C3B"/>
    <w:rsid w:val="7F0D3F6B"/>
    <w:rsid w:val="7F474367"/>
    <w:rsid w:val="7F4E0999"/>
    <w:rsid w:val="7F556080"/>
    <w:rsid w:val="7F6200A8"/>
    <w:rsid w:val="7F680F9D"/>
    <w:rsid w:val="7F6A1EDE"/>
    <w:rsid w:val="7FA36202"/>
    <w:rsid w:val="7FA501E9"/>
    <w:rsid w:val="7FCD51F2"/>
    <w:rsid w:val="7FF802FC"/>
    <w:rsid w:val="FDBF6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widowControl/>
      <w:spacing w:before="480" w:line="276" w:lineRule="auto"/>
      <w:jc w:val="left"/>
      <w:outlineLvl w:val="0"/>
    </w:pPr>
    <w:rPr>
      <w:rFonts w:ascii="Cambria" w:hAnsi="Cambria"/>
      <w:b/>
      <w:bCs/>
      <w:color w:val="365F91"/>
      <w:kern w:val="0"/>
      <w:sz w:val="28"/>
      <w:szCs w:val="28"/>
    </w:rPr>
  </w:style>
  <w:style w:type="paragraph" w:styleId="3">
    <w:name w:val="heading 2"/>
    <w:basedOn w:val="1"/>
    <w:next w:val="1"/>
    <w:link w:val="24"/>
    <w:qFormat/>
    <w:uiPriority w:val="0"/>
    <w:pPr>
      <w:keepNext/>
      <w:keepLines/>
      <w:spacing w:before="260" w:after="260" w:line="416" w:lineRule="auto"/>
      <w:outlineLvl w:val="1"/>
    </w:pPr>
    <w:rPr>
      <w:rFonts w:ascii="Arial" w:hAnsi="Arial" w:eastAsia="黑体"/>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Calibri" w:hAnsi="Calibri"/>
      <w:szCs w:val="22"/>
    </w:rPr>
  </w:style>
  <w:style w:type="paragraph" w:styleId="5">
    <w:name w:val="List Bullet"/>
    <w:basedOn w:val="1"/>
    <w:qFormat/>
    <w:uiPriority w:val="0"/>
    <w:pPr>
      <w:numPr>
        <w:ilvl w:val="0"/>
        <w:numId w:val="1"/>
      </w:numPr>
    </w:pPr>
  </w:style>
  <w:style w:type="paragraph" w:styleId="6">
    <w:name w:val="Body Text"/>
    <w:basedOn w:val="1"/>
    <w:link w:val="25"/>
    <w:qFormat/>
    <w:uiPriority w:val="0"/>
    <w:pPr>
      <w:spacing w:after="120"/>
    </w:pPr>
  </w:style>
  <w:style w:type="paragraph" w:styleId="7">
    <w:name w:val="Body Text Indent"/>
    <w:basedOn w:val="1"/>
    <w:link w:val="26"/>
    <w:qFormat/>
    <w:uiPriority w:val="0"/>
    <w:pPr>
      <w:spacing w:after="120"/>
      <w:ind w:left="420" w:leftChars="200"/>
    </w:pPr>
  </w:style>
  <w:style w:type="paragraph" w:styleId="8">
    <w:name w:val="List 2"/>
    <w:basedOn w:val="1"/>
    <w:qFormat/>
    <w:uiPriority w:val="0"/>
    <w:pPr>
      <w:ind w:left="100" w:leftChars="200" w:hanging="200" w:hangingChars="200"/>
    </w:pPr>
    <w:rPr>
      <w:szCs w:val="20"/>
    </w:rPr>
  </w:style>
  <w:style w:type="paragraph" w:styleId="9">
    <w:name w:val="Plain Text"/>
    <w:basedOn w:val="1"/>
    <w:link w:val="27"/>
    <w:qFormat/>
    <w:uiPriority w:val="0"/>
    <w:pPr>
      <w:ind w:firstLine="420" w:firstLineChars="200"/>
    </w:pPr>
    <w:rPr>
      <w:szCs w:val="21"/>
    </w:rPr>
  </w:style>
  <w:style w:type="paragraph" w:styleId="10">
    <w:name w:val="endnote text"/>
    <w:basedOn w:val="1"/>
    <w:link w:val="28"/>
    <w:semiHidden/>
    <w:qFormat/>
    <w:uiPriority w:val="0"/>
    <w:pPr>
      <w:snapToGrid w:val="0"/>
      <w:jc w:val="left"/>
    </w:pPr>
  </w:style>
  <w:style w:type="paragraph" w:styleId="11">
    <w:name w:val="Balloon Text"/>
    <w:basedOn w:val="1"/>
    <w:link w:val="29"/>
    <w:unhideWhenUsed/>
    <w:qFormat/>
    <w:uiPriority w:val="0"/>
    <w:rPr>
      <w:rFonts w:ascii="Calibri" w:hAnsi="Calibri"/>
      <w:sz w:val="18"/>
      <w:szCs w:val="18"/>
    </w:rPr>
  </w:style>
  <w:style w:type="paragraph" w:styleId="12">
    <w:name w:val="footer"/>
    <w:basedOn w:val="1"/>
    <w:link w:val="30"/>
    <w:qFormat/>
    <w:uiPriority w:val="99"/>
    <w:pPr>
      <w:tabs>
        <w:tab w:val="center" w:pos="4153"/>
        <w:tab w:val="right" w:pos="8306"/>
      </w:tabs>
      <w:snapToGrid w:val="0"/>
      <w:jc w:val="left"/>
    </w:pPr>
    <w:rPr>
      <w:sz w:val="18"/>
      <w:szCs w:val="18"/>
    </w:rPr>
  </w:style>
  <w:style w:type="paragraph" w:styleId="13">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2"/>
    <w:basedOn w:val="1"/>
    <w:link w:val="32"/>
    <w:qFormat/>
    <w:uiPriority w:val="0"/>
    <w:pPr>
      <w:spacing w:after="120" w:line="480" w:lineRule="auto"/>
    </w:pPr>
  </w:style>
  <w:style w:type="paragraph" w:styleId="15">
    <w:name w:val="HTML Preformatted"/>
    <w:basedOn w:val="1"/>
    <w:link w:val="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6">
    <w:name w:val="Normal (Web)"/>
    <w:basedOn w:val="1"/>
    <w:link w:val="34"/>
    <w:qFormat/>
    <w:uiPriority w:val="0"/>
    <w:pPr>
      <w:widowControl/>
      <w:spacing w:before="100" w:beforeAutospacing="1" w:after="100" w:afterAutospacing="1"/>
      <w:jc w:val="left"/>
    </w:pPr>
    <w:rPr>
      <w:rFonts w:ascii="宋体" w:hAnsi="宋体" w:cs="宋体"/>
      <w:color w:val="000000"/>
      <w:kern w:val="0"/>
      <w:sz w:val="24"/>
    </w:rPr>
  </w:style>
  <w:style w:type="paragraph" w:styleId="17">
    <w:name w:val="Body Text First Indent"/>
    <w:basedOn w:val="6"/>
    <w:link w:val="35"/>
    <w:qFormat/>
    <w:uiPriority w:val="0"/>
    <w:pPr>
      <w:ind w:firstLine="420" w:firstLineChars="100"/>
    </w:pPr>
    <w:rPr>
      <w:rFonts w:ascii="Calibri" w:hAnsi="Calibri"/>
      <w:szCs w:val="2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page number"/>
    <w:basedOn w:val="20"/>
    <w:qFormat/>
    <w:uiPriority w:val="0"/>
  </w:style>
  <w:style w:type="character" w:customStyle="1" w:styleId="23">
    <w:name w:val="标题 1 Char"/>
    <w:basedOn w:val="20"/>
    <w:link w:val="2"/>
    <w:qFormat/>
    <w:uiPriority w:val="0"/>
    <w:rPr>
      <w:rFonts w:ascii="Cambria" w:hAnsi="Cambria" w:eastAsia="宋体" w:cs="Times New Roman"/>
      <w:b/>
      <w:bCs/>
      <w:color w:val="365F91"/>
      <w:kern w:val="0"/>
      <w:sz w:val="28"/>
      <w:szCs w:val="28"/>
    </w:rPr>
  </w:style>
  <w:style w:type="character" w:customStyle="1" w:styleId="24">
    <w:name w:val="标题 2 Char"/>
    <w:basedOn w:val="20"/>
    <w:link w:val="3"/>
    <w:qFormat/>
    <w:uiPriority w:val="0"/>
    <w:rPr>
      <w:rFonts w:ascii="Arial" w:hAnsi="Arial" w:eastAsia="黑体" w:cs="Times New Roman"/>
      <w:b/>
      <w:bCs/>
      <w:sz w:val="32"/>
      <w:szCs w:val="32"/>
    </w:rPr>
  </w:style>
  <w:style w:type="character" w:customStyle="1" w:styleId="25">
    <w:name w:val="正文文本 Char"/>
    <w:basedOn w:val="20"/>
    <w:link w:val="6"/>
    <w:qFormat/>
    <w:uiPriority w:val="0"/>
    <w:rPr>
      <w:rFonts w:ascii="Times New Roman" w:hAnsi="Times New Roman" w:eastAsia="宋体" w:cs="Times New Roman"/>
      <w:szCs w:val="24"/>
    </w:rPr>
  </w:style>
  <w:style w:type="character" w:customStyle="1" w:styleId="26">
    <w:name w:val="正文文本缩进 Char"/>
    <w:basedOn w:val="20"/>
    <w:link w:val="7"/>
    <w:qFormat/>
    <w:uiPriority w:val="0"/>
    <w:rPr>
      <w:rFonts w:ascii="Times New Roman" w:hAnsi="Times New Roman" w:eastAsia="宋体" w:cs="Times New Roman"/>
      <w:szCs w:val="24"/>
    </w:rPr>
  </w:style>
  <w:style w:type="character" w:customStyle="1" w:styleId="27">
    <w:name w:val="纯文本 Char1"/>
    <w:basedOn w:val="20"/>
    <w:link w:val="9"/>
    <w:qFormat/>
    <w:uiPriority w:val="0"/>
    <w:rPr>
      <w:rFonts w:ascii="Times New Roman" w:hAnsi="Times New Roman" w:eastAsia="宋体" w:cs="Times New Roman"/>
      <w:szCs w:val="21"/>
    </w:rPr>
  </w:style>
  <w:style w:type="character" w:customStyle="1" w:styleId="28">
    <w:name w:val="尾注文本 Char"/>
    <w:basedOn w:val="20"/>
    <w:link w:val="10"/>
    <w:semiHidden/>
    <w:qFormat/>
    <w:uiPriority w:val="0"/>
    <w:rPr>
      <w:rFonts w:ascii="Times New Roman" w:hAnsi="Times New Roman" w:eastAsia="宋体" w:cs="Times New Roman"/>
      <w:szCs w:val="24"/>
    </w:rPr>
  </w:style>
  <w:style w:type="character" w:customStyle="1" w:styleId="29">
    <w:name w:val="批注框文本 Char"/>
    <w:basedOn w:val="20"/>
    <w:link w:val="11"/>
    <w:semiHidden/>
    <w:qFormat/>
    <w:uiPriority w:val="0"/>
    <w:rPr>
      <w:rFonts w:ascii="Calibri" w:hAnsi="Calibri" w:eastAsia="宋体" w:cs="Times New Roman"/>
      <w:sz w:val="18"/>
      <w:szCs w:val="18"/>
    </w:rPr>
  </w:style>
  <w:style w:type="character" w:customStyle="1" w:styleId="30">
    <w:name w:val="页脚 Char"/>
    <w:basedOn w:val="20"/>
    <w:link w:val="12"/>
    <w:qFormat/>
    <w:uiPriority w:val="99"/>
    <w:rPr>
      <w:rFonts w:ascii="Times New Roman" w:hAnsi="Times New Roman" w:eastAsia="宋体" w:cs="Times New Roman"/>
      <w:sz w:val="18"/>
      <w:szCs w:val="18"/>
    </w:rPr>
  </w:style>
  <w:style w:type="character" w:customStyle="1" w:styleId="31">
    <w:name w:val="页眉 Char"/>
    <w:basedOn w:val="20"/>
    <w:link w:val="13"/>
    <w:qFormat/>
    <w:uiPriority w:val="99"/>
    <w:rPr>
      <w:rFonts w:ascii="Times New Roman" w:hAnsi="Times New Roman" w:eastAsia="宋体" w:cs="Times New Roman"/>
      <w:sz w:val="18"/>
      <w:szCs w:val="18"/>
    </w:rPr>
  </w:style>
  <w:style w:type="character" w:customStyle="1" w:styleId="32">
    <w:name w:val="正文文本 2 Char"/>
    <w:basedOn w:val="20"/>
    <w:link w:val="14"/>
    <w:qFormat/>
    <w:uiPriority w:val="0"/>
    <w:rPr>
      <w:rFonts w:ascii="Times New Roman" w:hAnsi="Times New Roman" w:eastAsia="宋体" w:cs="Times New Roman"/>
      <w:szCs w:val="24"/>
    </w:rPr>
  </w:style>
  <w:style w:type="character" w:customStyle="1" w:styleId="33">
    <w:name w:val="HTML 预设格式 Char"/>
    <w:basedOn w:val="20"/>
    <w:link w:val="15"/>
    <w:qFormat/>
    <w:uiPriority w:val="0"/>
    <w:rPr>
      <w:rFonts w:ascii="Arial" w:hAnsi="Arial" w:eastAsia="宋体" w:cs="Arial"/>
      <w:kern w:val="0"/>
      <w:sz w:val="24"/>
      <w:szCs w:val="24"/>
    </w:rPr>
  </w:style>
  <w:style w:type="character" w:customStyle="1" w:styleId="34">
    <w:name w:val="普通(网站) Char1"/>
    <w:basedOn w:val="20"/>
    <w:link w:val="16"/>
    <w:qFormat/>
    <w:uiPriority w:val="0"/>
    <w:rPr>
      <w:rFonts w:ascii="宋体" w:hAnsi="宋体" w:eastAsia="宋体" w:cs="宋体"/>
      <w:color w:val="000000"/>
      <w:kern w:val="0"/>
      <w:sz w:val="24"/>
      <w:szCs w:val="24"/>
    </w:rPr>
  </w:style>
  <w:style w:type="character" w:customStyle="1" w:styleId="35">
    <w:name w:val="正文首行缩进 Char"/>
    <w:basedOn w:val="25"/>
    <w:link w:val="17"/>
    <w:qFormat/>
    <w:uiPriority w:val="0"/>
    <w:rPr>
      <w:rFonts w:ascii="Calibri" w:hAnsi="Calibri" w:eastAsia="宋体" w:cs="Times New Roman"/>
      <w:szCs w:val="24"/>
    </w:rPr>
  </w:style>
  <w:style w:type="character" w:customStyle="1" w:styleId="36">
    <w:name w:val="zhenwen"/>
    <w:basedOn w:val="20"/>
    <w:qFormat/>
    <w:uiPriority w:val="0"/>
  </w:style>
  <w:style w:type="character" w:customStyle="1" w:styleId="37">
    <w:name w:val="正文 + 宋体 Char"/>
    <w:basedOn w:val="20"/>
    <w:link w:val="38"/>
    <w:qFormat/>
    <w:uiPriority w:val="0"/>
    <w:rPr>
      <w:rFonts w:ascii="宋体" w:hAnsi="宋体" w:eastAsia="宋体" w:cs="Times New Roman"/>
      <w:color w:val="000000"/>
      <w:szCs w:val="21"/>
    </w:rPr>
  </w:style>
  <w:style w:type="paragraph" w:customStyle="1" w:styleId="38">
    <w:name w:val="正文 + 宋体"/>
    <w:basedOn w:val="1"/>
    <w:link w:val="37"/>
    <w:qFormat/>
    <w:uiPriority w:val="0"/>
    <w:pPr>
      <w:spacing w:line="312" w:lineRule="auto"/>
    </w:pPr>
    <w:rPr>
      <w:rFonts w:ascii="宋体" w:hAnsi="宋体"/>
      <w:color w:val="000000"/>
      <w:szCs w:val="21"/>
    </w:rPr>
  </w:style>
  <w:style w:type="character" w:customStyle="1" w:styleId="39">
    <w:name w:val="question-title2"/>
    <w:basedOn w:val="20"/>
    <w:qFormat/>
    <w:uiPriority w:val="0"/>
  </w:style>
  <w:style w:type="character" w:customStyle="1" w:styleId="40">
    <w:name w:val="Char Char1"/>
    <w:basedOn w:val="20"/>
    <w:qFormat/>
    <w:locked/>
    <w:uiPriority w:val="0"/>
    <w:rPr>
      <w:rFonts w:ascii="宋体" w:hAnsi="Courier New" w:eastAsia="宋体" w:cs="Courier New"/>
      <w:sz w:val="21"/>
      <w:szCs w:val="21"/>
    </w:rPr>
  </w:style>
  <w:style w:type="character" w:customStyle="1" w:styleId="41">
    <w:name w:val="apple-style-span"/>
    <w:basedOn w:val="20"/>
    <w:qFormat/>
    <w:uiPriority w:val="0"/>
  </w:style>
  <w:style w:type="character" w:customStyle="1" w:styleId="42">
    <w:name w:val="普通(网站) Char"/>
    <w:basedOn w:val="20"/>
    <w:qFormat/>
    <w:uiPriority w:val="0"/>
    <w:rPr>
      <w:rFonts w:ascii="宋体" w:hAnsi="宋体" w:eastAsia="宋体" w:cs="宋体"/>
      <w:sz w:val="24"/>
      <w:lang w:val="en-US" w:eastAsia="zh-CN" w:bidi="ar-SA"/>
    </w:rPr>
  </w:style>
  <w:style w:type="character" w:customStyle="1" w:styleId="43">
    <w:name w:val="c101"/>
    <w:basedOn w:val="20"/>
    <w:qFormat/>
    <w:uiPriority w:val="0"/>
    <w:rPr>
      <w:sz w:val="20"/>
      <w:szCs w:val="20"/>
    </w:rPr>
  </w:style>
  <w:style w:type="character" w:customStyle="1" w:styleId="44">
    <w:name w:val="纯文本 Char"/>
    <w:basedOn w:val="20"/>
    <w:semiHidden/>
    <w:qFormat/>
    <w:uiPriority w:val="99"/>
    <w:rPr>
      <w:rFonts w:ascii="宋体" w:hAnsi="Courier New" w:eastAsia="宋体" w:cs="Courier New"/>
      <w:szCs w:val="21"/>
    </w:rPr>
  </w:style>
  <w:style w:type="character" w:customStyle="1" w:styleId="45">
    <w:name w:val="Char Char5"/>
    <w:basedOn w:val="20"/>
    <w:qFormat/>
    <w:uiPriority w:val="0"/>
    <w:rPr>
      <w:rFonts w:hAnsi="Courier New" w:eastAsia="宋体"/>
      <w:kern w:val="2"/>
      <w:sz w:val="21"/>
      <w:lang w:val="en-US" w:eastAsia="zh-CN" w:bidi="ar-SA"/>
    </w:rPr>
  </w:style>
  <w:style w:type="paragraph" w:customStyle="1" w:styleId="46">
    <w:name w:val="Char3"/>
    <w:basedOn w:val="1"/>
    <w:qFormat/>
    <w:uiPriority w:val="0"/>
    <w:pPr>
      <w:widowControl/>
      <w:spacing w:line="300" w:lineRule="auto"/>
      <w:ind w:firstLine="200" w:firstLineChars="200"/>
    </w:pPr>
    <w:rPr>
      <w:rFonts w:ascii="Verdana" w:hAnsi="Verdana"/>
      <w:kern w:val="0"/>
      <w:szCs w:val="20"/>
      <w:lang w:eastAsia="en-US"/>
    </w:rPr>
  </w:style>
  <w:style w:type="paragraph" w:styleId="47">
    <w:name w:val="List Paragraph"/>
    <w:basedOn w:val="1"/>
    <w:qFormat/>
    <w:uiPriority w:val="0"/>
    <w:pPr>
      <w:ind w:firstLine="420" w:firstLineChars="200"/>
    </w:pPr>
  </w:style>
  <w:style w:type="paragraph" w:customStyle="1" w:styleId="48">
    <w:name w:val="Char Char Char Char Char Char Char Char Char Char Char Char Char Char Char Char Char Char Char"/>
    <w:basedOn w:val="1"/>
    <w:qFormat/>
    <w:uiPriority w:val="0"/>
    <w:pPr>
      <w:widowControl/>
      <w:spacing w:line="300" w:lineRule="auto"/>
      <w:ind w:firstLine="200" w:firstLineChars="200"/>
    </w:pPr>
    <w:rPr>
      <w:rFonts w:ascii="Verdana" w:hAnsi="Verdana"/>
      <w:kern w:val="0"/>
      <w:szCs w:val="20"/>
      <w:lang w:eastAsia="en-US"/>
    </w:rPr>
  </w:style>
  <w:style w:type="paragraph" w:customStyle="1" w:styleId="49">
    <w:name w:val="0"/>
    <w:basedOn w:val="1"/>
    <w:qFormat/>
    <w:uiPriority w:val="0"/>
    <w:pPr>
      <w:widowControl/>
      <w:spacing w:line="365" w:lineRule="atLeast"/>
      <w:ind w:left="1"/>
      <w:textAlignment w:val="bottom"/>
    </w:pPr>
    <w:rPr>
      <w:kern w:val="0"/>
      <w:sz w:val="20"/>
      <w:szCs w:val="20"/>
    </w:rPr>
  </w:style>
  <w:style w:type="paragraph" w:customStyle="1" w:styleId="50">
    <w:name w:val="p0"/>
    <w:basedOn w:val="1"/>
    <w:qFormat/>
    <w:uiPriority w:val="0"/>
    <w:pPr>
      <w:widowControl/>
    </w:pPr>
    <w:rPr>
      <w:rFonts w:hint="eastAsia"/>
      <w:szCs w:val="20"/>
    </w:rPr>
  </w:style>
  <w:style w:type="paragraph" w:customStyle="1" w:styleId="51">
    <w:name w:val="例题编号本七级"/>
    <w:basedOn w:val="1"/>
    <w:next w:val="4"/>
    <w:qFormat/>
    <w:uiPriority w:val="0"/>
    <w:pPr>
      <w:numPr>
        <w:ilvl w:val="0"/>
        <w:numId w:val="2"/>
      </w:numPr>
      <w:tabs>
        <w:tab w:val="left" w:pos="1050"/>
        <w:tab w:val="clear" w:pos="644"/>
      </w:tabs>
      <w:spacing w:line="360" w:lineRule="auto"/>
      <w:outlineLvl w:val="6"/>
    </w:pPr>
  </w:style>
  <w:style w:type="paragraph" w:customStyle="1" w:styleId="52">
    <w:name w:val="Compact"/>
    <w:basedOn w:val="6"/>
    <w:qFormat/>
    <w:uiPriority w:val="0"/>
    <w:pPr>
      <w:spacing w:before="36" w:after="36"/>
    </w:pPr>
  </w:style>
  <w:style w:type="table" w:customStyle="1" w:styleId="53">
    <w:name w:val="Table"/>
    <w:semiHidden/>
    <w:unhideWhenUsed/>
    <w:qFormat/>
    <w:uiPriority w:val="0"/>
    <w:tblPr>
      <w:tblCellMar>
        <w:top w:w="0" w:type="dxa"/>
        <w:left w:w="108" w:type="dxa"/>
        <w:bottom w:w="0" w:type="dxa"/>
        <w:right w:w="108" w:type="dxa"/>
      </w:tblCellMar>
    </w:tblPr>
    <w:tblStylePr w:type="firstRow">
      <w:tcPr>
        <w:tcBorders>
          <w:bottom w:val="single" w:color="auto" w:sz="0" w:space="0"/>
        </w:tcBorders>
        <w:vAlign w:val="bottom"/>
      </w:tc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3"/>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7</Pages>
  <Words>10699</Words>
  <Characters>11914</Characters>
  <Lines>90</Lines>
  <Paragraphs>25</Paragraphs>
  <TotalTime>2</TotalTime>
  <ScaleCrop>false</ScaleCrop>
  <LinksUpToDate>false</LinksUpToDate>
  <CharactersWithSpaces>12437</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2014-09-14T17:13:00Z</dcterms:created>
  <dc:creator>Windows 用户</dc:creator>
  <cp:lastModifiedBy>丑丫丫~</cp:lastModifiedBy>
  <dcterms:modified xsi:type="dcterms:W3CDTF">2025-03-22T10:11:30Z</dcterms:modified>
  <dc:title>第二章  化学物质及其变化</dc:title>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eyJoZGlkIjoiNzJhZmY0M2Q0OWJmYWRlYWZlMDY3NWFlNDBjNjhmYzAiLCJ1c2VySWQiOiI4OTMxMjA1NTgifQ==</vt:lpwstr>
  </property>
  <property fmtid="{D5CDD505-2E9C-101B-9397-08002B2CF9AE}" pid="7" name="KSOProductBuildVer">
    <vt:lpwstr>2052-5.5.1.7991</vt:lpwstr>
  </property>
  <property fmtid="{D5CDD505-2E9C-101B-9397-08002B2CF9AE}" pid="8" name="ICV">
    <vt:lpwstr>CF8987D435794EE3899EB82ADFD2E87F_12</vt:lpwstr>
  </property>
</Properties>
</file>