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00" w:firstLineChars="200"/>
        <w:jc w:val="center"/>
        <w:outlineLvl w:val="0"/>
        <w:rPr>
          <w:sz w:val="30"/>
          <w:szCs w:val="30"/>
          <w:lang w:bidi="ar"/>
        </w:rPr>
      </w:pPr>
      <w:r>
        <w:rPr>
          <w:rFonts w:hint="eastAsia"/>
          <w:sz w:val="30"/>
          <w:szCs w:val="30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11722100</wp:posOffset>
            </wp:positionV>
            <wp:extent cx="304800" cy="431800"/>
            <wp:effectExtent l="0" t="0" r="0" b="1016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524947"/>
      <w:bookmarkEnd w:id="0"/>
      <w:r>
        <w:rPr>
          <w:rFonts w:hint="eastAsia"/>
          <w:sz w:val="30"/>
          <w:szCs w:val="30"/>
          <w:lang w:bidi="ar"/>
        </w:rPr>
        <w:t>2.2神经调节的基本方式</w:t>
      </w:r>
    </w:p>
    <w:p>
      <w:pPr>
        <w:widowControl/>
        <w:spacing w:line="360" w:lineRule="auto"/>
        <w:ind w:firstLine="600" w:firstLineChars="200"/>
        <w:jc w:val="center"/>
        <w:outlineLvl w:val="0"/>
        <w:rPr>
          <w:rFonts w:hint="eastAsia"/>
          <w:sz w:val="30"/>
          <w:szCs w:val="30"/>
          <w:lang w:bidi="ar"/>
        </w:rPr>
      </w:pPr>
    </w:p>
    <w:p>
      <w:pPr>
        <w:widowControl/>
        <w:spacing w:line="360" w:lineRule="auto"/>
        <w:ind w:firstLine="482" w:firstLineChars="200"/>
        <w:jc w:val="left"/>
        <w:outlineLvl w:val="0"/>
        <w:rPr>
          <w:bCs/>
          <w:sz w:val="24"/>
          <w:szCs w:val="24"/>
        </w:rPr>
      </w:pPr>
      <w:r>
        <w:rPr>
          <w:b/>
          <w:color w:val="FFFFFF"/>
          <w:sz w:val="24"/>
          <w:szCs w:val="24"/>
          <w:lang w:bidi="ar"/>
        </w:rPr>
        <w:t>学习目标基础梳理</w:t>
      </w:r>
    </w:p>
    <w:p>
      <w:pPr>
        <w:shd w:val="clear" w:color="auto" w:fill="EEECE1"/>
        <w:spacing w:line="360" w:lineRule="auto"/>
        <w:jc w:val="left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教材基础知识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一、反射与反射弧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反射：神经调节的基本方式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（1）概念：在________________的参与下，机体对内外刺激所产生的______________反应。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（2）结构基础：___________。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反射弧：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064385" cy="1090295"/>
            <wp:effectExtent l="0" t="0" r="8255" b="6985"/>
            <wp:docPr id="1" name="图片 29" descr="id:2147497126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id:2147497126;FounderCES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（1）写出图中各数字表示的结构：①__________；②__________；③__________；④__________；⑤__________。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（2）图中⑤的组成：传出神经末梢和它所支配的__________等。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（3）写出兴奋在反射弧上传导的过程：____________________（填写序号）。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兴奋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（1）部位：动物体或人体内的某些__________。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（2）条件：感受外界刺激。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（3）变化：由相对__________状态变为__________状态。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二、非条件反射与条件反射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非条件反射：出生后无须________就具有的反射。如缩手反射、膝跳反射、吮吸反射等。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条件反射（感觉不是反射，更不是条件反射）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（1）概念：出生后在生活过程中通过______________而形成的反射。如望梅止渴、老马识途等。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（2）建立条件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条件反射是在______________的基础上，通过______________而建立的。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条件反射建立之后还需要______________的强化，否则条件反射就会消退。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（3）条件反射消退的意义：条件反射的消退使得动物获得了___________________，是一个新的学习过程，需要____________的参与。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（4）条件反射的意义：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条件反射的建立，是动物__________必不可少的。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条件反射使机体具有更强的__________________________，大大提高了动物应对______</w:t>
      </w:r>
    </w:p>
    <w:p>
      <w:pPr>
        <w:spacing w:line="360" w:lineRule="auto"/>
        <w:jc w:val="left"/>
        <w:rPr>
          <w:b/>
          <w:color w:val="FFFFFF"/>
          <w:sz w:val="24"/>
          <w:szCs w:val="24"/>
          <w:lang w:bidi="ar"/>
        </w:rPr>
      </w:pPr>
      <w:r>
        <w:rPr>
          <w:rFonts w:hint="eastAsia"/>
          <w:sz w:val="24"/>
          <w:szCs w:val="24"/>
        </w:rPr>
        <w:t>_______的能力。</w:t>
      </w:r>
    </w:p>
    <w:p>
      <w:pPr>
        <w:shd w:val="clear" w:color="auto" w:fill="EEECE1"/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  <w:lang w:bidi="ar"/>
        </w:rPr>
        <w:t>拓展学习任务</w:t>
      </w:r>
    </w:p>
    <w:p>
      <w:pPr>
        <w:numPr>
          <w:ilvl w:val="0"/>
          <w:numId w:val="2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归纳总结反射正常进行必需的两个条件</w:t>
      </w:r>
      <w:r>
        <w:rPr>
          <w:rFonts w:hint="eastAsia"/>
          <w:sz w:val="24"/>
          <w:szCs w:val="24"/>
        </w:rPr>
        <w:t>？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膝跳反射过程与驾驶员看见红灯</w:t>
      </w:r>
      <w:r>
        <w:rPr>
          <w:rFonts w:hint="eastAsia"/>
          <w:sz w:val="24"/>
          <w:szCs w:val="24"/>
        </w:rPr>
        <w:t>刹车</w:t>
      </w:r>
      <w:r>
        <w:rPr>
          <w:sz w:val="24"/>
          <w:szCs w:val="24"/>
        </w:rPr>
        <w:t>的反射过程有什么不同呢？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条件反射的消退的实质是什么？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</w:p>
    <w:p>
      <w:pPr>
        <w:pStyle w:val="19"/>
        <w:shd w:val="clear" w:color="auto" w:fill="EEECE1"/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sz w:val="24"/>
          <w:szCs w:val="24"/>
          <w:lang w:bidi="ar"/>
        </w:rPr>
        <w:t>随堂知识小测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1.小萌听到上课铃声，立刻走进教室。该反射的结构基础和反射类型分别是</w:t>
      </w:r>
      <w:r>
        <w:rPr>
          <w:rFonts w:hint="eastAsia"/>
          <w:sz w:val="24"/>
          <w:szCs w:val="24"/>
        </w:rPr>
        <w:t>（   ）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A.反射弧  非条件反射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</w:t>
      </w:r>
      <w:r>
        <w:rPr>
          <w:sz w:val="24"/>
          <w:szCs w:val="24"/>
        </w:rPr>
        <w:t>B.反射弧  条件反射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C.脊髓  条件反射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</w:t>
      </w:r>
      <w:r>
        <w:rPr>
          <w:sz w:val="24"/>
          <w:szCs w:val="24"/>
        </w:rPr>
        <w:t>D.大脑  非条件反射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2.下列关于反射弧的叙述，正确的是</w:t>
      </w:r>
      <w:r>
        <w:rPr>
          <w:rFonts w:hint="eastAsia"/>
          <w:sz w:val="24"/>
          <w:szCs w:val="24"/>
        </w:rPr>
        <w:t>（   ）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A.一个完整的反射活动至少需要3个神经元参与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B.反射弧中的感受器和效应器均分布于机体同一组织或器官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C.反射弧中的神经中枢都位于脊髓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D.刺激某一反射弧的感受器或传出神经，可使效应器产生相同的反应</w:t>
      </w:r>
    </w:p>
    <w:p>
      <w:pPr>
        <w:pStyle w:val="18"/>
        <w:spacing w:line="360" w:lineRule="auto"/>
        <w:jc w:val="left"/>
        <w:textAlignment w:val="center"/>
        <w:rPr>
          <w:rFonts w:hint="eastAsia"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给狗喂食，狗会分泌唾液，这是非条件反射，食物是非条件刺激。给狗听铃声而不喂食，狗不会分泌唾液。如果每次给狗喂食前先让狗听到铃声，然后再立即喂食，重复此方式若干次，一段时间后，当铃声单独出现，狗也会分泌唾液，这是条件反射的建立过程。下列叙述不正确的是</w:t>
      </w:r>
      <w:r>
        <w:rPr>
          <w:rFonts w:hint="eastAsia" w:ascii="Times New Roman" w:hAnsi="Times New Roman"/>
          <w:color w:val="000000"/>
          <w:sz w:val="24"/>
        </w:rPr>
        <w:t>（   ）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A.条件反射是建立在非条件反射的基础上 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B.狗听到铃声会分泌唾液条件需要食物的强化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C.给狗喂食，狗会分泌唾液需要大脑皮层的参与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D.铃声反复单独出现而没有喂食，则唾液分泌量会逐渐减少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4.反射的结构基础——反射弧（如图）</w:t>
      </w:r>
    </w:p>
    <w:p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>
          <v:shape id="_x0000_i1026" o:spt="75" alt="www.zqy.com" type="#_x0000_t75" style="height:100.45pt;width:163.45pt;" o:ole="t" filled="f" o:preferrelative="t" stroked="f" coordsize="21600,21600">
            <v:path/>
            <v:fill on="f" focussize="0,0"/>
            <v:stroke on="f" joinstyle="miter"/>
            <v:imagedata r:id="rId9" o:title="www"/>
            <o:lock v:ext="edit" aspectratio="t"/>
            <w10:wrap type="none"/>
            <w10:anchorlock/>
          </v:shape>
          <o:OLEObject Type="Embed" ProgID="StaticMetafile" ShapeID="_x0000_i1026" DrawAspect="Content" ObjectID="_1468075725" r:id="rId8">
            <o:LockedField>false</o:LockedField>
          </o:OLEObject>
        </w:objec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（1）反射弧的组成：a._______，b._________，c.___________，e._______，f.____________。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（2）反射要经过完成的反射弧，如直接刺激b，能够引起肌肉收缩，这__________（填</w:t>
      </w:r>
      <w:r>
        <w:rPr>
          <w:rFonts w:hint="eastAsia"/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属于</w:t>
      </w:r>
      <w:r>
        <w:rPr>
          <w:rFonts w:hint="eastAsia"/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或</w:t>
      </w:r>
      <w:r>
        <w:rPr>
          <w:rFonts w:hint="eastAsia"/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不属于</w:t>
      </w:r>
      <w:r>
        <w:rPr>
          <w:rFonts w:hint="eastAsia"/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）反射，原因是_____________________；感受器是传入神经的末梢，与其它组织或器官无关，而效应器则是传出神经末梢及其支配的________________。</w:t>
      </w:r>
    </w:p>
    <w:p>
      <w:pPr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hint="eastAsia"/>
          <w:sz w:val="24"/>
          <w:szCs w:val="24"/>
        </w:rPr>
      </w:pPr>
      <w:r>
        <w:rPr>
          <w:b/>
          <w:sz w:val="24"/>
          <w:szCs w:val="24"/>
        </w:rPr>
        <w:br w:type="textWrapping"/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hint="eastAsia"/>
          <w:sz w:val="24"/>
          <w:szCs w:val="24"/>
        </w:rPr>
      </w:pP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hint="eastAsia"/>
          <w:b/>
          <w:bCs/>
          <w:sz w:val="24"/>
          <w:szCs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ind w:right="360"/>
      <w:jc w:val="right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/>
      </w:rPr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61A03"/>
    <w:multiLevelType w:val="singleLevel"/>
    <w:tmpl w:val="A6861A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E5AB7C0"/>
    <w:multiLevelType w:val="singleLevel"/>
    <w:tmpl w:val="6E5AB7C0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B867CD"/>
    <w:rsid w:val="000342FA"/>
    <w:rsid w:val="001243C4"/>
    <w:rsid w:val="00265E16"/>
    <w:rsid w:val="002D326D"/>
    <w:rsid w:val="003854E6"/>
    <w:rsid w:val="003C354E"/>
    <w:rsid w:val="003E6EEB"/>
    <w:rsid w:val="00404008"/>
    <w:rsid w:val="004151FC"/>
    <w:rsid w:val="004754A7"/>
    <w:rsid w:val="00492815"/>
    <w:rsid w:val="00496D85"/>
    <w:rsid w:val="005F0B30"/>
    <w:rsid w:val="0060152F"/>
    <w:rsid w:val="0062470C"/>
    <w:rsid w:val="00637FFB"/>
    <w:rsid w:val="00690653"/>
    <w:rsid w:val="00736DB4"/>
    <w:rsid w:val="00782E6A"/>
    <w:rsid w:val="007B6575"/>
    <w:rsid w:val="007E192F"/>
    <w:rsid w:val="008715BC"/>
    <w:rsid w:val="00905548"/>
    <w:rsid w:val="00910E55"/>
    <w:rsid w:val="00A4440A"/>
    <w:rsid w:val="00A903CF"/>
    <w:rsid w:val="00AF0C58"/>
    <w:rsid w:val="00BD068E"/>
    <w:rsid w:val="00C02FC6"/>
    <w:rsid w:val="00CB5013"/>
    <w:rsid w:val="00D902D7"/>
    <w:rsid w:val="00DB23F0"/>
    <w:rsid w:val="00DC36D2"/>
    <w:rsid w:val="00E40E2D"/>
    <w:rsid w:val="00E71FBB"/>
    <w:rsid w:val="00E8131F"/>
    <w:rsid w:val="00EC1B08"/>
    <w:rsid w:val="00EC3176"/>
    <w:rsid w:val="00EE48B1"/>
    <w:rsid w:val="00F61377"/>
    <w:rsid w:val="00F85D3E"/>
    <w:rsid w:val="00F901AD"/>
    <w:rsid w:val="00FF4CF5"/>
    <w:rsid w:val="01AF7BCE"/>
    <w:rsid w:val="02020F03"/>
    <w:rsid w:val="022F79EC"/>
    <w:rsid w:val="026A731F"/>
    <w:rsid w:val="031D2D7D"/>
    <w:rsid w:val="034A0DB6"/>
    <w:rsid w:val="03646251"/>
    <w:rsid w:val="036C3CB7"/>
    <w:rsid w:val="03C30C20"/>
    <w:rsid w:val="04471107"/>
    <w:rsid w:val="046E20E9"/>
    <w:rsid w:val="05041AD8"/>
    <w:rsid w:val="056C7029"/>
    <w:rsid w:val="05D304F8"/>
    <w:rsid w:val="05D45ABD"/>
    <w:rsid w:val="067C4543"/>
    <w:rsid w:val="07BC5DB3"/>
    <w:rsid w:val="07F037C8"/>
    <w:rsid w:val="0808579C"/>
    <w:rsid w:val="08844A0D"/>
    <w:rsid w:val="096B5D9B"/>
    <w:rsid w:val="0A0F217D"/>
    <w:rsid w:val="0ACD0FD9"/>
    <w:rsid w:val="0BA32EED"/>
    <w:rsid w:val="0BAF5ED7"/>
    <w:rsid w:val="0C941BDC"/>
    <w:rsid w:val="0D516A0F"/>
    <w:rsid w:val="0D637A57"/>
    <w:rsid w:val="0DC739DD"/>
    <w:rsid w:val="0E837435"/>
    <w:rsid w:val="0EE062EB"/>
    <w:rsid w:val="0F7352C5"/>
    <w:rsid w:val="0F7B5274"/>
    <w:rsid w:val="101C26FE"/>
    <w:rsid w:val="1065381B"/>
    <w:rsid w:val="106946C3"/>
    <w:rsid w:val="10A660E0"/>
    <w:rsid w:val="10AA13CB"/>
    <w:rsid w:val="10BA75CD"/>
    <w:rsid w:val="10F61E4E"/>
    <w:rsid w:val="126544D5"/>
    <w:rsid w:val="128A572B"/>
    <w:rsid w:val="12A14256"/>
    <w:rsid w:val="12A8632D"/>
    <w:rsid w:val="12CA6975"/>
    <w:rsid w:val="12E828CF"/>
    <w:rsid w:val="13DA2BBC"/>
    <w:rsid w:val="142919FC"/>
    <w:rsid w:val="14C307F1"/>
    <w:rsid w:val="14CC6815"/>
    <w:rsid w:val="15055868"/>
    <w:rsid w:val="151815F9"/>
    <w:rsid w:val="156D4E90"/>
    <w:rsid w:val="158F2621"/>
    <w:rsid w:val="15EE56C1"/>
    <w:rsid w:val="161B1D58"/>
    <w:rsid w:val="1626096A"/>
    <w:rsid w:val="165837EF"/>
    <w:rsid w:val="166251D0"/>
    <w:rsid w:val="16D22ED2"/>
    <w:rsid w:val="17005F34"/>
    <w:rsid w:val="17117AAC"/>
    <w:rsid w:val="171E2686"/>
    <w:rsid w:val="17266844"/>
    <w:rsid w:val="173B561E"/>
    <w:rsid w:val="173D05EC"/>
    <w:rsid w:val="17516522"/>
    <w:rsid w:val="179F6F82"/>
    <w:rsid w:val="17CF204C"/>
    <w:rsid w:val="17E25A8A"/>
    <w:rsid w:val="184A6382"/>
    <w:rsid w:val="19840902"/>
    <w:rsid w:val="1A7C69DA"/>
    <w:rsid w:val="1A831D72"/>
    <w:rsid w:val="1A9D51D5"/>
    <w:rsid w:val="1AD75AC7"/>
    <w:rsid w:val="1C0A6B05"/>
    <w:rsid w:val="1C4970E5"/>
    <w:rsid w:val="1C7A3685"/>
    <w:rsid w:val="1C7B6306"/>
    <w:rsid w:val="1CDE3418"/>
    <w:rsid w:val="1D347011"/>
    <w:rsid w:val="1D4E4BB5"/>
    <w:rsid w:val="1D51389C"/>
    <w:rsid w:val="1D6F24E0"/>
    <w:rsid w:val="1DAE7D34"/>
    <w:rsid w:val="1DB149BA"/>
    <w:rsid w:val="1E376FDF"/>
    <w:rsid w:val="1EE509B2"/>
    <w:rsid w:val="1F02294E"/>
    <w:rsid w:val="1F6339B1"/>
    <w:rsid w:val="1FDA6A52"/>
    <w:rsid w:val="20097113"/>
    <w:rsid w:val="2098135F"/>
    <w:rsid w:val="20991324"/>
    <w:rsid w:val="20F77476"/>
    <w:rsid w:val="212E25F9"/>
    <w:rsid w:val="21595AF8"/>
    <w:rsid w:val="21AB64FA"/>
    <w:rsid w:val="21FB46BE"/>
    <w:rsid w:val="223B07F3"/>
    <w:rsid w:val="227821A5"/>
    <w:rsid w:val="22F42CD0"/>
    <w:rsid w:val="23B82B85"/>
    <w:rsid w:val="23F11DA3"/>
    <w:rsid w:val="248D7571"/>
    <w:rsid w:val="248F38AF"/>
    <w:rsid w:val="259F425C"/>
    <w:rsid w:val="25C4477D"/>
    <w:rsid w:val="25DB0B1F"/>
    <w:rsid w:val="25EB3D63"/>
    <w:rsid w:val="26B0227E"/>
    <w:rsid w:val="26B17071"/>
    <w:rsid w:val="26D82F8C"/>
    <w:rsid w:val="27137A76"/>
    <w:rsid w:val="2797048B"/>
    <w:rsid w:val="2859646F"/>
    <w:rsid w:val="28951817"/>
    <w:rsid w:val="28B2224F"/>
    <w:rsid w:val="29487B42"/>
    <w:rsid w:val="29FE2283"/>
    <w:rsid w:val="2AA84B49"/>
    <w:rsid w:val="2B2B0C5C"/>
    <w:rsid w:val="2B4C74E5"/>
    <w:rsid w:val="2B6F6391"/>
    <w:rsid w:val="2BA95759"/>
    <w:rsid w:val="2BB638DE"/>
    <w:rsid w:val="2C567BEA"/>
    <w:rsid w:val="2E4B546A"/>
    <w:rsid w:val="2E6F77A0"/>
    <w:rsid w:val="2EC23436"/>
    <w:rsid w:val="2F1602C4"/>
    <w:rsid w:val="2F17393F"/>
    <w:rsid w:val="2F966BAF"/>
    <w:rsid w:val="2FA4043A"/>
    <w:rsid w:val="2FBC149F"/>
    <w:rsid w:val="303F35EF"/>
    <w:rsid w:val="30491EF4"/>
    <w:rsid w:val="310E3961"/>
    <w:rsid w:val="313A2DDD"/>
    <w:rsid w:val="314D3926"/>
    <w:rsid w:val="31B354C9"/>
    <w:rsid w:val="31E50C02"/>
    <w:rsid w:val="329817E8"/>
    <w:rsid w:val="33B007DD"/>
    <w:rsid w:val="33DF7781"/>
    <w:rsid w:val="348758A2"/>
    <w:rsid w:val="368B703A"/>
    <w:rsid w:val="36CD05C3"/>
    <w:rsid w:val="36D33A84"/>
    <w:rsid w:val="37271E19"/>
    <w:rsid w:val="384A0B59"/>
    <w:rsid w:val="387914D6"/>
    <w:rsid w:val="38A905ED"/>
    <w:rsid w:val="39755342"/>
    <w:rsid w:val="39906B12"/>
    <w:rsid w:val="3A6E54AF"/>
    <w:rsid w:val="3A744026"/>
    <w:rsid w:val="3AC240CF"/>
    <w:rsid w:val="3AC85F3C"/>
    <w:rsid w:val="3B1D0E7B"/>
    <w:rsid w:val="3B6137C7"/>
    <w:rsid w:val="3BB14E2A"/>
    <w:rsid w:val="3BC70C62"/>
    <w:rsid w:val="3C0745D5"/>
    <w:rsid w:val="3C31027A"/>
    <w:rsid w:val="3D9A1F38"/>
    <w:rsid w:val="3ED54F7D"/>
    <w:rsid w:val="3F6B2D2B"/>
    <w:rsid w:val="4031522B"/>
    <w:rsid w:val="408A4C3E"/>
    <w:rsid w:val="40960C0D"/>
    <w:rsid w:val="40BA38E2"/>
    <w:rsid w:val="412236E9"/>
    <w:rsid w:val="417F291C"/>
    <w:rsid w:val="418C7AAF"/>
    <w:rsid w:val="41C70050"/>
    <w:rsid w:val="41D8023A"/>
    <w:rsid w:val="42EF6735"/>
    <w:rsid w:val="434A4C4D"/>
    <w:rsid w:val="43935872"/>
    <w:rsid w:val="43ED0ABA"/>
    <w:rsid w:val="456127FD"/>
    <w:rsid w:val="465F7DE9"/>
    <w:rsid w:val="46941A09"/>
    <w:rsid w:val="472D26D5"/>
    <w:rsid w:val="479A532E"/>
    <w:rsid w:val="47C7730F"/>
    <w:rsid w:val="483F0533"/>
    <w:rsid w:val="489D100D"/>
    <w:rsid w:val="48CA4EAD"/>
    <w:rsid w:val="48CE4AA4"/>
    <w:rsid w:val="496164DE"/>
    <w:rsid w:val="49AC7172"/>
    <w:rsid w:val="49C56B62"/>
    <w:rsid w:val="49D8214F"/>
    <w:rsid w:val="4A195DA7"/>
    <w:rsid w:val="4A75177A"/>
    <w:rsid w:val="4A9D5D25"/>
    <w:rsid w:val="4AAA1891"/>
    <w:rsid w:val="4B652F81"/>
    <w:rsid w:val="4BEF10FE"/>
    <w:rsid w:val="4C683B50"/>
    <w:rsid w:val="4CC27BCF"/>
    <w:rsid w:val="4D2B3334"/>
    <w:rsid w:val="4D495C8D"/>
    <w:rsid w:val="4D9F3A3B"/>
    <w:rsid w:val="4E3F281A"/>
    <w:rsid w:val="4E74327E"/>
    <w:rsid w:val="4E874532"/>
    <w:rsid w:val="4FEB3B04"/>
    <w:rsid w:val="50173CDB"/>
    <w:rsid w:val="50D107DF"/>
    <w:rsid w:val="50DE0FF5"/>
    <w:rsid w:val="51060FFE"/>
    <w:rsid w:val="511730A2"/>
    <w:rsid w:val="5126587F"/>
    <w:rsid w:val="51357AE8"/>
    <w:rsid w:val="51A700F9"/>
    <w:rsid w:val="52E47295"/>
    <w:rsid w:val="53AA5703"/>
    <w:rsid w:val="552350B5"/>
    <w:rsid w:val="569D5011"/>
    <w:rsid w:val="56C24F6E"/>
    <w:rsid w:val="572C634D"/>
    <w:rsid w:val="57404879"/>
    <w:rsid w:val="57550741"/>
    <w:rsid w:val="576B7257"/>
    <w:rsid w:val="57B40E05"/>
    <w:rsid w:val="58082C54"/>
    <w:rsid w:val="58501BF8"/>
    <w:rsid w:val="58551996"/>
    <w:rsid w:val="587C5F61"/>
    <w:rsid w:val="58F10BED"/>
    <w:rsid w:val="59516241"/>
    <w:rsid w:val="59796F2C"/>
    <w:rsid w:val="5A1E6157"/>
    <w:rsid w:val="5A495C12"/>
    <w:rsid w:val="5A9378D7"/>
    <w:rsid w:val="5AC876C0"/>
    <w:rsid w:val="5B1E0578"/>
    <w:rsid w:val="5BEE38BA"/>
    <w:rsid w:val="5C305CA0"/>
    <w:rsid w:val="5C492469"/>
    <w:rsid w:val="5C524416"/>
    <w:rsid w:val="5CB22E1D"/>
    <w:rsid w:val="5CF34D32"/>
    <w:rsid w:val="5D6F136C"/>
    <w:rsid w:val="5DCA41FA"/>
    <w:rsid w:val="5ED97D8E"/>
    <w:rsid w:val="5F971060"/>
    <w:rsid w:val="5FAF6E34"/>
    <w:rsid w:val="5FE01A64"/>
    <w:rsid w:val="600F24EF"/>
    <w:rsid w:val="6010696C"/>
    <w:rsid w:val="60777B3E"/>
    <w:rsid w:val="60CC5723"/>
    <w:rsid w:val="61412A26"/>
    <w:rsid w:val="61B72380"/>
    <w:rsid w:val="6228798E"/>
    <w:rsid w:val="62A514DE"/>
    <w:rsid w:val="63570747"/>
    <w:rsid w:val="63744554"/>
    <w:rsid w:val="63882B91"/>
    <w:rsid w:val="64010A10"/>
    <w:rsid w:val="64687C72"/>
    <w:rsid w:val="64812F8F"/>
    <w:rsid w:val="64C74F94"/>
    <w:rsid w:val="65264449"/>
    <w:rsid w:val="656C5B97"/>
    <w:rsid w:val="65953E8B"/>
    <w:rsid w:val="662128A2"/>
    <w:rsid w:val="66576748"/>
    <w:rsid w:val="678879C0"/>
    <w:rsid w:val="67CE3472"/>
    <w:rsid w:val="67DC3EE6"/>
    <w:rsid w:val="67F330EB"/>
    <w:rsid w:val="684A61D7"/>
    <w:rsid w:val="68991C3F"/>
    <w:rsid w:val="6959457A"/>
    <w:rsid w:val="6B0D5727"/>
    <w:rsid w:val="6B70726D"/>
    <w:rsid w:val="6CF1194E"/>
    <w:rsid w:val="6D063732"/>
    <w:rsid w:val="6D2C6F11"/>
    <w:rsid w:val="6D3A6735"/>
    <w:rsid w:val="6E143D57"/>
    <w:rsid w:val="6E177E9A"/>
    <w:rsid w:val="6EBE449D"/>
    <w:rsid w:val="6EC537F7"/>
    <w:rsid w:val="6ED90AE2"/>
    <w:rsid w:val="6EE2333D"/>
    <w:rsid w:val="6FC07450"/>
    <w:rsid w:val="6FD551DD"/>
    <w:rsid w:val="700A45E0"/>
    <w:rsid w:val="703207DE"/>
    <w:rsid w:val="70BA63E7"/>
    <w:rsid w:val="70BD7153"/>
    <w:rsid w:val="70ED2EE3"/>
    <w:rsid w:val="710E22DD"/>
    <w:rsid w:val="711C398A"/>
    <w:rsid w:val="712E499D"/>
    <w:rsid w:val="71D42520"/>
    <w:rsid w:val="7209117E"/>
    <w:rsid w:val="721B5E3C"/>
    <w:rsid w:val="72902581"/>
    <w:rsid w:val="729415C5"/>
    <w:rsid w:val="72AC1010"/>
    <w:rsid w:val="732A6708"/>
    <w:rsid w:val="73961779"/>
    <w:rsid w:val="73AC5673"/>
    <w:rsid w:val="73B51921"/>
    <w:rsid w:val="73BD389D"/>
    <w:rsid w:val="73D72AE8"/>
    <w:rsid w:val="73EB609F"/>
    <w:rsid w:val="74374E35"/>
    <w:rsid w:val="74E20230"/>
    <w:rsid w:val="762A53DF"/>
    <w:rsid w:val="764D505D"/>
    <w:rsid w:val="768F0432"/>
    <w:rsid w:val="76CB48C6"/>
    <w:rsid w:val="76EA549E"/>
    <w:rsid w:val="773F4A73"/>
    <w:rsid w:val="77C573CE"/>
    <w:rsid w:val="78361D39"/>
    <w:rsid w:val="78996875"/>
    <w:rsid w:val="797532D3"/>
    <w:rsid w:val="79B01B88"/>
    <w:rsid w:val="7A8B2979"/>
    <w:rsid w:val="7AA40EF3"/>
    <w:rsid w:val="7B6849D7"/>
    <w:rsid w:val="7B885CE7"/>
    <w:rsid w:val="7BDA5FBB"/>
    <w:rsid w:val="7C1D1542"/>
    <w:rsid w:val="7C534E9F"/>
    <w:rsid w:val="7CB6319D"/>
    <w:rsid w:val="7CC1071D"/>
    <w:rsid w:val="7CFE1C08"/>
    <w:rsid w:val="7D0011B1"/>
    <w:rsid w:val="7D3B3B9E"/>
    <w:rsid w:val="7D6C452F"/>
    <w:rsid w:val="7D9D4301"/>
    <w:rsid w:val="7E54287C"/>
    <w:rsid w:val="7E567619"/>
    <w:rsid w:val="7EB443DF"/>
    <w:rsid w:val="7EEE45A2"/>
    <w:rsid w:val="7EFC7E10"/>
    <w:rsid w:val="7F061C9D"/>
    <w:rsid w:val="7F373140"/>
    <w:rsid w:val="7F5D3B66"/>
    <w:rsid w:val="7F860E94"/>
    <w:rsid w:val="7FF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eastAsia="zh-CN"/>
    </w:rPr>
  </w:style>
  <w:style w:type="paragraph" w:styleId="3">
    <w:name w:val="Plain Text"/>
    <w:basedOn w:val="1"/>
    <w:link w:val="12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rFonts w:ascii="宋体" w:hAnsi="宋体" w:eastAsia="宋体" w:cs="宋体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纯文本 字符"/>
    <w:link w:val="3"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"/>
    <w:link w:val="6"/>
    <w:semiHidden/>
    <w:qFormat/>
    <w:uiPriority w:val="99"/>
    <w:rPr>
      <w:sz w:val="18"/>
      <w:szCs w:val="18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1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ormal_0"/>
    <w:qFormat/>
    <w:uiPriority w:val="0"/>
    <w:rPr>
      <w:rFonts w:ascii="Calibri" w:hAnsi="宋体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oleObject" Target="embeddings/oleObject1.bin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2212</Words>
  <Characters>2606</Characters>
  <Lines>20</Lines>
  <Paragraphs>5</Paragraphs>
  <TotalTime>2</TotalTime>
  <ScaleCrop>false</ScaleCrop>
  <LinksUpToDate>false</LinksUpToDate>
  <CharactersWithSpaces>2719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2018-09-10T08:06:00Z</dcterms:created>
  <dc:creator>PC</dc:creator>
  <cp:lastModifiedBy>Everglow</cp:lastModifiedBy>
  <dcterms:modified xsi:type="dcterms:W3CDTF">2023-08-25T01:14:21Z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14F9C8D2AFD94166A6BD2AFC5D6EC4AD_13</vt:lpwstr>
  </property>
</Properties>
</file>