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等线" w:hAnsi="等线" w:eastAsia="黑体"/>
        </w:rPr>
      </w:pPr>
      <w:r>
        <w:rPr>
          <w:rFonts w:hint="eastAsia" w:ascii="等线" w:hAnsi="等线" w:eastAsia="黑体"/>
        </w:rPr>
        <w:t>二</w:t>
      </w:r>
      <w:r>
        <w:rPr>
          <w:rFonts w:ascii="等线" w:hAnsi="等线" w:eastAsia="黑体"/>
        </w:rPr>
        <w:t xml:space="preserve"> 植物细胞工程的应用</w:t>
      </w:r>
    </w:p>
    <w:p>
      <w:pPr>
        <w:ind w:firstLine="420" w:firstLineChars="200"/>
        <w:rPr>
          <w:rFonts w:ascii="黑体" w:eastAsia="黑体"/>
        </w:rPr>
      </w:pPr>
      <w:r>
        <w:rPr>
          <w:rFonts w:hint="eastAsia" w:ascii="黑体" w:eastAsia="黑体"/>
        </w:rPr>
        <w:t>一、植物繁殖的新途径</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（一）快速繁殖</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阅读教材第</w:t>
      </w:r>
      <w:r>
        <w:rPr>
          <w:rFonts w:ascii="Times New Roman" w:hAnsi="Times New Roman" w:eastAsia="宋体" w:cs="Times New Roman"/>
          <w:bCs/>
        </w:rPr>
        <w:t>39</w:t>
      </w:r>
      <w:r>
        <w:rPr>
          <w:rFonts w:hint="eastAsia" w:ascii="Times New Roman" w:hAnsi="Times New Roman" w:eastAsia="宋体" w:cs="Times New Roman"/>
          <w:bCs/>
        </w:rPr>
        <w:t>页相关内容，</w:t>
      </w:r>
      <w:r>
        <w:rPr>
          <w:rFonts w:ascii="Times New Roman" w:hAnsi="Times New Roman" w:eastAsia="宋体" w:cs="Times New Roman"/>
          <w:bCs/>
        </w:rPr>
        <w:t>回答：</w:t>
      </w:r>
    </w:p>
    <w:p>
      <w:pPr>
        <w:ind w:firstLine="420" w:firstLineChars="200"/>
        <w:rPr>
          <w:rFonts w:ascii="Times New Roman" w:hAnsi="Times New Roman" w:eastAsia="宋体" w:cs="Times New Roman"/>
          <w:bCs/>
        </w:rPr>
      </w:pPr>
      <w:r>
        <w:rPr>
          <w:rFonts w:ascii="Times New Roman" w:hAnsi="Times New Roman" w:eastAsia="宋体" w:cs="Times New Roman"/>
          <w:bCs/>
        </w:rPr>
        <w:t>1．</w:t>
      </w:r>
      <w:r>
        <w:rPr>
          <w:rFonts w:hint="eastAsia" w:ascii="Times New Roman" w:hAnsi="Times New Roman" w:eastAsia="宋体" w:cs="Times New Roman"/>
          <w:bCs/>
        </w:rPr>
        <w:t>什么叫植物的快速繁殖技术？</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用于快速繁殖优良品种的植物组织培养技术，称为植物的快速繁殖技术，也叫作微型繁殖技术</w:t>
      </w:r>
      <w:r>
        <w:rPr>
          <w:rFonts w:ascii="Times New Roman" w:hAnsi="Times New Roman" w:eastAsia="楷体" w:cs="Times New Roman"/>
          <w:bCs/>
          <w:color w:val="FFFFFF" w:themeColor="background1"/>
          <w14:textFill>
            <w14:solidFill>
              <w14:schemeClr w14:val="bg1"/>
            </w14:solidFill>
          </w14:textFill>
        </w:rPr>
        <w:t>。</w:t>
      </w:r>
    </w:p>
    <w:p>
      <w:pPr>
        <w:ind w:firstLine="420" w:firstLineChars="200"/>
        <w:rPr>
          <w:rFonts w:ascii="Times New Roman" w:hAnsi="Times New Roman" w:eastAsia="宋体" w:cs="Times New Roman"/>
          <w:bCs/>
        </w:rPr>
      </w:pPr>
      <w:r>
        <w:rPr>
          <w:rFonts w:ascii="Times New Roman" w:hAnsi="Times New Roman" w:eastAsia="宋体" w:cs="Times New Roman"/>
          <w:bCs/>
        </w:rPr>
        <w:t>2</w:t>
      </w:r>
      <w:r>
        <w:rPr>
          <w:rFonts w:hint="eastAsia" w:ascii="Times New Roman" w:hAnsi="Times New Roman" w:eastAsia="宋体" w:cs="Times New Roman"/>
          <w:bCs/>
        </w:rPr>
        <w:t>．该技术有哪些优点？</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高效、快速地实现种苗的大量繁殖，保持优良品种的遗传特性。</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（二）作物脱毒</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阅读教材第</w:t>
      </w:r>
      <w:r>
        <w:rPr>
          <w:rFonts w:ascii="Times New Roman" w:hAnsi="Times New Roman" w:eastAsia="宋体" w:cs="Times New Roman"/>
          <w:bCs/>
        </w:rPr>
        <w:t>40</w:t>
      </w:r>
      <w:r>
        <w:rPr>
          <w:rFonts w:hint="eastAsia" w:ascii="Times New Roman" w:hAnsi="Times New Roman" w:eastAsia="宋体" w:cs="Times New Roman"/>
          <w:bCs/>
        </w:rPr>
        <w:t>页相关内容，</w:t>
      </w:r>
      <w:r>
        <w:rPr>
          <w:rFonts w:ascii="Times New Roman" w:hAnsi="Times New Roman" w:eastAsia="宋体" w:cs="Times New Roman"/>
          <w:bCs/>
        </w:rPr>
        <w:t>回答：</w:t>
      </w:r>
    </w:p>
    <w:p>
      <w:pPr>
        <w:ind w:firstLine="420" w:firstLineChars="200"/>
        <w:rPr>
          <w:rFonts w:ascii="Times New Roman" w:hAnsi="Times New Roman" w:eastAsia="宋体" w:cs="Times New Roman"/>
          <w:bCs/>
        </w:rPr>
      </w:pPr>
      <w:r>
        <w:rPr>
          <w:rFonts w:ascii="Times New Roman" w:hAnsi="Times New Roman" w:eastAsia="宋体" w:cs="Times New Roman"/>
          <w:bCs/>
        </w:rPr>
        <w:t>1．</w:t>
      </w:r>
      <w:r>
        <w:rPr>
          <w:rFonts w:hint="eastAsia" w:ascii="Times New Roman" w:hAnsi="Times New Roman" w:eastAsia="宋体" w:cs="Times New Roman"/>
          <w:bCs/>
        </w:rPr>
        <w:t>马铃薯、草莓和香蕉等通常是用什么繁殖方式进行繁殖的？这种繁殖方式会带来什么后果？</w:t>
      </w:r>
      <w:r>
        <w:rPr>
          <w:rFonts w:ascii="Times New Roman" w:hAnsi="Times New Roman" w:eastAsia="宋体" w:cs="Times New Roman"/>
          <w:bCs/>
        </w:rPr>
        <w:t xml:space="preserve"> </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 xml:space="preserve">无性繁殖 </w:t>
      </w:r>
      <w:r>
        <w:rPr>
          <w:rFonts w:ascii="Times New Roman" w:hAnsi="Times New Roman" w:eastAsia="楷体" w:cs="Times New Roman"/>
          <w:bCs/>
          <w:color w:val="FFFFFF" w:themeColor="background1"/>
          <w14:textFill>
            <w14:solidFill>
              <w14:schemeClr w14:val="bg1"/>
            </w14:solidFill>
          </w14:textFill>
        </w:rPr>
        <w:t xml:space="preserve"> </w:t>
      </w:r>
      <w:r>
        <w:rPr>
          <w:rFonts w:hint="eastAsia" w:ascii="Times New Roman" w:hAnsi="Times New Roman" w:eastAsia="楷体" w:cs="Times New Roman"/>
          <w:bCs/>
          <w:color w:val="FFFFFF" w:themeColor="background1"/>
          <w14:textFill>
            <w14:solidFill>
              <w14:schemeClr w14:val="bg1"/>
            </w14:solidFill>
          </w14:textFill>
        </w:rPr>
        <w:t>它们感染的病毒很容易传给后代。病毒在作物体内逐年积累，就会导致作物产量降低，品质变差。</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2．</w:t>
      </w:r>
      <w:r>
        <w:rPr>
          <w:rFonts w:ascii="Times New Roman" w:hAnsi="Times New Roman" w:eastAsia="宋体" w:cs="Times New Roman"/>
          <w:bCs/>
        </w:rPr>
        <w:t>科学家</w:t>
      </w:r>
      <w:r>
        <w:rPr>
          <w:rFonts w:hint="eastAsia" w:ascii="Times New Roman" w:hAnsi="Times New Roman" w:eastAsia="宋体" w:cs="Times New Roman"/>
          <w:bCs/>
        </w:rPr>
        <w:t>采用什么方法脱去病毒？为什么？</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 xml:space="preserve">采用茎尖组织培养技术脱去病毒 </w:t>
      </w:r>
      <w:r>
        <w:rPr>
          <w:rFonts w:ascii="Times New Roman" w:hAnsi="Times New Roman" w:eastAsia="楷体" w:cs="Times New Roman"/>
          <w:bCs/>
          <w:color w:val="FFFFFF" w:themeColor="background1"/>
          <w14:textFill>
            <w14:solidFill>
              <w14:schemeClr w14:val="bg1"/>
            </w14:solidFill>
          </w14:textFill>
        </w:rPr>
        <w:t xml:space="preserve"> 科学家发现植物顶端分生区附近（如茎尖）的</w:t>
      </w:r>
      <w:r>
        <w:rPr>
          <w:rFonts w:hint="eastAsia" w:ascii="Times New Roman" w:hAnsi="Times New Roman" w:eastAsia="楷体" w:cs="Times New Roman"/>
          <w:bCs/>
          <w:color w:val="FFFFFF" w:themeColor="background1"/>
          <w14:textFill>
            <w14:solidFill>
              <w14:schemeClr w14:val="bg1"/>
            </w14:solidFill>
          </w14:textFill>
        </w:rPr>
        <w:t>病毒极少，甚至无病毒。因此，切取一定大小的茎尖进行组织培养，再生的植株就有可能不带病毒，从而获得脱毒苗。</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3．该种方法有哪些优点？</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人们用组织培养技术培育出的脱毒马铃薯，要比未脱毒的马铃薯增产</w:t>
      </w:r>
      <w:r>
        <w:rPr>
          <w:rFonts w:ascii="Times New Roman" w:hAnsi="Times New Roman" w:eastAsia="楷体" w:cs="Times New Roman"/>
          <w:bCs/>
          <w:color w:val="FFFFFF" w:themeColor="background1"/>
          <w14:textFill>
            <w14:solidFill>
              <w14:schemeClr w14:val="bg1"/>
            </w14:solidFill>
          </w14:textFill>
        </w:rPr>
        <w:t>50%以上；脱毒草莓的产量和品质也</w:t>
      </w:r>
      <w:r>
        <w:rPr>
          <w:rFonts w:hint="eastAsia" w:ascii="Times New Roman" w:hAnsi="Times New Roman" w:eastAsia="楷体" w:cs="Times New Roman"/>
          <w:bCs/>
          <w:color w:val="FFFFFF" w:themeColor="background1"/>
          <w14:textFill>
            <w14:solidFill>
              <w14:schemeClr w14:val="bg1"/>
            </w14:solidFill>
          </w14:textFill>
        </w:rPr>
        <w:t>明显优于没有脱毒的草莓。</w:t>
      </w:r>
    </w:p>
    <w:p>
      <w:pPr>
        <w:ind w:firstLine="420" w:firstLineChars="200"/>
        <w:rPr>
          <w:rFonts w:ascii="黑体" w:eastAsia="黑体"/>
        </w:rPr>
      </w:pPr>
      <w:r>
        <w:rPr>
          <w:rFonts w:hint="eastAsia" w:ascii="黑体" w:eastAsia="黑体"/>
        </w:rPr>
        <w:t>二、作物新品种的培育</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（一）单倍体育种</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阅读教材第</w:t>
      </w:r>
      <w:r>
        <w:rPr>
          <w:rFonts w:ascii="Times New Roman" w:hAnsi="Times New Roman" w:eastAsia="宋体" w:cs="Times New Roman"/>
          <w:bCs/>
        </w:rPr>
        <w:t>40-41</w:t>
      </w:r>
      <w:r>
        <w:rPr>
          <w:rFonts w:hint="eastAsia" w:ascii="Times New Roman" w:hAnsi="Times New Roman" w:eastAsia="宋体" w:cs="Times New Roman"/>
          <w:bCs/>
        </w:rPr>
        <w:t>页相关内容，</w:t>
      </w:r>
      <w:r>
        <w:rPr>
          <w:rFonts w:ascii="Times New Roman" w:hAnsi="Times New Roman" w:eastAsia="宋体" w:cs="Times New Roman"/>
          <w:bCs/>
        </w:rPr>
        <w:t>回答：</w:t>
      </w:r>
    </w:p>
    <w:p>
      <w:pPr>
        <w:ind w:firstLine="420" w:firstLineChars="200"/>
        <w:rPr>
          <w:rFonts w:ascii="Times New Roman" w:hAnsi="Times New Roman" w:eastAsia="宋体" w:cs="Times New Roman"/>
          <w:bCs/>
        </w:rPr>
      </w:pPr>
      <w:r>
        <w:rPr>
          <w:rFonts w:ascii="Times New Roman" w:hAnsi="Times New Roman" w:eastAsia="宋体" w:cs="Times New Roman"/>
          <w:bCs/>
        </w:rPr>
        <w:t>1．</w:t>
      </w:r>
      <w:r>
        <w:rPr>
          <w:rFonts w:hint="eastAsia" w:ascii="Times New Roman" w:hAnsi="Times New Roman" w:eastAsia="宋体" w:cs="Times New Roman"/>
          <w:bCs/>
        </w:rPr>
        <w:t>常规选育出一个可以稳定遗传的作物优良品种，一般要经过几</w:t>
      </w:r>
      <w:r>
        <w:rPr>
          <w:rFonts w:ascii="Times New Roman" w:hAnsi="Times New Roman" w:eastAsia="宋体" w:cs="Times New Roman"/>
          <w:bCs/>
        </w:rPr>
        <w:t>年的连续筛选</w:t>
      </w:r>
      <w:r>
        <w:rPr>
          <w:rFonts w:hint="eastAsia" w:ascii="Times New Roman" w:hAnsi="Times New Roman" w:eastAsia="宋体" w:cs="Times New Roman"/>
          <w:bCs/>
        </w:rPr>
        <w:t>？</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ascii="Times New Roman" w:hAnsi="Times New Roman" w:eastAsia="楷体" w:cs="Times New Roman"/>
          <w:bCs/>
          <w:color w:val="FFFFFF" w:themeColor="background1"/>
          <w14:textFill>
            <w14:solidFill>
              <w14:schemeClr w14:val="bg1"/>
            </w14:solidFill>
          </w14:textFill>
        </w:rPr>
        <w:t>5~6</w:t>
      </w:r>
    </w:p>
    <w:p>
      <w:pPr>
        <w:ind w:firstLine="420" w:firstLineChars="200"/>
        <w:rPr>
          <w:rFonts w:ascii="Times New Roman" w:hAnsi="Times New Roman" w:eastAsia="宋体" w:cs="Times New Roman"/>
          <w:bCs/>
        </w:rPr>
      </w:pPr>
      <w:r>
        <w:rPr>
          <w:rFonts w:ascii="Times New Roman" w:hAnsi="Times New Roman" w:eastAsia="宋体" w:cs="Times New Roman"/>
          <w:bCs/>
        </w:rPr>
        <w:t>2</w:t>
      </w:r>
      <w:r>
        <w:rPr>
          <w:rFonts w:hint="eastAsia" w:ascii="Times New Roman" w:hAnsi="Times New Roman" w:eastAsia="宋体" w:cs="Times New Roman"/>
          <w:bCs/>
        </w:rPr>
        <w:t>．单倍体育种包括哪些主要步骤？</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先通过花药（或花粉）培养获得单倍体植株，然后经过诱导染色体加倍。</w:t>
      </w:r>
    </w:p>
    <w:p>
      <w:pPr>
        <w:ind w:firstLine="420" w:firstLineChars="200"/>
        <w:rPr>
          <w:rFonts w:ascii="Times New Roman" w:hAnsi="Times New Roman" w:eastAsia="宋体" w:cs="Times New Roman"/>
          <w:bCs/>
        </w:rPr>
      </w:pPr>
      <w:r>
        <w:rPr>
          <w:rFonts w:ascii="Times New Roman" w:hAnsi="Times New Roman" w:eastAsia="宋体" w:cs="Times New Roman"/>
          <w:bCs/>
        </w:rPr>
        <w:t>3</w:t>
      </w:r>
      <w:r>
        <w:rPr>
          <w:rFonts w:hint="eastAsia" w:ascii="Times New Roman" w:hAnsi="Times New Roman" w:eastAsia="宋体" w:cs="Times New Roman"/>
          <w:bCs/>
        </w:rPr>
        <w:t>．该项技术有什么优点？</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当年就能培育出遗传性状相对稳定的纯合二倍体植株，极大缩短了育种年限，节约了大量人力和物力</w:t>
      </w:r>
      <w:r>
        <w:rPr>
          <w:rFonts w:ascii="Times New Roman" w:hAnsi="Times New Roman" w:eastAsia="楷体" w:cs="Times New Roman"/>
          <w:bCs/>
          <w:color w:val="FFFFFF" w:themeColor="background1"/>
          <w14:textFill>
            <w14:solidFill>
              <w14:schemeClr w14:val="bg1"/>
            </w14:solidFill>
          </w14:textFill>
        </w:rPr>
        <w:t>。</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4．由于大多数单倍体植株的细胞中只含有一套染色体，染色体加倍后得到的植株的隐性性状容易显现，因此它也是进行_</w:t>
      </w:r>
      <w:r>
        <w:rPr>
          <w:rFonts w:ascii="Times New Roman" w:hAnsi="Times New Roman" w:eastAsia="宋体" w:cs="Times New Roman"/>
          <w:bCs/>
        </w:rPr>
        <w:t>_________</w:t>
      </w:r>
      <w:r>
        <w:rPr>
          <w:rFonts w:hint="eastAsia" w:ascii="Times New Roman" w:hAnsi="Times New Roman" w:eastAsia="宋体" w:cs="Times New Roman"/>
          <w:bCs/>
        </w:rPr>
        <w:t>育种和研究_</w:t>
      </w:r>
      <w:r>
        <w:rPr>
          <w:rFonts w:ascii="Times New Roman" w:hAnsi="Times New Roman" w:eastAsia="宋体" w:cs="Times New Roman"/>
          <w:bCs/>
        </w:rPr>
        <w:t>_________</w:t>
      </w:r>
      <w:r>
        <w:rPr>
          <w:rFonts w:hint="eastAsia" w:ascii="Times New Roman" w:hAnsi="Times New Roman" w:eastAsia="宋体" w:cs="Times New Roman"/>
          <w:bCs/>
        </w:rPr>
        <w:t>的理想材料。</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 xml:space="preserve">体细胞诱变 </w:t>
      </w:r>
      <w:r>
        <w:rPr>
          <w:rFonts w:ascii="Times New Roman" w:hAnsi="Times New Roman" w:eastAsia="楷体" w:cs="Times New Roman"/>
          <w:bCs/>
          <w:color w:val="FFFFFF" w:themeColor="background1"/>
          <w14:textFill>
            <w14:solidFill>
              <w14:schemeClr w14:val="bg1"/>
            </w14:solidFill>
          </w14:textFill>
        </w:rPr>
        <w:t xml:space="preserve"> </w:t>
      </w:r>
      <w:r>
        <w:rPr>
          <w:rFonts w:hint="eastAsia" w:ascii="Times New Roman" w:hAnsi="Times New Roman" w:eastAsia="楷体" w:cs="Times New Roman"/>
          <w:bCs/>
          <w:color w:val="FFFFFF" w:themeColor="background1"/>
          <w14:textFill>
            <w14:solidFill>
              <w14:schemeClr w14:val="bg1"/>
            </w14:solidFill>
          </w14:textFill>
        </w:rPr>
        <w:t>遗传突变</w:t>
      </w:r>
    </w:p>
    <w:p>
      <w:pPr>
        <w:ind w:firstLine="422" w:firstLineChars="200"/>
        <w:rPr>
          <w:rFonts w:ascii="Times New Roman" w:hAnsi="Times New Roman" w:eastAsia="宋体" w:cs="Times New Roman"/>
          <w:b/>
        </w:rPr>
      </w:pPr>
      <w:r>
        <w:rPr>
          <w:rFonts w:hint="eastAsia" w:ascii="Times New Roman" w:hAnsi="Times New Roman" w:eastAsia="宋体" w:cs="Times New Roman"/>
          <w:b/>
        </w:rPr>
        <w:t>（二）突变体的利用</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阅读教材第</w:t>
      </w:r>
      <w:r>
        <w:rPr>
          <w:rFonts w:ascii="Times New Roman" w:hAnsi="Times New Roman" w:eastAsia="宋体" w:cs="Times New Roman"/>
          <w:bCs/>
        </w:rPr>
        <w:t>41</w:t>
      </w:r>
      <w:r>
        <w:rPr>
          <w:rFonts w:hint="eastAsia" w:ascii="Times New Roman" w:hAnsi="Times New Roman" w:eastAsia="宋体" w:cs="Times New Roman"/>
          <w:bCs/>
        </w:rPr>
        <w:t>页相关内容，</w:t>
      </w:r>
      <w:r>
        <w:rPr>
          <w:rFonts w:ascii="Times New Roman" w:hAnsi="Times New Roman" w:eastAsia="宋体" w:cs="Times New Roman"/>
          <w:bCs/>
        </w:rPr>
        <w:t>回答：</w:t>
      </w:r>
    </w:p>
    <w:p>
      <w:pPr>
        <w:ind w:firstLine="420" w:firstLineChars="200"/>
        <w:rPr>
          <w:rFonts w:ascii="Times New Roman" w:hAnsi="Times New Roman" w:eastAsia="宋体" w:cs="Times New Roman"/>
          <w:bCs/>
        </w:rPr>
      </w:pPr>
      <w:r>
        <w:rPr>
          <w:rFonts w:ascii="Times New Roman" w:hAnsi="Times New Roman" w:eastAsia="宋体" w:cs="Times New Roman"/>
          <w:bCs/>
        </w:rPr>
        <w:t>1．</w:t>
      </w:r>
      <w:r>
        <w:rPr>
          <w:rFonts w:hint="eastAsia" w:ascii="Times New Roman" w:hAnsi="Times New Roman" w:eastAsia="宋体" w:cs="Times New Roman"/>
          <w:bCs/>
        </w:rPr>
        <w:t>在植物的组织培养过程中，由于培养细胞一直处于不断增殖的状态，因此它们容易受到什么因素的影响而产生突变？</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培养条件和诱变因素（如射线、化学物质等）</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2．我们如何利用这些突变体？</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从产生突变的个体中筛选出对人们有用的突变体，进而培育成新品种。</w:t>
      </w:r>
    </w:p>
    <w:p>
      <w:pPr>
        <w:ind w:firstLine="420" w:firstLineChars="200"/>
        <w:rPr>
          <w:rFonts w:ascii="黑体" w:eastAsia="黑体"/>
        </w:rPr>
      </w:pPr>
      <w:r>
        <w:rPr>
          <w:rFonts w:hint="eastAsia" w:ascii="黑体" w:eastAsia="黑体"/>
        </w:rPr>
        <w:t>三、细胞产物的工厂化生产</w:t>
      </w:r>
    </w:p>
    <w:p>
      <w:pPr>
        <w:ind w:firstLine="420" w:firstLineChars="200"/>
        <w:rPr>
          <w:rFonts w:ascii="Times New Roman" w:hAnsi="Times New Roman" w:eastAsia="宋体" w:cs="Times New Roman"/>
          <w:bCs/>
        </w:rPr>
      </w:pPr>
      <w:r>
        <w:rPr>
          <w:rFonts w:hint="eastAsia" w:ascii="Times New Roman" w:hAnsi="Times New Roman" w:eastAsia="宋体" w:cs="Times New Roman"/>
          <w:bCs/>
        </w:rPr>
        <w:t>阅读教材第</w:t>
      </w:r>
      <w:r>
        <w:rPr>
          <w:rFonts w:ascii="Times New Roman" w:hAnsi="Times New Roman" w:eastAsia="宋体" w:cs="Times New Roman"/>
          <w:bCs/>
        </w:rPr>
        <w:t>41</w:t>
      </w:r>
      <w:r>
        <w:rPr>
          <w:rFonts w:hint="eastAsia" w:ascii="Times New Roman" w:hAnsi="Times New Roman" w:eastAsia="宋体" w:cs="Times New Roman"/>
          <w:bCs/>
        </w:rPr>
        <w:t>页相关内容，</w:t>
      </w:r>
      <w:r>
        <w:rPr>
          <w:rFonts w:ascii="Times New Roman" w:hAnsi="Times New Roman" w:eastAsia="宋体" w:cs="Times New Roman"/>
          <w:bCs/>
        </w:rPr>
        <w:t>回答：</w:t>
      </w:r>
    </w:p>
    <w:p>
      <w:pPr>
        <w:ind w:firstLine="420" w:firstLineChars="200"/>
        <w:rPr>
          <w:rFonts w:ascii="Times New Roman" w:hAnsi="Times New Roman" w:eastAsia="宋体" w:cs="Times New Roman"/>
          <w:bCs/>
        </w:rPr>
      </w:pPr>
      <w:r>
        <w:rPr>
          <w:rFonts w:ascii="Times New Roman" w:hAnsi="Times New Roman" w:eastAsia="宋体" w:cs="Times New Roman"/>
          <w:bCs/>
        </w:rPr>
        <w:t>1．</w:t>
      </w:r>
      <w:r>
        <w:rPr>
          <w:rFonts w:hint="eastAsia" w:ascii="Times New Roman" w:hAnsi="Times New Roman" w:eastAsia="宋体" w:cs="Times New Roman"/>
          <w:bCs/>
        </w:rPr>
        <w:t>植物代谢产生的次生代谢物是不是植物基本生命活动所必需的？它属于哪一类物质？有什么用途？</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 xml:space="preserve">不是 </w:t>
      </w:r>
      <w:r>
        <w:rPr>
          <w:rFonts w:ascii="Times New Roman" w:hAnsi="Times New Roman" w:eastAsia="楷体" w:cs="Times New Roman"/>
          <w:bCs/>
          <w:color w:val="FFFFFF" w:themeColor="background1"/>
          <w14:textFill>
            <w14:solidFill>
              <w14:schemeClr w14:val="bg1"/>
            </w14:solidFill>
          </w14:textFill>
        </w:rPr>
        <w:t xml:space="preserve"> </w:t>
      </w:r>
      <w:r>
        <w:rPr>
          <w:rFonts w:hint="eastAsia" w:ascii="Times New Roman" w:hAnsi="Times New Roman" w:eastAsia="楷体" w:cs="Times New Roman"/>
          <w:bCs/>
          <w:color w:val="FFFFFF" w:themeColor="background1"/>
          <w14:textFill>
            <w14:solidFill>
              <w14:schemeClr w14:val="bg1"/>
            </w14:solidFill>
          </w14:textFill>
        </w:rPr>
        <w:t xml:space="preserve">是一类小分子有机化合物（如酚类、萜类和含氮化合物等） </w:t>
      </w:r>
      <w:r>
        <w:rPr>
          <w:rFonts w:ascii="Times New Roman" w:hAnsi="Times New Roman" w:eastAsia="楷体" w:cs="Times New Roman"/>
          <w:bCs/>
          <w:color w:val="FFFFFF" w:themeColor="background1"/>
          <w14:textFill>
            <w14:solidFill>
              <w14:schemeClr w14:val="bg1"/>
            </w14:solidFill>
          </w14:textFill>
        </w:rPr>
        <w:t xml:space="preserve"> </w:t>
      </w:r>
      <w:r>
        <w:rPr>
          <w:rFonts w:hint="eastAsia" w:ascii="Times New Roman" w:hAnsi="Times New Roman" w:eastAsia="楷体" w:cs="Times New Roman"/>
          <w:bCs/>
          <w:color w:val="FFFFFF" w:themeColor="background1"/>
          <w14:textFill>
            <w14:solidFill>
              <w14:schemeClr w14:val="bg1"/>
            </w14:solidFill>
          </w14:textFill>
        </w:rPr>
        <w:t>在植物抗病、抗虫等方面发挥作用，也是很多药物、香料和色素等的重要来源。</w:t>
      </w:r>
    </w:p>
    <w:p>
      <w:pPr>
        <w:ind w:firstLine="420" w:firstLineChars="200"/>
        <w:rPr>
          <w:rFonts w:ascii="Times New Roman" w:hAnsi="Times New Roman" w:eastAsia="宋体" w:cs="Times New Roman"/>
          <w:bCs/>
        </w:rPr>
      </w:pPr>
      <w:r>
        <w:rPr>
          <w:rFonts w:ascii="Times New Roman" w:hAnsi="Times New Roman" w:eastAsia="宋体" w:cs="Times New Roman"/>
          <w:bCs/>
        </w:rPr>
        <w:t>2</w:t>
      </w:r>
      <w:r>
        <w:rPr>
          <w:rFonts w:hint="eastAsia" w:ascii="Times New Roman" w:hAnsi="Times New Roman" w:eastAsia="宋体" w:cs="Times New Roman"/>
          <w:bCs/>
        </w:rPr>
        <w:t>．次生代谢物可以用从植物组织中提取的方法或通过化学合成途径获取吗？为什么？</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 xml:space="preserve">不可以 </w:t>
      </w:r>
      <w:r>
        <w:rPr>
          <w:rFonts w:ascii="Times New Roman" w:hAnsi="Times New Roman" w:eastAsia="楷体" w:cs="Times New Roman"/>
          <w:bCs/>
          <w:color w:val="FFFFFF" w:themeColor="background1"/>
          <w14:textFill>
            <w14:solidFill>
              <w14:schemeClr w14:val="bg1"/>
            </w14:solidFill>
          </w14:textFill>
        </w:rPr>
        <w:t xml:space="preserve"> </w:t>
      </w:r>
      <w:r>
        <w:rPr>
          <w:rFonts w:hint="eastAsia" w:ascii="Times New Roman" w:hAnsi="Times New Roman" w:eastAsia="楷体" w:cs="Times New Roman"/>
          <w:bCs/>
          <w:color w:val="FFFFFF" w:themeColor="background1"/>
          <w14:textFill>
            <w14:solidFill>
              <w14:schemeClr w14:val="bg1"/>
            </w14:solidFill>
          </w14:textFill>
        </w:rPr>
        <w:t>含量很低，从组织提取会大量破坏植物资源，有些产物不能或难以通过化学合成途径得到。</w:t>
      </w:r>
    </w:p>
    <w:p>
      <w:pPr>
        <w:ind w:firstLine="420" w:firstLineChars="200"/>
        <w:rPr>
          <w:rFonts w:ascii="Times New Roman" w:hAnsi="Times New Roman" w:eastAsia="宋体" w:cs="Times New Roman"/>
          <w:bCs/>
        </w:rPr>
      </w:pPr>
      <w:r>
        <w:rPr>
          <w:rFonts w:ascii="Times New Roman" w:hAnsi="Times New Roman" w:eastAsia="宋体" w:cs="Times New Roman"/>
          <w:bCs/>
        </w:rPr>
        <w:t>3</w:t>
      </w:r>
      <w:r>
        <w:rPr>
          <w:rFonts w:hint="eastAsia" w:ascii="Times New Roman" w:hAnsi="Times New Roman" w:eastAsia="宋体" w:cs="Times New Roman"/>
          <w:bCs/>
        </w:rPr>
        <w:t>．人们期望利用什么方法获得目标产物（次生代谢物）？这个过程称做什么？</w:t>
      </w:r>
    </w:p>
    <w:p>
      <w:pPr>
        <w:ind w:firstLine="420" w:firstLineChars="200"/>
        <w:rPr>
          <w:rFonts w:ascii="Times New Roman" w:hAnsi="Times New Roman" w:eastAsia="楷体" w:cs="Times New Roman"/>
          <w:bCs/>
          <w:color w:val="FFFFFF" w:themeColor="background1"/>
          <w14:textFill>
            <w14:solidFill>
              <w14:schemeClr w14:val="bg1"/>
            </w14:solidFill>
          </w14:textFill>
        </w:rPr>
      </w:pPr>
      <w:r>
        <w:rPr>
          <w:rFonts w:hint="eastAsia" w:ascii="Times New Roman" w:hAnsi="Times New Roman" w:eastAsia="楷体" w:cs="Times New Roman"/>
          <w:bCs/>
          <w:color w:val="FFFFFF" w:themeColor="background1"/>
          <w14:textFill>
            <w14:solidFill>
              <w14:schemeClr w14:val="bg1"/>
            </w14:solidFill>
          </w14:textFill>
        </w:rPr>
        <w:t xml:space="preserve">植物细胞培养 </w:t>
      </w:r>
      <w:r>
        <w:rPr>
          <w:rFonts w:ascii="Times New Roman" w:hAnsi="Times New Roman" w:eastAsia="楷体" w:cs="Times New Roman"/>
          <w:bCs/>
          <w:color w:val="FFFFFF" w:themeColor="background1"/>
          <w14:textFill>
            <w14:solidFill>
              <w14:schemeClr w14:val="bg1"/>
            </w14:solidFill>
          </w14:textFill>
        </w:rPr>
        <w:t xml:space="preserve"> </w:t>
      </w:r>
      <w:r>
        <w:rPr>
          <w:rFonts w:hint="eastAsia" w:ascii="Times New Roman" w:hAnsi="Times New Roman" w:eastAsia="楷体" w:cs="Times New Roman"/>
          <w:bCs/>
          <w:color w:val="FFFFFF" w:themeColor="background1"/>
          <w14:textFill>
            <w14:solidFill>
              <w14:schemeClr w14:val="bg1"/>
            </w14:solidFill>
          </w14:textFill>
        </w:rPr>
        <w:t>细胞产物的工厂化生产。</w:t>
      </w:r>
    </w:p>
    <w:p>
      <w:pPr>
        <w:ind w:firstLine="420" w:firstLineChars="200"/>
        <w:rPr>
          <w:rFonts w:ascii="Times New Roman" w:hAnsi="Times New Roman" w:eastAsia="宋体" w:cs="Times New Roman"/>
          <w:bCs/>
        </w:rPr>
      </w:pPr>
      <w:r>
        <w:rPr>
          <w:rFonts w:ascii="Times New Roman" w:hAnsi="Times New Roman" w:eastAsia="宋体" w:cs="Times New Roman"/>
          <w:bCs/>
        </w:rPr>
        <w:t>4</w:t>
      </w:r>
      <w:r>
        <w:rPr>
          <w:rFonts w:hint="eastAsia" w:ascii="Times New Roman" w:hAnsi="Times New Roman" w:eastAsia="宋体" w:cs="Times New Roman"/>
          <w:bCs/>
        </w:rPr>
        <w:t>．什么是植物细胞培养？有何优点？有何意义？</w:t>
      </w:r>
    </w:p>
    <w:p>
      <w:r>
        <w:rPr>
          <w:rFonts w:hint="eastAsia" w:ascii="Times New Roman" w:hAnsi="Times New Roman" w:eastAsia="楷体" w:cs="Times New Roman"/>
          <w:bCs/>
          <w:color w:val="FFFFFF" w:themeColor="background1"/>
          <w14:textFill>
            <w14:solidFill>
              <w14:schemeClr w14:val="bg1"/>
            </w14:solidFill>
          </w14:textFill>
        </w:rPr>
        <w:t>是指在离体条件下对单个植物细胞或细胞团进行培养使其增殖的技</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5MmVmYTE4YmZkOWNhZjFkMmQ3MjEyNDE0ZGIzM2UifQ=="/>
  </w:docVars>
  <w:rsids>
    <w:rsidRoot w:val="60031CB2"/>
    <w:rsid w:val="60031C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keepNext/>
      <w:keepLines/>
      <w:jc w:val="center"/>
      <w:outlineLvl w:val="2"/>
    </w:pPr>
    <w:rPr>
      <w:rFonts w:ascii="隶书" w:hAnsi="隶书" w:eastAsia="隶书" w:cs="Times New Roman"/>
      <w:bCs/>
      <w:sz w:val="28"/>
      <w:szCs w:val="32"/>
    </w:rPr>
  </w:style>
  <w:style w:type="character" w:default="1" w:styleId="4">
    <w:name w:val="Default Paragraph Font"/>
    <w:semiHidden/>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2025-02-13T12:38:00Z</dcterms:created>
  <dc:creator>A香巴拉</dc:creator>
  <cp:lastModifiedBy>A香巴拉</cp:lastModifiedBy>
  <dcterms:modified xsi:type="dcterms:W3CDTF">2025-02-13T12:39:30Z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B0566E5D546841AF967421740E8D32AD_11</vt:lpwstr>
  </property>
</Properties>
</file>