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57E39">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11214100</wp:posOffset>
            </wp:positionH>
            <wp:positionV relativeFrom="topMargin">
              <wp:posOffset>12166600</wp:posOffset>
            </wp:positionV>
            <wp:extent cx="381000" cy="355600"/>
            <wp:effectExtent l="0" t="0" r="0" b="1016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81000" cy="355600"/>
                    </a:xfrm>
                    <a:prstGeom prst="rect">
                      <a:avLst/>
                    </a:prstGeom>
                  </pic:spPr>
                </pic:pic>
              </a:graphicData>
            </a:graphic>
          </wp:anchor>
        </w:drawing>
      </w:r>
      <w:r>
        <w:rPr>
          <w:rFonts w:hint="eastAsia" w:asciiTheme="majorEastAsia" w:hAnsiTheme="majorEastAsia" w:eastAsiaTheme="majorEastAsia" w:cstheme="majorEastAsia"/>
          <w:b/>
          <w:bCs/>
          <w:sz w:val="32"/>
          <w:szCs w:val="40"/>
        </w:rPr>
        <w:t>第三章 基因工程</w:t>
      </w:r>
    </w:p>
    <w:p w14:paraId="654FD15E">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第3节 基因工程的应用 </w:t>
      </w:r>
    </w:p>
    <w:p w14:paraId="0E44ED1A">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5F17F0C6">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268237F1">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72F78BC5">
      <w:pPr>
        <w:spacing w:line="360" w:lineRule="auto"/>
        <w:rPr>
          <w:b/>
          <w:bCs/>
          <w:sz w:val="24"/>
          <w:szCs w:val="32"/>
        </w:rPr>
      </w:pPr>
      <w:r>
        <w:rPr>
          <w:rFonts w:hint="eastAsia"/>
          <w:b/>
          <w:bCs/>
          <w:sz w:val="24"/>
          <w:szCs w:val="32"/>
        </w:rPr>
        <w:t>一、基因工程在农牧业方面的应用</w:t>
      </w:r>
    </w:p>
    <w:p w14:paraId="7D5E46D0">
      <w:pPr>
        <w:spacing w:line="360" w:lineRule="auto"/>
        <w:rPr>
          <w:sz w:val="24"/>
          <w:szCs w:val="32"/>
        </w:rPr>
      </w:pPr>
      <w:r>
        <w:rPr>
          <w:rFonts w:hint="eastAsia"/>
          <w:sz w:val="24"/>
          <w:szCs w:val="32"/>
        </w:rPr>
        <w:t>1.基因作物方面</w:t>
      </w:r>
    </w:p>
    <w:p w14:paraId="21EB0AF0">
      <w:pPr>
        <w:spacing w:line="360" w:lineRule="auto"/>
        <w:rPr>
          <w:sz w:val="24"/>
          <w:szCs w:val="32"/>
        </w:rPr>
      </w:pPr>
      <w:r>
        <w:rPr>
          <w:rFonts w:hint="eastAsia"/>
          <w:sz w:val="24"/>
          <w:szCs w:val="32"/>
        </w:rPr>
        <w:t xml:space="preserve">  化学杀虫剂的施用量</w:t>
      </w:r>
      <w:r>
        <w:rPr>
          <w:rFonts w:hint="eastAsia"/>
          <w:color w:val="C00000"/>
          <w:sz w:val="24"/>
          <w:szCs w:val="32"/>
          <w:u w:val="single"/>
        </w:rPr>
        <w:t>减少</w:t>
      </w:r>
      <w:r>
        <w:rPr>
          <w:rFonts w:hint="eastAsia"/>
          <w:sz w:val="24"/>
          <w:szCs w:val="32"/>
        </w:rPr>
        <w:t>，作物产量</w:t>
      </w:r>
      <w:r>
        <w:rPr>
          <w:rFonts w:hint="eastAsia"/>
          <w:color w:val="C00000"/>
          <w:sz w:val="24"/>
          <w:szCs w:val="32"/>
          <w:u w:val="single"/>
        </w:rPr>
        <w:t>增加</w:t>
      </w:r>
      <w:r>
        <w:rPr>
          <w:rFonts w:hint="eastAsia"/>
          <w:sz w:val="24"/>
          <w:szCs w:val="32"/>
        </w:rPr>
        <w:t>，经济效益</w:t>
      </w:r>
      <w:r>
        <w:rPr>
          <w:rFonts w:hint="eastAsia"/>
          <w:color w:val="C00000"/>
          <w:sz w:val="24"/>
          <w:szCs w:val="32"/>
          <w:u w:val="single"/>
        </w:rPr>
        <w:t>增加</w:t>
      </w:r>
      <w:r>
        <w:rPr>
          <w:rFonts w:hint="eastAsia"/>
          <w:sz w:val="24"/>
          <w:szCs w:val="32"/>
        </w:rPr>
        <w:t>。</w:t>
      </w:r>
    </w:p>
    <w:p w14:paraId="54EC1664">
      <w:pPr>
        <w:spacing w:line="360" w:lineRule="auto"/>
        <w:rPr>
          <w:sz w:val="24"/>
          <w:szCs w:val="32"/>
        </w:rPr>
      </w:pPr>
      <w:r>
        <w:rPr>
          <w:rFonts w:hint="eastAsia"/>
          <w:sz w:val="24"/>
          <w:szCs w:val="32"/>
        </w:rPr>
        <w:t xml:space="preserve"> （1）转基因抗虫植物</w:t>
      </w:r>
    </w:p>
    <w:p w14:paraId="0C975CF6">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措施：从某些生物中分离出具有</w:t>
      </w:r>
      <w:r>
        <w:rPr>
          <w:rFonts w:hint="eastAsia"/>
          <w:color w:val="C00000"/>
          <w:sz w:val="24"/>
          <w:szCs w:val="32"/>
          <w:u w:val="single"/>
        </w:rPr>
        <w:t>抗虫</w:t>
      </w:r>
      <w:r>
        <w:rPr>
          <w:rFonts w:hint="eastAsia"/>
          <w:sz w:val="24"/>
          <w:szCs w:val="32"/>
        </w:rPr>
        <w:t>功能的基因，将它导入作物中培育出具有抗虫性的作物。</w:t>
      </w:r>
    </w:p>
    <w:p w14:paraId="68DC5FC3">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成果：转基因抗虫棉花、玉米、大豆、水稻和马铃薯等。</w:t>
      </w:r>
    </w:p>
    <w:p w14:paraId="59285483">
      <w:pPr>
        <w:spacing w:line="360" w:lineRule="auto"/>
        <w:rPr>
          <w:sz w:val="24"/>
          <w:szCs w:val="32"/>
        </w:rPr>
      </w:pPr>
      <w:r>
        <w:rPr>
          <w:rFonts w:hint="eastAsia"/>
          <w:sz w:val="24"/>
          <w:szCs w:val="32"/>
        </w:rPr>
        <w:t xml:space="preserve"> （2）转基因抗病植物</w:t>
      </w:r>
    </w:p>
    <w:p w14:paraId="161CAAD8">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措施：将来源于某些病毒、真菌等的</w:t>
      </w:r>
      <w:r>
        <w:rPr>
          <w:rFonts w:hint="eastAsia"/>
          <w:color w:val="C00000"/>
          <w:sz w:val="24"/>
          <w:szCs w:val="32"/>
          <w:u w:val="single"/>
        </w:rPr>
        <w:t>抗病</w:t>
      </w:r>
      <w:r>
        <w:rPr>
          <w:rFonts w:hint="eastAsia"/>
          <w:sz w:val="24"/>
          <w:szCs w:val="32"/>
        </w:rPr>
        <w:t>基因导入植物中，培育出转基因抗病植物。</w:t>
      </w:r>
    </w:p>
    <w:p w14:paraId="1E1B5F60">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成果：转基因抗病毒甜椒、番木瓜和烟草等。</w:t>
      </w:r>
    </w:p>
    <w:p w14:paraId="7649C1B4">
      <w:pPr>
        <w:spacing w:line="360" w:lineRule="auto"/>
        <w:rPr>
          <w:sz w:val="24"/>
          <w:szCs w:val="32"/>
        </w:rPr>
      </w:pPr>
      <w:r>
        <w:rPr>
          <w:rFonts w:hint="eastAsia"/>
          <w:sz w:val="24"/>
          <w:szCs w:val="32"/>
        </w:rPr>
        <w:t xml:space="preserve"> （3）转基因抗除草剂植物</w:t>
      </w:r>
    </w:p>
    <w:p w14:paraId="57395D82">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措施：将</w:t>
      </w:r>
      <w:r>
        <w:rPr>
          <w:rFonts w:hint="eastAsia"/>
          <w:color w:val="C00000"/>
          <w:sz w:val="24"/>
          <w:szCs w:val="32"/>
          <w:u w:val="single"/>
        </w:rPr>
        <w:t>降解或抵抗某种除草剂</w:t>
      </w:r>
      <w:r>
        <w:rPr>
          <w:rFonts w:hint="eastAsia"/>
          <w:sz w:val="24"/>
          <w:szCs w:val="32"/>
        </w:rPr>
        <w:t>的基因导入作物，培育出抗除草剂的作物品种。</w:t>
      </w:r>
    </w:p>
    <w:p w14:paraId="615BD109">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成果：转基因抗除草剂玉米、大豆、油菜和甜菜等。</w:t>
      </w:r>
    </w:p>
    <w:p w14:paraId="5FF847B0">
      <w:pPr>
        <w:spacing w:line="360" w:lineRule="auto"/>
        <w:rPr>
          <w:sz w:val="24"/>
          <w:szCs w:val="32"/>
        </w:rPr>
      </w:pPr>
      <w:r>
        <w:rPr>
          <w:rFonts w:hint="eastAsia"/>
          <w:sz w:val="24"/>
          <w:szCs w:val="32"/>
        </w:rPr>
        <w:t xml:space="preserve"> （4）改良植物的品质</w:t>
      </w:r>
    </w:p>
    <w:p w14:paraId="1C2F8D87">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目的：改良植物的</w:t>
      </w:r>
      <w:r>
        <w:rPr>
          <w:rFonts w:hint="eastAsia"/>
          <w:color w:val="C00000"/>
          <w:sz w:val="24"/>
          <w:szCs w:val="32"/>
          <w:u w:val="single"/>
        </w:rPr>
        <w:t>营养价值、观赏价值</w:t>
      </w:r>
      <w:r>
        <w:rPr>
          <w:rFonts w:hint="eastAsia"/>
          <w:sz w:val="24"/>
          <w:szCs w:val="32"/>
        </w:rPr>
        <w:t>等。</w:t>
      </w:r>
    </w:p>
    <w:p w14:paraId="09B516C3">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成果：将某种必需氨基酸含量多的蛋白质编码基因导入植物中，可以提高这种氨基酸的含量。</w:t>
      </w:r>
    </w:p>
    <w:p w14:paraId="433BBA8B">
      <w:pPr>
        <w:spacing w:line="360" w:lineRule="auto"/>
        <w:rPr>
          <w:sz w:val="24"/>
          <w:szCs w:val="32"/>
        </w:rPr>
      </w:pPr>
      <w:r>
        <w:rPr>
          <w:rFonts w:hint="eastAsia"/>
          <w:sz w:val="24"/>
          <w:szCs w:val="32"/>
        </w:rPr>
        <w:t>2.转基因动物方面</w:t>
      </w:r>
    </w:p>
    <w:p w14:paraId="7DF74EFD">
      <w:pPr>
        <w:spacing w:line="360" w:lineRule="auto"/>
        <w:rPr>
          <w:sz w:val="24"/>
          <w:szCs w:val="32"/>
        </w:rPr>
      </w:pPr>
      <w:r>
        <w:rPr>
          <w:rFonts w:hint="eastAsia"/>
          <w:sz w:val="24"/>
          <w:szCs w:val="32"/>
        </w:rPr>
        <w:t xml:space="preserve">  有些成果正在进入</w:t>
      </w:r>
      <w:r>
        <w:rPr>
          <w:rFonts w:hint="eastAsia"/>
          <w:color w:val="C00000"/>
          <w:sz w:val="24"/>
          <w:szCs w:val="32"/>
          <w:u w:val="single"/>
        </w:rPr>
        <w:t>实用化和商业化</w:t>
      </w:r>
      <w:r>
        <w:rPr>
          <w:rFonts w:hint="eastAsia"/>
          <w:sz w:val="24"/>
          <w:szCs w:val="32"/>
        </w:rPr>
        <w:t>开发的阶段。</w:t>
      </w:r>
    </w:p>
    <w:p w14:paraId="28BC6BB5">
      <w:pPr>
        <w:spacing w:line="360" w:lineRule="auto"/>
        <w:rPr>
          <w:sz w:val="24"/>
          <w:szCs w:val="32"/>
        </w:rPr>
      </w:pPr>
      <w:r>
        <w:rPr>
          <w:rFonts w:hint="eastAsia"/>
          <w:sz w:val="24"/>
          <w:szCs w:val="32"/>
        </w:rPr>
        <w:t xml:space="preserve"> （1）提高动物的生长速率</w:t>
      </w:r>
    </w:p>
    <w:p w14:paraId="3706F559">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措施：将</w:t>
      </w:r>
      <w:r>
        <w:rPr>
          <w:rFonts w:hint="eastAsia"/>
          <w:color w:val="C00000"/>
          <w:sz w:val="24"/>
          <w:szCs w:val="32"/>
          <w:u w:val="single"/>
        </w:rPr>
        <w:t>外源生长激素</w:t>
      </w:r>
      <w:r>
        <w:rPr>
          <w:rFonts w:hint="eastAsia"/>
          <w:sz w:val="24"/>
          <w:szCs w:val="32"/>
        </w:rPr>
        <w:t>基因导入动物体内，以提高动物的生长速率。</w:t>
      </w:r>
    </w:p>
    <w:p w14:paraId="6E3C0241">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成果：转基因鲤鱼。</w:t>
      </w:r>
    </w:p>
    <w:p w14:paraId="18ACD9B1">
      <w:pPr>
        <w:spacing w:line="360" w:lineRule="auto"/>
        <w:rPr>
          <w:sz w:val="24"/>
          <w:szCs w:val="32"/>
        </w:rPr>
      </w:pPr>
      <w:r>
        <w:rPr>
          <w:rFonts w:hint="eastAsia"/>
          <w:sz w:val="24"/>
          <w:szCs w:val="32"/>
        </w:rPr>
        <w:t xml:space="preserve"> （2）改善畜产品的品质</w:t>
      </w:r>
    </w:p>
    <w:p w14:paraId="4BD3D60C">
      <w:pPr>
        <w:spacing w:line="360" w:lineRule="auto"/>
        <w:rPr>
          <w:sz w:val="24"/>
          <w:szCs w:val="32"/>
        </w:rPr>
      </w:pPr>
      <w:r>
        <w:rPr>
          <w:rFonts w:hint="eastAsia"/>
          <w:sz w:val="24"/>
          <w:szCs w:val="32"/>
        </w:rPr>
        <w:t xml:space="preserve"> </w:t>
      </w:r>
      <w:r>
        <w:rPr>
          <w:rFonts w:ascii="Calibri" w:hAnsi="Calibri" w:cs="Calibri"/>
          <w:sz w:val="24"/>
          <w:szCs w:val="32"/>
        </w:rPr>
        <w:t>①</w:t>
      </w:r>
      <w:r>
        <w:rPr>
          <w:rFonts w:hint="eastAsia"/>
          <w:sz w:val="24"/>
          <w:szCs w:val="32"/>
        </w:rPr>
        <w:t>存在问题：有些人由于</w:t>
      </w:r>
      <w:r>
        <w:rPr>
          <w:rFonts w:hint="eastAsia"/>
          <w:color w:val="C00000"/>
          <w:sz w:val="24"/>
          <w:szCs w:val="32"/>
          <w:u w:val="single"/>
        </w:rPr>
        <w:t>乳糖酶</w:t>
      </w:r>
      <w:r>
        <w:rPr>
          <w:rFonts w:hint="eastAsia"/>
          <w:sz w:val="24"/>
          <w:szCs w:val="32"/>
        </w:rPr>
        <w:t>分泌少，不能完全消化牛奶中的乳糖，食用牛奶后会出现腹泻等不适症状，称之为乳糖不耐受。</w:t>
      </w:r>
    </w:p>
    <w:p w14:paraId="1351C4D7">
      <w:pPr>
        <w:spacing w:line="360" w:lineRule="auto"/>
        <w:rPr>
          <w:sz w:val="24"/>
          <w:szCs w:val="32"/>
        </w:rPr>
      </w:pPr>
      <w:r>
        <w:rPr>
          <w:rFonts w:hint="eastAsia"/>
          <w:sz w:val="24"/>
          <w:szCs w:val="32"/>
        </w:rPr>
        <w:t xml:space="preserve"> </w:t>
      </w:r>
      <w:r>
        <w:rPr>
          <w:rFonts w:ascii="Calibri" w:hAnsi="Calibri" w:cs="Calibri"/>
          <w:sz w:val="24"/>
          <w:szCs w:val="32"/>
        </w:rPr>
        <w:t>②</w:t>
      </w:r>
      <w:r>
        <w:rPr>
          <w:rFonts w:hint="eastAsia"/>
          <w:sz w:val="24"/>
          <w:szCs w:val="32"/>
        </w:rPr>
        <w:t>措施：将</w:t>
      </w:r>
      <w:r>
        <w:rPr>
          <w:rFonts w:hint="eastAsia"/>
          <w:color w:val="C00000"/>
          <w:sz w:val="24"/>
          <w:szCs w:val="32"/>
          <w:u w:val="single"/>
        </w:rPr>
        <w:t>肠乳糖酶</w:t>
      </w:r>
      <w:r>
        <w:rPr>
          <w:rFonts w:hint="eastAsia"/>
          <w:sz w:val="24"/>
          <w:szCs w:val="32"/>
        </w:rPr>
        <w:t>基因导入奶牛基因组，使获得的转基因牛分泌的乳汁中，</w:t>
      </w:r>
      <w:r>
        <w:rPr>
          <w:rFonts w:hint="eastAsia"/>
          <w:color w:val="C00000"/>
          <w:sz w:val="24"/>
          <w:szCs w:val="32"/>
          <w:u w:val="single"/>
        </w:rPr>
        <w:t>乳糖</w:t>
      </w:r>
      <w:r>
        <w:rPr>
          <w:rFonts w:hint="eastAsia"/>
          <w:sz w:val="24"/>
          <w:szCs w:val="32"/>
        </w:rPr>
        <w:t>的含量大大降低，而其他成分不受影响。</w:t>
      </w:r>
    </w:p>
    <w:p w14:paraId="4CDF29D0">
      <w:pPr>
        <w:spacing w:line="360" w:lineRule="auto"/>
        <w:rPr>
          <w:b/>
          <w:bCs/>
          <w:sz w:val="24"/>
          <w:szCs w:val="32"/>
        </w:rPr>
      </w:pPr>
      <w:r>
        <w:rPr>
          <w:rFonts w:hint="eastAsia"/>
          <w:b/>
          <w:bCs/>
          <w:sz w:val="24"/>
          <w:szCs w:val="32"/>
        </w:rPr>
        <w:t>二、基因工程在医药卫生领域的应用</w:t>
      </w:r>
    </w:p>
    <w:p w14:paraId="36377655">
      <w:pPr>
        <w:spacing w:line="360" w:lineRule="auto"/>
        <w:rPr>
          <w:sz w:val="24"/>
          <w:szCs w:val="32"/>
        </w:rPr>
      </w:pPr>
      <w:r>
        <w:rPr>
          <w:rFonts w:hint="eastAsia"/>
          <w:sz w:val="24"/>
          <w:szCs w:val="32"/>
        </w:rPr>
        <w:t>1.对微生物或动植物的细胞进行基因改造</w:t>
      </w:r>
    </w:p>
    <w:p w14:paraId="4DA70D61">
      <w:pPr>
        <w:spacing w:line="360" w:lineRule="auto"/>
        <w:rPr>
          <w:sz w:val="24"/>
          <w:szCs w:val="32"/>
        </w:rPr>
      </w:pPr>
      <w:r>
        <w:rPr>
          <w:rFonts w:hint="eastAsia"/>
          <w:sz w:val="24"/>
          <w:szCs w:val="32"/>
        </w:rPr>
        <w:t xml:space="preserve"> （1）目的：使它们能够生产药物。</w:t>
      </w:r>
    </w:p>
    <w:p w14:paraId="37FF5C23">
      <w:pPr>
        <w:spacing w:line="360" w:lineRule="auto"/>
        <w:rPr>
          <w:sz w:val="24"/>
          <w:szCs w:val="32"/>
        </w:rPr>
      </w:pPr>
      <w:r>
        <w:rPr>
          <w:rFonts w:hint="eastAsia"/>
          <w:sz w:val="24"/>
          <w:szCs w:val="32"/>
        </w:rPr>
        <w:t xml:space="preserve"> （2）药物种类：细胞因子、抗体、疫苗和激素等。</w:t>
      </w:r>
    </w:p>
    <w:p w14:paraId="799F6CEA">
      <w:pPr>
        <w:spacing w:line="360" w:lineRule="auto"/>
        <w:rPr>
          <w:sz w:val="24"/>
          <w:szCs w:val="32"/>
        </w:rPr>
      </w:pPr>
      <w:r>
        <w:rPr>
          <w:rFonts w:hint="eastAsia"/>
          <w:sz w:val="24"/>
          <w:szCs w:val="32"/>
        </w:rPr>
        <w:t>2.让哺乳动物批量生产药物——乳腺生物反应器或乳房生物反应器</w:t>
      </w:r>
    </w:p>
    <w:p w14:paraId="780643DD">
      <w:pPr>
        <w:spacing w:line="360" w:lineRule="auto"/>
        <w:rPr>
          <w:sz w:val="24"/>
          <w:szCs w:val="32"/>
        </w:rPr>
      </w:pPr>
      <w:r>
        <w:rPr>
          <w:rFonts w:hint="eastAsia"/>
          <w:sz w:val="24"/>
          <w:szCs w:val="32"/>
        </w:rPr>
        <w:t xml:space="preserve"> （1）措施：将药用蛋白基因与乳腺中</w:t>
      </w:r>
      <w:r>
        <w:rPr>
          <w:rFonts w:hint="eastAsia"/>
          <w:color w:val="C00000"/>
          <w:sz w:val="24"/>
          <w:szCs w:val="32"/>
          <w:u w:val="single"/>
        </w:rPr>
        <w:t>特异性表达的基因的启动子</w:t>
      </w:r>
      <w:r>
        <w:rPr>
          <w:rFonts w:hint="eastAsia"/>
          <w:sz w:val="24"/>
          <w:szCs w:val="32"/>
        </w:rPr>
        <w:t>等调控元件重组在一起。</w:t>
      </w:r>
    </w:p>
    <w:p w14:paraId="1801E32E">
      <w:pPr>
        <w:spacing w:line="360" w:lineRule="auto"/>
        <w:rPr>
          <w:sz w:val="24"/>
          <w:szCs w:val="32"/>
        </w:rPr>
      </w:pPr>
      <w:r>
        <w:rPr>
          <w:rFonts w:hint="eastAsia"/>
          <w:sz w:val="24"/>
          <w:szCs w:val="32"/>
        </w:rPr>
        <w:t xml:space="preserve"> （2）受体细胞：动物的</w:t>
      </w:r>
      <w:r>
        <w:rPr>
          <w:rFonts w:hint="eastAsia"/>
          <w:color w:val="C00000"/>
          <w:sz w:val="24"/>
          <w:szCs w:val="32"/>
          <w:u w:val="single"/>
        </w:rPr>
        <w:t>受精卵</w:t>
      </w:r>
      <w:r>
        <w:rPr>
          <w:rFonts w:hint="eastAsia"/>
          <w:sz w:val="24"/>
          <w:szCs w:val="32"/>
        </w:rPr>
        <w:t>。</w:t>
      </w:r>
    </w:p>
    <w:p w14:paraId="4CF13F05">
      <w:pPr>
        <w:spacing w:line="360" w:lineRule="auto"/>
        <w:rPr>
          <w:sz w:val="24"/>
          <w:szCs w:val="32"/>
        </w:rPr>
      </w:pPr>
      <w:r>
        <w:rPr>
          <w:rFonts w:hint="eastAsia"/>
          <w:sz w:val="24"/>
          <w:szCs w:val="32"/>
        </w:rPr>
        <w:t xml:space="preserve"> （3）导入方法：</w:t>
      </w:r>
      <w:r>
        <w:rPr>
          <w:rFonts w:hint="eastAsia"/>
          <w:color w:val="C00000"/>
          <w:sz w:val="24"/>
          <w:szCs w:val="32"/>
          <w:u w:val="single"/>
        </w:rPr>
        <w:t>显微注射法</w:t>
      </w:r>
      <w:r>
        <w:rPr>
          <w:rFonts w:hint="eastAsia"/>
          <w:sz w:val="24"/>
          <w:szCs w:val="32"/>
        </w:rPr>
        <w:t>。</w:t>
      </w:r>
    </w:p>
    <w:p w14:paraId="5A55DFD8">
      <w:pPr>
        <w:spacing w:line="360" w:lineRule="auto"/>
        <w:rPr>
          <w:sz w:val="24"/>
          <w:szCs w:val="32"/>
        </w:rPr>
      </w:pPr>
      <w:r>
        <w:rPr>
          <w:rFonts w:hint="eastAsia"/>
          <w:sz w:val="24"/>
          <w:szCs w:val="32"/>
        </w:rPr>
        <w:t>3.建立移植器官工厂</w:t>
      </w:r>
    </w:p>
    <w:p w14:paraId="3ACEAA57">
      <w:pPr>
        <w:spacing w:line="360" w:lineRule="auto"/>
        <w:rPr>
          <w:sz w:val="24"/>
          <w:szCs w:val="32"/>
        </w:rPr>
      </w:pPr>
      <w:r>
        <w:rPr>
          <w:rFonts w:hint="eastAsia"/>
          <w:sz w:val="24"/>
          <w:szCs w:val="32"/>
        </w:rPr>
        <w:t xml:space="preserve"> 在器官供体的基因组中导入某种调节因子，以抑制</w:t>
      </w:r>
      <w:r>
        <w:rPr>
          <w:rFonts w:hint="eastAsia"/>
          <w:color w:val="C00000"/>
          <w:sz w:val="24"/>
          <w:szCs w:val="32"/>
          <w:u w:val="single"/>
        </w:rPr>
        <w:t>抗原决定基因</w:t>
      </w:r>
      <w:r>
        <w:rPr>
          <w:rFonts w:hint="eastAsia"/>
          <w:sz w:val="24"/>
          <w:szCs w:val="32"/>
        </w:rPr>
        <w:t>的表达，或设法除去</w:t>
      </w:r>
      <w:r>
        <w:rPr>
          <w:rFonts w:hint="eastAsia"/>
          <w:color w:val="C00000"/>
          <w:sz w:val="24"/>
          <w:szCs w:val="32"/>
          <w:u w:val="single"/>
        </w:rPr>
        <w:t>抗原决定基因</w:t>
      </w:r>
      <w:r>
        <w:rPr>
          <w:rFonts w:hint="eastAsia"/>
          <w:sz w:val="24"/>
          <w:szCs w:val="32"/>
        </w:rPr>
        <w:t>，再结合克隆技术，培育出不会引起免疫排斥反应的转基因克隆动物器官。</w:t>
      </w:r>
    </w:p>
    <w:p w14:paraId="08C3E8E6">
      <w:pPr>
        <w:spacing w:line="360" w:lineRule="auto"/>
        <w:rPr>
          <w:sz w:val="24"/>
          <w:szCs w:val="32"/>
        </w:rPr>
      </w:pPr>
      <w:r>
        <w:rPr>
          <w:rFonts w:hint="eastAsia"/>
          <w:b/>
          <w:bCs/>
          <w:sz w:val="24"/>
          <w:szCs w:val="32"/>
        </w:rPr>
        <w:t>三、基因工程在食品工业方面的应用</w:t>
      </w:r>
    </w:p>
    <w:p w14:paraId="6C793F51">
      <w:pPr>
        <w:spacing w:line="360" w:lineRule="auto"/>
        <w:rPr>
          <w:sz w:val="24"/>
          <w:szCs w:val="32"/>
        </w:rPr>
      </w:pPr>
      <w:r>
        <w:rPr>
          <w:rFonts w:hint="eastAsia"/>
          <w:sz w:val="24"/>
          <w:szCs w:val="32"/>
        </w:rPr>
        <w:t>1.成果：生产</w:t>
      </w:r>
      <w:r>
        <w:rPr>
          <w:rFonts w:hint="eastAsia"/>
          <w:color w:val="C00000"/>
          <w:sz w:val="24"/>
          <w:szCs w:val="32"/>
          <w:u w:val="single"/>
        </w:rPr>
        <w:t>食品工业用酶</w:t>
      </w:r>
      <w:r>
        <w:rPr>
          <w:rFonts w:hint="eastAsia"/>
          <w:sz w:val="24"/>
          <w:szCs w:val="32"/>
        </w:rPr>
        <w:t>、</w:t>
      </w:r>
      <w:r>
        <w:rPr>
          <w:rFonts w:hint="eastAsia"/>
          <w:color w:val="C00000"/>
          <w:sz w:val="24"/>
          <w:szCs w:val="32"/>
          <w:u w:val="single"/>
        </w:rPr>
        <w:t>氨基酸和维生素</w:t>
      </w:r>
      <w:r>
        <w:rPr>
          <w:rFonts w:hint="eastAsia"/>
          <w:sz w:val="24"/>
          <w:szCs w:val="32"/>
        </w:rPr>
        <w:t>等。</w:t>
      </w:r>
    </w:p>
    <w:p w14:paraId="77DE9B6A">
      <w:pPr>
        <w:spacing w:line="360" w:lineRule="auto"/>
        <w:rPr>
          <w:rFonts w:asciiTheme="majorEastAsia" w:hAnsiTheme="majorEastAsia" w:eastAsiaTheme="majorEastAsia" w:cstheme="majorEastAsia"/>
          <w:b/>
          <w:bCs/>
          <w:sz w:val="28"/>
          <w:szCs w:val="36"/>
        </w:rPr>
      </w:pPr>
      <w:r>
        <w:rPr>
          <w:rFonts w:hint="eastAsia"/>
          <w:sz w:val="24"/>
          <w:szCs w:val="32"/>
        </w:rPr>
        <w:t>2.实例： 将编码牛凝乳酶的基因导入大肠杆菌、黑曲霉或酵母菌的基因组中，再通过</w:t>
      </w:r>
      <w:r>
        <w:rPr>
          <w:rFonts w:hint="eastAsia"/>
          <w:color w:val="C00000"/>
          <w:sz w:val="24"/>
          <w:szCs w:val="32"/>
          <w:u w:val="single"/>
        </w:rPr>
        <w:t>工业发酵</w:t>
      </w:r>
      <w:r>
        <w:rPr>
          <w:rFonts w:hint="eastAsia"/>
          <w:sz w:val="24"/>
          <w:szCs w:val="32"/>
        </w:rPr>
        <w:t>批量生产凝乳酶。</w:t>
      </w:r>
    </w:p>
    <w:p w14:paraId="3E18F56C">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0533C1AA">
      <w:pPr>
        <w:spacing w:line="360" w:lineRule="auto"/>
        <w:rPr>
          <w:sz w:val="24"/>
          <w:szCs w:val="32"/>
        </w:rPr>
      </w:pPr>
      <w:r>
        <w:rPr>
          <w:rFonts w:hint="eastAsia" w:ascii="宋体" w:hAnsi="宋体" w:eastAsia="宋体" w:cs="宋体"/>
          <w:sz w:val="24"/>
          <w:szCs w:val="32"/>
        </w:rPr>
        <w:t xml:space="preserve"> </w:t>
      </w:r>
      <w:r>
        <w:rPr>
          <w:rFonts w:hint="eastAsia"/>
          <w:sz w:val="24"/>
          <w:szCs w:val="32"/>
        </w:rPr>
        <w:t xml:space="preserve">1.世界转基因作物种植面积最大的是水稻。（  </w:t>
      </w:r>
      <w:r>
        <w:rPr>
          <w:rFonts w:hint="eastAsia"/>
          <w:color w:val="C00000"/>
          <w:sz w:val="24"/>
          <w:szCs w:val="32"/>
        </w:rPr>
        <w:t xml:space="preserve">X  </w:t>
      </w:r>
      <w:r>
        <w:rPr>
          <w:rFonts w:hint="eastAsia"/>
          <w:sz w:val="24"/>
          <w:szCs w:val="32"/>
        </w:rPr>
        <w:t>）</w:t>
      </w:r>
    </w:p>
    <w:p w14:paraId="7BE1CC3D">
      <w:pPr>
        <w:spacing w:line="360" w:lineRule="auto"/>
        <w:rPr>
          <w:sz w:val="24"/>
          <w:szCs w:val="32"/>
        </w:rPr>
      </w:pPr>
      <w:r>
        <w:rPr>
          <w:rFonts w:hint="eastAsia"/>
          <w:sz w:val="24"/>
          <w:szCs w:val="32"/>
        </w:rPr>
        <w:t xml:space="preserve">2.来自苏云芽孢杆菌的Bt毒蛋白基因只能应用于棉花。（  </w:t>
      </w:r>
      <w:r>
        <w:rPr>
          <w:rFonts w:hint="eastAsia"/>
          <w:color w:val="C00000"/>
          <w:sz w:val="24"/>
          <w:szCs w:val="32"/>
        </w:rPr>
        <w:t>X</w:t>
      </w:r>
      <w:r>
        <w:rPr>
          <w:rFonts w:hint="eastAsia"/>
          <w:sz w:val="24"/>
          <w:szCs w:val="32"/>
        </w:rPr>
        <w:t xml:space="preserve">  ）</w:t>
      </w:r>
    </w:p>
    <w:p w14:paraId="51806783">
      <w:pPr>
        <w:spacing w:line="360" w:lineRule="auto"/>
        <w:rPr>
          <w:sz w:val="24"/>
          <w:szCs w:val="32"/>
        </w:rPr>
      </w:pPr>
      <w:r>
        <w:rPr>
          <w:rFonts w:hint="eastAsia"/>
          <w:sz w:val="24"/>
          <w:szCs w:val="32"/>
        </w:rPr>
        <w:t xml:space="preserve">3.科学家将药用蛋白基因与乳腺蛋白基因的启动子等调控元件重组在一起，导入动物的乳腺细胞，即可培育出生产药物乳汁的转基因动物。（  </w:t>
      </w:r>
      <w:r>
        <w:rPr>
          <w:rFonts w:hint="eastAsia"/>
          <w:color w:val="C00000"/>
          <w:sz w:val="24"/>
          <w:szCs w:val="32"/>
        </w:rPr>
        <w:t xml:space="preserve">√ </w:t>
      </w:r>
      <w:r>
        <w:rPr>
          <w:rFonts w:hint="eastAsia"/>
          <w:sz w:val="24"/>
          <w:szCs w:val="32"/>
        </w:rPr>
        <w:t xml:space="preserve"> ）</w:t>
      </w:r>
    </w:p>
    <w:p w14:paraId="104D73E8">
      <w:pPr>
        <w:spacing w:line="360" w:lineRule="auto"/>
        <w:rPr>
          <w:sz w:val="24"/>
          <w:szCs w:val="32"/>
        </w:rPr>
      </w:pPr>
      <w:r>
        <w:rPr>
          <w:rFonts w:hint="eastAsia"/>
          <w:sz w:val="24"/>
          <w:szCs w:val="32"/>
        </w:rPr>
        <w:t xml:space="preserve">4.科学家在河南华溪蟹中找到了金属硫蛋白基因，并以质粒为载体，采用转基因方法培育出了硫吸收能力极强的转基因烟草。下列有关该烟草培育的说法，正确的是（  </w:t>
      </w:r>
      <w:r>
        <w:rPr>
          <w:rFonts w:hint="eastAsia"/>
          <w:color w:val="C00000"/>
          <w:sz w:val="24"/>
          <w:szCs w:val="32"/>
        </w:rPr>
        <w:t>A</w:t>
      </w:r>
      <w:r>
        <w:rPr>
          <w:rFonts w:hint="eastAsia"/>
          <w:sz w:val="24"/>
          <w:szCs w:val="32"/>
        </w:rPr>
        <w:t xml:space="preserve">  ）</w:t>
      </w:r>
    </w:p>
    <w:p w14:paraId="3B7BDD60">
      <w:pPr>
        <w:spacing w:line="360" w:lineRule="auto"/>
        <w:rPr>
          <w:sz w:val="24"/>
          <w:szCs w:val="32"/>
        </w:rPr>
      </w:pPr>
      <w:r>
        <w:rPr>
          <w:rFonts w:hint="eastAsia"/>
          <w:sz w:val="24"/>
          <w:szCs w:val="32"/>
        </w:rPr>
        <w:t>A.金属硫蛋白基因需插入质粒上，才能转移到受体细胞中</w:t>
      </w:r>
    </w:p>
    <w:p w14:paraId="22C87BE8">
      <w:pPr>
        <w:spacing w:line="360" w:lineRule="auto"/>
        <w:rPr>
          <w:sz w:val="24"/>
          <w:szCs w:val="32"/>
        </w:rPr>
      </w:pPr>
      <w:r>
        <w:rPr>
          <w:rFonts w:hint="eastAsia"/>
          <w:sz w:val="24"/>
          <w:szCs w:val="32"/>
        </w:rPr>
        <w:t>B.需用特定的限制酶切割烟草的核酸</w:t>
      </w:r>
    </w:p>
    <w:p w14:paraId="2F08B7C8">
      <w:pPr>
        <w:spacing w:line="360" w:lineRule="auto"/>
        <w:rPr>
          <w:sz w:val="24"/>
          <w:szCs w:val="32"/>
        </w:rPr>
      </w:pPr>
      <w:r>
        <w:rPr>
          <w:rFonts w:hint="eastAsia"/>
          <w:sz w:val="24"/>
          <w:szCs w:val="32"/>
        </w:rPr>
        <w:t>C.同种限制酶既可以切割含目的基因的DNA片段，又可以切割质粒，因此不具有专一性</w:t>
      </w:r>
    </w:p>
    <w:p w14:paraId="5897E8CD">
      <w:pPr>
        <w:spacing w:line="360" w:lineRule="auto"/>
        <w:rPr>
          <w:rFonts w:ascii="宋体" w:hAnsi="宋体" w:eastAsia="宋体" w:cs="宋体"/>
          <w:sz w:val="24"/>
          <w:szCs w:val="32"/>
        </w:rPr>
      </w:pPr>
      <w:r>
        <w:rPr>
          <w:rFonts w:hint="eastAsia"/>
          <w:sz w:val="24"/>
          <w:szCs w:val="32"/>
        </w:rPr>
        <w:t>D.转基因烟草与原烟草相比基因组成发生了变化，导致两者出现生殖隔离</w:t>
      </w:r>
    </w:p>
    <w:p w14:paraId="1884E4EA">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基因工程的应用  课中案</w:t>
      </w:r>
    </w:p>
    <w:p w14:paraId="67E946AD">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【导】</w:t>
      </w:r>
    </w:p>
    <w:p w14:paraId="2CBA3386">
      <w:pPr>
        <w:spacing w:line="360" w:lineRule="auto"/>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胰岛素是治疗糖尿病的特效药物。传统生产胰岛素的方法是从猪、牛等动物的胰腺中提取，曾经生产供一位糖尿病病人使用一年的胰岛素，需要上千头牛，生产的成本非常高。1978年，科学家将编码人胰岛素的基因导入大肠杆菌细胞中，使大肠杆菌表达重组人胰岛素；我国拥有自主知识产权的基因工程药物——重组人胰岛素已经研制成功并得到广泛应用。</w:t>
      </w:r>
    </w:p>
    <w:p w14:paraId="690ADFE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除了生产胰岛素，基因工程还有哪些应用呢？</w:t>
      </w:r>
    </w:p>
    <w:p w14:paraId="4B5694C3">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【思】</w:t>
      </w:r>
    </w:p>
    <w:p w14:paraId="00049BF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1.基因工程的应用有哪些？</w:t>
      </w:r>
    </w:p>
    <w:p w14:paraId="5DB9BA2B">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2.怎样理性地看待基因工程在生产和生活中的应用？</w:t>
      </w:r>
    </w:p>
    <w:p w14:paraId="3FE26BAB">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【议】</w:t>
      </w:r>
    </w:p>
    <w:p w14:paraId="73425EC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1.我国西北地区的主要气候特点是年降雨量小，从而影响粮食的产量，如果从基因工程的角度考虑，如何避免粮食减产？</w:t>
      </w:r>
    </w:p>
    <w:p w14:paraId="17A8ABC8">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可以用基因工程技术培育抗旱作物，适应干旱环境。</w:t>
      </w:r>
    </w:p>
    <w:p w14:paraId="57AE0963">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2.基因工程在植物上的应用包括哪些方面？</w:t>
      </w:r>
    </w:p>
    <w:p w14:paraId="7492B3B9">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获得抗除草剂、抗虫、抗病植株以及改良植物的品质等。</w:t>
      </w:r>
    </w:p>
    <w:p w14:paraId="2C5EE70E">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3.基因工程在动物上的应用包括哪些方面？</w:t>
      </w:r>
    </w:p>
    <w:p w14:paraId="51EC7DBB">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用于提高</w:t>
      </w:r>
      <w:r>
        <w:rPr>
          <w:rFonts w:hint="eastAsia"/>
          <w:color w:val="C00000"/>
          <w:sz w:val="24"/>
          <w:szCs w:val="32"/>
        </w:rPr>
        <w:t>动物的生长速率、改善畜产品的品质、用转基因动物生产药物、用转基因动物作器官移植的供体等。</w:t>
      </w:r>
    </w:p>
    <w:p w14:paraId="68628F5D">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【展】</w:t>
      </w:r>
      <w:r>
        <w:rPr>
          <w:rFonts w:hint="eastAsia" w:asciiTheme="majorEastAsia" w:hAnsiTheme="majorEastAsia" w:eastAsiaTheme="majorEastAsia" w:cstheme="majorEastAsia"/>
          <w:sz w:val="24"/>
          <w:szCs w:val="32"/>
        </w:rPr>
        <w:t>学生展示讨论结果</w:t>
      </w:r>
    </w:p>
    <w:p w14:paraId="214ADCBC">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【评】</w:t>
      </w:r>
    </w:p>
    <w:p w14:paraId="118AA9D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乳腺生物反应器与工程菌生产药物比较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4365"/>
        <w:gridCol w:w="3728"/>
      </w:tblGrid>
      <w:tr w14:paraId="7993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0BFEDCA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项目</w:t>
            </w:r>
          </w:p>
        </w:tc>
        <w:tc>
          <w:tcPr>
            <w:tcW w:w="4365" w:type="dxa"/>
            <w:vAlign w:val="center"/>
          </w:tcPr>
          <w:p w14:paraId="62CDA807">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乳腺生物反应器</w:t>
            </w:r>
          </w:p>
        </w:tc>
        <w:tc>
          <w:tcPr>
            <w:tcW w:w="3728" w:type="dxa"/>
            <w:vAlign w:val="center"/>
          </w:tcPr>
          <w:p w14:paraId="25F6D3E3">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工程菌生产药物</w:t>
            </w:r>
          </w:p>
        </w:tc>
      </w:tr>
      <w:tr w14:paraId="31BF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69988BFB">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基因结构</w:t>
            </w:r>
          </w:p>
        </w:tc>
        <w:tc>
          <w:tcPr>
            <w:tcW w:w="4365" w:type="dxa"/>
            <w:vAlign w:val="center"/>
          </w:tcPr>
          <w:p w14:paraId="13B9B344">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动物基因的结构与人类基因的结构基本相同</w:t>
            </w:r>
          </w:p>
        </w:tc>
        <w:tc>
          <w:tcPr>
            <w:tcW w:w="3728" w:type="dxa"/>
            <w:vAlign w:val="center"/>
          </w:tcPr>
          <w:p w14:paraId="54709A95">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细菌或酵母菌等生物的基因结构与人类的基因结构有较大差异</w:t>
            </w:r>
          </w:p>
        </w:tc>
      </w:tr>
      <w:tr w14:paraId="6256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31DFD4A7">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基因产物</w:t>
            </w:r>
          </w:p>
        </w:tc>
        <w:tc>
          <w:tcPr>
            <w:tcW w:w="4365" w:type="dxa"/>
            <w:vAlign w:val="center"/>
          </w:tcPr>
          <w:p w14:paraId="0941081F">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与天然蛋白质完全相同</w:t>
            </w:r>
          </w:p>
        </w:tc>
        <w:tc>
          <w:tcPr>
            <w:tcW w:w="3728" w:type="dxa"/>
            <w:vAlign w:val="center"/>
          </w:tcPr>
          <w:p w14:paraId="29D7CB1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细菌细胞内缺少内质网、高尔基体等细胞器，合成的蛋白质可能不具有生物活性</w:t>
            </w:r>
          </w:p>
        </w:tc>
      </w:tr>
      <w:tr w14:paraId="53D6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36C9DB6E">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受体细胞</w:t>
            </w:r>
          </w:p>
        </w:tc>
        <w:tc>
          <w:tcPr>
            <w:tcW w:w="4365" w:type="dxa"/>
            <w:vAlign w:val="center"/>
          </w:tcPr>
          <w:p w14:paraId="0CBEC4DE">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动物的受精卵</w:t>
            </w:r>
          </w:p>
        </w:tc>
        <w:tc>
          <w:tcPr>
            <w:tcW w:w="3728" w:type="dxa"/>
            <w:vAlign w:val="center"/>
          </w:tcPr>
          <w:p w14:paraId="266D2C0C">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微生物细胞</w:t>
            </w:r>
          </w:p>
        </w:tc>
      </w:tr>
      <w:tr w14:paraId="17A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417B2941">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导入目的基因的方法</w:t>
            </w:r>
          </w:p>
        </w:tc>
        <w:tc>
          <w:tcPr>
            <w:tcW w:w="4365" w:type="dxa"/>
            <w:vAlign w:val="center"/>
          </w:tcPr>
          <w:p w14:paraId="7A051D23">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显微注射法</w:t>
            </w:r>
          </w:p>
        </w:tc>
        <w:tc>
          <w:tcPr>
            <w:tcW w:w="3728" w:type="dxa"/>
            <w:vAlign w:val="center"/>
          </w:tcPr>
          <w:p w14:paraId="7160DAA2">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Ca</w:t>
            </w:r>
            <w:r>
              <w:rPr>
                <w:rFonts w:hint="eastAsia" w:asciiTheme="majorEastAsia" w:hAnsiTheme="majorEastAsia" w:eastAsiaTheme="majorEastAsia" w:cstheme="majorEastAsia"/>
                <w:sz w:val="24"/>
                <w:szCs w:val="32"/>
                <w:vertAlign w:val="superscript"/>
              </w:rPr>
              <w:t>+</w:t>
            </w:r>
            <w:r>
              <w:rPr>
                <w:rFonts w:hint="eastAsia" w:asciiTheme="majorEastAsia" w:hAnsiTheme="majorEastAsia" w:eastAsiaTheme="majorEastAsia" w:cstheme="majorEastAsia"/>
                <w:sz w:val="24"/>
                <w:szCs w:val="32"/>
              </w:rPr>
              <w:t>处理法</w:t>
            </w:r>
          </w:p>
        </w:tc>
      </w:tr>
      <w:tr w14:paraId="27F4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727E57B5">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生产条件</w:t>
            </w:r>
          </w:p>
        </w:tc>
        <w:tc>
          <w:tcPr>
            <w:tcW w:w="4365" w:type="dxa"/>
            <w:vAlign w:val="center"/>
          </w:tcPr>
          <w:p w14:paraId="375D4128">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不严格灭菌，温度等外界条件对其影响不大</w:t>
            </w:r>
          </w:p>
        </w:tc>
        <w:tc>
          <w:tcPr>
            <w:tcW w:w="3728" w:type="dxa"/>
            <w:vAlign w:val="center"/>
          </w:tcPr>
          <w:p w14:paraId="306232D6">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需严格灭菌，严格控制工程菌所需要的温度、pH、营养物质浓度等外界条件</w:t>
            </w:r>
          </w:p>
        </w:tc>
      </w:tr>
      <w:tr w14:paraId="6F85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vAlign w:val="center"/>
          </w:tcPr>
          <w:p w14:paraId="01933C3F">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产物提取</w:t>
            </w:r>
          </w:p>
        </w:tc>
        <w:tc>
          <w:tcPr>
            <w:tcW w:w="4365" w:type="dxa"/>
            <w:vAlign w:val="center"/>
          </w:tcPr>
          <w:p w14:paraId="3D0A77D1">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从动物乳汁中提取，相对简单</w:t>
            </w:r>
          </w:p>
        </w:tc>
        <w:tc>
          <w:tcPr>
            <w:tcW w:w="3728" w:type="dxa"/>
            <w:vAlign w:val="center"/>
          </w:tcPr>
          <w:p w14:paraId="7F040ECA">
            <w:pPr>
              <w:spacing w:line="360" w:lineRule="auto"/>
              <w:jc w:val="cente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从微生物细胞中提取，相对复杂</w:t>
            </w:r>
          </w:p>
        </w:tc>
      </w:tr>
    </w:tbl>
    <w:p w14:paraId="77850D92">
      <w:pPr>
        <w:spacing w:line="360" w:lineRule="auto"/>
        <w:jc w:val="left"/>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【检】</w:t>
      </w:r>
      <w:r>
        <w:rPr>
          <w:rFonts w:hint="eastAsia" w:asciiTheme="majorEastAsia" w:hAnsiTheme="majorEastAsia" w:eastAsiaTheme="majorEastAsia" w:cstheme="majorEastAsia"/>
          <w:sz w:val="24"/>
          <w:szCs w:val="32"/>
        </w:rPr>
        <w:t>引导学生总结本节课内容</w:t>
      </w:r>
    </w:p>
    <w:p w14:paraId="0BEA5939">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8"/>
          <w:szCs w:val="36"/>
        </w:rPr>
        <w:t>【练】</w:t>
      </w:r>
      <w:r>
        <w:rPr>
          <w:rFonts w:hint="eastAsia" w:asciiTheme="majorEastAsia" w:hAnsiTheme="majorEastAsia" w:eastAsiaTheme="majorEastAsia" w:cstheme="majorEastAsia"/>
          <w:sz w:val="24"/>
          <w:szCs w:val="32"/>
        </w:rPr>
        <w:t>完成课后案</w:t>
      </w:r>
    </w:p>
    <w:p w14:paraId="2B759303">
      <w:pPr>
        <w:spacing w:line="360" w:lineRule="auto"/>
        <w:jc w:val="left"/>
        <w:rPr>
          <w:rFonts w:asciiTheme="majorEastAsia" w:hAnsiTheme="majorEastAsia" w:eastAsiaTheme="majorEastAsia" w:cstheme="majorEastAsia"/>
          <w:sz w:val="24"/>
          <w:szCs w:val="32"/>
        </w:rPr>
      </w:pPr>
    </w:p>
    <w:p w14:paraId="25385E7C">
      <w:pPr>
        <w:spacing w:line="360" w:lineRule="auto"/>
      </w:pPr>
    </w:p>
    <w:p w14:paraId="02B9780A">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基因工程的应用  课后案</w:t>
      </w:r>
    </w:p>
    <w:p w14:paraId="66DF0A60">
      <w:pPr>
        <w:spacing w:line="360" w:lineRule="auto"/>
        <w:jc w:val="left"/>
        <w:textAlignment w:val="center"/>
        <w:rPr>
          <w:sz w:val="24"/>
          <w:szCs w:val="28"/>
        </w:rPr>
      </w:pPr>
      <w:r>
        <w:rPr>
          <w:rFonts w:hint="eastAsia"/>
          <w:sz w:val="24"/>
          <w:szCs w:val="28"/>
        </w:rPr>
        <w:t>1</w:t>
      </w:r>
      <w:r>
        <w:rPr>
          <w:sz w:val="24"/>
          <w:szCs w:val="28"/>
        </w:rPr>
        <w:t>．国家生猪种业工程技术研究中心科研团队在转基因猪生物反应器领域取得重要研究进展。在国际上首次利用转基因猪的唾液腺作为生物反应器，高效合成一种对人的神经性疾病具有良好治疗作用的蛋白——人神经生长因子（hNGF）。生产流程如图所示。下列相关说法错误的是（　　）</w:t>
      </w:r>
    </w:p>
    <w:p w14:paraId="47F5D9A8">
      <w:pPr>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5276215" cy="882015"/>
            <wp:effectExtent l="0" t="0" r="635" b="13335"/>
            <wp:docPr id="100023" name="图片 100023" descr="@@@7d8fbfd0-1c61-4858-9367-e63996317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7d8fbfd0-1c61-4858-9367-e639963174ba"/>
                    <pic:cNvPicPr>
                      <a:picLocks noChangeAspect="1"/>
                    </pic:cNvPicPr>
                  </pic:nvPicPr>
                  <pic:blipFill>
                    <a:blip r:embed="rId7"/>
                    <a:stretch>
                      <a:fillRect/>
                    </a:stretch>
                  </pic:blipFill>
                  <pic:spPr>
                    <a:xfrm>
                      <a:off x="0" y="0"/>
                      <a:ext cx="5276800" cy="882438"/>
                    </a:xfrm>
                    <a:prstGeom prst="rect">
                      <a:avLst/>
                    </a:prstGeom>
                  </pic:spPr>
                </pic:pic>
              </a:graphicData>
            </a:graphic>
          </wp:inline>
        </w:drawing>
      </w:r>
    </w:p>
    <w:p w14:paraId="48E5E5A2">
      <w:pPr>
        <w:spacing w:line="360" w:lineRule="auto"/>
        <w:ind w:left="380"/>
        <w:jc w:val="left"/>
        <w:textAlignment w:val="center"/>
        <w:rPr>
          <w:sz w:val="24"/>
          <w:szCs w:val="28"/>
        </w:rPr>
      </w:pPr>
      <w:r>
        <w:rPr>
          <w:sz w:val="24"/>
          <w:szCs w:val="28"/>
        </w:rPr>
        <w:t>A．可用人 hNGF 基因与猪成纤维细胞A 中唾液淀粉酶基因的启动子等元件构建表达载体</w:t>
      </w:r>
    </w:p>
    <w:p w14:paraId="50CB8FBF">
      <w:pPr>
        <w:spacing w:line="360" w:lineRule="auto"/>
        <w:ind w:left="380"/>
        <w:jc w:val="left"/>
        <w:textAlignment w:val="center"/>
        <w:rPr>
          <w:sz w:val="24"/>
          <w:szCs w:val="28"/>
        </w:rPr>
      </w:pPr>
      <w:r>
        <w:rPr>
          <w:sz w:val="24"/>
          <w:szCs w:val="28"/>
        </w:rPr>
        <w:t>B．重构胚具有发育成个体的潜能，移植到代孕猪C体内无须任何操作便可进行分裂和发育</w:t>
      </w:r>
    </w:p>
    <w:p w14:paraId="1E97F816">
      <w:pPr>
        <w:spacing w:line="360" w:lineRule="auto"/>
        <w:ind w:left="380"/>
        <w:jc w:val="left"/>
        <w:textAlignment w:val="center"/>
        <w:rPr>
          <w:sz w:val="24"/>
          <w:szCs w:val="28"/>
        </w:rPr>
      </w:pPr>
      <w:r>
        <w:rPr>
          <w:sz w:val="24"/>
          <w:szCs w:val="28"/>
        </w:rPr>
        <w:t>C．猪卵细胞B需要在体外培养到MⅡ期后通过显微操作去核</w:t>
      </w:r>
    </w:p>
    <w:p w14:paraId="613E12AD">
      <w:pPr>
        <w:spacing w:line="360" w:lineRule="auto"/>
        <w:ind w:left="380"/>
        <w:jc w:val="left"/>
        <w:textAlignment w:val="center"/>
        <w:rPr>
          <w:sz w:val="24"/>
          <w:szCs w:val="28"/>
        </w:rPr>
      </w:pPr>
      <w:r>
        <w:rPr>
          <w:sz w:val="24"/>
          <w:szCs w:val="28"/>
        </w:rPr>
        <w:t>D．唾液腺生物反应器与乳腺生物反应器相比具有不受性别限制等特点</w:t>
      </w:r>
    </w:p>
    <w:p w14:paraId="395C5861">
      <w:pPr>
        <w:spacing w:line="360" w:lineRule="auto"/>
        <w:jc w:val="left"/>
        <w:textAlignment w:val="center"/>
        <w:rPr>
          <w:color w:val="C00000"/>
          <w:sz w:val="24"/>
          <w:szCs w:val="28"/>
        </w:rPr>
      </w:pPr>
      <w:r>
        <w:rPr>
          <w:color w:val="C00000"/>
          <w:sz w:val="24"/>
          <w:szCs w:val="28"/>
        </w:rPr>
        <w:t>【答案】B</w:t>
      </w:r>
    </w:p>
    <w:p w14:paraId="0D293779">
      <w:pPr>
        <w:spacing w:line="360" w:lineRule="auto"/>
        <w:jc w:val="left"/>
        <w:textAlignment w:val="center"/>
        <w:rPr>
          <w:color w:val="C00000"/>
          <w:sz w:val="24"/>
          <w:szCs w:val="28"/>
        </w:rPr>
      </w:pPr>
      <w:r>
        <w:rPr>
          <w:color w:val="C00000"/>
          <w:sz w:val="24"/>
          <w:szCs w:val="28"/>
        </w:rPr>
        <w:t>【分析】核移植技术指的是将动物的一个细胞的细胞核移入一个已经去掉细胞核的卵母细胞中，使其重组并发育成一个新的胚胎，这个新的胚胎最终发育成动物个体；用核移植的方法得到的动物称为克隆动物，原理是动物细胞核的全能性。</w:t>
      </w:r>
    </w:p>
    <w:p w14:paraId="50B987F6">
      <w:pPr>
        <w:spacing w:line="360" w:lineRule="auto"/>
        <w:jc w:val="left"/>
        <w:textAlignment w:val="center"/>
        <w:rPr>
          <w:color w:val="C00000"/>
          <w:sz w:val="24"/>
          <w:szCs w:val="28"/>
        </w:rPr>
      </w:pPr>
      <w:r>
        <w:rPr>
          <w:color w:val="C00000"/>
          <w:sz w:val="24"/>
          <w:szCs w:val="28"/>
        </w:rPr>
        <w:t>【详解】A、用猪成纤维细胞A 中唾液淀粉酶基因的启动子与人 hNGF 基因构建基因表达载体，能使目的基因在唾液腺细胞中表达，A正确；</w:t>
      </w:r>
    </w:p>
    <w:p w14:paraId="0598B83D">
      <w:pPr>
        <w:spacing w:line="360" w:lineRule="auto"/>
        <w:jc w:val="left"/>
        <w:textAlignment w:val="center"/>
        <w:rPr>
          <w:color w:val="C00000"/>
          <w:sz w:val="24"/>
          <w:szCs w:val="28"/>
        </w:rPr>
      </w:pPr>
      <w:r>
        <w:rPr>
          <w:color w:val="C00000"/>
          <w:sz w:val="24"/>
          <w:szCs w:val="28"/>
        </w:rPr>
        <w:t>B、重构胚需要激活后才可进行分裂和发育，B错误；</w:t>
      </w:r>
    </w:p>
    <w:p w14:paraId="1C74E6F7">
      <w:pPr>
        <w:spacing w:line="360" w:lineRule="auto"/>
        <w:jc w:val="left"/>
        <w:textAlignment w:val="center"/>
        <w:rPr>
          <w:color w:val="C00000"/>
          <w:sz w:val="24"/>
          <w:szCs w:val="28"/>
        </w:rPr>
      </w:pPr>
      <w:r>
        <w:rPr>
          <w:color w:val="C00000"/>
          <w:sz w:val="24"/>
          <w:szCs w:val="28"/>
        </w:rPr>
        <w:t>C、卵细胞需要培养到减数分裂Ⅱ中期去核，C正确；</w:t>
      </w:r>
    </w:p>
    <w:p w14:paraId="524F5C42">
      <w:pPr>
        <w:spacing w:line="360" w:lineRule="auto"/>
        <w:jc w:val="left"/>
        <w:textAlignment w:val="center"/>
        <w:rPr>
          <w:color w:val="C00000"/>
          <w:sz w:val="24"/>
          <w:szCs w:val="28"/>
        </w:rPr>
      </w:pPr>
      <w:r>
        <w:rPr>
          <w:color w:val="C00000"/>
          <w:sz w:val="24"/>
          <w:szCs w:val="28"/>
        </w:rPr>
        <w:t>D、乳腺生物反应器只能是雌性动物，唾液腺生物反应器可以不受性别的限制，D正确。</w:t>
      </w:r>
    </w:p>
    <w:p w14:paraId="1763EA67">
      <w:pPr>
        <w:spacing w:line="360" w:lineRule="auto"/>
        <w:jc w:val="left"/>
        <w:textAlignment w:val="center"/>
        <w:rPr>
          <w:color w:val="C00000"/>
          <w:sz w:val="24"/>
          <w:szCs w:val="28"/>
        </w:rPr>
      </w:pPr>
      <w:r>
        <w:rPr>
          <w:color w:val="C00000"/>
          <w:sz w:val="24"/>
          <w:szCs w:val="28"/>
        </w:rPr>
        <w:t>故选B。</w:t>
      </w:r>
    </w:p>
    <w:p w14:paraId="7232E803">
      <w:pPr>
        <w:spacing w:line="360" w:lineRule="auto"/>
        <w:jc w:val="left"/>
        <w:textAlignment w:val="center"/>
        <w:rPr>
          <w:sz w:val="24"/>
          <w:szCs w:val="28"/>
        </w:rPr>
      </w:pPr>
      <w:r>
        <w:rPr>
          <w:rFonts w:hint="eastAsia"/>
          <w:sz w:val="24"/>
          <w:szCs w:val="28"/>
        </w:rPr>
        <w:t>2</w:t>
      </w:r>
      <w:r>
        <w:rPr>
          <w:sz w:val="24"/>
          <w:szCs w:val="28"/>
        </w:rPr>
        <w:t>．关于胚胎工程及其应用，下列叙述错误的是（</w:t>
      </w:r>
      <w:r>
        <w:rPr>
          <w:rFonts w:ascii="Times New Roman" w:hAnsi="Times New Roman" w:eastAsia="Times New Roman" w:cs="Times New Roman"/>
          <w:kern w:val="0"/>
          <w:sz w:val="32"/>
          <w:szCs w:val="32"/>
        </w:rPr>
        <w:t>    </w:t>
      </w:r>
      <w:r>
        <w:rPr>
          <w:sz w:val="24"/>
          <w:szCs w:val="28"/>
        </w:rPr>
        <w:t>）</w:t>
      </w:r>
    </w:p>
    <w:p w14:paraId="0F114D6E">
      <w:pPr>
        <w:spacing w:line="360" w:lineRule="auto"/>
        <w:ind w:left="380"/>
        <w:jc w:val="left"/>
        <w:textAlignment w:val="center"/>
        <w:rPr>
          <w:sz w:val="24"/>
          <w:szCs w:val="28"/>
        </w:rPr>
      </w:pPr>
      <w:r>
        <w:rPr>
          <w:sz w:val="24"/>
          <w:szCs w:val="28"/>
        </w:rPr>
        <w:t>A．入卵后的精子激活卵细胞完成减数分裂Ⅱ，排出第一极体</w:t>
      </w:r>
    </w:p>
    <w:p w14:paraId="1E482739">
      <w:pPr>
        <w:spacing w:line="360" w:lineRule="auto"/>
        <w:ind w:left="380"/>
        <w:jc w:val="left"/>
        <w:textAlignment w:val="center"/>
        <w:rPr>
          <w:sz w:val="24"/>
          <w:szCs w:val="28"/>
        </w:rPr>
      </w:pPr>
      <w:r>
        <w:rPr>
          <w:sz w:val="24"/>
          <w:szCs w:val="28"/>
        </w:rPr>
        <w:t>B．胚胎移植时需将得到的胚胎移植到同种的、生理状态相同的雌性动物体内</w:t>
      </w:r>
    </w:p>
    <w:p w14:paraId="2FB515BA">
      <w:pPr>
        <w:spacing w:line="360" w:lineRule="auto"/>
        <w:ind w:left="380"/>
        <w:jc w:val="left"/>
        <w:textAlignment w:val="center"/>
        <w:rPr>
          <w:sz w:val="24"/>
          <w:szCs w:val="28"/>
        </w:rPr>
      </w:pPr>
      <w:r>
        <w:rPr>
          <w:sz w:val="24"/>
          <w:szCs w:val="28"/>
        </w:rPr>
        <w:t>C．做性别鉴定时应选择内细胞团细胞进行DNA分析</w:t>
      </w:r>
    </w:p>
    <w:p w14:paraId="56BFBB0F">
      <w:pPr>
        <w:spacing w:line="360" w:lineRule="auto"/>
        <w:ind w:left="380"/>
        <w:jc w:val="left"/>
        <w:textAlignment w:val="center"/>
        <w:rPr>
          <w:sz w:val="24"/>
          <w:szCs w:val="28"/>
        </w:rPr>
      </w:pPr>
      <w:r>
        <w:rPr>
          <w:sz w:val="24"/>
          <w:szCs w:val="28"/>
        </w:rPr>
        <w:t>D．基因表达载体导入乳腺上皮细胞后可通过分泌乳汁来生产所需要的药物</w:t>
      </w:r>
    </w:p>
    <w:p w14:paraId="45410CA5">
      <w:pPr>
        <w:spacing w:line="360" w:lineRule="auto"/>
        <w:jc w:val="left"/>
        <w:textAlignment w:val="center"/>
        <w:rPr>
          <w:color w:val="C00000"/>
          <w:sz w:val="24"/>
          <w:szCs w:val="28"/>
        </w:rPr>
      </w:pPr>
      <w:r>
        <w:rPr>
          <w:color w:val="C00000"/>
          <w:sz w:val="24"/>
          <w:szCs w:val="28"/>
        </w:rPr>
        <w:t>【答案】ACD</w:t>
      </w:r>
    </w:p>
    <w:p w14:paraId="122BB215">
      <w:pPr>
        <w:spacing w:line="360" w:lineRule="auto"/>
        <w:jc w:val="left"/>
        <w:textAlignment w:val="center"/>
        <w:rPr>
          <w:color w:val="C00000"/>
          <w:sz w:val="24"/>
          <w:szCs w:val="28"/>
        </w:rPr>
      </w:pPr>
      <w:r>
        <w:rPr>
          <w:color w:val="C00000"/>
          <w:sz w:val="24"/>
          <w:szCs w:val="28"/>
        </w:rPr>
        <w:t>【分析】胚胎工程指对动物早期胚胎或配子所进行的多种显微操作和处理技术，如体外受精、胚胎移植、胚胎分割、胚胎干细胞培养等技术。经过处理后获得的胚胎，还需移植到雌性动物体内产生后代，以满足人类的各种需求。</w:t>
      </w:r>
    </w:p>
    <w:p w14:paraId="1361E946">
      <w:pPr>
        <w:spacing w:line="360" w:lineRule="auto"/>
        <w:jc w:val="left"/>
        <w:textAlignment w:val="center"/>
        <w:rPr>
          <w:color w:val="C00000"/>
          <w:sz w:val="24"/>
          <w:szCs w:val="28"/>
        </w:rPr>
      </w:pPr>
      <w:r>
        <w:rPr>
          <w:color w:val="C00000"/>
          <w:sz w:val="24"/>
          <w:szCs w:val="28"/>
        </w:rPr>
        <w:t>【详解】A、精子入卵后被激活的卵子完成减数分裂Ⅱ（减数第二次分裂），排出第二极体后，形成雌原核，A错误；</w:t>
      </w:r>
    </w:p>
    <w:p w14:paraId="251022BB">
      <w:pPr>
        <w:spacing w:line="360" w:lineRule="auto"/>
        <w:jc w:val="left"/>
        <w:textAlignment w:val="center"/>
        <w:rPr>
          <w:color w:val="C00000"/>
          <w:sz w:val="24"/>
          <w:szCs w:val="28"/>
        </w:rPr>
      </w:pPr>
      <w:r>
        <w:rPr>
          <w:color w:val="C00000"/>
          <w:sz w:val="24"/>
          <w:szCs w:val="28"/>
        </w:rPr>
        <w:t>B、在胚胎工程中，胚胎移植是最后一道工序，胚胎移植时需将得到的胚胎移植到同种的、生理状态相同的雌性动物体内，B正确；</w:t>
      </w:r>
    </w:p>
    <w:p w14:paraId="40298962">
      <w:pPr>
        <w:spacing w:line="360" w:lineRule="auto"/>
        <w:jc w:val="left"/>
        <w:textAlignment w:val="center"/>
        <w:rPr>
          <w:color w:val="C00000"/>
          <w:sz w:val="24"/>
          <w:szCs w:val="28"/>
        </w:rPr>
      </w:pPr>
      <w:r>
        <w:rPr>
          <w:color w:val="C00000"/>
          <w:sz w:val="24"/>
          <w:szCs w:val="28"/>
        </w:rPr>
        <w:t>C、做性别鉴定时应选择滋养层细胞，而非内细胞团细胞，C错误；</w:t>
      </w:r>
    </w:p>
    <w:p w14:paraId="41B9AD75">
      <w:pPr>
        <w:spacing w:line="360" w:lineRule="auto"/>
        <w:jc w:val="left"/>
        <w:textAlignment w:val="center"/>
        <w:rPr>
          <w:color w:val="C00000"/>
          <w:sz w:val="24"/>
          <w:szCs w:val="28"/>
        </w:rPr>
      </w:pPr>
      <w:r>
        <w:rPr>
          <w:color w:val="C00000"/>
          <w:sz w:val="24"/>
          <w:szCs w:val="28"/>
        </w:rPr>
        <w:t>D、需要将基因表达载体通过显微注射等方法导入哺乳动物受精卵中，最终通过分泌乳汁来生产所需要的药物，D错误。</w:t>
      </w:r>
    </w:p>
    <w:p w14:paraId="11DECFB7">
      <w:pPr>
        <w:spacing w:line="360" w:lineRule="auto"/>
        <w:jc w:val="left"/>
        <w:textAlignment w:val="center"/>
        <w:rPr>
          <w:color w:val="C00000"/>
          <w:sz w:val="24"/>
          <w:szCs w:val="28"/>
        </w:rPr>
      </w:pPr>
      <w:r>
        <w:rPr>
          <w:color w:val="C00000"/>
          <w:sz w:val="24"/>
          <w:szCs w:val="28"/>
        </w:rPr>
        <w:t>故选ACD。</w:t>
      </w:r>
    </w:p>
    <w:p w14:paraId="73342885">
      <w:pPr>
        <w:spacing w:line="360" w:lineRule="auto"/>
        <w:jc w:val="left"/>
        <w:textAlignment w:val="center"/>
        <w:rPr>
          <w:sz w:val="24"/>
          <w:szCs w:val="28"/>
        </w:rPr>
      </w:pPr>
      <w:r>
        <w:rPr>
          <w:rFonts w:hint="eastAsia"/>
          <w:sz w:val="24"/>
          <w:szCs w:val="28"/>
        </w:rPr>
        <w:t>3</w:t>
      </w:r>
      <w:r>
        <w:rPr>
          <w:sz w:val="24"/>
          <w:szCs w:val="28"/>
        </w:rPr>
        <w:t>．人血清白蛋白（HSA）具有维持血浆渗透压、抑制血小板聚集和清除自由基等生理功能，在临床上需求量很大，科研工作者利用乳腺生物反应器从牛乳中提取HSA。下列叙述正确的是（</w:t>
      </w:r>
      <w:r>
        <w:rPr>
          <w:rFonts w:ascii="Times New Roman" w:hAnsi="Times New Roman" w:eastAsia="Times New Roman" w:cs="Times New Roman"/>
          <w:kern w:val="0"/>
          <w:sz w:val="32"/>
          <w:szCs w:val="32"/>
        </w:rPr>
        <w:t>    </w:t>
      </w:r>
      <w:r>
        <w:rPr>
          <w:sz w:val="24"/>
          <w:szCs w:val="28"/>
        </w:rPr>
        <w:t>）</w:t>
      </w:r>
    </w:p>
    <w:p w14:paraId="3E279C83">
      <w:pPr>
        <w:spacing w:line="360" w:lineRule="auto"/>
        <w:ind w:left="380"/>
        <w:jc w:val="left"/>
        <w:textAlignment w:val="center"/>
        <w:rPr>
          <w:sz w:val="24"/>
          <w:szCs w:val="28"/>
        </w:rPr>
      </w:pPr>
      <w:r>
        <w:rPr>
          <w:sz w:val="24"/>
          <w:szCs w:val="28"/>
        </w:rPr>
        <w:t>A．需要借助早期胚胎培养和胚胎移植技术培育出转基因动物</w:t>
      </w:r>
    </w:p>
    <w:p w14:paraId="0040ACE1">
      <w:pPr>
        <w:spacing w:line="360" w:lineRule="auto"/>
        <w:ind w:left="380"/>
        <w:jc w:val="left"/>
        <w:textAlignment w:val="center"/>
        <w:rPr>
          <w:sz w:val="24"/>
          <w:szCs w:val="28"/>
        </w:rPr>
      </w:pPr>
      <w:r>
        <w:rPr>
          <w:sz w:val="24"/>
          <w:szCs w:val="28"/>
        </w:rPr>
        <w:t>B．使用感受态细胞转化法将基因表达载体导入受体细胞</w:t>
      </w:r>
    </w:p>
    <w:p w14:paraId="28FA5932">
      <w:pPr>
        <w:spacing w:line="360" w:lineRule="auto"/>
        <w:ind w:left="380"/>
        <w:jc w:val="left"/>
        <w:textAlignment w:val="center"/>
        <w:rPr>
          <w:sz w:val="24"/>
          <w:szCs w:val="28"/>
        </w:rPr>
      </w:pPr>
      <w:r>
        <w:rPr>
          <w:sz w:val="24"/>
          <w:szCs w:val="28"/>
        </w:rPr>
        <w:t>C．利用PCR扩增HSA基因时需加入解旋酶和耐高温的DNA聚合酶</w:t>
      </w:r>
    </w:p>
    <w:p w14:paraId="6AD2D36E">
      <w:pPr>
        <w:spacing w:line="360" w:lineRule="auto"/>
        <w:ind w:left="380"/>
        <w:jc w:val="left"/>
        <w:textAlignment w:val="center"/>
        <w:rPr>
          <w:sz w:val="24"/>
          <w:szCs w:val="28"/>
        </w:rPr>
      </w:pPr>
      <w:r>
        <w:rPr>
          <w:sz w:val="24"/>
          <w:szCs w:val="28"/>
        </w:rPr>
        <w:t>D．HSA的生产一般不受转基因动物性别和年龄的限制</w:t>
      </w:r>
    </w:p>
    <w:p w14:paraId="72252232">
      <w:pPr>
        <w:spacing w:line="360" w:lineRule="auto"/>
        <w:jc w:val="left"/>
        <w:textAlignment w:val="center"/>
        <w:rPr>
          <w:color w:val="C00000"/>
          <w:sz w:val="24"/>
          <w:szCs w:val="28"/>
        </w:rPr>
      </w:pPr>
      <w:r>
        <w:rPr>
          <w:color w:val="C00000"/>
          <w:sz w:val="24"/>
          <w:szCs w:val="28"/>
        </w:rPr>
        <w:t>【答案】A</w:t>
      </w:r>
    </w:p>
    <w:p w14:paraId="64343BBE">
      <w:pPr>
        <w:spacing w:line="360" w:lineRule="auto"/>
        <w:jc w:val="left"/>
        <w:textAlignment w:val="center"/>
        <w:rPr>
          <w:color w:val="C00000"/>
          <w:sz w:val="24"/>
          <w:szCs w:val="28"/>
        </w:rPr>
      </w:pPr>
      <w:r>
        <w:rPr>
          <w:color w:val="C00000"/>
          <w:sz w:val="24"/>
          <w:szCs w:val="28"/>
        </w:rPr>
        <w:t>【分析】动物乳腺生物反应器是基于转基因技术平台，使外源基因导入动物基因组中并定位表达于动物乳腺，利用动物乳腺天然、高效合成并分泌蛋白的能力，在动物的乳汁中生产一些具有重要价值产品的转基因动物的总称。</w:t>
      </w:r>
    </w:p>
    <w:p w14:paraId="2EA65EB5">
      <w:pPr>
        <w:spacing w:line="360" w:lineRule="auto"/>
        <w:jc w:val="left"/>
        <w:textAlignment w:val="center"/>
        <w:rPr>
          <w:color w:val="C00000"/>
          <w:sz w:val="24"/>
          <w:szCs w:val="28"/>
        </w:rPr>
      </w:pPr>
      <w:r>
        <w:rPr>
          <w:color w:val="C00000"/>
          <w:sz w:val="24"/>
          <w:szCs w:val="28"/>
        </w:rPr>
        <w:t>【详解】A、需要借助早期胚胎培养和胚胎移植技术培育出转基因动物，A正确；</w:t>
      </w:r>
    </w:p>
    <w:p w14:paraId="0000C719">
      <w:pPr>
        <w:spacing w:line="360" w:lineRule="auto"/>
        <w:jc w:val="left"/>
        <w:textAlignment w:val="center"/>
        <w:rPr>
          <w:color w:val="C00000"/>
          <w:sz w:val="24"/>
          <w:szCs w:val="28"/>
        </w:rPr>
      </w:pPr>
      <w:r>
        <w:rPr>
          <w:color w:val="C00000"/>
          <w:sz w:val="24"/>
          <w:szCs w:val="28"/>
        </w:rPr>
        <w:t>B、使用显微注射法将基因表达载体导入受体细胞，B错误；</w:t>
      </w:r>
    </w:p>
    <w:p w14:paraId="2BDB48F0">
      <w:pPr>
        <w:spacing w:line="360" w:lineRule="auto"/>
        <w:jc w:val="left"/>
        <w:textAlignment w:val="center"/>
        <w:rPr>
          <w:color w:val="C00000"/>
          <w:sz w:val="24"/>
          <w:szCs w:val="28"/>
        </w:rPr>
      </w:pPr>
      <w:r>
        <w:rPr>
          <w:color w:val="C00000"/>
          <w:sz w:val="24"/>
          <w:szCs w:val="28"/>
        </w:rPr>
        <w:t>C、利用PCR扩增HSA基因时不需要加入解旋酶，但是需要加入耐高温的DNA聚合酶，高温可以使双螺旋解开，C错误；</w:t>
      </w:r>
    </w:p>
    <w:p w14:paraId="7C0FF8CE">
      <w:pPr>
        <w:spacing w:line="360" w:lineRule="auto"/>
        <w:jc w:val="left"/>
        <w:textAlignment w:val="center"/>
        <w:rPr>
          <w:color w:val="C00000"/>
          <w:sz w:val="24"/>
          <w:szCs w:val="28"/>
        </w:rPr>
      </w:pPr>
      <w:r>
        <w:rPr>
          <w:color w:val="C00000"/>
          <w:sz w:val="24"/>
          <w:szCs w:val="28"/>
        </w:rPr>
        <w:t>D、HSA需在雌性动物泌乳期分泌的乳汁中提取，D错误。</w:t>
      </w:r>
    </w:p>
    <w:p w14:paraId="35B2734F">
      <w:pPr>
        <w:spacing w:line="360" w:lineRule="auto"/>
        <w:jc w:val="left"/>
        <w:textAlignment w:val="center"/>
        <w:rPr>
          <w:color w:val="C00000"/>
          <w:sz w:val="24"/>
          <w:szCs w:val="28"/>
        </w:rPr>
      </w:pPr>
      <w:r>
        <w:rPr>
          <w:color w:val="C00000"/>
          <w:sz w:val="24"/>
          <w:szCs w:val="28"/>
        </w:rPr>
        <w:t>故选A。</w:t>
      </w:r>
    </w:p>
    <w:p w14:paraId="761AF8F1">
      <w:pPr>
        <w:spacing w:line="360" w:lineRule="auto"/>
        <w:jc w:val="left"/>
        <w:textAlignment w:val="center"/>
        <w:rPr>
          <w:sz w:val="24"/>
          <w:szCs w:val="28"/>
        </w:rPr>
      </w:pPr>
      <w:r>
        <w:rPr>
          <w:rFonts w:hint="eastAsia"/>
          <w:sz w:val="24"/>
          <w:szCs w:val="28"/>
        </w:rPr>
        <w:t>4</w:t>
      </w:r>
      <w:r>
        <w:rPr>
          <w:sz w:val="24"/>
          <w:szCs w:val="28"/>
        </w:rPr>
        <w:t>．科学家利用基因工程培育出了能产生乙肝病毒蛋白质的西红柿，被称之为“西红柿乙肝疫苗”。具体操作是：将乙肝抗原基因M导入农杆菌，然后利用农杆菌将M导入西红柿细胞。实验显示小白鼠连续五周吃这样的西红柿，体内产生了抗乙肝病毒的抗体，下列叙述错误的（　　）</w:t>
      </w:r>
    </w:p>
    <w:p w14:paraId="7F81F395">
      <w:pPr>
        <w:spacing w:line="360" w:lineRule="auto"/>
        <w:ind w:left="380"/>
        <w:jc w:val="left"/>
        <w:textAlignment w:val="center"/>
        <w:rPr>
          <w:sz w:val="24"/>
          <w:szCs w:val="28"/>
        </w:rPr>
      </w:pPr>
      <w:r>
        <w:rPr>
          <w:sz w:val="24"/>
          <w:szCs w:val="28"/>
        </w:rPr>
        <w:t>A．实验用PCR技术对M基因进行扩增，需要两种引物</w:t>
      </w:r>
    </w:p>
    <w:p w14:paraId="217ED8D1">
      <w:pPr>
        <w:spacing w:line="360" w:lineRule="auto"/>
        <w:ind w:left="380"/>
        <w:jc w:val="left"/>
        <w:textAlignment w:val="center"/>
        <w:rPr>
          <w:sz w:val="24"/>
          <w:szCs w:val="28"/>
        </w:rPr>
      </w:pPr>
      <w:r>
        <w:rPr>
          <w:sz w:val="24"/>
          <w:szCs w:val="28"/>
        </w:rPr>
        <w:t>B．含M的重组Ti质粒必须插入到西红柿染色体DNA上</w:t>
      </w:r>
    </w:p>
    <w:p w14:paraId="0403EF8E">
      <w:pPr>
        <w:spacing w:line="360" w:lineRule="auto"/>
        <w:ind w:left="380"/>
        <w:jc w:val="left"/>
        <w:textAlignment w:val="center"/>
        <w:rPr>
          <w:sz w:val="24"/>
          <w:szCs w:val="28"/>
        </w:rPr>
      </w:pPr>
      <w:r>
        <w:rPr>
          <w:sz w:val="24"/>
          <w:szCs w:val="28"/>
        </w:rPr>
        <w:t>C．即使M在西红柿中成功表达，也要做个体生物学水平鉴定</w:t>
      </w:r>
    </w:p>
    <w:p w14:paraId="6929549E">
      <w:pPr>
        <w:spacing w:line="360" w:lineRule="auto"/>
        <w:ind w:left="380"/>
        <w:jc w:val="left"/>
        <w:textAlignment w:val="center"/>
        <w:rPr>
          <w:sz w:val="24"/>
          <w:szCs w:val="28"/>
        </w:rPr>
      </w:pPr>
      <w:r>
        <w:rPr>
          <w:sz w:val="24"/>
          <w:szCs w:val="28"/>
        </w:rPr>
        <w:t>D．西红柿乙肝疫苗成本相对较低且易于储存</w:t>
      </w:r>
    </w:p>
    <w:p w14:paraId="592D0A70">
      <w:pPr>
        <w:spacing w:line="360" w:lineRule="auto"/>
        <w:jc w:val="left"/>
        <w:textAlignment w:val="center"/>
        <w:rPr>
          <w:color w:val="C00000"/>
          <w:sz w:val="24"/>
          <w:szCs w:val="28"/>
        </w:rPr>
      </w:pPr>
      <w:r>
        <w:rPr>
          <w:color w:val="C00000"/>
          <w:sz w:val="24"/>
          <w:szCs w:val="28"/>
        </w:rPr>
        <w:t>【答案】B</w:t>
      </w:r>
    </w:p>
    <w:p w14:paraId="3795AB1A">
      <w:pPr>
        <w:spacing w:line="360" w:lineRule="auto"/>
        <w:jc w:val="left"/>
        <w:textAlignment w:val="center"/>
        <w:rPr>
          <w:color w:val="C00000"/>
          <w:sz w:val="24"/>
          <w:szCs w:val="28"/>
        </w:rPr>
      </w:pPr>
      <w:r>
        <w:rPr>
          <w:color w:val="C00000"/>
          <w:sz w:val="24"/>
          <w:szCs w:val="28"/>
        </w:rPr>
        <w:t>【分析】基因工程的基本操作步骤主要包括：①目的基因的获取；②基因表达载体的构建；③将目的基因导入受体细胞；④目的基因的检测与表达。</w:t>
      </w:r>
    </w:p>
    <w:p w14:paraId="13B6F3C5">
      <w:pPr>
        <w:spacing w:line="360" w:lineRule="auto"/>
        <w:jc w:val="left"/>
        <w:textAlignment w:val="center"/>
        <w:rPr>
          <w:color w:val="C00000"/>
          <w:sz w:val="24"/>
          <w:szCs w:val="28"/>
        </w:rPr>
      </w:pPr>
      <w:r>
        <w:rPr>
          <w:color w:val="C00000"/>
          <w:sz w:val="24"/>
          <w:szCs w:val="28"/>
        </w:rPr>
        <w:t>【详解】A、导入前目的基因需要对M基因扩增，PCR需要两种引物结合M基因的两条链合成相应子链，A正确；</w:t>
      </w:r>
    </w:p>
    <w:p w14:paraId="6B8C2E43">
      <w:pPr>
        <w:spacing w:line="360" w:lineRule="auto"/>
        <w:jc w:val="left"/>
        <w:textAlignment w:val="center"/>
        <w:rPr>
          <w:color w:val="C00000"/>
          <w:sz w:val="24"/>
          <w:szCs w:val="28"/>
        </w:rPr>
      </w:pPr>
      <w:r>
        <w:rPr>
          <w:color w:val="C00000"/>
          <w:sz w:val="24"/>
          <w:szCs w:val="28"/>
        </w:rPr>
        <w:t>B、含M的T-DNA插入到西红柿染色体DNA上，才能稳定存在和表达，而不是整个Ti质粒，B错误；</w:t>
      </w:r>
    </w:p>
    <w:p w14:paraId="6F9AC729">
      <w:pPr>
        <w:spacing w:line="360" w:lineRule="auto"/>
        <w:jc w:val="left"/>
        <w:textAlignment w:val="center"/>
        <w:rPr>
          <w:color w:val="C00000"/>
          <w:sz w:val="24"/>
          <w:szCs w:val="28"/>
        </w:rPr>
      </w:pPr>
      <w:r>
        <w:rPr>
          <w:color w:val="C00000"/>
          <w:sz w:val="24"/>
          <w:szCs w:val="28"/>
        </w:rPr>
        <w:t>C、即使M在西红柿中成功表达，也必须在个体生物学水平鉴定，来确定实际效果，C正确；</w:t>
      </w:r>
    </w:p>
    <w:p w14:paraId="3A111DDC">
      <w:pPr>
        <w:spacing w:line="360" w:lineRule="auto"/>
        <w:jc w:val="left"/>
        <w:textAlignment w:val="center"/>
        <w:rPr>
          <w:color w:val="C00000"/>
          <w:sz w:val="24"/>
          <w:szCs w:val="28"/>
        </w:rPr>
      </w:pPr>
      <w:r>
        <w:rPr>
          <w:color w:val="C00000"/>
          <w:sz w:val="24"/>
          <w:szCs w:val="28"/>
        </w:rPr>
        <w:t>D、西红柿种植容易，成本低且易储存，D正确。</w:t>
      </w:r>
    </w:p>
    <w:p w14:paraId="79F3C6C6">
      <w:pPr>
        <w:spacing w:line="360" w:lineRule="auto"/>
        <w:jc w:val="left"/>
        <w:textAlignment w:val="center"/>
        <w:rPr>
          <w:color w:val="C00000"/>
          <w:sz w:val="24"/>
          <w:szCs w:val="28"/>
        </w:rPr>
      </w:pPr>
      <w:r>
        <w:rPr>
          <w:color w:val="C00000"/>
          <w:sz w:val="24"/>
          <w:szCs w:val="28"/>
        </w:rPr>
        <w:t>故选B。</w:t>
      </w:r>
    </w:p>
    <w:p w14:paraId="564B7B06">
      <w:pPr>
        <w:spacing w:line="360" w:lineRule="auto"/>
        <w:jc w:val="left"/>
        <w:textAlignment w:val="center"/>
        <w:rPr>
          <w:sz w:val="24"/>
          <w:szCs w:val="28"/>
        </w:rPr>
      </w:pPr>
      <w:r>
        <w:rPr>
          <w:rFonts w:hint="eastAsia"/>
          <w:sz w:val="24"/>
          <w:szCs w:val="28"/>
        </w:rPr>
        <w:t>5</w:t>
      </w:r>
      <w:r>
        <w:rPr>
          <w:sz w:val="24"/>
          <w:szCs w:val="28"/>
        </w:rPr>
        <w:t>．下列关于“克隆羊”、“试管羊”、“转基因羊”的说法，合理的是（　　）</w:t>
      </w:r>
    </w:p>
    <w:p w14:paraId="66F5FE66">
      <w:pPr>
        <w:spacing w:line="360" w:lineRule="auto"/>
        <w:ind w:left="380"/>
        <w:jc w:val="left"/>
        <w:textAlignment w:val="center"/>
        <w:rPr>
          <w:sz w:val="24"/>
          <w:szCs w:val="28"/>
        </w:rPr>
      </w:pPr>
      <w:r>
        <w:rPr>
          <w:sz w:val="24"/>
          <w:szCs w:val="28"/>
        </w:rPr>
        <w:t>A．它们的遗传物质都只来自一个亲本</w:t>
      </w:r>
    </w:p>
    <w:p w14:paraId="424DCFF9">
      <w:pPr>
        <w:spacing w:line="360" w:lineRule="auto"/>
        <w:ind w:left="380"/>
        <w:jc w:val="left"/>
        <w:textAlignment w:val="center"/>
        <w:rPr>
          <w:sz w:val="24"/>
          <w:szCs w:val="28"/>
        </w:rPr>
      </w:pPr>
      <w:r>
        <w:rPr>
          <w:sz w:val="24"/>
          <w:szCs w:val="28"/>
        </w:rPr>
        <w:t>B．它们在形成过程中都需要用到胚胎移植技术</w:t>
      </w:r>
    </w:p>
    <w:p w14:paraId="7CB5D7E7">
      <w:pPr>
        <w:spacing w:line="360" w:lineRule="auto"/>
        <w:ind w:left="380"/>
        <w:jc w:val="left"/>
        <w:textAlignment w:val="center"/>
        <w:rPr>
          <w:sz w:val="24"/>
          <w:szCs w:val="28"/>
        </w:rPr>
      </w:pPr>
      <w:r>
        <w:rPr>
          <w:sz w:val="24"/>
          <w:szCs w:val="28"/>
        </w:rPr>
        <w:t>C．它们是通过相同的生殖方式获得亲本的优良性状的</w:t>
      </w:r>
    </w:p>
    <w:p w14:paraId="7F45F015">
      <w:pPr>
        <w:spacing w:line="360" w:lineRule="auto"/>
        <w:ind w:left="380"/>
        <w:jc w:val="left"/>
        <w:textAlignment w:val="center"/>
        <w:rPr>
          <w:sz w:val="24"/>
          <w:szCs w:val="28"/>
        </w:rPr>
      </w:pPr>
      <w:r>
        <w:rPr>
          <w:sz w:val="24"/>
          <w:szCs w:val="28"/>
        </w:rPr>
        <w:t>D．在培育过程中，都用到了动物细胞培养技术、核移植技术和胚胎移植技术</w:t>
      </w:r>
    </w:p>
    <w:p w14:paraId="7E57C485">
      <w:pPr>
        <w:spacing w:line="360" w:lineRule="auto"/>
        <w:jc w:val="left"/>
        <w:textAlignment w:val="center"/>
        <w:rPr>
          <w:color w:val="C00000"/>
          <w:sz w:val="24"/>
          <w:szCs w:val="28"/>
        </w:rPr>
      </w:pPr>
      <w:r>
        <w:rPr>
          <w:color w:val="C00000"/>
          <w:sz w:val="24"/>
          <w:szCs w:val="28"/>
        </w:rPr>
        <w:t>【答案】B</w:t>
      </w:r>
    </w:p>
    <w:p w14:paraId="5D96C9A6">
      <w:pPr>
        <w:spacing w:line="360" w:lineRule="auto"/>
        <w:jc w:val="left"/>
        <w:textAlignment w:val="center"/>
        <w:rPr>
          <w:color w:val="C00000"/>
          <w:sz w:val="24"/>
          <w:szCs w:val="28"/>
        </w:rPr>
      </w:pPr>
      <w:r>
        <w:rPr>
          <w:color w:val="C00000"/>
          <w:sz w:val="24"/>
          <w:szCs w:val="28"/>
        </w:rPr>
        <w:t>【分析】胚胎移植是指将通过体外受精及其他方式得到的胚胎，移植到同种的、生理状态相同的雌性动物体内，使之继续发育为新个体的技术。其中提供胚胎的个体称为“供体”，接受胚胎的个体叫“受体”。通过任何一项技术（如转基因、核移植和体外受精等）获得的胚胎，都必须移植给受体才能获得后代</w:t>
      </w:r>
    </w:p>
    <w:p w14:paraId="30468456">
      <w:pPr>
        <w:spacing w:line="360" w:lineRule="auto"/>
        <w:jc w:val="left"/>
        <w:textAlignment w:val="center"/>
        <w:rPr>
          <w:color w:val="C00000"/>
          <w:sz w:val="24"/>
          <w:szCs w:val="28"/>
        </w:rPr>
      </w:pPr>
      <w:r>
        <w:rPr>
          <w:color w:val="C00000"/>
          <w:sz w:val="24"/>
          <w:szCs w:val="28"/>
        </w:rPr>
        <w:t>【详解】A、克隆羊是用核移植技术得到的，其遗传物质分别来自提供细胞核和去核的卵细胞的亲本，试管羊是借助试管动物技术获得的，需依次进行体外受精、早期胚胎的培养、胚胎移植等过程，其遗传物质来自有性生殖的两个亲本，转基因羊是基因工程的产物，其遗传物质来自有性生殖的两个亲本和提供目的基因的个体，A错误；</w:t>
      </w:r>
    </w:p>
    <w:p w14:paraId="25CF7CAA">
      <w:pPr>
        <w:spacing w:line="360" w:lineRule="auto"/>
        <w:jc w:val="left"/>
        <w:textAlignment w:val="center"/>
        <w:rPr>
          <w:color w:val="C00000"/>
          <w:sz w:val="24"/>
          <w:szCs w:val="28"/>
        </w:rPr>
      </w:pPr>
      <w:r>
        <w:rPr>
          <w:color w:val="C00000"/>
          <w:sz w:val="24"/>
          <w:szCs w:val="28"/>
        </w:rPr>
        <w:t>D、通过任何一项技术（如转基因、核移植和体外受精等）获得的胚胎，都必须移植给受体才能获得后代，B正确；</w:t>
      </w:r>
    </w:p>
    <w:p w14:paraId="262BEF21">
      <w:pPr>
        <w:spacing w:line="360" w:lineRule="auto"/>
        <w:jc w:val="left"/>
        <w:textAlignment w:val="center"/>
        <w:rPr>
          <w:color w:val="C00000"/>
          <w:sz w:val="24"/>
          <w:szCs w:val="28"/>
        </w:rPr>
      </w:pPr>
      <w:r>
        <w:rPr>
          <w:color w:val="C00000"/>
          <w:sz w:val="24"/>
          <w:szCs w:val="28"/>
        </w:rPr>
        <w:t>C、克隆羊属于无性生殖范畴，试管羊和转基因羊的培育均是通过有性生殖获得，C错误；</w:t>
      </w:r>
    </w:p>
    <w:p w14:paraId="4B195F6E">
      <w:pPr>
        <w:spacing w:line="360" w:lineRule="auto"/>
        <w:jc w:val="left"/>
        <w:textAlignment w:val="center"/>
        <w:rPr>
          <w:color w:val="C00000"/>
          <w:sz w:val="24"/>
          <w:szCs w:val="28"/>
        </w:rPr>
      </w:pPr>
      <w:r>
        <w:rPr>
          <w:color w:val="C00000"/>
          <w:sz w:val="24"/>
          <w:szCs w:val="28"/>
        </w:rPr>
        <w:t>D、在培育试管羊和转基因羊的过程中，没有用到核移植技术，D错误。</w:t>
      </w:r>
    </w:p>
    <w:p w14:paraId="33CFA9EF">
      <w:pPr>
        <w:spacing w:line="360" w:lineRule="auto"/>
        <w:jc w:val="left"/>
        <w:textAlignment w:val="center"/>
        <w:rPr>
          <w:color w:val="C00000"/>
          <w:sz w:val="24"/>
          <w:szCs w:val="28"/>
        </w:rPr>
      </w:pPr>
      <w:r>
        <w:rPr>
          <w:color w:val="C00000"/>
          <w:sz w:val="24"/>
          <w:szCs w:val="28"/>
        </w:rPr>
        <w:t>故选B。</w:t>
      </w:r>
    </w:p>
    <w:p w14:paraId="626627A7"/>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0283">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19BB6">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07419BB6">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p w14:paraId="48F7EE1D">
    <w:pPr>
      <w:ind w:firstLine="2415" w:firstLineChars="1150"/>
      <w:textAlignment w:val="center"/>
    </w:pPr>
    <w:r>
      <w:drawing>
        <wp:inline distT="0" distB="0" distL="0" distR="0">
          <wp:extent cx="206375" cy="240665"/>
          <wp:effectExtent l="0" t="0" r="317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原创精品资源学科网独家享有版权，侵权必究</w:t>
    </w:r>
    <w:r>
      <w:rPr>
        <w:rFonts w:hint="eastAsia"/>
        <w:color w:val="000000"/>
        <w:szCs w:val="21"/>
      </w:rPr>
      <w:t>！</w:t>
    </w:r>
  </w:p>
  <w:p w14:paraId="7FA90814">
    <w:pPr>
      <w:pStyle w:val="3"/>
    </w:pPr>
  </w:p>
  <w:p w14:paraId="348ACEED">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8CCF">
    <w:pPr>
      <w:pStyle w:val="4"/>
    </w:pPr>
    <w:bookmarkStart w:id="0" w:name="_GoBack"/>
    <w:bookmarkEnd w:id="0"/>
  </w:p>
  <w:p w14:paraId="398DE3B7">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a0834a05-f888-4f0e-a148-a98b1af7f32c"/>
  </w:docVars>
  <w:rsids>
    <w:rsidRoot w:val="0E0B2E46"/>
    <w:rsid w:val="004151FC"/>
    <w:rsid w:val="00481E69"/>
    <w:rsid w:val="007009FE"/>
    <w:rsid w:val="00710DFC"/>
    <w:rsid w:val="00C02FC6"/>
    <w:rsid w:val="00DC76F2"/>
    <w:rsid w:val="0BCE4606"/>
    <w:rsid w:val="0C9219FC"/>
    <w:rsid w:val="0E0B2E46"/>
    <w:rsid w:val="3CA54141"/>
    <w:rsid w:val="47D42D95"/>
    <w:rsid w:val="5052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1916</Words>
  <Characters>1945</Characters>
  <Lines>32</Lines>
  <Paragraphs>9</Paragraphs>
  <TotalTime>11</TotalTime>
  <ScaleCrop>false</ScaleCrop>
  <LinksUpToDate>false</LinksUpToDate>
  <CharactersWithSpaces>1999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2024-01-18T07:27:00Z</dcterms:created>
  <dc:creator>晓晓月</dc:creator>
  <cp:lastModifiedBy>强</cp:lastModifiedBy>
  <dcterms:modified xsi:type="dcterms:W3CDTF">2025-02-15T03:02:59Z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CA6E4B52B1C643D5B4E65E755E56B050_12</vt:lpwstr>
  </property>
</Properties>
</file>