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816D6">
      <w:pPr>
        <w:spacing w:line="360" w:lineRule="auto"/>
        <w:jc w:val="center"/>
        <w:rPr>
          <w:rFonts w:asciiTheme="majorEastAsia" w:hAnsiTheme="majorEastAsia" w:eastAsiaTheme="majorEastAsia" w:cstheme="majorEastAsia"/>
          <w:b/>
          <w:bCs/>
          <w:sz w:val="32"/>
          <w:szCs w:val="40"/>
        </w:rPr>
      </w:pPr>
      <w:r>
        <w:rPr>
          <w:rFonts w:hint="eastAsia" w:asciiTheme="majorEastAsia" w:hAnsiTheme="majorEastAsia" w:eastAsiaTheme="majorEastAsia" w:cstheme="majorEastAsia"/>
          <w:b/>
          <w:bCs/>
          <w:sz w:val="32"/>
          <w:szCs w:val="40"/>
        </w:rPr>
        <w:drawing>
          <wp:anchor distT="0" distB="0" distL="114300" distR="114300" simplePos="0" relativeHeight="251659264" behindDoc="0" locked="0" layoutInCell="1" allowOverlap="1">
            <wp:simplePos x="0" y="0"/>
            <wp:positionH relativeFrom="page">
              <wp:posOffset>12039600</wp:posOffset>
            </wp:positionH>
            <wp:positionV relativeFrom="topMargin">
              <wp:posOffset>11480800</wp:posOffset>
            </wp:positionV>
            <wp:extent cx="254000" cy="495300"/>
            <wp:effectExtent l="0" t="0" r="12700" b="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6"/>
                    <a:stretch>
                      <a:fillRect/>
                    </a:stretch>
                  </pic:blipFill>
                  <pic:spPr>
                    <a:xfrm>
                      <a:off x="0" y="0"/>
                      <a:ext cx="254000" cy="495300"/>
                    </a:xfrm>
                    <a:prstGeom prst="rect">
                      <a:avLst/>
                    </a:prstGeom>
                  </pic:spPr>
                </pic:pic>
              </a:graphicData>
            </a:graphic>
          </wp:anchor>
        </w:drawing>
      </w:r>
      <w:r>
        <w:rPr>
          <w:rFonts w:hint="eastAsia" w:asciiTheme="majorEastAsia" w:hAnsiTheme="majorEastAsia" w:eastAsiaTheme="majorEastAsia" w:cstheme="majorEastAsia"/>
          <w:b/>
          <w:bCs/>
          <w:sz w:val="32"/>
          <w:szCs w:val="40"/>
        </w:rPr>
        <w:t>第三章 基因工程</w:t>
      </w:r>
    </w:p>
    <w:p w14:paraId="18738575">
      <w:pPr>
        <w:spacing w:line="360" w:lineRule="auto"/>
        <w:jc w:val="center"/>
        <w:rPr>
          <w:rFonts w:hint="eastAsia"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 xml:space="preserve">第4节 蛋白质工程的原理和应用  </w:t>
      </w:r>
    </w:p>
    <w:p w14:paraId="5719C0BD">
      <w:pPr>
        <w:spacing w:line="360" w:lineRule="auto"/>
        <w:jc w:val="center"/>
        <w:rPr>
          <w:rFonts w:asciiTheme="majorEastAsia" w:hAnsiTheme="majorEastAsia" w:eastAsiaTheme="majorEastAsia" w:cstheme="majorEastAsia"/>
          <w:b/>
          <w:bCs/>
          <w:color w:val="FF0000"/>
          <w:sz w:val="28"/>
          <w:szCs w:val="36"/>
        </w:rPr>
      </w:pPr>
      <w:r>
        <w:rPr>
          <w:rFonts w:hint="eastAsia" w:asciiTheme="majorEastAsia" w:hAnsiTheme="majorEastAsia" w:eastAsiaTheme="majorEastAsia" w:cstheme="majorEastAsia"/>
          <w:b/>
          <w:bCs/>
          <w:color w:val="FF0000"/>
          <w:sz w:val="28"/>
          <w:szCs w:val="36"/>
        </w:rPr>
        <w:t>（课前+课中+课后，三案一体）</w:t>
      </w:r>
    </w:p>
    <w:p w14:paraId="3AD6BE62">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课前案</w:t>
      </w:r>
    </w:p>
    <w:p w14:paraId="49DF38E5">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【预习新知】</w:t>
      </w:r>
    </w:p>
    <w:p w14:paraId="3CAE4A8B">
      <w:pPr>
        <w:spacing w:line="360" w:lineRule="auto"/>
        <w:rPr>
          <w:sz w:val="24"/>
          <w:szCs w:val="32"/>
        </w:rPr>
      </w:pPr>
      <w:r>
        <w:rPr>
          <w:rFonts w:hint="eastAsia"/>
          <w:b/>
          <w:bCs/>
          <w:sz w:val="24"/>
          <w:szCs w:val="32"/>
        </w:rPr>
        <w:t>一、蛋白质工程崛起的缘由</w:t>
      </w:r>
    </w:p>
    <w:p w14:paraId="2A5E5653">
      <w:pPr>
        <w:spacing w:line="360" w:lineRule="auto"/>
        <w:rPr>
          <w:sz w:val="24"/>
          <w:szCs w:val="32"/>
        </w:rPr>
      </w:pPr>
      <w:r>
        <w:rPr>
          <w:rFonts w:hint="eastAsia"/>
          <w:sz w:val="24"/>
          <w:szCs w:val="32"/>
        </w:rPr>
        <w:drawing>
          <wp:inline distT="0" distB="0" distL="114300" distR="114300">
            <wp:extent cx="4979670" cy="2807335"/>
            <wp:effectExtent l="0" t="0" r="11430" b="12065"/>
            <wp:docPr id="2" name="图片 2" descr="1705547362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05547362849"/>
                    <pic:cNvPicPr>
                      <a:picLocks noChangeAspect="1"/>
                    </pic:cNvPicPr>
                  </pic:nvPicPr>
                  <pic:blipFill>
                    <a:blip r:embed="rId7"/>
                    <a:stretch>
                      <a:fillRect/>
                    </a:stretch>
                  </pic:blipFill>
                  <pic:spPr>
                    <a:xfrm>
                      <a:off x="0" y="0"/>
                      <a:ext cx="4979670" cy="2807335"/>
                    </a:xfrm>
                    <a:prstGeom prst="rect">
                      <a:avLst/>
                    </a:prstGeom>
                  </pic:spPr>
                </pic:pic>
              </a:graphicData>
            </a:graphic>
          </wp:inline>
        </w:drawing>
      </w:r>
    </w:p>
    <w:p w14:paraId="21D129B1">
      <w:pPr>
        <w:spacing w:line="360" w:lineRule="auto"/>
        <w:rPr>
          <w:b/>
          <w:bCs/>
          <w:sz w:val="24"/>
          <w:szCs w:val="32"/>
        </w:rPr>
      </w:pPr>
      <w:r>
        <w:rPr>
          <w:rFonts w:hint="eastAsia"/>
          <w:b/>
          <w:bCs/>
          <w:sz w:val="24"/>
          <w:szCs w:val="32"/>
        </w:rPr>
        <w:t>二、蛋白质工程的基本原理</w:t>
      </w:r>
    </w:p>
    <w:p w14:paraId="111E4690">
      <w:pPr>
        <w:spacing w:line="360" w:lineRule="auto"/>
        <w:rPr>
          <w:sz w:val="24"/>
          <w:szCs w:val="32"/>
        </w:rPr>
      </w:pPr>
      <w:r>
        <w:rPr>
          <w:rFonts w:hint="eastAsia"/>
          <w:sz w:val="24"/>
          <w:szCs w:val="32"/>
        </w:rPr>
        <w:t>1.蛋白质工程主要集中应用于对</w:t>
      </w:r>
      <w:r>
        <w:rPr>
          <w:rFonts w:hint="eastAsia"/>
          <w:color w:val="000000" w:themeColor="text1"/>
          <w:sz w:val="24"/>
          <w:szCs w:val="32"/>
          <w:u w:val="single"/>
          <w14:textFill>
            <w14:solidFill>
              <w14:schemeClr w14:val="tx1"/>
            </w14:solidFill>
          </w14:textFill>
        </w:rPr>
        <w:t xml:space="preserve">       </w:t>
      </w:r>
      <w:r>
        <w:rPr>
          <w:rFonts w:hint="eastAsia"/>
          <w:sz w:val="24"/>
          <w:szCs w:val="32"/>
        </w:rPr>
        <w:t>进行改造，改良生物性状。</w:t>
      </w:r>
    </w:p>
    <w:p w14:paraId="50B590EB">
      <w:pPr>
        <w:spacing w:line="360" w:lineRule="auto"/>
        <w:rPr>
          <w:rFonts w:ascii="Arial" w:hAnsi="Arial" w:cs="Arial"/>
          <w:sz w:val="24"/>
          <w:szCs w:val="32"/>
        </w:rPr>
      </w:pPr>
      <w:r>
        <w:rPr>
          <w:rFonts w:hint="eastAsia"/>
          <w:sz w:val="24"/>
          <w:szCs w:val="32"/>
        </w:rPr>
        <w:t>2.蛋白质工程的基本思路：从预期的蛋白质功能出发</w:t>
      </w:r>
      <w:r>
        <w:rPr>
          <w:rFonts w:ascii="Arial" w:hAnsi="Arial" w:cs="Arial"/>
          <w:sz w:val="24"/>
          <w:szCs w:val="32"/>
        </w:rPr>
        <w:t>→</w:t>
      </w:r>
      <w:r>
        <w:rPr>
          <w:rFonts w:hint="eastAsia" w:ascii="Arial" w:hAnsi="Arial" w:cs="Arial"/>
          <w:sz w:val="24"/>
          <w:szCs w:val="32"/>
        </w:rPr>
        <w:t>设计预期的蛋白质结构</w:t>
      </w:r>
      <w:r>
        <w:rPr>
          <w:rFonts w:ascii="Arial" w:hAnsi="Arial" w:cs="Arial"/>
          <w:sz w:val="24"/>
          <w:szCs w:val="32"/>
        </w:rPr>
        <w:t>→</w:t>
      </w:r>
    </w:p>
    <w:p w14:paraId="0D68F438">
      <w:pPr>
        <w:spacing w:line="360" w:lineRule="auto"/>
        <w:rPr>
          <w:rFonts w:ascii="Arial" w:hAnsi="Arial" w:cs="Arial"/>
          <w:sz w:val="24"/>
          <w:szCs w:val="32"/>
        </w:rPr>
      </w:pPr>
      <w:r>
        <w:rPr>
          <w:rFonts w:hint="eastAsia" w:ascii="Arial" w:hAnsi="Arial" w:cs="Arial"/>
          <w:sz w:val="24"/>
          <w:szCs w:val="32"/>
        </w:rPr>
        <w:t>推测应有的</w:t>
      </w:r>
      <w:r>
        <w:rPr>
          <w:rFonts w:hint="eastAsia"/>
          <w:color w:val="000000" w:themeColor="text1"/>
          <w:sz w:val="24"/>
          <w:szCs w:val="32"/>
          <w:u w:val="single"/>
          <w14:textFill>
            <w14:solidFill>
              <w14:schemeClr w14:val="tx1"/>
            </w14:solidFill>
          </w14:textFill>
        </w:rPr>
        <w:t xml:space="preserve">       </w:t>
      </w:r>
      <w:r>
        <w:rPr>
          <w:rFonts w:hint="eastAsia" w:ascii="Arial" w:hAnsi="Arial" w:cs="Arial"/>
          <w:sz w:val="24"/>
          <w:szCs w:val="32"/>
        </w:rPr>
        <w:t>序列</w:t>
      </w:r>
      <w:r>
        <w:rPr>
          <w:rFonts w:ascii="Arial" w:hAnsi="Arial" w:cs="Arial"/>
          <w:sz w:val="24"/>
          <w:szCs w:val="32"/>
        </w:rPr>
        <w:t>→</w:t>
      </w:r>
      <w:r>
        <w:rPr>
          <w:rFonts w:hint="eastAsia" w:ascii="Arial" w:hAnsi="Arial" w:cs="Arial"/>
          <w:sz w:val="24"/>
          <w:szCs w:val="32"/>
        </w:rPr>
        <w:t>找到并改变相对应的</w:t>
      </w:r>
      <w:r>
        <w:rPr>
          <w:rFonts w:hint="eastAsia"/>
          <w:color w:val="000000" w:themeColor="text1"/>
          <w:sz w:val="24"/>
          <w:szCs w:val="32"/>
          <w:u w:val="single"/>
          <w14:textFill>
            <w14:solidFill>
              <w14:schemeClr w14:val="tx1"/>
            </w14:solidFill>
          </w14:textFill>
        </w:rPr>
        <w:t xml:space="preserve">           </w:t>
      </w:r>
      <w:r>
        <w:rPr>
          <w:rFonts w:hint="eastAsia" w:ascii="Arial" w:hAnsi="Arial" w:cs="Arial"/>
          <w:sz w:val="24"/>
          <w:szCs w:val="32"/>
        </w:rPr>
        <w:t>序列（基因）或合成新的基因</w:t>
      </w:r>
      <w:r>
        <w:rPr>
          <w:rFonts w:ascii="Arial" w:hAnsi="Arial" w:cs="Arial"/>
          <w:sz w:val="24"/>
          <w:szCs w:val="32"/>
        </w:rPr>
        <w:t>→</w:t>
      </w:r>
      <w:r>
        <w:rPr>
          <w:rFonts w:hint="eastAsia" w:ascii="Arial" w:hAnsi="Arial" w:cs="Arial"/>
          <w:sz w:val="24"/>
          <w:szCs w:val="32"/>
        </w:rPr>
        <w:t>获得所需要的</w:t>
      </w:r>
      <w:r>
        <w:rPr>
          <w:rFonts w:hint="eastAsia"/>
          <w:color w:val="000000" w:themeColor="text1"/>
          <w:sz w:val="24"/>
          <w:szCs w:val="32"/>
          <w:u w:val="single"/>
          <w14:textFill>
            <w14:solidFill>
              <w14:schemeClr w14:val="tx1"/>
            </w14:solidFill>
          </w14:textFill>
        </w:rPr>
        <w:t xml:space="preserve">       </w:t>
      </w:r>
      <w:r>
        <w:rPr>
          <w:rFonts w:hint="eastAsia" w:ascii="Arial" w:hAnsi="Arial" w:cs="Arial"/>
          <w:sz w:val="24"/>
          <w:szCs w:val="32"/>
        </w:rPr>
        <w:t>。</w:t>
      </w:r>
    </w:p>
    <w:p w14:paraId="19A19740">
      <w:pPr>
        <w:spacing w:line="360" w:lineRule="auto"/>
        <w:rPr>
          <w:rFonts w:ascii="Arial" w:hAnsi="Arial" w:cs="Arial"/>
          <w:b/>
          <w:bCs/>
          <w:sz w:val="24"/>
          <w:szCs w:val="32"/>
        </w:rPr>
      </w:pPr>
      <w:r>
        <w:rPr>
          <w:rFonts w:hint="eastAsia" w:ascii="Arial" w:hAnsi="Arial" w:cs="Arial"/>
          <w:b/>
          <w:bCs/>
          <w:sz w:val="24"/>
          <w:szCs w:val="32"/>
        </w:rPr>
        <w:t>三、蛋白质工程的应用</w:t>
      </w:r>
    </w:p>
    <w:p w14:paraId="217B365C">
      <w:pPr>
        <w:spacing w:line="360" w:lineRule="auto"/>
        <w:rPr>
          <w:rFonts w:ascii="Arial" w:hAnsi="Arial" w:cs="Arial"/>
          <w:sz w:val="24"/>
          <w:szCs w:val="32"/>
        </w:rPr>
      </w:pPr>
      <w:r>
        <w:rPr>
          <w:rFonts w:hint="eastAsia" w:ascii="Arial" w:hAnsi="Arial" w:cs="Arial"/>
          <w:sz w:val="24"/>
          <w:szCs w:val="32"/>
        </w:rPr>
        <w:t>1.应用</w:t>
      </w:r>
    </w:p>
    <w:p w14:paraId="25C99FBA">
      <w:pPr>
        <w:spacing w:line="360" w:lineRule="auto"/>
        <w:rPr>
          <w:rFonts w:ascii="Arial" w:hAnsi="Arial" w:cs="Arial"/>
          <w:sz w:val="24"/>
          <w:szCs w:val="32"/>
        </w:rPr>
      </w:pPr>
      <w:r>
        <w:rPr>
          <w:rFonts w:hint="eastAsia" w:ascii="Arial" w:hAnsi="Arial" w:cs="Arial"/>
          <w:sz w:val="24"/>
          <w:szCs w:val="32"/>
        </w:rPr>
        <w:t xml:space="preserve"> （1）研发速效胰岛素类似物</w:t>
      </w:r>
    </w:p>
    <w:p w14:paraId="79CDA30D">
      <w:pPr>
        <w:spacing w:line="360" w:lineRule="auto"/>
        <w:rPr>
          <w:rFonts w:ascii="Arial" w:hAnsi="Arial" w:cs="Arial"/>
          <w:sz w:val="24"/>
          <w:szCs w:val="32"/>
        </w:rPr>
      </w:pPr>
      <w:r>
        <w:rPr>
          <w:rFonts w:hint="eastAsia" w:ascii="Arial" w:hAnsi="Arial" w:cs="Arial"/>
          <w:sz w:val="24"/>
          <w:szCs w:val="32"/>
        </w:rPr>
        <w:t xml:space="preserve">  天然胰岛素制剂容易形成二聚体或六聚体，皮下注射胰岛素后往往要经历一个逐渐</w:t>
      </w:r>
      <w:r>
        <w:rPr>
          <w:rFonts w:hint="eastAsia"/>
          <w:color w:val="000000" w:themeColor="text1"/>
          <w:sz w:val="24"/>
          <w:szCs w:val="32"/>
          <w:u w:val="single"/>
          <w14:textFill>
            <w14:solidFill>
              <w14:schemeClr w14:val="tx1"/>
            </w14:solidFill>
          </w14:textFill>
        </w:rPr>
        <w:t xml:space="preserve">      </w:t>
      </w:r>
      <w:r>
        <w:rPr>
          <w:rFonts w:hint="eastAsia" w:ascii="Arial" w:hAnsi="Arial" w:cs="Arial"/>
          <w:sz w:val="24"/>
          <w:szCs w:val="32"/>
        </w:rPr>
        <w:t>的过程，科学家希望对胰岛素进行改造，从而降低它的</w:t>
      </w:r>
      <w:r>
        <w:rPr>
          <w:rFonts w:hint="eastAsia"/>
          <w:color w:val="000000" w:themeColor="text1"/>
          <w:sz w:val="24"/>
          <w:szCs w:val="32"/>
          <w:u w:val="single"/>
          <w14:textFill>
            <w14:solidFill>
              <w14:schemeClr w14:val="tx1"/>
            </w14:solidFill>
          </w14:textFill>
        </w:rPr>
        <w:t xml:space="preserve">        </w:t>
      </w:r>
      <w:r>
        <w:rPr>
          <w:rFonts w:hint="eastAsia" w:ascii="Arial" w:hAnsi="Arial" w:cs="Arial"/>
          <w:sz w:val="24"/>
          <w:szCs w:val="32"/>
        </w:rPr>
        <w:t>。</w:t>
      </w:r>
    </w:p>
    <w:p w14:paraId="57DE9C1A">
      <w:pPr>
        <w:spacing w:line="360" w:lineRule="auto"/>
        <w:rPr>
          <w:rFonts w:ascii="Arial" w:hAnsi="Arial" w:cs="Arial"/>
          <w:sz w:val="24"/>
          <w:szCs w:val="32"/>
        </w:rPr>
      </w:pPr>
      <w:r>
        <w:rPr>
          <w:rFonts w:hint="eastAsia" w:ascii="Arial" w:hAnsi="Arial" w:cs="Arial"/>
          <w:sz w:val="24"/>
          <w:szCs w:val="32"/>
        </w:rPr>
        <w:t xml:space="preserve"> （2）医药工业方面：利用蛋白质工程研发药物。</w:t>
      </w:r>
    </w:p>
    <w:p w14:paraId="6F9964D3">
      <w:pPr>
        <w:spacing w:line="360" w:lineRule="auto"/>
        <w:rPr>
          <w:rFonts w:ascii="Arial" w:hAnsi="Arial" w:cs="Arial"/>
          <w:sz w:val="24"/>
          <w:szCs w:val="32"/>
        </w:rPr>
      </w:pPr>
      <w:r>
        <w:rPr>
          <w:rFonts w:hint="eastAsia" w:ascii="Arial" w:hAnsi="Arial" w:cs="Arial"/>
          <w:sz w:val="24"/>
          <w:szCs w:val="32"/>
        </w:rPr>
        <w:t xml:space="preserve"> （3）其他工业方面</w:t>
      </w:r>
    </w:p>
    <w:p w14:paraId="0E6EC0EF">
      <w:pPr>
        <w:spacing w:line="360" w:lineRule="auto"/>
        <w:rPr>
          <w:rFonts w:ascii="Arial" w:hAnsi="Arial" w:cs="Arial"/>
          <w:sz w:val="24"/>
          <w:szCs w:val="32"/>
        </w:rPr>
      </w:pPr>
      <w:r>
        <w:rPr>
          <w:rFonts w:hint="eastAsia" w:ascii="Arial" w:hAnsi="Arial" w:cs="Arial"/>
          <w:sz w:val="24"/>
          <w:szCs w:val="32"/>
        </w:rPr>
        <w:t xml:space="preserve">  蛋白质工程被广泛用于</w:t>
      </w:r>
      <w:r>
        <w:rPr>
          <w:rFonts w:hint="eastAsia"/>
          <w:color w:val="000000" w:themeColor="text1"/>
          <w:sz w:val="24"/>
          <w:szCs w:val="32"/>
          <w:u w:val="single"/>
          <w14:textFill>
            <w14:solidFill>
              <w14:schemeClr w14:val="tx1"/>
            </w14:solidFill>
          </w14:textFill>
        </w:rPr>
        <w:t xml:space="preserve">             </w:t>
      </w:r>
      <w:r>
        <w:rPr>
          <w:rFonts w:hint="eastAsia" w:ascii="Arial" w:hAnsi="Arial" w:cs="Arial"/>
          <w:sz w:val="24"/>
          <w:szCs w:val="32"/>
        </w:rPr>
        <w:t>或开发新的</w:t>
      </w:r>
      <w:r>
        <w:rPr>
          <w:rFonts w:hint="eastAsia"/>
          <w:color w:val="000000" w:themeColor="text1"/>
          <w:sz w:val="24"/>
          <w:szCs w:val="32"/>
          <w:u w:val="single"/>
          <w14:textFill>
            <w14:solidFill>
              <w14:schemeClr w14:val="tx1"/>
            </w14:solidFill>
          </w14:textFill>
        </w:rPr>
        <w:t xml:space="preserve">          </w:t>
      </w:r>
      <w:r>
        <w:rPr>
          <w:rFonts w:hint="eastAsia" w:ascii="Arial" w:hAnsi="Arial" w:cs="Arial"/>
          <w:sz w:val="24"/>
          <w:szCs w:val="32"/>
        </w:rPr>
        <w:t>。</w:t>
      </w:r>
    </w:p>
    <w:p w14:paraId="695404E8">
      <w:pPr>
        <w:spacing w:line="360" w:lineRule="auto"/>
        <w:rPr>
          <w:rFonts w:ascii="Arial" w:hAnsi="Arial" w:cs="Arial"/>
          <w:sz w:val="24"/>
          <w:szCs w:val="32"/>
        </w:rPr>
      </w:pPr>
      <w:r>
        <w:rPr>
          <w:rFonts w:hint="eastAsia" w:ascii="Arial" w:hAnsi="Arial" w:cs="Arial"/>
          <w:sz w:val="24"/>
          <w:szCs w:val="32"/>
        </w:rPr>
        <w:t xml:space="preserve"> （4）农业方面</w:t>
      </w:r>
    </w:p>
    <w:p w14:paraId="21AA245F">
      <w:pPr>
        <w:spacing w:line="360" w:lineRule="auto"/>
        <w:rPr>
          <w:rFonts w:ascii="Arial" w:hAnsi="Arial" w:cs="Arial"/>
          <w:sz w:val="24"/>
          <w:szCs w:val="32"/>
        </w:rPr>
      </w:pPr>
      <w:r>
        <w:rPr>
          <w:rFonts w:hint="eastAsia" w:ascii="Arial" w:hAnsi="Arial" w:cs="Arial"/>
          <w:sz w:val="24"/>
          <w:szCs w:val="32"/>
        </w:rPr>
        <w:t xml:space="preserve">  科学家正在尝试改造某些参与调控光合作用的酶，以提高</w:t>
      </w:r>
      <w:r>
        <w:rPr>
          <w:rFonts w:hint="eastAsia"/>
          <w:color w:val="000000" w:themeColor="text1"/>
          <w:sz w:val="24"/>
          <w:szCs w:val="32"/>
          <w:u w:val="single"/>
          <w14:textFill>
            <w14:solidFill>
              <w14:schemeClr w14:val="tx1"/>
            </w14:solidFill>
          </w14:textFill>
        </w:rPr>
        <w:t xml:space="preserve">                 </w:t>
      </w:r>
      <w:r>
        <w:rPr>
          <w:rFonts w:hint="eastAsia" w:ascii="Arial" w:hAnsi="Arial" w:cs="Arial"/>
          <w:sz w:val="24"/>
          <w:szCs w:val="32"/>
        </w:rPr>
        <w:t>，增加粮食的产量；利用蛋白质工程的思路来设计优良微生物农药，通过改造</w:t>
      </w:r>
      <w:r>
        <w:rPr>
          <w:rFonts w:hint="eastAsia"/>
          <w:color w:val="000000" w:themeColor="text1"/>
          <w:sz w:val="24"/>
          <w:szCs w:val="32"/>
          <w:u w:val="single"/>
          <w14:textFill>
            <w14:solidFill>
              <w14:schemeClr w14:val="tx1"/>
            </w14:solidFill>
          </w14:textFill>
        </w:rPr>
        <w:t xml:space="preserve">                     </w:t>
      </w:r>
      <w:r>
        <w:rPr>
          <w:rFonts w:hint="eastAsia" w:ascii="Arial" w:hAnsi="Arial" w:cs="Arial"/>
          <w:sz w:val="24"/>
          <w:szCs w:val="32"/>
        </w:rPr>
        <w:t>，使它防治病虫害的效果增强。</w:t>
      </w:r>
    </w:p>
    <w:p w14:paraId="578AFB1D">
      <w:pPr>
        <w:spacing w:line="360" w:lineRule="auto"/>
        <w:rPr>
          <w:rFonts w:ascii="Arial" w:hAnsi="Arial" w:cs="Arial"/>
          <w:sz w:val="24"/>
          <w:szCs w:val="32"/>
        </w:rPr>
      </w:pPr>
      <w:r>
        <w:rPr>
          <w:rFonts w:hint="eastAsia" w:ascii="Arial" w:hAnsi="Arial" w:cs="Arial"/>
          <w:sz w:val="24"/>
          <w:szCs w:val="32"/>
        </w:rPr>
        <w:t>2.难度大的原因</w:t>
      </w:r>
    </w:p>
    <w:p w14:paraId="7C4CB809">
      <w:pPr>
        <w:spacing w:line="360" w:lineRule="auto"/>
        <w:rPr>
          <w:rFonts w:asciiTheme="majorEastAsia" w:hAnsiTheme="majorEastAsia" w:eastAsiaTheme="majorEastAsia" w:cstheme="majorEastAsia"/>
          <w:b/>
          <w:bCs/>
          <w:sz w:val="28"/>
          <w:szCs w:val="36"/>
        </w:rPr>
      </w:pPr>
      <w:r>
        <w:rPr>
          <w:rFonts w:hint="eastAsia" w:ascii="Arial" w:hAnsi="Arial" w:cs="Arial"/>
          <w:sz w:val="24"/>
          <w:szCs w:val="32"/>
        </w:rPr>
        <w:t xml:space="preserve">  蛋白质发挥功能必须依赖于</w:t>
      </w:r>
      <w:r>
        <w:rPr>
          <w:rFonts w:hint="eastAsia"/>
          <w:color w:val="000000" w:themeColor="text1"/>
          <w:sz w:val="24"/>
          <w:szCs w:val="32"/>
          <w:u w:val="single"/>
          <w14:textFill>
            <w14:solidFill>
              <w14:schemeClr w14:val="tx1"/>
            </w14:solidFill>
          </w14:textFill>
        </w:rPr>
        <w:t xml:space="preserve">                 </w:t>
      </w:r>
      <w:r>
        <w:rPr>
          <w:rFonts w:hint="eastAsia" w:ascii="Arial" w:hAnsi="Arial" w:cs="Arial"/>
          <w:sz w:val="24"/>
          <w:szCs w:val="32"/>
        </w:rPr>
        <w:t>，而这种高级结构往往十分复杂。</w:t>
      </w:r>
    </w:p>
    <w:p w14:paraId="032B2247">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【预习自测】</w:t>
      </w:r>
    </w:p>
    <w:p w14:paraId="5E0813D8">
      <w:pPr>
        <w:spacing w:line="360" w:lineRule="auto"/>
        <w:rPr>
          <w:rFonts w:ascii="Arial" w:hAnsi="Arial" w:cs="Arial"/>
          <w:sz w:val="24"/>
          <w:szCs w:val="32"/>
        </w:rPr>
      </w:pPr>
      <w:r>
        <w:rPr>
          <w:rFonts w:hint="eastAsia" w:ascii="宋体" w:hAnsi="宋体" w:eastAsia="宋体" w:cs="宋体"/>
          <w:sz w:val="24"/>
          <w:szCs w:val="32"/>
        </w:rPr>
        <w:t xml:space="preserve"> </w:t>
      </w:r>
      <w:r>
        <w:rPr>
          <w:rFonts w:hint="eastAsia" w:ascii="Arial" w:hAnsi="Arial" w:cs="Arial"/>
          <w:sz w:val="24"/>
          <w:szCs w:val="32"/>
        </w:rPr>
        <w:t xml:space="preserve">1.蛋白质工程的流程与天然蛋白质合成的过程是相同的。（  </w:t>
      </w:r>
      <w:r>
        <w:rPr>
          <w:rFonts w:hint="eastAsia" w:ascii="Arial" w:hAnsi="Arial" w:cs="Arial"/>
          <w:color w:val="C00000"/>
          <w:sz w:val="24"/>
          <w:szCs w:val="32"/>
        </w:rPr>
        <w:t xml:space="preserve">  </w:t>
      </w:r>
      <w:r>
        <w:rPr>
          <w:rFonts w:hint="eastAsia" w:ascii="Arial" w:hAnsi="Arial" w:cs="Arial"/>
          <w:sz w:val="24"/>
          <w:szCs w:val="32"/>
        </w:rPr>
        <w:t xml:space="preserve">  ）</w:t>
      </w:r>
    </w:p>
    <w:p w14:paraId="67F5A995">
      <w:pPr>
        <w:spacing w:line="360" w:lineRule="auto"/>
        <w:rPr>
          <w:rFonts w:ascii="Arial" w:hAnsi="Arial" w:cs="Arial"/>
          <w:sz w:val="24"/>
          <w:szCs w:val="32"/>
        </w:rPr>
      </w:pPr>
      <w:r>
        <w:rPr>
          <w:rFonts w:hint="eastAsia" w:ascii="Arial" w:hAnsi="Arial" w:cs="Arial"/>
          <w:sz w:val="24"/>
          <w:szCs w:val="32"/>
        </w:rPr>
        <w:t xml:space="preserve">2.对蛋白质的改造是通过直接改造相应的mRNA来实现的。（  </w:t>
      </w:r>
      <w:r>
        <w:rPr>
          <w:rFonts w:hint="eastAsia" w:ascii="Arial" w:hAnsi="Arial" w:cs="Arial"/>
          <w:color w:val="C00000"/>
          <w:sz w:val="24"/>
          <w:szCs w:val="32"/>
        </w:rPr>
        <w:t xml:space="preserve">  </w:t>
      </w:r>
      <w:r>
        <w:rPr>
          <w:rFonts w:hint="eastAsia" w:ascii="Arial" w:hAnsi="Arial" w:cs="Arial"/>
          <w:sz w:val="24"/>
          <w:szCs w:val="32"/>
        </w:rPr>
        <w:t xml:space="preserve">  ）</w:t>
      </w:r>
    </w:p>
    <w:p w14:paraId="4DB6F187">
      <w:pPr>
        <w:spacing w:line="360" w:lineRule="auto"/>
        <w:rPr>
          <w:rFonts w:ascii="Arial" w:hAnsi="Arial" w:cs="Arial"/>
          <w:sz w:val="24"/>
          <w:szCs w:val="32"/>
        </w:rPr>
      </w:pPr>
      <w:r>
        <w:rPr>
          <w:rFonts w:hint="eastAsia" w:ascii="Arial" w:hAnsi="Arial" w:cs="Arial"/>
          <w:sz w:val="24"/>
          <w:szCs w:val="32"/>
        </w:rPr>
        <w:t xml:space="preserve">3.为延长干扰素的保存时间，需要替换氨基酸；为提高玉米中赖氨酸含量，需要在蛋白质中加入赖氨酸。（  </w:t>
      </w:r>
      <w:r>
        <w:rPr>
          <w:rFonts w:hint="eastAsia" w:ascii="Arial" w:hAnsi="Arial" w:cs="Arial"/>
          <w:color w:val="C00000"/>
          <w:sz w:val="24"/>
          <w:szCs w:val="32"/>
        </w:rPr>
        <w:t xml:space="preserve">  </w:t>
      </w:r>
      <w:r>
        <w:rPr>
          <w:rFonts w:hint="eastAsia" w:ascii="Arial" w:hAnsi="Arial" w:cs="Arial"/>
          <w:sz w:val="24"/>
          <w:szCs w:val="32"/>
        </w:rPr>
        <w:t xml:space="preserve">  ）</w:t>
      </w:r>
    </w:p>
    <w:p w14:paraId="091D0622">
      <w:pPr>
        <w:spacing w:line="360" w:lineRule="auto"/>
        <w:rPr>
          <w:rFonts w:ascii="Arial" w:hAnsi="Arial" w:cs="Arial"/>
          <w:sz w:val="24"/>
          <w:szCs w:val="32"/>
        </w:rPr>
      </w:pPr>
      <w:r>
        <w:rPr>
          <w:rFonts w:hint="eastAsia" w:ascii="Arial" w:hAnsi="Arial" w:cs="Arial"/>
          <w:sz w:val="24"/>
          <w:szCs w:val="32"/>
        </w:rPr>
        <w:t xml:space="preserve">4.根据某多肽链的一段氨基酸序列，可以很容易地确定这段肽链的脱氧核苷酸序列。（  </w:t>
      </w:r>
      <w:r>
        <w:rPr>
          <w:rFonts w:hint="eastAsia" w:ascii="Arial" w:hAnsi="Arial" w:cs="Arial"/>
          <w:color w:val="C00000"/>
          <w:sz w:val="24"/>
          <w:szCs w:val="32"/>
        </w:rPr>
        <w:t xml:space="preserve"> </w:t>
      </w:r>
      <w:r>
        <w:rPr>
          <w:rFonts w:hint="eastAsia" w:ascii="Arial" w:hAnsi="Arial" w:cs="Arial"/>
          <w:sz w:val="24"/>
          <w:szCs w:val="32"/>
        </w:rPr>
        <w:t xml:space="preserve">  ）</w:t>
      </w:r>
    </w:p>
    <w:p w14:paraId="5E304CFA">
      <w:pPr>
        <w:spacing w:line="360" w:lineRule="auto"/>
        <w:rPr>
          <w:rFonts w:ascii="宋体" w:hAnsi="宋体" w:eastAsia="宋体" w:cs="宋体"/>
          <w:sz w:val="24"/>
          <w:szCs w:val="32"/>
        </w:rPr>
      </w:pPr>
      <w:r>
        <w:rPr>
          <w:rFonts w:hint="eastAsia" w:ascii="Arial" w:hAnsi="Arial" w:cs="Arial"/>
          <w:sz w:val="24"/>
          <w:szCs w:val="32"/>
        </w:rPr>
        <w:t>5.蛋白质工程是一项难度很大的工程，主要是因为人们对蛋白质复杂的高级结构没有完全认识。</w:t>
      </w:r>
    </w:p>
    <w:p w14:paraId="7D5A1B0A">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第4节 蛋白质工程的原理和应用  课中案</w:t>
      </w:r>
    </w:p>
    <w:p w14:paraId="5B8FFF8B">
      <w:pPr>
        <w:spacing w:line="360" w:lineRule="auto"/>
        <w:jc w:val="left"/>
        <w:rPr>
          <w:rFonts w:asciiTheme="majorEastAsia" w:hAnsiTheme="majorEastAsia" w:eastAsiaTheme="majorEastAsia" w:cstheme="majorEastAsia"/>
          <w:b/>
          <w:bCs/>
          <w:sz w:val="28"/>
          <w:szCs w:val="36"/>
        </w:rPr>
      </w:pPr>
      <w:r>
        <w:drawing>
          <wp:anchor distT="0" distB="0" distL="114300" distR="114300" simplePos="0" relativeHeight="251660288" behindDoc="0" locked="0" layoutInCell="1" allowOverlap="1">
            <wp:simplePos x="0" y="0"/>
            <wp:positionH relativeFrom="column">
              <wp:posOffset>4572000</wp:posOffset>
            </wp:positionH>
            <wp:positionV relativeFrom="paragraph">
              <wp:posOffset>139065</wp:posOffset>
            </wp:positionV>
            <wp:extent cx="1887855" cy="1545590"/>
            <wp:effectExtent l="0" t="0" r="17145" b="16510"/>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1887855" cy="1545590"/>
                    </a:xfrm>
                    <a:prstGeom prst="rect">
                      <a:avLst/>
                    </a:prstGeom>
                    <a:ln>
                      <a:noFill/>
                    </a:ln>
                    <a:effectLst>
                      <a:softEdge rad="127000"/>
                    </a:effectLst>
                  </pic:spPr>
                </pic:pic>
              </a:graphicData>
            </a:graphic>
          </wp:anchor>
        </w:drawing>
      </w:r>
      <w:r>
        <w:rPr>
          <w:rFonts w:hint="eastAsia" w:asciiTheme="majorEastAsia" w:hAnsiTheme="majorEastAsia" w:eastAsiaTheme="majorEastAsia" w:cstheme="majorEastAsia"/>
          <w:b/>
          <w:bCs/>
          <w:sz w:val="28"/>
          <w:szCs w:val="36"/>
        </w:rPr>
        <w:t>【导】</w:t>
      </w:r>
    </w:p>
    <w:p w14:paraId="41CD30B5">
      <w:pPr>
        <w:spacing w:line="360" w:lineRule="auto"/>
        <w:ind w:firstLine="480" w:firstLineChars="200"/>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你见过用细菌画画吗？右图是用发出不同颜色荧光的细菌“画"的美妙图案。这些细菌能够发出荧光，是因为在它们的体内导入了荧光蛋白的基因。最早被发现的荧光蛋白是绿色荧光蛋白，科学家通过改造它，获得了黄色荧光蛋白等。这些荧光蛋白在细胞内生命活动的检测、肿瘤的示踪研究等领域有着重要应用。那么，科学家是怎样对蛋白质分子进行设计和改造的呢？</w:t>
      </w:r>
    </w:p>
    <w:p w14:paraId="481BA2DB">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科学家解析了多管水母绿色荧光蛋白的晶体结构，并利用计算机进行辅助设计，在此基础上再采用定点突变的技术将绿色荧光蛋白发光基团正下方的第203位的苏氨酸替换为酪氨酸，从而获得了一种新的绿色荧光蛋白的衍生物——黄色荧光蛋白。</w:t>
      </w:r>
    </w:p>
    <w:p w14:paraId="606C8C51">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【思】</w:t>
      </w:r>
    </w:p>
    <w:p w14:paraId="0407D485">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1.蛋白质工程的基本原理是什么？</w:t>
      </w:r>
    </w:p>
    <w:p w14:paraId="14A87518">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2.蛋白质工程已有哪些实际的应用？</w:t>
      </w:r>
    </w:p>
    <w:p w14:paraId="50280F0C">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【议】</w:t>
      </w:r>
    </w:p>
    <w:p w14:paraId="5C64AEA5">
      <w:pPr>
        <w:spacing w:line="360" w:lineRule="auto"/>
        <w:jc w:val="left"/>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1.为什么不能直接加工蛋白质，而是要通过改造基因才能改造蛋白质</w:t>
      </w:r>
    </w:p>
    <w:p w14:paraId="73A4FFD4">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2.某多肽链的一段氨基酸序列是：...-丙氨酸-色氨酸-赖氨酸-苯丙氨酸-...</w:t>
      </w:r>
    </w:p>
    <w:p w14:paraId="510124AA">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怎样得出决定这一段肽链的脱氧核苷酸序列？请把相应的碱基序列写出来。</w:t>
      </w:r>
    </w:p>
    <w:p w14:paraId="75266C93">
      <w:pPr>
        <w:numPr>
          <w:ilvl w:val="0"/>
          <w:numId w:val="1"/>
        </w:numPr>
        <w:spacing w:line="360" w:lineRule="auto"/>
        <w:jc w:val="left"/>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确定目的基因的碱基序列后，怎样才能合成或改造目的基因？</w:t>
      </w:r>
    </w:p>
    <w:p w14:paraId="4C72B0BD">
      <w:pPr>
        <w:spacing w:line="360" w:lineRule="auto"/>
        <w:jc w:val="left"/>
        <w:rPr>
          <w:rFonts w:asciiTheme="majorEastAsia" w:hAnsiTheme="majorEastAsia" w:eastAsiaTheme="majorEastAsia" w:cstheme="majorEastAsia"/>
          <w:sz w:val="24"/>
          <w:szCs w:val="32"/>
        </w:rPr>
      </w:pPr>
      <w:r>
        <w:rPr>
          <w:rFonts w:asciiTheme="majorEastAsia" w:hAnsiTheme="majorEastAsia" w:eastAsiaTheme="majorEastAsia" w:cstheme="majorEastAsia"/>
          <w:sz w:val="24"/>
          <w:szCs w:val="32"/>
        </w:rPr>
        <w:t>4.如何辨别一个操作是基因工程还是蛋白质工程？</w:t>
      </w:r>
    </w:p>
    <w:p w14:paraId="52F39506">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【展】</w:t>
      </w:r>
      <w:r>
        <w:rPr>
          <w:rFonts w:hint="eastAsia" w:asciiTheme="majorEastAsia" w:hAnsiTheme="majorEastAsia" w:eastAsiaTheme="majorEastAsia" w:cstheme="majorEastAsia"/>
          <w:sz w:val="24"/>
          <w:szCs w:val="32"/>
        </w:rPr>
        <w:t>学生展示讨论结果</w:t>
      </w:r>
    </w:p>
    <w:p w14:paraId="4AA17056">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【评】</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4065"/>
        <w:gridCol w:w="4185"/>
      </w:tblGrid>
      <w:tr w14:paraId="2AE7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0FC8589F">
            <w:pPr>
              <w:spacing w:line="360" w:lineRule="auto"/>
              <w:jc w:val="center"/>
              <w:rPr>
                <w:rFonts w:ascii="宋体" w:hAnsi="宋体" w:eastAsia="宋体" w:cs="宋体"/>
                <w:sz w:val="24"/>
              </w:rPr>
            </w:pPr>
            <w:r>
              <w:rPr>
                <w:rFonts w:hint="eastAsia" w:ascii="宋体" w:hAnsi="宋体" w:eastAsia="宋体" w:cs="宋体"/>
                <w:sz w:val="24"/>
              </w:rPr>
              <w:t>项目</w:t>
            </w:r>
          </w:p>
        </w:tc>
        <w:tc>
          <w:tcPr>
            <w:tcW w:w="4065" w:type="dxa"/>
            <w:vAlign w:val="center"/>
          </w:tcPr>
          <w:p w14:paraId="5A03A529">
            <w:pPr>
              <w:spacing w:line="360" w:lineRule="auto"/>
              <w:jc w:val="center"/>
              <w:rPr>
                <w:rFonts w:ascii="宋体" w:hAnsi="宋体" w:eastAsia="宋体" w:cs="宋体"/>
                <w:sz w:val="24"/>
              </w:rPr>
            </w:pPr>
            <w:r>
              <w:rPr>
                <w:rFonts w:hint="eastAsia" w:ascii="宋体" w:hAnsi="宋体" w:eastAsia="宋体" w:cs="宋体"/>
                <w:sz w:val="24"/>
              </w:rPr>
              <w:t>蛋白质工程</w:t>
            </w:r>
          </w:p>
        </w:tc>
        <w:tc>
          <w:tcPr>
            <w:tcW w:w="4185" w:type="dxa"/>
            <w:vAlign w:val="center"/>
          </w:tcPr>
          <w:p w14:paraId="46E0D2D9">
            <w:pPr>
              <w:spacing w:line="360" w:lineRule="auto"/>
              <w:jc w:val="center"/>
              <w:rPr>
                <w:rFonts w:ascii="宋体" w:hAnsi="宋体" w:eastAsia="宋体" w:cs="宋体"/>
                <w:sz w:val="24"/>
              </w:rPr>
            </w:pPr>
            <w:r>
              <w:rPr>
                <w:rFonts w:hint="eastAsia" w:ascii="宋体" w:hAnsi="宋体" w:eastAsia="宋体" w:cs="宋体"/>
                <w:sz w:val="24"/>
              </w:rPr>
              <w:t>基因工程</w:t>
            </w:r>
          </w:p>
        </w:tc>
      </w:tr>
      <w:tr w14:paraId="2924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4855790F">
            <w:pPr>
              <w:spacing w:line="360" w:lineRule="auto"/>
              <w:jc w:val="center"/>
              <w:rPr>
                <w:rFonts w:ascii="宋体" w:hAnsi="宋体" w:eastAsia="宋体" w:cs="宋体"/>
                <w:sz w:val="24"/>
              </w:rPr>
            </w:pPr>
            <w:r>
              <w:rPr>
                <w:rFonts w:hint="eastAsia" w:ascii="宋体" w:hAnsi="宋体" w:eastAsia="宋体" w:cs="宋体"/>
                <w:sz w:val="24"/>
              </w:rPr>
              <w:t>操作对象</w:t>
            </w:r>
          </w:p>
        </w:tc>
        <w:tc>
          <w:tcPr>
            <w:tcW w:w="4065" w:type="dxa"/>
            <w:vAlign w:val="center"/>
          </w:tcPr>
          <w:p w14:paraId="3CB359BB">
            <w:pPr>
              <w:spacing w:line="360" w:lineRule="auto"/>
              <w:jc w:val="center"/>
              <w:rPr>
                <w:rFonts w:ascii="宋体" w:hAnsi="宋体" w:eastAsia="宋体" w:cs="宋体"/>
                <w:sz w:val="24"/>
              </w:rPr>
            </w:pPr>
            <w:r>
              <w:rPr>
                <w:rFonts w:hint="eastAsia" w:ascii="宋体" w:hAnsi="宋体" w:eastAsia="宋体" w:cs="宋体"/>
                <w:sz w:val="24"/>
              </w:rPr>
              <w:t>基因</w:t>
            </w:r>
          </w:p>
        </w:tc>
        <w:tc>
          <w:tcPr>
            <w:tcW w:w="4185" w:type="dxa"/>
            <w:vAlign w:val="center"/>
          </w:tcPr>
          <w:p w14:paraId="3BCD0831">
            <w:pPr>
              <w:spacing w:line="360" w:lineRule="auto"/>
              <w:jc w:val="center"/>
              <w:rPr>
                <w:rFonts w:ascii="宋体" w:hAnsi="宋体" w:eastAsia="宋体" w:cs="宋体"/>
                <w:sz w:val="24"/>
              </w:rPr>
            </w:pPr>
            <w:r>
              <w:rPr>
                <w:rFonts w:hint="eastAsia" w:ascii="宋体" w:hAnsi="宋体" w:eastAsia="宋体" w:cs="宋体"/>
                <w:sz w:val="24"/>
              </w:rPr>
              <w:t>基因</w:t>
            </w:r>
          </w:p>
        </w:tc>
      </w:tr>
      <w:tr w14:paraId="7440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0C84583A">
            <w:pPr>
              <w:spacing w:line="360" w:lineRule="auto"/>
              <w:jc w:val="center"/>
              <w:rPr>
                <w:rFonts w:ascii="宋体" w:hAnsi="宋体" w:eastAsia="宋体" w:cs="宋体"/>
                <w:sz w:val="24"/>
              </w:rPr>
            </w:pPr>
            <w:r>
              <w:rPr>
                <w:rFonts w:hint="eastAsia" w:ascii="宋体" w:hAnsi="宋体" w:eastAsia="宋体" w:cs="宋体"/>
                <w:sz w:val="24"/>
              </w:rPr>
              <w:t>操作起点</w:t>
            </w:r>
          </w:p>
        </w:tc>
        <w:tc>
          <w:tcPr>
            <w:tcW w:w="4065" w:type="dxa"/>
            <w:vAlign w:val="center"/>
          </w:tcPr>
          <w:p w14:paraId="615C76F6">
            <w:pPr>
              <w:spacing w:line="360" w:lineRule="auto"/>
              <w:jc w:val="center"/>
              <w:rPr>
                <w:rFonts w:ascii="宋体" w:hAnsi="宋体" w:eastAsia="宋体" w:cs="宋体"/>
                <w:sz w:val="24"/>
              </w:rPr>
            </w:pPr>
            <w:r>
              <w:rPr>
                <w:rFonts w:hint="eastAsia" w:ascii="宋体" w:hAnsi="宋体" w:eastAsia="宋体" w:cs="宋体"/>
                <w:sz w:val="24"/>
              </w:rPr>
              <w:t>预期蛋白质功能</w:t>
            </w:r>
          </w:p>
        </w:tc>
        <w:tc>
          <w:tcPr>
            <w:tcW w:w="4185" w:type="dxa"/>
            <w:vAlign w:val="center"/>
          </w:tcPr>
          <w:p w14:paraId="5448B26D">
            <w:pPr>
              <w:spacing w:line="360" w:lineRule="auto"/>
              <w:jc w:val="center"/>
              <w:rPr>
                <w:rFonts w:ascii="宋体" w:hAnsi="宋体" w:eastAsia="宋体" w:cs="宋体"/>
                <w:sz w:val="24"/>
              </w:rPr>
            </w:pPr>
            <w:r>
              <w:rPr>
                <w:rFonts w:hint="eastAsia" w:ascii="宋体" w:hAnsi="宋体" w:eastAsia="宋体" w:cs="宋体"/>
                <w:sz w:val="24"/>
              </w:rPr>
              <w:t>目的基因</w:t>
            </w:r>
          </w:p>
        </w:tc>
      </w:tr>
      <w:tr w14:paraId="4124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1D4A98F2">
            <w:pPr>
              <w:spacing w:line="360" w:lineRule="auto"/>
              <w:jc w:val="center"/>
              <w:rPr>
                <w:rFonts w:ascii="宋体" w:hAnsi="宋体" w:eastAsia="宋体" w:cs="宋体"/>
                <w:sz w:val="24"/>
              </w:rPr>
            </w:pPr>
            <w:r>
              <w:rPr>
                <w:rFonts w:hint="eastAsia" w:ascii="宋体" w:hAnsi="宋体" w:eastAsia="宋体" w:cs="宋体"/>
                <w:sz w:val="24"/>
              </w:rPr>
              <w:t>操作水平</w:t>
            </w:r>
          </w:p>
        </w:tc>
        <w:tc>
          <w:tcPr>
            <w:tcW w:w="4065" w:type="dxa"/>
            <w:vAlign w:val="center"/>
          </w:tcPr>
          <w:p w14:paraId="0A38BB38">
            <w:pPr>
              <w:spacing w:line="360" w:lineRule="auto"/>
              <w:jc w:val="center"/>
              <w:rPr>
                <w:rFonts w:ascii="宋体" w:hAnsi="宋体" w:eastAsia="宋体" w:cs="宋体"/>
                <w:sz w:val="24"/>
              </w:rPr>
            </w:pPr>
            <w:r>
              <w:rPr>
                <w:rFonts w:hint="eastAsia" w:ascii="宋体" w:hAnsi="宋体" w:eastAsia="宋体" w:cs="宋体"/>
                <w:sz w:val="24"/>
              </w:rPr>
              <w:t>DNA分子水平</w:t>
            </w:r>
          </w:p>
        </w:tc>
        <w:tc>
          <w:tcPr>
            <w:tcW w:w="4185" w:type="dxa"/>
            <w:vAlign w:val="center"/>
          </w:tcPr>
          <w:p w14:paraId="4390164F">
            <w:pPr>
              <w:spacing w:line="360" w:lineRule="auto"/>
              <w:jc w:val="center"/>
              <w:rPr>
                <w:rFonts w:ascii="宋体" w:hAnsi="宋体" w:eastAsia="宋体" w:cs="宋体"/>
                <w:sz w:val="24"/>
              </w:rPr>
            </w:pPr>
            <w:r>
              <w:rPr>
                <w:rFonts w:hint="eastAsia" w:ascii="宋体" w:hAnsi="宋体" w:eastAsia="宋体" w:cs="宋体"/>
                <w:sz w:val="24"/>
              </w:rPr>
              <w:t>DNA分子水平</w:t>
            </w:r>
          </w:p>
        </w:tc>
      </w:tr>
      <w:tr w14:paraId="5EAB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2D763F54">
            <w:pPr>
              <w:spacing w:line="360" w:lineRule="auto"/>
              <w:jc w:val="center"/>
              <w:rPr>
                <w:rFonts w:ascii="宋体" w:hAnsi="宋体" w:eastAsia="宋体" w:cs="宋体"/>
                <w:sz w:val="24"/>
              </w:rPr>
            </w:pPr>
            <w:r>
              <w:rPr>
                <w:rFonts w:hint="eastAsia" w:ascii="宋体" w:hAnsi="宋体" w:eastAsia="宋体" w:cs="宋体"/>
                <w:sz w:val="24"/>
              </w:rPr>
              <w:t>操作流程</w:t>
            </w:r>
          </w:p>
        </w:tc>
        <w:tc>
          <w:tcPr>
            <w:tcW w:w="4065" w:type="dxa"/>
            <w:vAlign w:val="center"/>
          </w:tcPr>
          <w:p w14:paraId="4BEA53F5">
            <w:pPr>
              <w:spacing w:line="360" w:lineRule="auto"/>
              <w:jc w:val="center"/>
              <w:rPr>
                <w:rFonts w:ascii="宋体" w:hAnsi="宋体" w:eastAsia="宋体" w:cs="宋体"/>
                <w:sz w:val="24"/>
              </w:rPr>
            </w:pPr>
            <w:r>
              <w:rPr>
                <w:rFonts w:hint="eastAsia" w:ascii="宋体" w:hAnsi="宋体" w:eastAsia="宋体" w:cs="宋体"/>
                <w:sz w:val="24"/>
              </w:rPr>
              <w:t>预期蛋白质功能→设计蛋白质结构→推测氨基酸序列→找到并改变对应的脱氧核苷酸序列（基因）或合成新基因→获得所需要的蛋白质</w:t>
            </w:r>
          </w:p>
        </w:tc>
        <w:tc>
          <w:tcPr>
            <w:tcW w:w="4185" w:type="dxa"/>
            <w:vAlign w:val="center"/>
          </w:tcPr>
          <w:p w14:paraId="559FF6B9">
            <w:pPr>
              <w:spacing w:line="360" w:lineRule="auto"/>
              <w:jc w:val="center"/>
              <w:rPr>
                <w:rFonts w:ascii="宋体" w:hAnsi="宋体" w:eastAsia="宋体" w:cs="宋体"/>
                <w:sz w:val="24"/>
              </w:rPr>
            </w:pPr>
            <w:r>
              <w:rPr>
                <w:rFonts w:hint="eastAsia" w:ascii="宋体" w:hAnsi="宋体" w:eastAsia="宋体" w:cs="宋体"/>
                <w:sz w:val="24"/>
              </w:rPr>
              <w:t>目的基因的筛选与获取→构建基因表达载体→将目的基因导入受体细胞→目的基因的检测与鉴定</w:t>
            </w:r>
          </w:p>
        </w:tc>
      </w:tr>
      <w:tr w14:paraId="36E1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176C72B7">
            <w:pPr>
              <w:spacing w:line="360" w:lineRule="auto"/>
              <w:jc w:val="center"/>
              <w:rPr>
                <w:rFonts w:ascii="宋体" w:hAnsi="宋体" w:eastAsia="宋体" w:cs="宋体"/>
                <w:sz w:val="24"/>
              </w:rPr>
            </w:pPr>
            <w:r>
              <w:rPr>
                <w:rFonts w:hint="eastAsia" w:ascii="宋体" w:hAnsi="宋体" w:eastAsia="宋体" w:cs="宋体"/>
                <w:sz w:val="24"/>
              </w:rPr>
              <w:t>结果</w:t>
            </w:r>
          </w:p>
        </w:tc>
        <w:tc>
          <w:tcPr>
            <w:tcW w:w="4065" w:type="dxa"/>
            <w:vAlign w:val="center"/>
          </w:tcPr>
          <w:p w14:paraId="465164D5">
            <w:pPr>
              <w:spacing w:line="360" w:lineRule="auto"/>
              <w:jc w:val="center"/>
              <w:rPr>
                <w:rFonts w:ascii="宋体" w:hAnsi="宋体" w:eastAsia="宋体" w:cs="宋体"/>
                <w:sz w:val="24"/>
              </w:rPr>
            </w:pPr>
            <w:r>
              <w:rPr>
                <w:rFonts w:hint="eastAsia" w:ascii="宋体" w:hAnsi="宋体" w:eastAsia="宋体" w:cs="宋体"/>
                <w:sz w:val="24"/>
              </w:rPr>
              <w:t>可生产自然界没有的蛋白质</w:t>
            </w:r>
          </w:p>
        </w:tc>
        <w:tc>
          <w:tcPr>
            <w:tcW w:w="4185" w:type="dxa"/>
            <w:vAlign w:val="center"/>
          </w:tcPr>
          <w:p w14:paraId="37D94E64">
            <w:pPr>
              <w:spacing w:line="360" w:lineRule="auto"/>
              <w:jc w:val="center"/>
              <w:rPr>
                <w:rFonts w:ascii="宋体" w:hAnsi="宋体" w:eastAsia="宋体" w:cs="宋体"/>
                <w:sz w:val="24"/>
              </w:rPr>
            </w:pPr>
            <w:r>
              <w:rPr>
                <w:rFonts w:hint="eastAsia" w:ascii="宋体" w:hAnsi="宋体" w:eastAsia="宋体" w:cs="宋体"/>
                <w:sz w:val="24"/>
              </w:rPr>
              <w:t>生产自然界已有的蛋白质</w:t>
            </w:r>
          </w:p>
        </w:tc>
      </w:tr>
      <w:tr w14:paraId="2E0A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5D76D01E">
            <w:pPr>
              <w:spacing w:line="360" w:lineRule="auto"/>
              <w:jc w:val="center"/>
              <w:rPr>
                <w:rFonts w:ascii="宋体" w:hAnsi="宋体" w:eastAsia="宋体" w:cs="宋体"/>
                <w:sz w:val="24"/>
              </w:rPr>
            </w:pPr>
            <w:r>
              <w:rPr>
                <w:rFonts w:hint="eastAsia" w:ascii="宋体" w:hAnsi="宋体" w:eastAsia="宋体" w:cs="宋体"/>
                <w:sz w:val="24"/>
              </w:rPr>
              <w:t>实质</w:t>
            </w:r>
          </w:p>
        </w:tc>
        <w:tc>
          <w:tcPr>
            <w:tcW w:w="4065" w:type="dxa"/>
            <w:vAlign w:val="center"/>
          </w:tcPr>
          <w:p w14:paraId="0BEC1F27">
            <w:pPr>
              <w:spacing w:line="360" w:lineRule="auto"/>
              <w:jc w:val="center"/>
              <w:rPr>
                <w:rFonts w:ascii="宋体" w:hAnsi="宋体" w:eastAsia="宋体" w:cs="宋体"/>
                <w:sz w:val="24"/>
              </w:rPr>
            </w:pPr>
            <w:r>
              <w:rPr>
                <w:rFonts w:hint="eastAsia" w:ascii="宋体" w:hAnsi="宋体" w:eastAsia="宋体" w:cs="宋体"/>
                <w:sz w:val="24"/>
              </w:rPr>
              <w:t>通过改造或合成基因来定向改造现有蛋白质或制造新的蛋白质</w:t>
            </w:r>
          </w:p>
        </w:tc>
        <w:tc>
          <w:tcPr>
            <w:tcW w:w="4185" w:type="dxa"/>
            <w:vAlign w:val="center"/>
          </w:tcPr>
          <w:p w14:paraId="70B24CDF">
            <w:pPr>
              <w:spacing w:line="360" w:lineRule="auto"/>
              <w:jc w:val="center"/>
              <w:rPr>
                <w:rFonts w:ascii="宋体" w:hAnsi="宋体" w:eastAsia="宋体" w:cs="宋体"/>
                <w:sz w:val="24"/>
              </w:rPr>
            </w:pPr>
            <w:r>
              <w:rPr>
                <w:rFonts w:hint="eastAsia" w:ascii="宋体" w:hAnsi="宋体" w:eastAsia="宋体" w:cs="宋体"/>
                <w:sz w:val="24"/>
              </w:rPr>
              <w:t>将一种生物的基因转移到另一种生物体内，后者可以产生它本不能产生的蛋白质，进而表现出新的性状</w:t>
            </w:r>
          </w:p>
        </w:tc>
      </w:tr>
      <w:tr w14:paraId="2931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6BA73B79">
            <w:pPr>
              <w:spacing w:line="360" w:lineRule="auto"/>
              <w:jc w:val="center"/>
              <w:rPr>
                <w:rFonts w:ascii="宋体" w:hAnsi="宋体" w:eastAsia="宋体" w:cs="宋体"/>
                <w:sz w:val="24"/>
              </w:rPr>
            </w:pPr>
            <w:r>
              <w:rPr>
                <w:rFonts w:hint="eastAsia" w:ascii="宋体" w:hAnsi="宋体" w:eastAsia="宋体" w:cs="宋体"/>
                <w:sz w:val="24"/>
              </w:rPr>
              <w:t>联系</w:t>
            </w:r>
          </w:p>
        </w:tc>
        <w:tc>
          <w:tcPr>
            <w:tcW w:w="8250" w:type="dxa"/>
            <w:gridSpan w:val="2"/>
            <w:vAlign w:val="center"/>
          </w:tcPr>
          <w:p w14:paraId="7B49FA6F">
            <w:pPr>
              <w:spacing w:line="360" w:lineRule="auto"/>
              <w:jc w:val="center"/>
              <w:rPr>
                <w:rFonts w:ascii="宋体" w:hAnsi="宋体" w:eastAsia="宋体" w:cs="宋体"/>
                <w:sz w:val="24"/>
              </w:rPr>
            </w:pPr>
            <w:r>
              <w:rPr>
                <w:rFonts w:hint="eastAsia" w:ascii="宋体" w:hAnsi="宋体" w:eastAsia="宋体" w:cs="宋体"/>
                <w:sz w:val="24"/>
              </w:rPr>
              <w:t>①蛋白质工程是在基因工程基础上延伸出来的第二代基因工程；</w:t>
            </w:r>
          </w:p>
          <w:p w14:paraId="19F3CC9E">
            <w:pPr>
              <w:spacing w:line="360" w:lineRule="auto"/>
              <w:jc w:val="center"/>
              <w:rPr>
                <w:rFonts w:ascii="宋体" w:hAnsi="宋体" w:eastAsia="宋体" w:cs="宋体"/>
                <w:sz w:val="24"/>
              </w:rPr>
            </w:pPr>
            <w:r>
              <w:rPr>
                <w:rFonts w:hint="eastAsia" w:ascii="宋体" w:hAnsi="宋体" w:eastAsia="宋体" w:cs="宋体"/>
                <w:sz w:val="24"/>
              </w:rPr>
              <w:t>②蛋白质工程离不开基因工程，其包含基因工程的基本操作。</w:t>
            </w:r>
          </w:p>
        </w:tc>
      </w:tr>
    </w:tbl>
    <w:p w14:paraId="7CAD6F3E">
      <w:pPr>
        <w:spacing w:line="360" w:lineRule="auto"/>
        <w:jc w:val="left"/>
        <w:rPr>
          <w:rFonts w:asciiTheme="majorEastAsia" w:hAnsiTheme="majorEastAsia" w:eastAsiaTheme="majorEastAsia" w:cstheme="majorEastAsia"/>
          <w:sz w:val="28"/>
          <w:szCs w:val="36"/>
        </w:rPr>
      </w:pPr>
      <w:r>
        <w:rPr>
          <w:rFonts w:hint="eastAsia" w:asciiTheme="majorEastAsia" w:hAnsiTheme="majorEastAsia" w:eastAsiaTheme="majorEastAsia" w:cstheme="majorEastAsia"/>
          <w:b/>
          <w:bCs/>
          <w:sz w:val="28"/>
          <w:szCs w:val="36"/>
        </w:rPr>
        <w:t>【检】</w:t>
      </w:r>
      <w:r>
        <w:rPr>
          <w:rFonts w:hint="eastAsia" w:asciiTheme="majorEastAsia" w:hAnsiTheme="majorEastAsia" w:eastAsiaTheme="majorEastAsia" w:cstheme="majorEastAsia"/>
          <w:sz w:val="24"/>
          <w:szCs w:val="32"/>
        </w:rPr>
        <w:t>引导学生总结本节课内容</w:t>
      </w:r>
    </w:p>
    <w:p w14:paraId="2B5E6BD2">
      <w:pPr>
        <w:spacing w:line="360" w:lineRule="auto"/>
        <w:jc w:val="left"/>
      </w:pPr>
      <w:r>
        <w:rPr>
          <w:rFonts w:hint="eastAsia" w:asciiTheme="majorEastAsia" w:hAnsiTheme="majorEastAsia" w:eastAsiaTheme="majorEastAsia" w:cstheme="majorEastAsia"/>
          <w:b/>
          <w:bCs/>
          <w:sz w:val="28"/>
          <w:szCs w:val="36"/>
        </w:rPr>
        <w:t>【练】</w:t>
      </w:r>
      <w:r>
        <w:rPr>
          <w:rFonts w:hint="eastAsia" w:asciiTheme="majorEastAsia" w:hAnsiTheme="majorEastAsia" w:eastAsiaTheme="majorEastAsia" w:cstheme="majorEastAsia"/>
          <w:sz w:val="24"/>
          <w:szCs w:val="32"/>
        </w:rPr>
        <w:t>完成课后案</w:t>
      </w:r>
    </w:p>
    <w:p w14:paraId="7CAA13BE">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第4节 蛋白质工程的原理和应用  课后案</w:t>
      </w:r>
    </w:p>
    <w:p w14:paraId="60B4268E">
      <w:pPr>
        <w:spacing w:line="360" w:lineRule="auto"/>
        <w:jc w:val="left"/>
        <w:textAlignment w:val="center"/>
        <w:rPr>
          <w:sz w:val="24"/>
          <w:szCs w:val="28"/>
        </w:rPr>
      </w:pPr>
      <w:r>
        <w:rPr>
          <w:sz w:val="24"/>
          <w:szCs w:val="28"/>
        </w:rPr>
        <w:t>1．蛋白质工程是基因工程的延伸。下列有关蛋白质工程的叙述，正确的是（</w:t>
      </w:r>
      <w:r>
        <w:rPr>
          <w:rFonts w:ascii="Times New Roman" w:hAnsi="Times New Roman" w:eastAsia="Times New Roman" w:cs="Times New Roman"/>
          <w:kern w:val="0"/>
          <w:sz w:val="32"/>
          <w:szCs w:val="32"/>
        </w:rPr>
        <w:t>    </w:t>
      </w:r>
      <w:r>
        <w:rPr>
          <w:sz w:val="24"/>
          <w:szCs w:val="28"/>
        </w:rPr>
        <w:t>）</w:t>
      </w:r>
    </w:p>
    <w:p w14:paraId="70F2240A">
      <w:pPr>
        <w:spacing w:line="360" w:lineRule="auto"/>
        <w:ind w:left="380"/>
        <w:jc w:val="left"/>
        <w:textAlignment w:val="center"/>
        <w:rPr>
          <w:sz w:val="24"/>
          <w:szCs w:val="28"/>
        </w:rPr>
      </w:pPr>
      <w:r>
        <w:rPr>
          <w:sz w:val="24"/>
          <w:szCs w:val="28"/>
        </w:rPr>
        <w:t>A．蛋白质工程是基因工程的延伸，所以不需要遵循中心法则</w:t>
      </w:r>
    </w:p>
    <w:p w14:paraId="36554E4A">
      <w:pPr>
        <w:spacing w:line="360" w:lineRule="auto"/>
        <w:ind w:left="380"/>
        <w:jc w:val="left"/>
        <w:textAlignment w:val="center"/>
        <w:rPr>
          <w:sz w:val="24"/>
          <w:szCs w:val="28"/>
        </w:rPr>
      </w:pPr>
      <w:r>
        <w:rPr>
          <w:sz w:val="24"/>
          <w:szCs w:val="28"/>
        </w:rPr>
        <w:t>B．蛋白质工程中可以不用构建基因表达载体</w:t>
      </w:r>
    </w:p>
    <w:p w14:paraId="4E3289FC">
      <w:pPr>
        <w:spacing w:line="360" w:lineRule="auto"/>
        <w:ind w:left="380"/>
        <w:jc w:val="left"/>
        <w:textAlignment w:val="center"/>
        <w:rPr>
          <w:sz w:val="24"/>
          <w:szCs w:val="28"/>
        </w:rPr>
      </w:pPr>
      <w:r>
        <w:rPr>
          <w:sz w:val="24"/>
          <w:szCs w:val="28"/>
        </w:rPr>
        <w:t>C．生产的蛋白质能在自然界中找到</w:t>
      </w:r>
    </w:p>
    <w:p w14:paraId="34171F38">
      <w:pPr>
        <w:spacing w:line="360" w:lineRule="auto"/>
        <w:ind w:left="380"/>
        <w:jc w:val="left"/>
        <w:textAlignment w:val="center"/>
        <w:rPr>
          <w:sz w:val="24"/>
          <w:szCs w:val="28"/>
        </w:rPr>
      </w:pPr>
      <w:r>
        <w:rPr>
          <w:sz w:val="24"/>
          <w:szCs w:val="28"/>
        </w:rPr>
        <w:t>D．需要限制性内切核酸酶和DNA连接酶</w:t>
      </w:r>
    </w:p>
    <w:p w14:paraId="385D1690">
      <w:pPr>
        <w:spacing w:line="360" w:lineRule="auto"/>
        <w:jc w:val="left"/>
        <w:textAlignment w:val="center"/>
        <w:rPr>
          <w:sz w:val="24"/>
          <w:szCs w:val="28"/>
        </w:rPr>
      </w:pPr>
      <w:r>
        <w:rPr>
          <w:sz w:val="24"/>
          <w:szCs w:val="28"/>
        </w:rPr>
        <w:t>2．我国科学家刘海燕教授团队开辟了一条全新的蛋白质从头设计的路线（如图所示），实现了核心技术的原始创新，为工业酶、生物医学蛋白等功能蛋白的设计奠定了基础。下列有关蛋白质的叙述错误的是（</w:t>
      </w:r>
      <w:r>
        <w:rPr>
          <w:rFonts w:ascii="Times New Roman" w:hAnsi="Times New Roman" w:eastAsia="Times New Roman" w:cs="Times New Roman"/>
          <w:kern w:val="0"/>
          <w:sz w:val="32"/>
          <w:szCs w:val="32"/>
        </w:rPr>
        <w:t>    </w:t>
      </w:r>
      <w:r>
        <w:rPr>
          <w:sz w:val="24"/>
          <w:szCs w:val="28"/>
        </w:rPr>
        <w:t>）</w:t>
      </w:r>
    </w:p>
    <w:p w14:paraId="67DA2C66">
      <w:pPr>
        <w:spacing w:line="360" w:lineRule="auto"/>
        <w:jc w:val="left"/>
        <w:textAlignment w:val="center"/>
        <w:rPr>
          <w:rFonts w:ascii="Times New Roman" w:hAnsi="Times New Roman" w:eastAsia="Times New Roman" w:cs="Times New Roman"/>
          <w:kern w:val="0"/>
          <w:sz w:val="32"/>
          <w:szCs w:val="32"/>
        </w:rPr>
      </w:pPr>
      <w:r>
        <w:rPr>
          <w:sz w:val="24"/>
          <w:szCs w:val="28"/>
        </w:rPr>
        <w:drawing>
          <wp:inline distT="0" distB="0" distL="114300" distR="114300">
            <wp:extent cx="3352800" cy="828675"/>
            <wp:effectExtent l="0" t="0" r="0" b="9525"/>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9"/>
                    <a:stretch>
                      <a:fillRect/>
                    </a:stretch>
                  </pic:blipFill>
                  <pic:spPr>
                    <a:xfrm>
                      <a:off x="0" y="0"/>
                      <a:ext cx="3352800" cy="828791"/>
                    </a:xfrm>
                    <a:prstGeom prst="rect">
                      <a:avLst/>
                    </a:prstGeom>
                  </pic:spPr>
                </pic:pic>
              </a:graphicData>
            </a:graphic>
          </wp:inline>
        </w:drawing>
      </w:r>
      <w:r>
        <w:rPr>
          <w:rFonts w:ascii="Times New Roman" w:hAnsi="Times New Roman" w:eastAsia="Times New Roman" w:cs="Times New Roman"/>
          <w:kern w:val="0"/>
          <w:sz w:val="32"/>
          <w:szCs w:val="32"/>
        </w:rPr>
        <w:t>  </w:t>
      </w:r>
    </w:p>
    <w:p w14:paraId="2215BA06">
      <w:pPr>
        <w:spacing w:line="360" w:lineRule="auto"/>
        <w:jc w:val="left"/>
        <w:textAlignment w:val="center"/>
        <w:rPr>
          <w:sz w:val="24"/>
          <w:szCs w:val="28"/>
        </w:rPr>
      </w:pPr>
      <w:bookmarkStart w:id="0" w:name="_GoBack"/>
      <w:bookmarkEnd w:id="0"/>
      <w:r>
        <w:rPr>
          <w:sz w:val="24"/>
          <w:szCs w:val="28"/>
        </w:rPr>
        <w:t>A．分泌蛋白合成旺盛的细胞中核仁较小</w:t>
      </w:r>
    </w:p>
    <w:p w14:paraId="3858232E">
      <w:pPr>
        <w:spacing w:line="360" w:lineRule="auto"/>
        <w:ind w:left="380"/>
        <w:jc w:val="left"/>
        <w:textAlignment w:val="center"/>
        <w:rPr>
          <w:sz w:val="24"/>
          <w:szCs w:val="28"/>
        </w:rPr>
      </w:pPr>
      <w:r>
        <w:rPr>
          <w:sz w:val="24"/>
          <w:szCs w:val="28"/>
        </w:rPr>
        <w:t>B．用该技术设计的工业酶可含有C、H、O、N四种元素</w:t>
      </w:r>
    </w:p>
    <w:p w14:paraId="75BD9B61">
      <w:pPr>
        <w:spacing w:line="360" w:lineRule="auto"/>
        <w:ind w:left="380"/>
        <w:jc w:val="left"/>
        <w:textAlignment w:val="center"/>
        <w:rPr>
          <w:sz w:val="24"/>
          <w:szCs w:val="28"/>
        </w:rPr>
      </w:pPr>
      <w:r>
        <w:rPr>
          <w:sz w:val="24"/>
          <w:szCs w:val="28"/>
        </w:rPr>
        <w:t>C．设计蛋白质的结构时首先要设计蛋白质主链的氨基酸序列</w:t>
      </w:r>
    </w:p>
    <w:p w14:paraId="0C7AC85A">
      <w:pPr>
        <w:spacing w:line="360" w:lineRule="auto"/>
        <w:ind w:left="380"/>
        <w:jc w:val="left"/>
        <w:textAlignment w:val="center"/>
        <w:rPr>
          <w:sz w:val="24"/>
          <w:szCs w:val="28"/>
        </w:rPr>
      </w:pPr>
      <w:r>
        <w:rPr>
          <w:sz w:val="24"/>
          <w:szCs w:val="28"/>
        </w:rPr>
        <w:t>D．蛋白质的合成需要核酸的参与，核酸的合成也需要蛋白质的参与</w:t>
      </w:r>
    </w:p>
    <w:p w14:paraId="74443530">
      <w:pPr>
        <w:spacing w:line="360" w:lineRule="auto"/>
        <w:jc w:val="left"/>
        <w:textAlignment w:val="center"/>
        <w:rPr>
          <w:sz w:val="24"/>
          <w:szCs w:val="28"/>
        </w:rPr>
      </w:pPr>
      <w:r>
        <w:rPr>
          <w:sz w:val="24"/>
          <w:szCs w:val="28"/>
        </w:rPr>
        <w:t>3．蛋白质工程是基因工程的延伸，下列关于蛋白质工程的叙述，错误的是（</w:t>
      </w:r>
      <w:r>
        <w:rPr>
          <w:rFonts w:ascii="Times New Roman" w:hAnsi="Times New Roman" w:eastAsia="Times New Roman" w:cs="Times New Roman"/>
          <w:kern w:val="0"/>
          <w:sz w:val="32"/>
          <w:szCs w:val="32"/>
        </w:rPr>
        <w:t>    </w:t>
      </w:r>
      <w:r>
        <w:rPr>
          <w:sz w:val="24"/>
          <w:szCs w:val="28"/>
        </w:rPr>
        <w:t>）</w:t>
      </w:r>
    </w:p>
    <w:p w14:paraId="41042FF8">
      <w:pPr>
        <w:spacing w:line="360" w:lineRule="auto"/>
        <w:ind w:left="380"/>
        <w:jc w:val="left"/>
        <w:textAlignment w:val="center"/>
        <w:rPr>
          <w:sz w:val="24"/>
          <w:szCs w:val="28"/>
        </w:rPr>
      </w:pPr>
      <w:r>
        <w:rPr>
          <w:sz w:val="24"/>
          <w:szCs w:val="28"/>
        </w:rPr>
        <w:t>A．通过蛋白质工程改造后的蛋白质的性状不可以遗传</w:t>
      </w:r>
    </w:p>
    <w:p w14:paraId="6E635AF7">
      <w:pPr>
        <w:spacing w:line="360" w:lineRule="auto"/>
        <w:ind w:left="380"/>
        <w:jc w:val="left"/>
        <w:textAlignment w:val="center"/>
        <w:rPr>
          <w:sz w:val="24"/>
          <w:szCs w:val="28"/>
        </w:rPr>
      </w:pPr>
      <w:r>
        <w:rPr>
          <w:sz w:val="24"/>
          <w:szCs w:val="28"/>
        </w:rPr>
        <w:t>B．蛋白质工程和基因工程都需要构建基因表达载体</w:t>
      </w:r>
    </w:p>
    <w:p w14:paraId="122F87CC">
      <w:pPr>
        <w:spacing w:line="360" w:lineRule="auto"/>
        <w:ind w:left="380"/>
        <w:jc w:val="left"/>
        <w:textAlignment w:val="center"/>
        <w:rPr>
          <w:sz w:val="24"/>
          <w:szCs w:val="28"/>
        </w:rPr>
      </w:pPr>
      <w:r>
        <w:rPr>
          <w:sz w:val="24"/>
          <w:szCs w:val="28"/>
        </w:rPr>
        <w:t>C．蛋白质工程需要限制酶、DNA连接酶和载体等工具</w:t>
      </w:r>
    </w:p>
    <w:p w14:paraId="7D7CD6FF">
      <w:pPr>
        <w:spacing w:line="360" w:lineRule="auto"/>
        <w:ind w:left="380"/>
        <w:jc w:val="left"/>
        <w:textAlignment w:val="center"/>
        <w:rPr>
          <w:sz w:val="24"/>
          <w:szCs w:val="28"/>
        </w:rPr>
      </w:pPr>
      <w:r>
        <w:rPr>
          <w:sz w:val="24"/>
          <w:szCs w:val="28"/>
        </w:rPr>
        <w:t>D．蛋白质工程经常要建立蛋白质高级结构的三维模型</w:t>
      </w:r>
    </w:p>
    <w:p w14:paraId="0C757397">
      <w:pPr>
        <w:spacing w:line="360" w:lineRule="auto"/>
        <w:jc w:val="left"/>
        <w:textAlignment w:val="center"/>
        <w:rPr>
          <w:sz w:val="24"/>
          <w:szCs w:val="28"/>
        </w:rPr>
      </w:pPr>
      <w:r>
        <w:rPr>
          <w:sz w:val="24"/>
          <w:szCs w:val="28"/>
        </w:rPr>
        <w:t>4．随着生命科学的发展，生物工程技术已广泛应用于农业、医药卫生和环境保护等多个领域。下列有关生物工程技术在生产实践中应用的叙述正确的是（</w:t>
      </w:r>
      <w:r>
        <w:rPr>
          <w:rFonts w:ascii="Times New Roman" w:hAnsi="Times New Roman" w:eastAsia="Times New Roman" w:cs="Times New Roman"/>
          <w:kern w:val="0"/>
          <w:sz w:val="32"/>
          <w:szCs w:val="32"/>
        </w:rPr>
        <w:t>    </w:t>
      </w:r>
      <w:r>
        <w:rPr>
          <w:sz w:val="24"/>
          <w:szCs w:val="28"/>
        </w:rPr>
        <w:t>）</w:t>
      </w:r>
    </w:p>
    <w:p w14:paraId="05C85FA5">
      <w:pPr>
        <w:spacing w:line="360" w:lineRule="auto"/>
        <w:ind w:left="380"/>
        <w:jc w:val="left"/>
        <w:textAlignment w:val="center"/>
        <w:rPr>
          <w:sz w:val="24"/>
          <w:szCs w:val="28"/>
        </w:rPr>
      </w:pPr>
      <w:r>
        <w:rPr>
          <w:sz w:val="24"/>
          <w:szCs w:val="28"/>
        </w:rPr>
        <w:t>A．利用一定大小的茎尖进行植物组织培养，获得抗病毒的新品种</w:t>
      </w:r>
    </w:p>
    <w:p w14:paraId="682AACF5">
      <w:pPr>
        <w:spacing w:line="360" w:lineRule="auto"/>
        <w:ind w:left="380"/>
        <w:jc w:val="left"/>
        <w:textAlignment w:val="center"/>
        <w:rPr>
          <w:sz w:val="24"/>
          <w:szCs w:val="28"/>
        </w:rPr>
      </w:pPr>
      <w:r>
        <w:rPr>
          <w:sz w:val="24"/>
          <w:szCs w:val="28"/>
        </w:rPr>
        <w:t>B．利用发酵工程从微生物细胞中提取单细胞蛋白，生产微生物饲料</w:t>
      </w:r>
    </w:p>
    <w:p w14:paraId="02AB7829">
      <w:pPr>
        <w:spacing w:line="360" w:lineRule="auto"/>
        <w:ind w:left="380"/>
        <w:jc w:val="left"/>
        <w:textAlignment w:val="center"/>
        <w:rPr>
          <w:sz w:val="24"/>
          <w:szCs w:val="28"/>
        </w:rPr>
      </w:pPr>
      <w:r>
        <w:rPr>
          <w:sz w:val="24"/>
          <w:szCs w:val="28"/>
        </w:rPr>
        <w:t>C．传代培养时，悬浮培养的动物细胞需重新用胰蛋白酶等处理，再用离心法收集</w:t>
      </w:r>
    </w:p>
    <w:p w14:paraId="7AB0C159">
      <w:pPr>
        <w:spacing w:line="360" w:lineRule="auto"/>
        <w:ind w:left="380"/>
        <w:jc w:val="left"/>
        <w:textAlignment w:val="center"/>
        <w:rPr>
          <w:sz w:val="24"/>
          <w:szCs w:val="28"/>
        </w:rPr>
      </w:pPr>
      <w:r>
        <w:rPr>
          <w:sz w:val="24"/>
          <w:szCs w:val="28"/>
        </w:rPr>
        <w:t>D．利用蛋白质工程能生产出自然界不存在的蛋白质，满足实际需求</w:t>
      </w:r>
    </w:p>
    <w:p w14:paraId="7277D1E3">
      <w:pPr>
        <w:spacing w:line="360" w:lineRule="auto"/>
        <w:jc w:val="left"/>
        <w:textAlignment w:val="center"/>
        <w:rPr>
          <w:sz w:val="24"/>
          <w:szCs w:val="28"/>
        </w:rPr>
      </w:pPr>
      <w:r>
        <w:rPr>
          <w:sz w:val="24"/>
          <w:szCs w:val="28"/>
        </w:rPr>
        <w:t>5．作物脱毒、改善畜产品品质、抗除草剂作物、可保存的干扰素依次应用的生物技术是（</w:t>
      </w:r>
      <w:r>
        <w:rPr>
          <w:rFonts w:ascii="Times New Roman" w:hAnsi="Times New Roman" w:eastAsia="Times New Roman" w:cs="Times New Roman"/>
          <w:kern w:val="0"/>
          <w:sz w:val="32"/>
          <w:szCs w:val="32"/>
        </w:rPr>
        <w:t>    </w:t>
      </w:r>
      <w:r>
        <w:rPr>
          <w:sz w:val="24"/>
          <w:szCs w:val="28"/>
        </w:rPr>
        <w:t>）</w:t>
      </w:r>
    </w:p>
    <w:p w14:paraId="1C2355F6">
      <w:pPr>
        <w:spacing w:line="360" w:lineRule="auto"/>
        <w:jc w:val="left"/>
        <w:textAlignment w:val="center"/>
        <w:rPr>
          <w:sz w:val="24"/>
          <w:szCs w:val="28"/>
        </w:rPr>
      </w:pPr>
      <w:r>
        <w:rPr>
          <w:sz w:val="24"/>
          <w:szCs w:val="28"/>
        </w:rPr>
        <w:t>①基因工程</w:t>
      </w:r>
      <w:r>
        <w:rPr>
          <w:rFonts w:ascii="Times New Roman" w:hAnsi="Times New Roman" w:eastAsia="Times New Roman" w:cs="Times New Roman"/>
          <w:kern w:val="0"/>
          <w:sz w:val="32"/>
          <w:szCs w:val="32"/>
        </w:rPr>
        <w:t>        </w:t>
      </w:r>
      <w:r>
        <w:rPr>
          <w:sz w:val="24"/>
          <w:szCs w:val="28"/>
        </w:rPr>
        <w:t>②细胞工程</w:t>
      </w:r>
      <w:r>
        <w:rPr>
          <w:rFonts w:ascii="Times New Roman" w:hAnsi="Times New Roman" w:eastAsia="Times New Roman" w:cs="Times New Roman"/>
          <w:kern w:val="0"/>
          <w:sz w:val="32"/>
          <w:szCs w:val="32"/>
        </w:rPr>
        <w:t>        </w:t>
      </w:r>
      <w:r>
        <w:rPr>
          <w:sz w:val="24"/>
          <w:szCs w:val="28"/>
        </w:rPr>
        <w:t>③蛋白质工程</w:t>
      </w:r>
      <w:r>
        <w:rPr>
          <w:rFonts w:ascii="Times New Roman" w:hAnsi="Times New Roman" w:eastAsia="Times New Roman" w:cs="Times New Roman"/>
          <w:kern w:val="0"/>
          <w:sz w:val="32"/>
          <w:szCs w:val="32"/>
        </w:rPr>
        <w:t>        </w:t>
      </w:r>
      <w:r>
        <w:rPr>
          <w:sz w:val="24"/>
          <w:szCs w:val="28"/>
        </w:rPr>
        <w:t>④胚胎工程</w:t>
      </w:r>
    </w:p>
    <w:p w14:paraId="2D98C98E">
      <w:pPr>
        <w:tabs>
          <w:tab w:val="left" w:pos="2078"/>
          <w:tab w:val="left" w:pos="4156"/>
          <w:tab w:val="left" w:pos="6234"/>
        </w:tabs>
        <w:spacing w:line="360" w:lineRule="auto"/>
        <w:ind w:left="380"/>
        <w:jc w:val="left"/>
        <w:textAlignment w:val="center"/>
        <w:rPr>
          <w:sz w:val="24"/>
          <w:szCs w:val="28"/>
        </w:rPr>
      </w:pPr>
      <w:r>
        <w:rPr>
          <w:sz w:val="24"/>
          <w:szCs w:val="28"/>
        </w:rPr>
        <w:t>A．①②②③</w:t>
      </w:r>
      <w:r>
        <w:rPr>
          <w:sz w:val="24"/>
          <w:szCs w:val="28"/>
        </w:rPr>
        <w:tab/>
      </w:r>
      <w:r>
        <w:rPr>
          <w:sz w:val="24"/>
          <w:szCs w:val="28"/>
        </w:rPr>
        <w:t>B．②①①③</w:t>
      </w:r>
      <w:r>
        <w:rPr>
          <w:sz w:val="24"/>
          <w:szCs w:val="28"/>
        </w:rPr>
        <w:tab/>
      </w:r>
      <w:r>
        <w:rPr>
          <w:sz w:val="24"/>
          <w:szCs w:val="28"/>
        </w:rPr>
        <w:t>C．②①②③</w:t>
      </w:r>
      <w:r>
        <w:rPr>
          <w:sz w:val="24"/>
          <w:szCs w:val="28"/>
        </w:rPr>
        <w:tab/>
      </w:r>
      <w:r>
        <w:rPr>
          <w:sz w:val="24"/>
          <w:szCs w:val="28"/>
        </w:rPr>
        <w:t>D．②①②④</w:t>
      </w:r>
    </w:p>
    <w:p w14:paraId="665A1372">
      <w:pPr>
        <w:spacing w:line="360" w:lineRule="auto"/>
        <w:jc w:val="center"/>
        <w:rPr>
          <w:rFonts w:asciiTheme="majorEastAsia" w:hAnsiTheme="majorEastAsia" w:eastAsiaTheme="majorEastAsia" w:cstheme="majorEastAsia"/>
          <w:b/>
          <w:bCs/>
          <w:sz w:val="28"/>
          <w:szCs w:val="36"/>
        </w:rPr>
      </w:pPr>
    </w:p>
    <w:p w14:paraId="31D63BCD"/>
    <w:sectPr>
      <w:headerReference r:id="rId3" w:type="default"/>
      <w:footerReference r:id="rId4" w:type="default"/>
      <w:pgSz w:w="11906" w:h="16838"/>
      <w:pgMar w:top="1134" w:right="1080" w:bottom="567" w:left="108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2E253">
    <w:pPr>
      <w:ind w:firstLine="2415" w:firstLineChars="1150"/>
      <w:textAlignment w:val="center"/>
    </w:pPr>
    <w:r>
      <mc:AlternateContent>
        <mc:Choice Requires="wps">
          <w:drawing>
            <wp:anchor distT="0" distB="0" distL="114300" distR="114300" simplePos="0" relativeHeight="251659264" behindDoc="0" locked="0" layoutInCell="1" allowOverlap="1">
              <wp:simplePos x="0" y="0"/>
              <wp:positionH relativeFrom="margin">
                <wp:posOffset>2992755</wp:posOffset>
              </wp:positionH>
              <wp:positionV relativeFrom="paragraph">
                <wp:posOffset>23495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ACD9F">
                          <w:pPr>
                            <w:pStyle w:val="3"/>
                          </w:pPr>
                          <w:r>
                            <w:fldChar w:fldCharType="begin"/>
                          </w:r>
                          <w:r>
                            <w:instrText xml:space="preserve"> PAGE  \* MERGEFORMAT </w:instrText>
                          </w:r>
                          <w:r>
                            <w:fldChar w:fldCharType="separate"/>
                          </w:r>
                          <w:r>
                            <w:t>5</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5.65pt;margin-top:1.85pt;height:144pt;width:144pt;mso-position-horizontal-relative:margin;mso-wrap-style:none;z-index:251659264;mso-width-relative:page;mso-height-relative:page;" filled="f" stroked="f" coordsize="21600,21600" o:gfxdata="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b18p31gAAAAkBAAAPAAAAAAAAAAEAIAAAACIAAABkcnMvZG93bnJldi54bWxQSwECFAAU&#10;AAAACACHTuJAK+3r1iwCAABXBAAADgAAAAAAAAABACAAAAAlAQAAZHJzL2Uyb0RvYy54bWxQSwUG&#10;AAAAAAYABgBZAQAAwwUAAAAA&#10;">
              <v:fill on="f" focussize="0,0"/>
              <v:stroke on="f" weight="0.5pt"/>
              <v:imagedata o:title=""/>
              <o:lock v:ext="edit" aspectratio="f"/>
              <v:textbox inset="0mm,0mm,0mm,0mm" style="mso-fit-shape-to-text:t;">
                <w:txbxContent>
                  <w:p w14:paraId="0FAACD9F">
                    <w:pPr>
                      <w:pStyle w:val="3"/>
                    </w:pPr>
                    <w:r>
                      <w:fldChar w:fldCharType="begin"/>
                    </w:r>
                    <w:r>
                      <w:instrText xml:space="preserve"> PAGE  \* MERGEFORMAT </w:instrText>
                    </w:r>
                    <w:r>
                      <w:fldChar w:fldCharType="separate"/>
                    </w:r>
                    <w:r>
                      <w:t>5</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p>
  <w:p w14:paraId="41E91BE3">
    <w:pPr>
      <w:pStyle w:val="3"/>
    </w:pPr>
  </w:p>
  <w:p w14:paraId="70338478">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DDC93">
    <w:pPr>
      <w:pBdr>
        <w:bottom w:val="none" w:color="auto" w:sz="0" w:space="1"/>
      </w:pBdr>
      <w:snapToGrid w:val="0"/>
      <w:rPr>
        <w:rFonts w:ascii="Times New Roman" w:hAnsi="Times New Roman" w:eastAsia="宋体" w:cs="Times New Roman"/>
        <w:kern w:val="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6062EE"/>
    <w:multiLevelType w:val="singleLevel"/>
    <w:tmpl w:val="E96062EE"/>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hYWY2YjViM2RkYWY4NmEzN2FmMTMyOTcwYzBjNGUifQ=="/>
    <w:docVar w:name="KSO_WPS_MARK_KEY" w:val="a0834a05-f888-4f0e-a148-a98b1af7f32c"/>
  </w:docVars>
  <w:rsids>
    <w:rsidRoot w:val="0E0B2E46"/>
    <w:rsid w:val="00197728"/>
    <w:rsid w:val="004151FC"/>
    <w:rsid w:val="00481E69"/>
    <w:rsid w:val="006D21A9"/>
    <w:rsid w:val="00AB1B71"/>
    <w:rsid w:val="00C02FC6"/>
    <w:rsid w:val="02537408"/>
    <w:rsid w:val="0BCE4606"/>
    <w:rsid w:val="0E0B2E46"/>
    <w:rsid w:val="2F646679"/>
    <w:rsid w:val="4FAF6F2B"/>
    <w:rsid w:val="5FC03C65"/>
    <w:rsid w:val="7C1A6DDF"/>
    <w:rsid w:val="7FFC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rPr>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1113</Words>
  <Characters>1139</Characters>
  <Lines>18</Lines>
  <Paragraphs>5</Paragraphs>
  <TotalTime>6</TotalTime>
  <ScaleCrop>false</ScaleCrop>
  <LinksUpToDate>false</LinksUpToDate>
  <CharactersWithSpaces>1314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2024-01-18T07:27:00Z</dcterms:created>
  <dc:creator>晓晓月</dc:creator>
  <cp:lastModifiedBy>Administrator</cp:lastModifiedBy>
  <dcterms:modified xsi:type="dcterms:W3CDTF">2025-02-11T02:21:08Z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2052-12.1.0.19302</vt:lpwstr>
  </property>
  <property fmtid="{D5CDD505-2E9C-101B-9397-08002B2CF9AE}" pid="7" name="ICV">
    <vt:lpwstr>AE512AF92F8946578307EC3227DF0B03_13</vt:lpwstr>
  </property>
  <property fmtid="{D5CDD505-2E9C-101B-9397-08002B2CF9AE}" pid="8" name="KSOTemplateDocerSaveRecord">
    <vt:lpwstr>eyJoZGlkIjoiOTllNzQ4ZmEzMzRlZmVkNmVjNDgxNDA4MjI2Nzk5M2IifQ==</vt:lpwstr>
  </property>
</Properties>
</file>