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17C40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11836400</wp:posOffset>
            </wp:positionH>
            <wp:positionV relativeFrom="topMargin">
              <wp:posOffset>12280900</wp:posOffset>
            </wp:positionV>
            <wp:extent cx="419100" cy="457200"/>
            <wp:effectExtent l="0" t="0" r="0" b="0"/>
            <wp:wrapNone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1.12 孟德尔的豌豆杂交实验（一）</w:t>
      </w:r>
    </w:p>
    <w:p w14:paraId="5AD884CB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1.下表是有关大豆花色的4个组合的遗传实验结果，根据哪个组合能判断出显性的花色类型(　　)</w:t>
      </w:r>
    </w:p>
    <w:p w14:paraId="0773F640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3322320" cy="1642110"/>
            <wp:effectExtent l="0" t="0" r="11430" b="152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D476A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A． </w:t>
      </w:r>
      <w:r>
        <w:rPr>
          <w:rFonts w:hint="eastAsia" w:ascii="宋体" w:hAnsi="宋体" w:eastAsia="宋体" w:cs="宋体"/>
        </w:rPr>
        <w:t>①②③</w:t>
      </w:r>
    </w:p>
    <w:p w14:paraId="2AA76AB8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B． </w:t>
      </w:r>
      <w:r>
        <w:rPr>
          <w:rFonts w:hint="eastAsia" w:ascii="宋体" w:hAnsi="宋体" w:eastAsia="宋体" w:cs="宋体"/>
        </w:rPr>
        <w:t>②③④</w:t>
      </w:r>
    </w:p>
    <w:p w14:paraId="281C7A71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C． </w:t>
      </w:r>
      <w:r>
        <w:rPr>
          <w:rFonts w:hint="eastAsia" w:ascii="宋体" w:hAnsi="宋体" w:eastAsia="宋体" w:cs="宋体"/>
        </w:rPr>
        <w:t>①②④</w:t>
      </w:r>
    </w:p>
    <w:p w14:paraId="52EADC61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D． </w:t>
      </w:r>
      <w:r>
        <w:rPr>
          <w:rFonts w:hint="eastAsia" w:ascii="宋体" w:hAnsi="宋体" w:eastAsia="宋体" w:cs="宋体"/>
        </w:rPr>
        <w:t>①③④</w:t>
      </w:r>
    </w:p>
    <w:p w14:paraId="731A0D87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2.一朵花中既有雄蕊，也有雌蕊的花称为两性花。开两性花的植物在进行杂交时需要进行人工去雄。下列关于去雄及与之有关的说法，不正确的是( )</w:t>
      </w:r>
    </w:p>
    <w:p w14:paraId="00DB5D17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待花完全成熟后进行去雄</w:t>
      </w:r>
    </w:p>
    <w:p w14:paraId="0EB36368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对作为母本的植株需要进行去雄</w:t>
      </w:r>
    </w:p>
    <w:p w14:paraId="3450EB59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去雄后需要及时套袋，以避免外来花粉的干扰</w:t>
      </w:r>
    </w:p>
    <w:p w14:paraId="2FBC18C9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去雄一定要做到彻底，不能遗留雄蕊</w:t>
      </w:r>
    </w:p>
    <w:p w14:paraId="15A8E684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3.下列关于纯合子与杂合子的叙述，正确的是(　　)</w:t>
      </w:r>
    </w:p>
    <w:p w14:paraId="385C1A13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纯合子自交，后代不发生性状分离</w:t>
      </w:r>
    </w:p>
    <w:p w14:paraId="7235C09E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杂合子杂交，后代不发生性状分离</w:t>
      </w:r>
    </w:p>
    <w:p w14:paraId="65815444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纯合子自交，后代发生性状分离</w:t>
      </w:r>
    </w:p>
    <w:p w14:paraId="1BE2767F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杂合子自交，后代不发生性状分离</w:t>
      </w:r>
    </w:p>
    <w:p w14:paraId="34887CD6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4.(2017·湖北咸宁高一月考)下列有关推理错误的是(　　)</w:t>
      </w:r>
    </w:p>
    <w:p w14:paraId="74E5986E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隐性性状的个体都是纯合子</w:t>
      </w:r>
    </w:p>
    <w:p w14:paraId="6382C0B9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隐性个体的显性亲本必为杂合子</w:t>
      </w:r>
    </w:p>
    <w:p w14:paraId="4B6DA277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后代全为显性，则双亲必为显性纯合子</w:t>
      </w:r>
    </w:p>
    <w:p w14:paraId="2CF9B375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显性个体的基因型难以独立确定</w:t>
      </w:r>
    </w:p>
    <w:p w14:paraId="6B3710D9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5.(2018·宜昌月考)下列各种遗传现象中，不属于性状分离的是(　　)</w:t>
      </w:r>
    </w:p>
    <w:p w14:paraId="78DFBC9C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F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的高茎豌豆自交，后代中既有高茎豌豆，又有矮茎豌豆</w:t>
      </w:r>
    </w:p>
    <w:p w14:paraId="6DB5EEF1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F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的短毛雌兔与短毛雄兔交配，后代中既有短毛兔，又有长毛兔</w:t>
      </w:r>
    </w:p>
    <w:p w14:paraId="3B518012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花斑色茉莉花自交，后代中出现绿色、花斑色和白色三种茉莉花</w:t>
      </w:r>
    </w:p>
    <w:p w14:paraId="41026AC6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黑色长毛兔与白色短毛兔交配，后代均是白色长毛兔</w:t>
      </w:r>
    </w:p>
    <w:p w14:paraId="5BCBA8A5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6.下列选项中不是孟德尔选用豌豆作为实验材料并获得成功的原因是(　　)</w:t>
      </w:r>
    </w:p>
    <w:p w14:paraId="7815A2E2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豌豆是严格闭花受粉的植物</w:t>
      </w:r>
    </w:p>
    <w:p w14:paraId="23629830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豌豆花比较大，易于做人工杂交实验</w:t>
      </w:r>
    </w:p>
    <w:p w14:paraId="7672FC03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豌豆在杂交时，母本不需去雄</w:t>
      </w:r>
    </w:p>
    <w:p w14:paraId="3EDF7FA8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豌豆具有稳定的、容易区分的相对性状</w:t>
      </w:r>
    </w:p>
    <w:p w14:paraId="3181DE04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7.马的黑色与棕色是一对相对性状，现有黑色马与棕色马交配的不同组合及结果如下：</w:t>
      </w:r>
    </w:p>
    <w:p w14:paraId="63EFA6CA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 xml:space="preserve">黑×棕→1匹黑 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黑×黑→2匹黑</w:t>
      </w:r>
    </w:p>
    <w:p w14:paraId="23997069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 xml:space="preserve">棕×棕→3匹棕 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黑×棕→1匹黑＋1匹棕</w:t>
      </w:r>
    </w:p>
    <w:p w14:paraId="1C1548C5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根据上面的结果，下列说法正确的是（ ）</w:t>
      </w:r>
    </w:p>
    <w:p w14:paraId="67A8FE42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黑色是显性性状，棕色是隐性性状</w:t>
      </w:r>
    </w:p>
    <w:p w14:paraId="5784ECB9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棕色是显性性状，黑色是隐性性状</w:t>
      </w:r>
    </w:p>
    <w:p w14:paraId="695937AA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交配的不同组合中的黑马和棕马肯定都是纯合子</w:t>
      </w:r>
    </w:p>
    <w:p w14:paraId="485B4258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无法判断显隐性，也无法判断哪种马是纯合子</w:t>
      </w:r>
    </w:p>
    <w:p w14:paraId="1E180207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8.对下列实例的判断中，正确的是（ ）</w:t>
      </w:r>
    </w:p>
    <w:p w14:paraId="0E3D6F99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有耳垂的双亲生出了无耳垂的子女，因此无耳垂为隐性性状</w:t>
      </w:r>
    </w:p>
    <w:p w14:paraId="71CDB9B8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杂合子的自交后代不会出现纯合子</w:t>
      </w:r>
    </w:p>
    <w:p w14:paraId="63B97C2C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高茎豌豆和矮茎豌豆杂交，子一代出现了高茎和矮茎，所以高茎是显性性状</w:t>
      </w:r>
    </w:p>
    <w:p w14:paraId="0E9B3BC1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杂合子的测交后代都是杂合子</w:t>
      </w:r>
    </w:p>
    <w:p w14:paraId="7C47E15F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9.下图所示的实验可称为（ ）</w:t>
      </w:r>
    </w:p>
    <w:p w14:paraId="66161187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2237105" cy="1325245"/>
            <wp:effectExtent l="0" t="0" r="10795" b="825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DED9E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正交</w:t>
      </w:r>
    </w:p>
    <w:p w14:paraId="031312D7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反交</w:t>
      </w:r>
    </w:p>
    <w:p w14:paraId="4981DE9D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测交</w:t>
      </w:r>
    </w:p>
    <w:p w14:paraId="4FD31EF4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自交</w:t>
      </w:r>
    </w:p>
    <w:p w14:paraId="3F6AE422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10.下列有关孟德尔遗传实验的叙述正确的是( )</w:t>
      </w:r>
    </w:p>
    <w:p w14:paraId="4DE2D6AA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杂种后代中只显现出显性性状的现象，叫做性状分离</w:t>
      </w:r>
    </w:p>
    <w:p w14:paraId="648F4181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隐性性状是指生物体不能显现出来的性状</w:t>
      </w:r>
    </w:p>
    <w:p w14:paraId="4B772786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测交是指F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与隐性纯合子杂交</w:t>
      </w:r>
    </w:p>
    <w:p w14:paraId="458725A8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杂合子的后代不能稳定遗传</w:t>
      </w:r>
    </w:p>
    <w:p w14:paraId="4D421808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11.用纯种高茎豌豆(DD)与纯种矮茎豌豆(dd)杂交，得到F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全为高茎，将F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自交得F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，F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中高茎</w:t>
      </w:r>
      <w:r>
        <w:rPr>
          <w:rFonts w:hint="eastAsia" w:ascii="宋体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t>矮茎为3</w:t>
      </w:r>
      <w:r>
        <w:rPr>
          <w:rFonts w:hint="eastAsia" w:ascii="宋体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t>1。下列选项中不是实现F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中高茎</w:t>
      </w:r>
      <w:r>
        <w:rPr>
          <w:rFonts w:hint="eastAsia" w:ascii="宋体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t>矮茎为3</w:t>
      </w:r>
      <w:r>
        <w:rPr>
          <w:rFonts w:hint="eastAsia" w:ascii="宋体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t>1的条件的是( )</w:t>
      </w:r>
    </w:p>
    <w:p w14:paraId="545ECB29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F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形成配子时，成对的遗传因子彼此分离，形成两种配子</w:t>
      </w:r>
    </w:p>
    <w:p w14:paraId="488BB116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含有不同遗传因子的配子随机结合</w:t>
      </w:r>
    </w:p>
    <w:p w14:paraId="2B5F9FB4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含有不同遗传因子组合的种子必须有适宜的生长发育条件</w:t>
      </w:r>
    </w:p>
    <w:p w14:paraId="58BCAB19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只需A项条件，而不需B,C两项条件</w:t>
      </w:r>
    </w:p>
    <w:p w14:paraId="447BE1D1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12.高茎豌豆(Dd)能产生含有哪些遗传因子的配子( )</w:t>
      </w:r>
    </w:p>
    <w:p w14:paraId="7BFF2E65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只有含D的配子</w:t>
      </w:r>
    </w:p>
    <w:p w14:paraId="0FAAAB5A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有含D的配子，也有含d的配子</w:t>
      </w:r>
    </w:p>
    <w:p w14:paraId="6A56A631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只有含d的配子</w:t>
      </w:r>
    </w:p>
    <w:p w14:paraId="13360960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只有含D的配子，或只有含d的配子</w:t>
      </w:r>
    </w:p>
    <w:p w14:paraId="48F73549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13.某农场放养的羊群中有黑、白两种毛色的羊。已知毛色受一对遗传因子A、a控制。牧民让两只白色羊交配，后代中既有白羊，也有黑羊。请分析回答下列问题：</w:t>
      </w:r>
    </w:p>
    <w:p w14:paraId="61A2F17D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(1)上述羊毛的黑色和白色中，显性性状的毛色为______。</w:t>
      </w:r>
    </w:p>
    <w:p w14:paraId="3CD078B8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(2)上述两只白羊的遗传因子组成是________，它们生下的小羊的遗传因子组成可能为__________________。</w:t>
      </w:r>
    </w:p>
    <w:p w14:paraId="5711F85D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(3)两只白羊交配产生的后代中出现了白羊和黑羊，这种现象在遗传学上称为________，产生这种现象的根本原因是___________________________________________________。</w:t>
      </w:r>
    </w:p>
    <w:p w14:paraId="090695FC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(4)上述两只白羊再生一只黑色母羊的概率是________；若上述两只白羊又生了一只白色子羊，该羊是纯合子的可能性是________。</w:t>
      </w:r>
    </w:p>
    <w:p w14:paraId="4AC81633">
      <w:pPr>
        <w:spacing w:line="360" w:lineRule="auto"/>
        <w:textAlignment w:val="center"/>
        <w:rPr>
          <w:rFonts w:ascii="Times New Roman" w:hAnsi="Times New Roman" w:eastAsia="宋体" w:cs="Times New Roman"/>
          <w:color w:val="FF0000"/>
        </w:rPr>
      </w:pPr>
    </w:p>
    <w:sectPr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113FC0"/>
    <w:rsid w:val="002F7429"/>
    <w:rsid w:val="004D47DE"/>
    <w:rsid w:val="007C59E2"/>
    <w:rsid w:val="00A93FBD"/>
    <w:rsid w:val="00B52E04"/>
    <w:rsid w:val="00C266F4"/>
    <w:rsid w:val="00CC2F79"/>
    <w:rsid w:val="00D90362"/>
    <w:rsid w:val="00DC0C85"/>
    <w:rsid w:val="00E30268"/>
    <w:rsid w:val="1B81154E"/>
    <w:rsid w:val="253B27FE"/>
    <w:rsid w:val="3A1D32A9"/>
    <w:rsid w:val="5D7304F3"/>
    <w:rsid w:val="7E07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1494</Words>
  <Characters>1658</Characters>
  <Lines>12</Lines>
  <Paragraphs>3</Paragraphs>
  <TotalTime>0</TotalTime>
  <ScaleCrop>false</ScaleCrop>
  <LinksUpToDate>false</LinksUpToDate>
  <CharactersWithSpaces>1726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2020-02-25T05:48:00Z</dcterms:created>
  <dc:creator>Administrator</dc:creator>
  <cp:lastModifiedBy>念。</cp:lastModifiedBy>
  <dcterms:modified xsi:type="dcterms:W3CDTF">2025-02-11T11:03:08Z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9E1D63721BF442648217858B2D607673_12</vt:lpwstr>
  </property>
</Properties>
</file>