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EF035E" w:rsidRPr="00043B54" w:rsidP="001353E6" w14:paraId="44099DED" w14:textId="6CFF0403">
      <w:pPr>
        <w:jc w:val="center"/>
        <w:textAlignment w:val="center"/>
        <w:rPr>
          <w:rFonts w:ascii="宋体" w:hAnsi="宋体" w:cs="宋体"/>
          <w:b/>
          <w:sz w:val="30"/>
        </w:rPr>
      </w:pPr>
      <w:r w:rsidRPr="00043B54">
        <w:rPr>
          <w:rFonts w:ascii="宋体" w:hAnsi="宋体" w:cs="宋体"/>
          <w:b/>
          <w:sz w:val="30"/>
        </w:rPr>
        <w:drawing>
          <wp:anchor simplePos="0" relativeHeight="251658240" behindDoc="0" locked="0" layoutInCell="1" allowOverlap="1">
            <wp:simplePos x="0" y="0"/>
            <wp:positionH relativeFrom="page">
              <wp:posOffset>11798300</wp:posOffset>
            </wp:positionH>
            <wp:positionV relativeFrom="topMargin">
              <wp:posOffset>12141200</wp:posOffset>
            </wp:positionV>
            <wp:extent cx="495300" cy="469900"/>
            <wp:wrapNone/>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5"/>
                    <a:stretch>
                      <a:fillRect/>
                    </a:stretch>
                  </pic:blipFill>
                  <pic:spPr>
                    <a:xfrm>
                      <a:off x="0" y="0"/>
                      <a:ext cx="495300" cy="469900"/>
                    </a:xfrm>
                    <a:prstGeom prst="rect">
                      <a:avLst/>
                    </a:prstGeom>
                  </pic:spPr>
                </pic:pic>
              </a:graphicData>
            </a:graphic>
          </wp:anchor>
        </w:drawing>
      </w:r>
      <w:r w:rsidRPr="00043B54">
        <w:rPr>
          <w:noProof/>
        </w:rPr>
        <w:drawing>
          <wp:inline distT="0" distB="0" distL="0" distR="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6"/>
                    <a:stretch>
                      <a:fillRect/>
                    </a:stretch>
                  </pic:blipFill>
                  <pic:spPr>
                    <a:xfrm>
                      <a:off x="0" y="0"/>
                      <a:ext cx="12700" cy="12700"/>
                    </a:xfrm>
                    <a:prstGeom prst="rect">
                      <a:avLst/>
                    </a:prstGeom>
                  </pic:spPr>
                </pic:pic>
              </a:graphicData>
            </a:graphic>
          </wp:inline>
        </w:drawing>
      </w:r>
      <w:r w:rsidRPr="00043B54">
        <w:rPr>
          <w:rFonts w:ascii="宋体" w:hAnsi="宋体" w:cs="宋体"/>
          <w:b/>
          <w:sz w:val="30"/>
        </w:rPr>
        <w:t>第</w:t>
      </w:r>
      <w:r w:rsidRPr="00043B54">
        <w:rPr>
          <w:rFonts w:ascii="宋体" w:hAnsi="宋体" w:cs="宋体"/>
          <w:b/>
          <w:sz w:val="30"/>
        </w:rPr>
        <w:t>3</w:t>
      </w:r>
      <w:r w:rsidRPr="00043B54">
        <w:rPr>
          <w:rFonts w:ascii="宋体" w:hAnsi="宋体" w:cs="宋体"/>
          <w:b/>
          <w:sz w:val="30"/>
        </w:rPr>
        <w:t>节生态系统的物质循环及与能量流动的关系</w:t>
      </w:r>
    </w:p>
    <w:p w:rsidR="00EF035E" w:rsidRPr="00043B54" w:rsidP="001353E6" w14:paraId="3FFC75C6" w14:textId="77777777">
      <w:pPr>
        <w:jc w:val="center"/>
        <w:textAlignment w:val="center"/>
        <w:rPr>
          <w:rFonts w:ascii="Calibri" w:eastAsia="Calibri" w:hAnsi="Calibri" w:cs="Calibri"/>
        </w:rPr>
      </w:pPr>
      <w:r w:rsidRPr="00043B54">
        <w:rPr>
          <w:rFonts w:ascii="Calibri" w:eastAsia="Calibri" w:hAnsi="Calibri" w:cs="Calibri"/>
        </w:rPr>
        <w:t>班级</w:t>
      </w:r>
      <w:r w:rsidRPr="00043B54">
        <w:rPr>
          <w:rFonts w:ascii="Calibri" w:eastAsia="Calibri" w:hAnsi="Calibri" w:cs="Calibri"/>
        </w:rPr>
        <w:t xml:space="preserve">________ </w:t>
      </w:r>
      <w:r w:rsidRPr="00043B54">
        <w:rPr>
          <w:rFonts w:ascii="Calibri" w:eastAsia="Calibri" w:hAnsi="Calibri" w:cs="Calibri"/>
        </w:rPr>
        <w:t>姓名</w:t>
      </w:r>
      <w:r w:rsidRPr="00043B54">
        <w:rPr>
          <w:rFonts w:ascii="Calibri" w:eastAsia="Calibri" w:hAnsi="Calibri" w:cs="Calibri"/>
        </w:rPr>
        <w:t>________________</w:t>
      </w:r>
    </w:p>
    <w:p w:rsidR="00EF035E" w:rsidRPr="00043B54" w:rsidP="001353E6" w14:paraId="533EFD41" w14:textId="77777777">
      <w:pPr>
        <w:jc w:val="center"/>
        <w:textAlignment w:val="center"/>
        <w:rPr>
          <w:rFonts w:ascii="黑体" w:eastAsia="黑体" w:hAnsi="黑体" w:cs="黑体"/>
          <w:b/>
          <w:sz w:val="30"/>
        </w:rPr>
      </w:pPr>
    </w:p>
    <w:p w:rsidR="00EF035E" w:rsidRPr="00043B54" w:rsidP="001353E6" w14:paraId="328675AA" w14:textId="47B2D745">
      <w:pPr>
        <w:jc w:val="left"/>
        <w:textAlignment w:val="center"/>
        <w:rPr>
          <w:rFonts w:ascii="宋体" w:hAnsi="宋体" w:cs="宋体"/>
          <w:b/>
        </w:rPr>
      </w:pPr>
      <w:r w:rsidRPr="00717465">
        <w:rPr>
          <w:rFonts w:asciiTheme="minorEastAsia" w:eastAsiaTheme="minorEastAsia" w:hAnsiTheme="minorEastAsia"/>
          <w:noProof/>
        </w:rPr>
        <w:drawing>
          <wp:inline distT="0" distB="0" distL="0" distR="0">
            <wp:extent cx="1876425" cy="66788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pic:nvPicPr>
                  <pic:blipFill>
                    <a:blip xmlns:r="http://schemas.openxmlformats.org/officeDocument/2006/relationships" r:embed="rId7"/>
                    <a:stretch>
                      <a:fillRect/>
                    </a:stretch>
                  </pic:blipFill>
                  <pic:spPr>
                    <a:xfrm>
                      <a:off x="0" y="0"/>
                      <a:ext cx="1876191" cy="667797"/>
                    </a:xfrm>
                    <a:prstGeom prst="rect">
                      <a:avLst/>
                    </a:prstGeom>
                  </pic:spPr>
                </pic:pic>
              </a:graphicData>
            </a:graphic>
          </wp:inline>
        </w:drawing>
      </w:r>
    </w:p>
    <w:p w:rsidR="00830CC3" w:rsidP="001353E6" w14:paraId="6B5CC66F" w14:textId="77777777">
      <w:pPr>
        <w:spacing w:line="360" w:lineRule="auto"/>
        <w:jc w:val="left"/>
        <w:textAlignment w:val="center"/>
      </w:pPr>
      <w:r>
        <w:t>1</w:t>
      </w:r>
      <w:r>
        <w:t>．碳是构成生物体的重要元素之一，碳循环在生态系统中十分重要。如图为生态系统碳循环的部分过程，其中</w:t>
      </w:r>
      <w:r>
        <w:t>①~⑧</w:t>
      </w:r>
      <w:r>
        <w:t>表示相关生理过程或化学变化。下列有关叙述错误的是（　　）</w:t>
      </w:r>
    </w:p>
    <w:p w:rsidR="00830CC3" w:rsidP="001353E6" w14:paraId="61357BB2" w14:textId="77777777">
      <w:pPr>
        <w:spacing w:line="360" w:lineRule="auto"/>
        <w:jc w:val="left"/>
        <w:textAlignment w:val="center"/>
      </w:pPr>
      <w:r>
        <w:rPr>
          <w:rFonts w:eastAsia="Times New Roman"/>
          <w:noProof/>
          <w:kern w:val="0"/>
          <w:sz w:val="24"/>
          <w:szCs w:val="24"/>
        </w:rPr>
        <w:drawing>
          <wp:inline distT="0" distB="0" distL="0" distR="0">
            <wp:extent cx="3829050" cy="1895475"/>
            <wp:effectExtent l="0" t="0" r="0" b="0"/>
            <wp:docPr id="100003" name="图片 100003" descr="@@@3f786207-7537-487c-a9b1-2cf7891837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3829050" cy="1895475"/>
                    </a:xfrm>
                    <a:prstGeom prst="rect">
                      <a:avLst/>
                    </a:prstGeom>
                  </pic:spPr>
                </pic:pic>
              </a:graphicData>
            </a:graphic>
          </wp:inline>
        </w:drawing>
      </w:r>
      <w:bookmarkStart w:id="0" w:name="_GoBack"/>
      <w:bookmarkEnd w:id="0"/>
    </w:p>
    <w:p w:rsidR="00830CC3" w:rsidP="001353E6" w14:paraId="5BD740BE" w14:textId="77777777">
      <w:pPr>
        <w:spacing w:line="360" w:lineRule="auto"/>
        <w:ind w:left="300"/>
        <w:jc w:val="left"/>
        <w:textAlignment w:val="center"/>
      </w:pPr>
      <w:r>
        <w:t>A</w:t>
      </w:r>
      <w:r>
        <w:t>．碳在生物群落与非生物环境之间的循环主要是以含碳有机物的形式进行的</w:t>
      </w:r>
    </w:p>
    <w:p w:rsidR="00830CC3" w:rsidP="001353E6" w14:paraId="6BDB9422" w14:textId="77777777">
      <w:pPr>
        <w:spacing w:line="360" w:lineRule="auto"/>
        <w:ind w:left="300"/>
        <w:jc w:val="left"/>
        <w:textAlignment w:val="center"/>
      </w:pPr>
      <w:r>
        <w:t>B</w:t>
      </w:r>
      <w:r>
        <w:t>．加强过程</w:t>
      </w:r>
      <w:r>
        <w:t>①</w:t>
      </w:r>
      <w:r>
        <w:t>和减少过程</w:t>
      </w:r>
      <w:r>
        <w:t>⑧</w:t>
      </w:r>
      <w:r>
        <w:t>均有利于缓解温室效应，维持大气中的碳平衡</w:t>
      </w:r>
    </w:p>
    <w:p w:rsidR="00830CC3" w:rsidP="001353E6" w14:paraId="61CED7C2" w14:textId="77777777">
      <w:pPr>
        <w:spacing w:line="360" w:lineRule="auto"/>
        <w:ind w:left="300"/>
        <w:jc w:val="left"/>
        <w:textAlignment w:val="center"/>
      </w:pPr>
      <w:r>
        <w:t>C</w:t>
      </w:r>
      <w:r>
        <w:t>．绿色植物</w:t>
      </w:r>
      <w:r>
        <w:t>→</w:t>
      </w:r>
      <w:r>
        <w:t>动物构成了生态系统的营养结构，其复杂程度与生态系统的稳定性有关</w:t>
      </w:r>
    </w:p>
    <w:p w:rsidR="00830CC3" w:rsidP="001353E6" w14:paraId="57380D9C" w14:textId="77777777">
      <w:pPr>
        <w:spacing w:line="360" w:lineRule="auto"/>
        <w:ind w:left="300"/>
        <w:jc w:val="left"/>
        <w:textAlignment w:val="center"/>
      </w:pPr>
      <w:r>
        <w:t>D</w:t>
      </w:r>
      <w:r>
        <w:t>．过程</w:t>
      </w:r>
      <w:r>
        <w:t>⑦</w:t>
      </w:r>
      <w:r>
        <w:t>通常需借助微生物的分解作用实现，分解者可将动植物遗体分解成无机物</w:t>
      </w:r>
    </w:p>
    <w:p w:rsidR="00830CC3" w:rsidRPr="00F773AD" w:rsidP="001353E6" w14:paraId="1C6EF53D" w14:textId="77777777">
      <w:pPr>
        <w:spacing w:line="360" w:lineRule="auto"/>
        <w:jc w:val="left"/>
        <w:textAlignment w:val="center"/>
        <w:rPr>
          <w:color w:val="FF0000"/>
        </w:rPr>
      </w:pPr>
      <w:r w:rsidRPr="00F773AD">
        <w:rPr>
          <w:color w:val="FF0000"/>
        </w:rPr>
        <w:t>【答案】</w:t>
      </w:r>
      <w:r w:rsidRPr="00F773AD">
        <w:rPr>
          <w:color w:val="FF0000"/>
        </w:rPr>
        <w:t>A</w:t>
      </w:r>
    </w:p>
    <w:p w:rsidR="00830CC3" w:rsidRPr="00F773AD" w:rsidP="001353E6" w14:paraId="67C2D749" w14:textId="77777777">
      <w:pPr>
        <w:spacing w:line="360" w:lineRule="auto"/>
        <w:jc w:val="left"/>
        <w:textAlignment w:val="center"/>
        <w:rPr>
          <w:color w:val="FF0000"/>
        </w:rPr>
      </w:pPr>
      <w:r w:rsidRPr="00F773AD">
        <w:rPr>
          <w:color w:val="FF0000"/>
        </w:rPr>
        <w:t>【分析】分析题图：</w:t>
      </w:r>
      <w:r w:rsidRPr="00F773AD">
        <w:rPr>
          <w:color w:val="FF0000"/>
        </w:rPr>
        <w:t>①</w:t>
      </w:r>
      <w:r w:rsidRPr="00F773AD">
        <w:rPr>
          <w:color w:val="FF0000"/>
        </w:rPr>
        <w:t>为绿色植物的光合作用，</w:t>
      </w:r>
      <w:r w:rsidRPr="00F773AD">
        <w:rPr>
          <w:color w:val="FF0000"/>
        </w:rPr>
        <w:t xml:space="preserve"> ②</w:t>
      </w:r>
      <w:r w:rsidRPr="00F773AD">
        <w:rPr>
          <w:color w:val="FF0000"/>
        </w:rPr>
        <w:t>为绿色植物的呼吸作用，</w:t>
      </w:r>
      <w:r w:rsidRPr="00F773AD">
        <w:rPr>
          <w:color w:val="FF0000"/>
        </w:rPr>
        <w:t>③</w:t>
      </w:r>
      <w:r w:rsidRPr="00F773AD">
        <w:rPr>
          <w:color w:val="FF0000"/>
        </w:rPr>
        <w:t>为捕食，</w:t>
      </w:r>
      <w:r w:rsidRPr="00F773AD">
        <w:rPr>
          <w:color w:val="FF0000"/>
        </w:rPr>
        <w:t>④</w:t>
      </w:r>
      <w:r w:rsidRPr="00F773AD">
        <w:rPr>
          <w:color w:val="FF0000"/>
        </w:rPr>
        <w:t>为动物的呼吸作用，</w:t>
      </w:r>
      <w:r w:rsidRPr="00F773AD">
        <w:rPr>
          <w:color w:val="FF0000"/>
        </w:rPr>
        <w:t>⑦</w:t>
      </w:r>
      <w:r w:rsidRPr="00F773AD">
        <w:rPr>
          <w:color w:val="FF0000"/>
        </w:rPr>
        <w:t>为分解者的分解作用，</w:t>
      </w:r>
      <w:r w:rsidRPr="00F773AD">
        <w:rPr>
          <w:color w:val="FF0000"/>
        </w:rPr>
        <w:t xml:space="preserve"> ⑧</w:t>
      </w:r>
      <w:r w:rsidRPr="00F773AD">
        <w:rPr>
          <w:color w:val="FF0000"/>
        </w:rPr>
        <w:t>为化石燃料的燃烧。</w:t>
      </w:r>
    </w:p>
    <w:p w:rsidR="00830CC3" w:rsidRPr="00F773AD" w:rsidP="001353E6" w14:paraId="38C9F937"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、碳在生物群落与非生物环境之间的循环主要是以二氧化碳的形式进行的，</w:t>
      </w:r>
      <w:r w:rsidRPr="00F773AD">
        <w:rPr>
          <w:color w:val="FF0000"/>
        </w:rPr>
        <w:t>A</w:t>
      </w:r>
      <w:r w:rsidRPr="00F773AD">
        <w:rPr>
          <w:color w:val="FF0000"/>
        </w:rPr>
        <w:t>错误；</w:t>
      </w:r>
    </w:p>
    <w:p w:rsidR="00830CC3" w:rsidRPr="00F773AD" w:rsidP="001353E6" w14:paraId="376A89D3" w14:textId="77777777">
      <w:pPr>
        <w:spacing w:line="360" w:lineRule="auto"/>
        <w:jc w:val="left"/>
        <w:textAlignment w:val="center"/>
        <w:rPr>
          <w:color w:val="FF0000"/>
        </w:rPr>
      </w:pPr>
      <w:r w:rsidRPr="00F773AD">
        <w:rPr>
          <w:color w:val="FF0000"/>
        </w:rPr>
        <w:t>B</w:t>
      </w:r>
      <w:r w:rsidRPr="00F773AD">
        <w:rPr>
          <w:color w:val="FF0000"/>
        </w:rPr>
        <w:t>、</w:t>
      </w:r>
      <w:r w:rsidRPr="00F773AD">
        <w:rPr>
          <w:color w:val="FF0000"/>
        </w:rPr>
        <w:t>①</w:t>
      </w:r>
      <w:r w:rsidRPr="00F773AD">
        <w:rPr>
          <w:color w:val="FF0000"/>
        </w:rPr>
        <w:t>为绿色植物的光合作用，</w:t>
      </w:r>
      <w:r w:rsidRPr="00F773AD">
        <w:rPr>
          <w:color w:val="FF0000"/>
        </w:rPr>
        <w:t>⑧</w:t>
      </w:r>
      <w:r w:rsidRPr="00F773AD">
        <w:rPr>
          <w:color w:val="FF0000"/>
        </w:rPr>
        <w:t>为化石燃料的燃烧，加强过程</w:t>
      </w:r>
      <w:r w:rsidRPr="00F773AD">
        <w:rPr>
          <w:color w:val="FF0000"/>
        </w:rPr>
        <w:t>①</w:t>
      </w:r>
      <w:r w:rsidRPr="00F773AD">
        <w:rPr>
          <w:color w:val="FF0000"/>
        </w:rPr>
        <w:t>和减少过程</w:t>
      </w:r>
      <w:r w:rsidRPr="00F773AD">
        <w:rPr>
          <w:color w:val="FF0000"/>
        </w:rPr>
        <w:t>⑧</w:t>
      </w:r>
      <w:r w:rsidRPr="00F773AD">
        <w:rPr>
          <w:color w:val="FF0000"/>
        </w:rPr>
        <w:t>均有利于缓解温室效应，维持大气中的碳平衡，</w:t>
      </w:r>
      <w:r w:rsidRPr="00F773AD">
        <w:rPr>
          <w:color w:val="FF0000"/>
        </w:rPr>
        <w:t>B</w:t>
      </w:r>
      <w:r w:rsidRPr="00F773AD">
        <w:rPr>
          <w:color w:val="FF0000"/>
        </w:rPr>
        <w:t>正确；</w:t>
      </w:r>
    </w:p>
    <w:p w:rsidR="00830CC3" w:rsidRPr="00F773AD" w:rsidP="001353E6" w14:paraId="0D362B23" w14:textId="77777777">
      <w:pPr>
        <w:spacing w:line="360" w:lineRule="auto"/>
        <w:jc w:val="left"/>
        <w:textAlignment w:val="center"/>
        <w:rPr>
          <w:color w:val="FF0000"/>
        </w:rPr>
      </w:pPr>
      <w:r w:rsidRPr="00F773AD">
        <w:rPr>
          <w:color w:val="FF0000"/>
        </w:rPr>
        <w:t>C</w:t>
      </w:r>
      <w:r w:rsidRPr="00F773AD">
        <w:rPr>
          <w:color w:val="FF0000"/>
        </w:rPr>
        <w:t>、绿色植物</w:t>
      </w:r>
      <w:r w:rsidRPr="00F773AD">
        <w:rPr>
          <w:color w:val="FF0000"/>
        </w:rPr>
        <w:t>→</w:t>
      </w:r>
      <w:r w:rsidRPr="00F773AD">
        <w:rPr>
          <w:color w:val="FF0000"/>
        </w:rPr>
        <w:t>动物之间的捕食关系构成了生态系统的营养结构，其复杂程度与生态系统的稳定性有关，一般来说，营养结构越复杂，生态系统的抵抗力稳定性越强，</w:t>
      </w:r>
      <w:r w:rsidRPr="00F773AD">
        <w:rPr>
          <w:color w:val="FF0000"/>
        </w:rPr>
        <w:t>C</w:t>
      </w:r>
      <w:r w:rsidRPr="00F773AD">
        <w:rPr>
          <w:color w:val="FF0000"/>
        </w:rPr>
        <w:t>正确；</w:t>
      </w:r>
    </w:p>
    <w:p w:rsidR="00830CC3" w:rsidRPr="00F773AD" w:rsidP="001353E6" w14:paraId="72219C21" w14:textId="77777777">
      <w:pPr>
        <w:spacing w:line="360" w:lineRule="auto"/>
        <w:jc w:val="left"/>
        <w:textAlignment w:val="center"/>
        <w:rPr>
          <w:color w:val="FF0000"/>
        </w:rPr>
      </w:pPr>
      <w:r w:rsidRPr="00F773AD">
        <w:rPr>
          <w:color w:val="FF0000"/>
        </w:rPr>
        <w:t>D</w:t>
      </w:r>
      <w:r w:rsidRPr="00F773AD">
        <w:rPr>
          <w:color w:val="FF0000"/>
        </w:rPr>
        <w:t>、</w:t>
      </w:r>
      <w:r w:rsidRPr="00F773AD">
        <w:rPr>
          <w:color w:val="FF0000"/>
        </w:rPr>
        <w:t>⑦</w:t>
      </w:r>
      <w:r w:rsidRPr="00F773AD">
        <w:rPr>
          <w:color w:val="FF0000"/>
        </w:rPr>
        <w:t>为分解者的分解作用，过程</w:t>
      </w:r>
      <w:r w:rsidRPr="00F773AD">
        <w:rPr>
          <w:color w:val="FF0000"/>
        </w:rPr>
        <w:t>⑦</w:t>
      </w:r>
      <w:r w:rsidRPr="00F773AD">
        <w:rPr>
          <w:color w:val="FF0000"/>
        </w:rPr>
        <w:t>通常需借助微生物的分解作用实现，分解者可将动植物遗体分解成无机物，</w:t>
      </w:r>
      <w:r w:rsidRPr="00F773AD">
        <w:rPr>
          <w:color w:val="FF0000"/>
        </w:rPr>
        <w:t>D</w:t>
      </w:r>
      <w:r w:rsidRPr="00F773AD">
        <w:rPr>
          <w:color w:val="FF0000"/>
        </w:rPr>
        <w:t>正确。</w:t>
      </w:r>
    </w:p>
    <w:p w:rsidR="00830CC3" w:rsidRPr="00F773AD" w:rsidP="001353E6" w14:paraId="0E6F8398" w14:textId="77777777">
      <w:pPr>
        <w:spacing w:line="360" w:lineRule="auto"/>
        <w:jc w:val="left"/>
        <w:textAlignment w:val="center"/>
        <w:rPr>
          <w:color w:val="FF0000"/>
        </w:rPr>
      </w:pPr>
      <w:r w:rsidRPr="00F773AD">
        <w:rPr>
          <w:color w:val="FF0000"/>
        </w:rPr>
        <w:t>故选</w:t>
      </w:r>
      <w:r w:rsidRPr="00F773AD">
        <w:rPr>
          <w:color w:val="FF0000"/>
        </w:rPr>
        <w:t>A</w:t>
      </w:r>
      <w:r w:rsidRPr="00F773AD">
        <w:rPr>
          <w:color w:val="FF0000"/>
        </w:rPr>
        <w:t>。</w:t>
      </w:r>
    </w:p>
    <w:p w:rsidR="00830CC3" w:rsidP="001353E6" w14:paraId="67181D62" w14:textId="77777777">
      <w:pPr>
        <w:spacing w:line="360" w:lineRule="auto"/>
        <w:jc w:val="left"/>
        <w:textAlignment w:val="center"/>
      </w:pPr>
      <w:r>
        <w:t>2</w:t>
      </w:r>
      <w:r>
        <w:t>．为研究森林生态系统的碳循环，研究人员对黑松老龄生态系统（未砍伐</w:t>
      </w:r>
      <w:r>
        <w:t>50~250</w:t>
      </w:r>
      <w:r>
        <w:t>年）和幼龄生态系统（砍伐后</w:t>
      </w:r>
      <w:r>
        <w:t>22</w:t>
      </w:r>
      <w:r>
        <w:t>年）的有机碳库</w:t>
      </w:r>
      <w:r>
        <w:t>及年碳收支</w:t>
      </w:r>
      <w:r>
        <w:t>进行检测，结果如下表所示。下列结论错误的是（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500"/>
        <w:gridCol w:w="1769"/>
        <w:gridCol w:w="1559"/>
        <w:gridCol w:w="2609"/>
      </w:tblGrid>
      <w:tr w14:paraId="537742C1"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232C172A" w14:textId="77777777">
            <w:pPr>
              <w:spacing w:line="360" w:lineRule="auto"/>
              <w:jc w:val="right"/>
              <w:textAlignment w:val="center"/>
            </w:pPr>
            <w:r>
              <w:t>碳量</w:t>
            </w:r>
          </w:p>
          <w:p w:rsidR="00830CC3" w:rsidP="001353E6" w14:paraId="6D816293" w14:textId="77777777">
            <w:pPr>
              <w:spacing w:line="360" w:lineRule="auto"/>
              <w:jc w:val="right"/>
              <w:textAlignment w:val="center"/>
            </w:pPr>
            <w:r>
              <w:t>黑松生态系统</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17AF83B6" w14:textId="77777777">
            <w:pPr>
              <w:spacing w:line="360" w:lineRule="auto"/>
              <w:jc w:val="left"/>
              <w:textAlignment w:val="center"/>
            </w:pPr>
            <w:r>
              <w:t>生产者活生物量</w:t>
            </w:r>
            <w:r>
              <w:t>/</w:t>
            </w:r>
          </w:p>
          <w:p w:rsidR="00830CC3" w:rsidP="001353E6" w14:paraId="435C9C95" w14:textId="77777777">
            <w:pPr>
              <w:spacing w:line="360" w:lineRule="auto"/>
              <w:jc w:val="left"/>
              <w:textAlignment w:val="center"/>
            </w:pPr>
            <w:r>
              <w:t>（</w:t>
            </w:r>
            <w:r>
              <w:t>g·m</w:t>
            </w:r>
            <w:r>
              <w:rPr>
                <w:vertAlign w:val="superscript"/>
              </w:rPr>
              <w:t>-2</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52EFD433" w14:textId="77777777">
            <w:pPr>
              <w:spacing w:line="360" w:lineRule="auto"/>
              <w:jc w:val="left"/>
              <w:textAlignment w:val="center"/>
            </w:pPr>
            <w:r>
              <w:t>净初级生产力</w:t>
            </w:r>
            <w:r>
              <w:t>/</w:t>
            </w:r>
          </w:p>
          <w:p w:rsidR="00830CC3" w:rsidP="001353E6" w14:paraId="55AC7AB9" w14:textId="77777777">
            <w:pPr>
              <w:spacing w:line="360" w:lineRule="auto"/>
              <w:jc w:val="left"/>
              <w:textAlignment w:val="center"/>
            </w:pPr>
            <w:r>
              <w:t>（</w:t>
            </w:r>
            <w:r>
              <w:t>g·m</w:t>
            </w:r>
            <w:r>
              <w:rPr>
                <w:vertAlign w:val="superscript"/>
              </w:rPr>
              <w:t>-2</w:t>
            </w:r>
            <w:r>
              <w:t>·a</w:t>
            </w:r>
            <w:r>
              <w:rPr>
                <w:vertAlign w:val="superscript"/>
              </w:rPr>
              <w:t>-1</w:t>
            </w:r>
            <w: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54ECEF03" w14:textId="77777777">
            <w:pPr>
              <w:spacing w:line="360" w:lineRule="auto"/>
              <w:jc w:val="left"/>
              <w:textAlignment w:val="center"/>
            </w:pPr>
            <w:r>
              <w:t>消费者和分解者的呼吸量</w:t>
            </w:r>
            <w:r>
              <w:t>/</w:t>
            </w:r>
          </w:p>
          <w:p w:rsidR="00830CC3" w:rsidP="001353E6" w14:paraId="209A1DD5" w14:textId="77777777">
            <w:pPr>
              <w:spacing w:line="360" w:lineRule="auto"/>
              <w:jc w:val="left"/>
              <w:textAlignment w:val="center"/>
            </w:pPr>
            <w:r>
              <w:t>（</w:t>
            </w:r>
            <w:r>
              <w:t>g·m</w:t>
            </w:r>
            <w:r>
              <w:rPr>
                <w:vertAlign w:val="superscript"/>
              </w:rPr>
              <w:t>-2</w:t>
            </w:r>
            <w:r>
              <w:t>·a</w:t>
            </w:r>
            <w:r>
              <w:rPr>
                <w:vertAlign w:val="superscript"/>
              </w:rPr>
              <w:t>-1</w:t>
            </w:r>
            <w:r>
              <w:t>）</w:t>
            </w:r>
          </w:p>
        </w:tc>
      </w:tr>
      <w:tr w14:paraId="5D356208"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2148BFCE" w14:textId="77777777">
            <w:pPr>
              <w:spacing w:line="360" w:lineRule="auto"/>
              <w:jc w:val="left"/>
              <w:textAlignment w:val="center"/>
            </w:pPr>
            <w:r>
              <w:t>老龄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7EF30591" w14:textId="77777777">
            <w:pPr>
              <w:spacing w:line="360" w:lineRule="auto"/>
              <w:jc w:val="left"/>
              <w:textAlignment w:val="center"/>
            </w:pPr>
            <w:r>
              <w:t>12730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4C2993AC" w14:textId="77777777">
            <w:pPr>
              <w:spacing w:line="360" w:lineRule="auto"/>
              <w:jc w:val="left"/>
              <w:textAlignment w:val="center"/>
            </w:pPr>
            <w:r>
              <w:t>470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7212FB08" w14:textId="77777777">
            <w:pPr>
              <w:spacing w:line="360" w:lineRule="auto"/>
              <w:jc w:val="left"/>
              <w:textAlignment w:val="center"/>
            </w:pPr>
            <w:r>
              <w:t>440</w:t>
            </w:r>
          </w:p>
        </w:tc>
      </w:tr>
      <w:tr w14:paraId="6BB7C4C1" w14:textId="77777777">
        <w:tblPrEx>
          <w:tblW w:w="0" w:type="auto"/>
          <w:tblCellMar>
            <w:top w:w="120" w:type="dxa"/>
            <w:left w:w="120" w:type="dxa"/>
            <w:bottom w:w="120" w:type="dxa"/>
            <w:right w:w="120" w:type="dxa"/>
          </w:tblCellMar>
          <w:tblLook w:val="04A0"/>
        </w:tblPrEx>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63FEBE1F" w14:textId="77777777">
            <w:pPr>
              <w:spacing w:line="360" w:lineRule="auto"/>
              <w:jc w:val="left"/>
              <w:textAlignment w:val="center"/>
            </w:pPr>
            <w:r>
              <w:t>幼龄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3ED096B6" w14:textId="77777777">
            <w:pPr>
              <w:spacing w:line="360" w:lineRule="auto"/>
              <w:jc w:val="left"/>
              <w:textAlignment w:val="center"/>
            </w:pPr>
            <w:r>
              <w:t>1460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633289B9" w14:textId="77777777">
            <w:pPr>
              <w:spacing w:line="360" w:lineRule="auto"/>
              <w:jc w:val="left"/>
              <w:textAlignment w:val="center"/>
            </w:pPr>
            <w:r>
              <w:t>360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830CC3" w:rsidP="001353E6" w14:paraId="24DA7499" w14:textId="77777777">
            <w:pPr>
              <w:spacing w:line="360" w:lineRule="auto"/>
              <w:jc w:val="left"/>
              <w:textAlignment w:val="center"/>
            </w:pPr>
            <w:r>
              <w:t>390</w:t>
            </w:r>
          </w:p>
        </w:tc>
      </w:tr>
    </w:tbl>
    <w:p w:rsidR="00830CC3" w:rsidP="001353E6" w14:paraId="040422A4" w14:textId="77777777">
      <w:pPr>
        <w:spacing w:line="360" w:lineRule="auto"/>
        <w:jc w:val="left"/>
        <w:textAlignment w:val="center"/>
      </w:pPr>
      <w:r>
        <w:t>注：</w:t>
      </w:r>
      <w:r>
        <w:t>1.</w:t>
      </w:r>
      <w:r>
        <w:t>生产者活生物量是指某一时刻单位面积内实存生产者的有机物总量</w:t>
      </w:r>
      <w:r>
        <w:t>2.</w:t>
      </w:r>
      <w:r>
        <w:t>净初级生产力是指生产者光合作用</w:t>
      </w:r>
      <w:r>
        <w:t>固定总碳</w:t>
      </w:r>
      <w:r>
        <w:t>的速率减去自身呼吸作用消耗碳的速率</w:t>
      </w:r>
    </w:p>
    <w:p w:rsidR="00830CC3" w:rsidP="001353E6" w14:paraId="2DB1B13D" w14:textId="77777777">
      <w:pPr>
        <w:spacing w:line="360" w:lineRule="auto"/>
        <w:ind w:left="300"/>
        <w:jc w:val="left"/>
        <w:textAlignment w:val="center"/>
      </w:pPr>
      <w:r>
        <w:t>A</w:t>
      </w:r>
      <w:r>
        <w:t>．黑松老龄生态系统中每平方米有</w:t>
      </w:r>
      <w:r>
        <w:t>470g</w:t>
      </w:r>
      <w:r>
        <w:t>碳用于</w:t>
      </w:r>
      <w:r>
        <w:t>生产者当年的生长、发育和繁殖</w:t>
      </w:r>
    </w:p>
    <w:p w:rsidR="00830CC3" w:rsidP="001353E6" w14:paraId="14E94BD4" w14:textId="77777777">
      <w:pPr>
        <w:spacing w:line="360" w:lineRule="auto"/>
        <w:ind w:left="300"/>
        <w:jc w:val="left"/>
        <w:textAlignment w:val="center"/>
      </w:pPr>
      <w:r>
        <w:t>B</w:t>
      </w:r>
      <w:r>
        <w:t>．储存在生产者活生物量中的</w:t>
      </w:r>
      <w:r>
        <w:t>碳最终</w:t>
      </w:r>
      <w:r>
        <w:t>均会以</w:t>
      </w:r>
      <w:r>
        <w:t>CO</w:t>
      </w:r>
      <w:r>
        <w:rPr>
          <w:vertAlign w:val="subscript"/>
        </w:rPr>
        <w:t>2</w:t>
      </w:r>
      <w:r>
        <w:t>的形式返回大气中的</w:t>
      </w:r>
      <w:r>
        <w:t>CO</w:t>
      </w:r>
      <w:r>
        <w:rPr>
          <w:vertAlign w:val="subscript"/>
        </w:rPr>
        <w:t>2</w:t>
      </w:r>
      <w:r>
        <w:t>库</w:t>
      </w:r>
    </w:p>
    <w:p w:rsidR="00830CC3" w:rsidP="001353E6" w14:paraId="550EAF40" w14:textId="77777777">
      <w:pPr>
        <w:spacing w:line="360" w:lineRule="auto"/>
        <w:ind w:left="300"/>
        <w:jc w:val="left"/>
        <w:textAlignment w:val="center"/>
      </w:pPr>
      <w:r>
        <w:t>C</w:t>
      </w:r>
      <w:r>
        <w:t>．碳在黑松生物群落中是以</w:t>
      </w:r>
      <w:r>
        <w:t>CO</w:t>
      </w:r>
      <w:r>
        <w:rPr>
          <w:vertAlign w:val="subscript"/>
        </w:rPr>
        <w:t>2</w:t>
      </w:r>
      <w:r>
        <w:t>的形式进行传递的</w:t>
      </w:r>
    </w:p>
    <w:p w:rsidR="00830CC3" w:rsidP="001353E6" w14:paraId="2F65FCAC" w14:textId="77777777">
      <w:pPr>
        <w:spacing w:line="360" w:lineRule="auto"/>
        <w:ind w:left="300"/>
        <w:jc w:val="left"/>
        <w:textAlignment w:val="center"/>
      </w:pPr>
      <w:r>
        <w:t>D</w:t>
      </w:r>
      <w:r>
        <w:t>．</w:t>
      </w:r>
      <w:r>
        <w:t>根据年碳收支</w:t>
      </w:r>
      <w:r>
        <w:t>分析可知，黑松老龄生态系统能降低大气中的碳总量</w:t>
      </w:r>
    </w:p>
    <w:p w:rsidR="00830CC3" w:rsidRPr="00F773AD" w:rsidP="001353E6" w14:paraId="769B24D4" w14:textId="77777777">
      <w:pPr>
        <w:spacing w:line="360" w:lineRule="auto"/>
        <w:jc w:val="left"/>
        <w:textAlignment w:val="center"/>
        <w:rPr>
          <w:color w:val="FF0000"/>
        </w:rPr>
      </w:pPr>
      <w:r w:rsidRPr="00F773AD">
        <w:rPr>
          <w:color w:val="FF0000"/>
        </w:rPr>
        <w:t>【答案】</w:t>
      </w:r>
      <w:r w:rsidRPr="00F773AD">
        <w:rPr>
          <w:color w:val="FF0000"/>
        </w:rPr>
        <w:t>C</w:t>
      </w:r>
    </w:p>
    <w:p w:rsidR="00830CC3" w:rsidRPr="00F773AD" w:rsidP="001353E6" w14:paraId="38E0CAC2" w14:textId="77777777">
      <w:pPr>
        <w:spacing w:line="360" w:lineRule="auto"/>
        <w:jc w:val="left"/>
        <w:textAlignment w:val="center"/>
        <w:rPr>
          <w:color w:val="FF0000"/>
        </w:rPr>
      </w:pPr>
      <w:r w:rsidRPr="00F773AD">
        <w:rPr>
          <w:color w:val="FF0000"/>
        </w:rPr>
        <w:t>【分析】题图分析：由表格可知，黑松老龄生态系统与幼龄生态系统比较，生产者活生物量、净初级生产力、消费者和分解者的呼吸量这三项指标，老龄生态系统都大于幼龄生态系统。其中，净初级生产力指生产者光合作用</w:t>
      </w:r>
      <w:r w:rsidRPr="00F773AD">
        <w:rPr>
          <w:color w:val="FF0000"/>
        </w:rPr>
        <w:t>固定总碳</w:t>
      </w:r>
      <w:r w:rsidRPr="00F773AD">
        <w:rPr>
          <w:color w:val="FF0000"/>
        </w:rPr>
        <w:t>的速率减去自身呼吸作用消耗碳的速率。</w:t>
      </w:r>
    </w:p>
    <w:p w:rsidR="00830CC3" w:rsidRPr="00F773AD" w:rsidP="001353E6" w14:paraId="22CF4421"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、根据题意可知：黑松老龄群落每年每平方米用于生产者当年的生长、</w:t>
      </w:r>
      <w:r w:rsidRPr="00F773AD">
        <w:rPr>
          <w:color w:val="FF0000"/>
        </w:rPr>
        <w:t>发育和繁殖</w:t>
      </w:r>
      <w:r w:rsidRPr="00F773AD">
        <w:rPr>
          <w:color w:val="FF0000"/>
        </w:rPr>
        <w:t>的碳量可用</w:t>
      </w:r>
      <w:r w:rsidRPr="00F773AD">
        <w:rPr>
          <w:color w:val="FF0000"/>
        </w:rPr>
        <w:t>图中的净初级生产力来表示，即</w:t>
      </w:r>
      <w:r w:rsidRPr="00F773AD">
        <w:rPr>
          <w:color w:val="FF0000"/>
        </w:rPr>
        <w:t>470g</w:t>
      </w:r>
      <w:r w:rsidRPr="00F773AD">
        <w:rPr>
          <w:color w:val="FF0000"/>
        </w:rPr>
        <w:t>，</w:t>
      </w:r>
      <w:r w:rsidRPr="00F773AD">
        <w:rPr>
          <w:color w:val="FF0000"/>
        </w:rPr>
        <w:t>A</w:t>
      </w:r>
      <w:r w:rsidRPr="00F773AD">
        <w:rPr>
          <w:color w:val="FF0000"/>
        </w:rPr>
        <w:t>正确；</w:t>
      </w:r>
    </w:p>
    <w:p w:rsidR="00830CC3" w:rsidRPr="00F773AD" w:rsidP="001353E6" w14:paraId="04755CB1" w14:textId="77777777">
      <w:pPr>
        <w:spacing w:line="360" w:lineRule="auto"/>
        <w:jc w:val="left"/>
        <w:textAlignment w:val="center"/>
        <w:rPr>
          <w:color w:val="FF0000"/>
        </w:rPr>
      </w:pPr>
      <w:r w:rsidRPr="00F773AD">
        <w:rPr>
          <w:color w:val="FF0000"/>
        </w:rPr>
        <w:t>B</w:t>
      </w:r>
      <w:r w:rsidRPr="00F773AD">
        <w:rPr>
          <w:color w:val="FF0000"/>
        </w:rPr>
        <w:t>、储存在生产者活生物量中的</w:t>
      </w:r>
      <w:r w:rsidRPr="00F773AD">
        <w:rPr>
          <w:color w:val="FF0000"/>
        </w:rPr>
        <w:t>碳最终</w:t>
      </w:r>
      <w:r w:rsidRPr="00F773AD">
        <w:rPr>
          <w:color w:val="FF0000"/>
        </w:rPr>
        <w:t>会被分解者分解以</w:t>
      </w:r>
      <w:r w:rsidRPr="00F773AD">
        <w:rPr>
          <w:color w:val="FF0000"/>
        </w:rPr>
        <w:t>CO</w:t>
      </w:r>
      <w:r w:rsidRPr="00F773AD">
        <w:rPr>
          <w:color w:val="FF0000"/>
          <w:vertAlign w:val="subscript"/>
        </w:rPr>
        <w:t>2</w:t>
      </w:r>
      <w:r w:rsidRPr="00F773AD">
        <w:rPr>
          <w:color w:val="FF0000"/>
        </w:rPr>
        <w:t>的形式返回大气中的</w:t>
      </w:r>
      <w:r w:rsidRPr="00F773AD">
        <w:rPr>
          <w:color w:val="FF0000"/>
        </w:rPr>
        <w:t>CO</w:t>
      </w:r>
      <w:r w:rsidRPr="00F773AD">
        <w:rPr>
          <w:color w:val="FF0000"/>
          <w:vertAlign w:val="subscript"/>
        </w:rPr>
        <w:t>2</w:t>
      </w:r>
      <w:r w:rsidRPr="00F773AD">
        <w:rPr>
          <w:color w:val="FF0000"/>
        </w:rPr>
        <w:t>库，</w:t>
      </w:r>
      <w:r w:rsidRPr="00F773AD">
        <w:rPr>
          <w:color w:val="FF0000"/>
        </w:rPr>
        <w:t>B</w:t>
      </w:r>
      <w:r w:rsidRPr="00F773AD">
        <w:rPr>
          <w:color w:val="FF0000"/>
        </w:rPr>
        <w:t>正确；</w:t>
      </w:r>
    </w:p>
    <w:p w:rsidR="00830CC3" w:rsidRPr="00F773AD" w:rsidP="001353E6" w14:paraId="25719658" w14:textId="77777777">
      <w:pPr>
        <w:spacing w:line="360" w:lineRule="auto"/>
        <w:jc w:val="left"/>
        <w:textAlignment w:val="center"/>
        <w:rPr>
          <w:color w:val="FF0000"/>
        </w:rPr>
      </w:pPr>
      <w:r w:rsidRPr="00F773AD">
        <w:rPr>
          <w:color w:val="FF0000"/>
        </w:rPr>
        <w:t>C</w:t>
      </w:r>
      <w:r w:rsidRPr="00F773AD">
        <w:rPr>
          <w:color w:val="FF0000"/>
        </w:rPr>
        <w:t>、碳在黑松老龄生物群落和黑松幼龄生物群落中都是以含碳有机物的形式进行传递的，</w:t>
      </w:r>
      <w:r w:rsidRPr="00F773AD">
        <w:rPr>
          <w:color w:val="FF0000"/>
        </w:rPr>
        <w:t>C</w:t>
      </w:r>
      <w:r w:rsidRPr="00F773AD">
        <w:rPr>
          <w:color w:val="FF0000"/>
        </w:rPr>
        <w:t>错误；</w:t>
      </w:r>
    </w:p>
    <w:p w:rsidR="00830CC3" w:rsidRPr="00F773AD" w:rsidP="001353E6" w14:paraId="11A16F9C" w14:textId="77777777">
      <w:pPr>
        <w:spacing w:line="360" w:lineRule="auto"/>
        <w:jc w:val="left"/>
        <w:textAlignment w:val="center"/>
        <w:rPr>
          <w:color w:val="FF0000"/>
        </w:rPr>
      </w:pPr>
      <w:r w:rsidRPr="00F773AD">
        <w:rPr>
          <w:color w:val="FF0000"/>
        </w:rPr>
        <w:t>C</w:t>
      </w:r>
      <w:r w:rsidRPr="00F773AD">
        <w:rPr>
          <w:color w:val="FF0000"/>
        </w:rPr>
        <w:t>、黑松老龄群落的净初级生产力为</w:t>
      </w:r>
      <w:r w:rsidRPr="00F773AD">
        <w:rPr>
          <w:color w:val="FF0000"/>
        </w:rPr>
        <w:t>470g/m2.</w:t>
      </w:r>
      <w:r w:rsidRPr="00F773AD">
        <w:rPr>
          <w:color w:val="FF0000"/>
        </w:rPr>
        <w:t>年，大于消费者和分解者的呼吸</w:t>
      </w:r>
      <w:r w:rsidRPr="00F773AD">
        <w:rPr>
          <w:color w:val="FF0000"/>
        </w:rPr>
        <w:t>440g/m2.</w:t>
      </w:r>
      <w:r w:rsidRPr="00F773AD">
        <w:rPr>
          <w:color w:val="FF0000"/>
        </w:rPr>
        <w:t>年，大气碳总量输入量大于输出量，因此黑松老龄群落能降低大气碳总量，</w:t>
      </w:r>
      <w:r w:rsidRPr="00F773AD">
        <w:rPr>
          <w:color w:val="FF0000"/>
        </w:rPr>
        <w:t>D</w:t>
      </w:r>
      <w:r w:rsidRPr="00F773AD">
        <w:rPr>
          <w:color w:val="FF0000"/>
        </w:rPr>
        <w:t>正确。</w:t>
      </w:r>
    </w:p>
    <w:p w:rsidR="00830CC3" w:rsidRPr="00F773AD" w:rsidP="001353E6" w14:paraId="79436BA4" w14:textId="77777777">
      <w:pPr>
        <w:spacing w:line="360" w:lineRule="auto"/>
        <w:jc w:val="left"/>
        <w:textAlignment w:val="center"/>
        <w:rPr>
          <w:color w:val="FF0000"/>
        </w:rPr>
      </w:pPr>
      <w:r w:rsidRPr="00F773AD">
        <w:rPr>
          <w:color w:val="FF0000"/>
        </w:rPr>
        <w:t>故选</w:t>
      </w:r>
      <w:r w:rsidRPr="00F773AD">
        <w:rPr>
          <w:color w:val="FF0000"/>
        </w:rPr>
        <w:t>C</w:t>
      </w:r>
      <w:r w:rsidRPr="00F773AD">
        <w:rPr>
          <w:color w:val="FF0000"/>
        </w:rPr>
        <w:t>。</w:t>
      </w:r>
    </w:p>
    <w:p w:rsidR="00830CC3" w:rsidP="001353E6" w14:paraId="2A8566B8" w14:textId="77777777">
      <w:pPr>
        <w:spacing w:line="360" w:lineRule="auto"/>
        <w:jc w:val="left"/>
        <w:textAlignment w:val="center"/>
      </w:pPr>
      <w:r>
        <w:t>3</w:t>
      </w:r>
      <w:r>
        <w:t>．如图表示某水域生态系统在一年之内的能量流动情况</w:t>
      </w:r>
      <w:r>
        <w:t>[</w:t>
      </w:r>
      <w:r>
        <w:t>单位：</w:t>
      </w:r>
      <w:r>
        <w:t>10</w:t>
      </w:r>
      <w:r>
        <w:rPr>
          <w:vertAlign w:val="superscript"/>
        </w:rPr>
        <w:t>3</w:t>
      </w:r>
      <w:r>
        <w:t>kJ/</w:t>
      </w:r>
      <w:r>
        <w:t>（</w:t>
      </w:r>
      <w:r>
        <w:t>m</w:t>
      </w:r>
      <w:r>
        <w:rPr>
          <w:vertAlign w:val="superscript"/>
        </w:rPr>
        <w:t>2</w:t>
      </w:r>
      <w:r>
        <w:t>·a</w:t>
      </w:r>
      <w:r>
        <w:t>），按图中能量传递效率计算，下列叙述错误的是（</w:t>
      </w:r>
      <w:r>
        <w:rPr>
          <w:rFonts w:eastAsia="Times New Roman"/>
          <w:kern w:val="0"/>
          <w:sz w:val="24"/>
          <w:szCs w:val="24"/>
        </w:rPr>
        <w:t>    </w:t>
      </w:r>
      <w:r>
        <w:t>）</w:t>
      </w:r>
    </w:p>
    <w:p w:rsidR="00830CC3" w:rsidP="001353E6" w14:paraId="5AC2694C" w14:textId="77777777">
      <w:pPr>
        <w:spacing w:line="360" w:lineRule="auto"/>
        <w:jc w:val="left"/>
        <w:textAlignment w:val="center"/>
      </w:pPr>
      <w:r>
        <w:rPr>
          <w:rFonts w:eastAsia="Times New Roman"/>
          <w:noProof/>
          <w:kern w:val="0"/>
          <w:sz w:val="24"/>
          <w:szCs w:val="24"/>
        </w:rPr>
        <w:drawing>
          <wp:inline distT="0" distB="0" distL="0" distR="0">
            <wp:extent cx="4581525" cy="2400300"/>
            <wp:effectExtent l="0" t="0" r="0" b="0"/>
            <wp:docPr id="100005" name="图片 100005" descr="@@@b3ff48b6-fd6b-4540-825d-4edf4c89f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4581525" cy="2400300"/>
                    </a:xfrm>
                    <a:prstGeom prst="rect">
                      <a:avLst/>
                    </a:prstGeom>
                  </pic:spPr>
                </pic:pic>
              </a:graphicData>
            </a:graphic>
          </wp:inline>
        </w:drawing>
      </w:r>
    </w:p>
    <w:p w:rsidR="00830CC3" w:rsidP="001353E6" w14:paraId="6F4E7B3F" w14:textId="77777777">
      <w:pPr>
        <w:spacing w:line="360" w:lineRule="auto"/>
        <w:ind w:left="300"/>
        <w:jc w:val="left"/>
        <w:textAlignment w:val="center"/>
      </w:pPr>
      <w:r>
        <w:t>A</w:t>
      </w:r>
      <w:r>
        <w:t>．流经该水域生态系统的总能量为</w:t>
      </w:r>
      <w:r>
        <w:t>1744×10</w:t>
      </w:r>
      <w:r>
        <w:rPr>
          <w:vertAlign w:val="superscript"/>
        </w:rPr>
        <w:t>3</w:t>
      </w:r>
      <w:r>
        <w:t>kJ/</w:t>
      </w:r>
      <w:r>
        <w:t>（</w:t>
      </w:r>
      <w:r>
        <w:t>m</w:t>
      </w:r>
      <w:r>
        <w:rPr>
          <w:vertAlign w:val="superscript"/>
        </w:rPr>
        <w:t>2</w:t>
      </w:r>
      <w:r>
        <w:t>·a</w:t>
      </w:r>
      <w:r>
        <w:t>）</w:t>
      </w:r>
    </w:p>
    <w:p w:rsidR="00830CC3" w:rsidP="001353E6" w14:paraId="30DB1CA5" w14:textId="77777777">
      <w:pPr>
        <w:spacing w:line="360" w:lineRule="auto"/>
        <w:ind w:left="300"/>
        <w:jc w:val="left"/>
        <w:textAlignment w:val="center"/>
      </w:pPr>
      <w:r>
        <w:t>B</w:t>
      </w:r>
      <w:r>
        <w:t>．第一营养级和第二营养级之间的能量传递效率约为</w:t>
      </w:r>
      <w:r>
        <w:t>16.19%</w:t>
      </w:r>
    </w:p>
    <w:p w:rsidR="00830CC3" w:rsidP="001353E6" w14:paraId="60E6AA0D" w14:textId="77777777">
      <w:pPr>
        <w:spacing w:line="360" w:lineRule="auto"/>
        <w:ind w:left="300"/>
        <w:jc w:val="left"/>
        <w:textAlignment w:val="center"/>
      </w:pPr>
      <w:r>
        <w:t>C</w:t>
      </w:r>
      <w:r>
        <w:t>．若顶级肉食</w:t>
      </w:r>
      <w:r>
        <w:t>动物获</w:t>
      </w:r>
      <w:r>
        <w:t xml:space="preserve">1 kJ </w:t>
      </w:r>
      <w:r>
        <w:t>能量，则生产者需具有</w:t>
      </w:r>
      <w:r>
        <w:t>416.2×10</w:t>
      </w:r>
      <w:r>
        <w:rPr>
          <w:vertAlign w:val="superscript"/>
        </w:rPr>
        <w:t>3</w:t>
      </w:r>
      <w:r>
        <w:t>kJ</w:t>
      </w:r>
      <w:r>
        <w:t>能量</w:t>
      </w:r>
    </w:p>
    <w:p w:rsidR="00830CC3" w:rsidP="001353E6" w14:paraId="0C1692D6" w14:textId="77777777">
      <w:pPr>
        <w:spacing w:line="360" w:lineRule="auto"/>
        <w:ind w:left="300"/>
        <w:jc w:val="left"/>
        <w:textAlignment w:val="center"/>
      </w:pPr>
      <w:r>
        <w:t>D</w:t>
      </w:r>
      <w:r>
        <w:t>．如果该水域发生重金属污染，则顶级肉食动物体内的重金属含量最高</w:t>
      </w:r>
    </w:p>
    <w:p w:rsidR="00830CC3" w:rsidRPr="00F773AD" w:rsidP="001353E6" w14:paraId="590BD49D" w14:textId="77777777">
      <w:pPr>
        <w:spacing w:line="360" w:lineRule="auto"/>
        <w:jc w:val="left"/>
        <w:textAlignment w:val="center"/>
        <w:rPr>
          <w:color w:val="FF0000"/>
        </w:rPr>
      </w:pPr>
      <w:r w:rsidRPr="00F773AD">
        <w:rPr>
          <w:color w:val="FF0000"/>
        </w:rPr>
        <w:t>【答案】</w:t>
      </w:r>
      <w:r w:rsidRPr="00F773AD">
        <w:rPr>
          <w:color w:val="FF0000"/>
        </w:rPr>
        <w:t>A</w:t>
      </w:r>
    </w:p>
    <w:p w:rsidR="00830CC3" w:rsidRPr="00F773AD" w:rsidP="001353E6" w14:paraId="35E85FB4" w14:textId="77777777">
      <w:pPr>
        <w:spacing w:line="360" w:lineRule="auto"/>
        <w:jc w:val="left"/>
        <w:textAlignment w:val="center"/>
        <w:rPr>
          <w:color w:val="FF0000"/>
        </w:rPr>
      </w:pPr>
      <w:r w:rsidRPr="00F773AD">
        <w:rPr>
          <w:color w:val="FF0000"/>
        </w:rPr>
        <w:t>【分析】能量流动的相关计算为：摄入的能量有两个去向：同化量</w:t>
      </w:r>
      <w:r w:rsidRPr="00F773AD">
        <w:rPr>
          <w:color w:val="FF0000"/>
        </w:rPr>
        <w:t>+</w:t>
      </w:r>
      <w:r w:rsidRPr="00F773AD">
        <w:rPr>
          <w:color w:val="FF0000"/>
        </w:rPr>
        <w:t>粪便量（粪便</w:t>
      </w:r>
      <w:r w:rsidRPr="00F773AD">
        <w:rPr>
          <w:color w:val="FF0000"/>
        </w:rPr>
        <w:t>量属于</w:t>
      </w:r>
      <w:r w:rsidRPr="00F773AD">
        <w:rPr>
          <w:color w:val="FF0000"/>
        </w:rPr>
        <w:t>上一个营养级流向分解者的能量）。同化的能量有两个去向：呼吸作用散失的能量</w:t>
      </w:r>
      <w:r w:rsidRPr="00F773AD">
        <w:rPr>
          <w:color w:val="FF0000"/>
        </w:rPr>
        <w:t>+</w:t>
      </w:r>
      <w:r w:rsidRPr="00F773AD">
        <w:rPr>
          <w:color w:val="FF0000"/>
        </w:rPr>
        <w:t>用于生长发育</w:t>
      </w:r>
      <w:r w:rsidRPr="00F773AD">
        <w:rPr>
          <w:color w:val="FF0000"/>
        </w:rPr>
        <w:t>和繁殖的能量。用于生长发育和繁殖的能量有两个去向：传递给下一个营养级</w:t>
      </w:r>
      <w:r w:rsidRPr="00F773AD">
        <w:rPr>
          <w:color w:val="FF0000"/>
        </w:rPr>
        <w:t>+</w:t>
      </w:r>
      <w:r w:rsidRPr="00F773AD">
        <w:rPr>
          <w:color w:val="FF0000"/>
        </w:rPr>
        <w:t>流向分解者。能量传递效率</w:t>
      </w:r>
      <w:r w:rsidRPr="00F773AD">
        <w:rPr>
          <w:color w:val="FF0000"/>
        </w:rPr>
        <w:t>=</w:t>
      </w:r>
      <w:r w:rsidRPr="00F773AD">
        <w:rPr>
          <w:color w:val="FF0000"/>
        </w:rPr>
        <w:t>传递给下一营养级的能量</w:t>
      </w:r>
      <w:r w:rsidRPr="00F773AD">
        <w:rPr>
          <w:color w:val="FF0000"/>
        </w:rPr>
        <w:t>÷</w:t>
      </w:r>
      <w:r w:rsidRPr="00F773AD">
        <w:rPr>
          <w:color w:val="FF0000"/>
        </w:rPr>
        <w:t>该营养级所同化的能量。</w:t>
      </w:r>
    </w:p>
    <w:p w:rsidR="00830CC3" w:rsidRPr="00F773AD" w:rsidP="001353E6" w14:paraId="2EAC5FF9"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、流经该生态系统的总能量为生产者固定的能量，即为</w:t>
      </w:r>
      <w:r w:rsidRPr="00F773AD">
        <w:rPr>
          <w:color w:val="FF0000"/>
        </w:rPr>
        <w:t>1320+324+100+14+58+38+227=2081×10</w:t>
      </w:r>
      <w:r w:rsidRPr="00F773AD">
        <w:rPr>
          <w:color w:val="FF0000"/>
          <w:vertAlign w:val="superscript"/>
        </w:rPr>
        <w:t>3</w:t>
      </w:r>
      <w:r w:rsidRPr="00F773AD">
        <w:rPr>
          <w:color w:val="FF0000"/>
        </w:rPr>
        <w:t xml:space="preserve"> kJ/</w:t>
      </w:r>
      <w:r w:rsidRPr="00F773AD">
        <w:rPr>
          <w:color w:val="FF0000"/>
        </w:rPr>
        <w:t>（</w:t>
      </w:r>
      <w:r w:rsidRPr="00F773AD">
        <w:rPr>
          <w:color w:val="FF0000"/>
        </w:rPr>
        <w:t>m</w:t>
      </w:r>
      <w:r w:rsidRPr="00F773AD">
        <w:rPr>
          <w:color w:val="FF0000"/>
          <w:vertAlign w:val="superscript"/>
        </w:rPr>
        <w:t>2</w:t>
      </w:r>
      <w:r w:rsidRPr="00F773AD">
        <w:rPr>
          <w:color w:val="FF0000"/>
        </w:rPr>
        <w:t>•a</w:t>
      </w:r>
      <w:r w:rsidRPr="00F773AD">
        <w:rPr>
          <w:color w:val="FF0000"/>
        </w:rPr>
        <w:t>），</w:t>
      </w:r>
      <w:r w:rsidRPr="00F773AD">
        <w:rPr>
          <w:color w:val="FF0000"/>
        </w:rPr>
        <w:t>A</w:t>
      </w:r>
      <w:r w:rsidRPr="00F773AD">
        <w:rPr>
          <w:color w:val="FF0000"/>
        </w:rPr>
        <w:t>错误；</w:t>
      </w:r>
    </w:p>
    <w:p w:rsidR="00830CC3" w:rsidRPr="00F773AD" w:rsidP="001353E6" w14:paraId="25EA964C" w14:textId="77777777">
      <w:pPr>
        <w:spacing w:line="360" w:lineRule="auto"/>
        <w:jc w:val="left"/>
        <w:textAlignment w:val="center"/>
        <w:rPr>
          <w:color w:val="FF0000"/>
        </w:rPr>
      </w:pPr>
      <w:r w:rsidRPr="00F773AD">
        <w:rPr>
          <w:color w:val="FF0000"/>
        </w:rPr>
        <w:t>B</w:t>
      </w:r>
      <w:r w:rsidRPr="00F773AD">
        <w:rPr>
          <w:color w:val="FF0000"/>
        </w:rPr>
        <w:t>、第一营养级（生产者）同化的能量为</w:t>
      </w:r>
      <w:r w:rsidRPr="00F773AD">
        <w:rPr>
          <w:color w:val="FF0000"/>
        </w:rPr>
        <w:t>2081×10</w:t>
      </w:r>
      <w:r w:rsidRPr="00F773AD">
        <w:rPr>
          <w:color w:val="FF0000"/>
          <w:vertAlign w:val="superscript"/>
        </w:rPr>
        <w:t>3</w:t>
      </w:r>
      <w:r w:rsidRPr="00F773AD">
        <w:rPr>
          <w:color w:val="FF0000"/>
        </w:rPr>
        <w:t xml:space="preserve"> kJ/</w:t>
      </w:r>
      <w:r w:rsidRPr="00F773AD">
        <w:rPr>
          <w:color w:val="FF0000"/>
        </w:rPr>
        <w:t>（</w:t>
      </w:r>
      <w:r w:rsidRPr="00F773AD">
        <w:rPr>
          <w:color w:val="FF0000"/>
        </w:rPr>
        <w:t>m2•a</w:t>
      </w:r>
      <w:r w:rsidRPr="00F773AD">
        <w:rPr>
          <w:color w:val="FF0000"/>
        </w:rPr>
        <w:t>），第二营养级同化的能量为（</w:t>
      </w:r>
      <w:r w:rsidRPr="00F773AD">
        <w:rPr>
          <w:color w:val="FF0000"/>
        </w:rPr>
        <w:t>14+58+38+227</w:t>
      </w:r>
      <w:r w:rsidRPr="00F773AD">
        <w:rPr>
          <w:color w:val="FF0000"/>
        </w:rPr>
        <w:t>）</w:t>
      </w:r>
      <w:r w:rsidRPr="00F773AD">
        <w:rPr>
          <w:color w:val="FF0000"/>
        </w:rPr>
        <w:t>×10</w:t>
      </w:r>
      <w:r w:rsidRPr="00F773AD">
        <w:rPr>
          <w:color w:val="FF0000"/>
          <w:vertAlign w:val="superscript"/>
        </w:rPr>
        <w:t>3</w:t>
      </w:r>
      <w:r w:rsidRPr="00F773AD">
        <w:rPr>
          <w:color w:val="FF0000"/>
        </w:rPr>
        <w:t xml:space="preserve"> =337×10</w:t>
      </w:r>
      <w:r w:rsidRPr="00F773AD">
        <w:rPr>
          <w:color w:val="FF0000"/>
          <w:vertAlign w:val="superscript"/>
        </w:rPr>
        <w:t>3</w:t>
      </w:r>
      <w:r w:rsidRPr="00F773AD">
        <w:rPr>
          <w:color w:val="FF0000"/>
        </w:rPr>
        <w:t>kJ/</w:t>
      </w:r>
      <w:r w:rsidRPr="00F773AD">
        <w:rPr>
          <w:color w:val="FF0000"/>
        </w:rPr>
        <w:t>（</w:t>
      </w:r>
      <w:r w:rsidRPr="00F773AD">
        <w:rPr>
          <w:color w:val="FF0000"/>
        </w:rPr>
        <w:t>m2•a</w:t>
      </w:r>
      <w:r w:rsidRPr="00F773AD">
        <w:rPr>
          <w:color w:val="FF0000"/>
        </w:rPr>
        <w:t>），故第一营养级和第二营养级之间的能量传递效</w:t>
      </w:r>
      <w:r w:rsidRPr="00F773AD">
        <w:rPr>
          <w:color w:val="FF0000"/>
        </w:rPr>
        <w:t>率约为（</w:t>
      </w:r>
      <w:r w:rsidRPr="00F773AD">
        <w:rPr>
          <w:color w:val="FF0000"/>
        </w:rPr>
        <w:t>337×10</w:t>
      </w:r>
      <w:r w:rsidRPr="00F773AD">
        <w:rPr>
          <w:color w:val="FF0000"/>
          <w:vertAlign w:val="superscript"/>
        </w:rPr>
        <w:t>3</w:t>
      </w:r>
      <w:r w:rsidRPr="00F773AD">
        <w:rPr>
          <w:color w:val="FF0000"/>
        </w:rPr>
        <w:t>）</w:t>
      </w:r>
      <w:r w:rsidRPr="00F773AD">
        <w:rPr>
          <w:color w:val="FF0000"/>
        </w:rPr>
        <w:t>÷</w:t>
      </w:r>
      <w:r w:rsidRPr="00F773AD">
        <w:rPr>
          <w:color w:val="FF0000"/>
        </w:rPr>
        <w:t>（</w:t>
      </w:r>
      <w:r w:rsidRPr="00F773AD">
        <w:rPr>
          <w:color w:val="FF0000"/>
        </w:rPr>
        <w:t>2081×10</w:t>
      </w:r>
      <w:r w:rsidRPr="00F773AD">
        <w:rPr>
          <w:color w:val="FF0000"/>
          <w:vertAlign w:val="superscript"/>
        </w:rPr>
        <w:t>3</w:t>
      </w:r>
      <w:r w:rsidRPr="00F773AD">
        <w:rPr>
          <w:color w:val="FF0000"/>
        </w:rPr>
        <w:t xml:space="preserve"> </w:t>
      </w:r>
      <w:r w:rsidRPr="00F773AD">
        <w:rPr>
          <w:color w:val="FF0000"/>
        </w:rPr>
        <w:t>）</w:t>
      </w:r>
      <w:r w:rsidRPr="00F773AD">
        <w:rPr>
          <w:color w:val="FF0000"/>
        </w:rPr>
        <w:t xml:space="preserve"> ×100%=16.19%</w:t>
      </w:r>
      <w:r w:rsidRPr="00F773AD">
        <w:rPr>
          <w:color w:val="FF0000"/>
        </w:rPr>
        <w:t>，</w:t>
      </w:r>
      <w:r w:rsidRPr="00F773AD">
        <w:rPr>
          <w:color w:val="FF0000"/>
        </w:rPr>
        <w:t>B</w:t>
      </w:r>
      <w:r w:rsidRPr="00F773AD">
        <w:rPr>
          <w:color w:val="FF0000"/>
        </w:rPr>
        <w:t>正确</w:t>
      </w:r>
      <w:r w:rsidRPr="00F773AD">
        <w:rPr>
          <w:color w:val="FF0000"/>
        </w:rPr>
        <w:t xml:space="preserve"> </w:t>
      </w:r>
      <w:r w:rsidRPr="00F773AD">
        <w:rPr>
          <w:color w:val="FF0000"/>
        </w:rPr>
        <w:t>；</w:t>
      </w:r>
    </w:p>
    <w:p w:rsidR="00830CC3" w:rsidRPr="00F773AD" w:rsidP="001353E6" w14:paraId="339495FC" w14:textId="77777777">
      <w:pPr>
        <w:spacing w:line="360" w:lineRule="auto"/>
        <w:jc w:val="left"/>
        <w:textAlignment w:val="center"/>
        <w:rPr>
          <w:color w:val="FF0000"/>
        </w:rPr>
      </w:pPr>
      <w:r w:rsidRPr="00F773AD">
        <w:rPr>
          <w:color w:val="FF0000"/>
        </w:rPr>
        <w:t>C</w:t>
      </w:r>
      <w:r w:rsidRPr="00F773AD">
        <w:rPr>
          <w:color w:val="FF0000"/>
        </w:rPr>
        <w:t>、第三营养级（生产者）同化的能量为</w:t>
      </w:r>
      <w:r w:rsidRPr="00F773AD">
        <w:rPr>
          <w:color w:val="FF0000"/>
        </w:rPr>
        <w:t>38×10</w:t>
      </w:r>
      <w:r w:rsidRPr="00F773AD">
        <w:rPr>
          <w:color w:val="FF0000"/>
          <w:vertAlign w:val="superscript"/>
        </w:rPr>
        <w:t>3</w:t>
      </w:r>
      <w:r w:rsidRPr="00F773AD">
        <w:rPr>
          <w:color w:val="FF0000"/>
        </w:rPr>
        <w:t xml:space="preserve"> kJ/</w:t>
      </w:r>
      <w:r w:rsidRPr="00F773AD">
        <w:rPr>
          <w:color w:val="FF0000"/>
        </w:rPr>
        <w:t>（</w:t>
      </w:r>
      <w:r w:rsidRPr="00F773AD">
        <w:rPr>
          <w:color w:val="FF0000"/>
        </w:rPr>
        <w:t>m2•a</w:t>
      </w:r>
      <w:r w:rsidRPr="00F773AD">
        <w:rPr>
          <w:color w:val="FF0000"/>
        </w:rPr>
        <w:t>），第四营养级（生产者）同化的能量为（</w:t>
      </w:r>
      <w:r w:rsidRPr="00F773AD">
        <w:rPr>
          <w:color w:val="FF0000"/>
        </w:rPr>
        <w:t>3.6+1.1+0.3</w:t>
      </w:r>
      <w:r w:rsidRPr="00F773AD">
        <w:rPr>
          <w:color w:val="FF0000"/>
        </w:rPr>
        <w:t>）</w:t>
      </w:r>
      <w:r w:rsidRPr="00F773AD">
        <w:rPr>
          <w:color w:val="FF0000"/>
        </w:rPr>
        <w:t>×10</w:t>
      </w:r>
      <w:r w:rsidRPr="00F773AD">
        <w:rPr>
          <w:color w:val="FF0000"/>
          <w:vertAlign w:val="superscript"/>
        </w:rPr>
        <w:t>3</w:t>
      </w:r>
      <w:r w:rsidRPr="00F773AD">
        <w:rPr>
          <w:color w:val="FF0000"/>
        </w:rPr>
        <w:t xml:space="preserve"> kJ/</w:t>
      </w:r>
      <w:r w:rsidRPr="00F773AD">
        <w:rPr>
          <w:color w:val="FF0000"/>
        </w:rPr>
        <w:t>（</w:t>
      </w:r>
      <w:r w:rsidRPr="00F773AD">
        <w:rPr>
          <w:color w:val="FF0000"/>
        </w:rPr>
        <w:t>m2•a</w:t>
      </w:r>
      <w:r w:rsidRPr="00F773AD">
        <w:rPr>
          <w:color w:val="FF0000"/>
        </w:rPr>
        <w:t>），故第二营养级和第三营养级之间的能量传递效率约为（</w:t>
      </w:r>
      <w:r w:rsidRPr="00F773AD">
        <w:rPr>
          <w:color w:val="FF0000"/>
        </w:rPr>
        <w:t>38×10</w:t>
      </w:r>
      <w:r w:rsidRPr="00F773AD">
        <w:rPr>
          <w:color w:val="FF0000"/>
          <w:vertAlign w:val="superscript"/>
        </w:rPr>
        <w:t>3</w:t>
      </w:r>
      <w:r w:rsidRPr="00F773AD">
        <w:rPr>
          <w:color w:val="FF0000"/>
        </w:rPr>
        <w:t>）</w:t>
      </w:r>
      <w:r w:rsidRPr="00F773AD">
        <w:rPr>
          <w:color w:val="FF0000"/>
        </w:rPr>
        <w:t>÷</w:t>
      </w:r>
      <w:r w:rsidRPr="00F773AD">
        <w:rPr>
          <w:color w:val="FF0000"/>
        </w:rPr>
        <w:t>（</w:t>
      </w:r>
      <w:r w:rsidRPr="00F773AD">
        <w:rPr>
          <w:color w:val="FF0000"/>
        </w:rPr>
        <w:t>337×10</w:t>
      </w:r>
      <w:r w:rsidRPr="00F773AD">
        <w:rPr>
          <w:color w:val="FF0000"/>
          <w:vertAlign w:val="superscript"/>
        </w:rPr>
        <w:t>3</w:t>
      </w:r>
      <w:r w:rsidRPr="00F773AD">
        <w:rPr>
          <w:color w:val="FF0000"/>
        </w:rPr>
        <w:t xml:space="preserve"> </w:t>
      </w:r>
      <w:r w:rsidRPr="00F773AD">
        <w:rPr>
          <w:color w:val="FF0000"/>
        </w:rPr>
        <w:t>）</w:t>
      </w:r>
      <w:r w:rsidRPr="00F773AD">
        <w:rPr>
          <w:color w:val="FF0000"/>
        </w:rPr>
        <w:t xml:space="preserve"> ×100%=11.26%</w:t>
      </w:r>
      <w:r w:rsidRPr="00F773AD">
        <w:rPr>
          <w:color w:val="FF0000"/>
        </w:rPr>
        <w:t>，第三营养级和第四营养级之间的能量传递效率约为（</w:t>
      </w:r>
      <w:r w:rsidRPr="00F773AD">
        <w:rPr>
          <w:color w:val="FF0000"/>
        </w:rPr>
        <w:t>5×10</w:t>
      </w:r>
      <w:r w:rsidRPr="00F773AD">
        <w:rPr>
          <w:color w:val="FF0000"/>
          <w:vertAlign w:val="superscript"/>
        </w:rPr>
        <w:t>3</w:t>
      </w:r>
      <w:r w:rsidRPr="00F773AD">
        <w:rPr>
          <w:color w:val="FF0000"/>
        </w:rPr>
        <w:t>）</w:t>
      </w:r>
      <w:r w:rsidRPr="00F773AD">
        <w:rPr>
          <w:color w:val="FF0000"/>
        </w:rPr>
        <w:t>÷</w:t>
      </w:r>
      <w:r w:rsidRPr="00F773AD">
        <w:rPr>
          <w:color w:val="FF0000"/>
        </w:rPr>
        <w:t>（</w:t>
      </w:r>
      <w:r w:rsidRPr="00F773AD">
        <w:rPr>
          <w:color w:val="FF0000"/>
        </w:rPr>
        <w:t>38×10</w:t>
      </w:r>
      <w:r w:rsidRPr="00F773AD">
        <w:rPr>
          <w:color w:val="FF0000"/>
          <w:vertAlign w:val="superscript"/>
        </w:rPr>
        <w:t>3</w:t>
      </w:r>
      <w:r w:rsidRPr="00F773AD">
        <w:rPr>
          <w:color w:val="FF0000"/>
        </w:rPr>
        <w:t xml:space="preserve"> </w:t>
      </w:r>
      <w:r w:rsidRPr="00F773AD">
        <w:rPr>
          <w:color w:val="FF0000"/>
        </w:rPr>
        <w:t>）</w:t>
      </w:r>
      <w:r w:rsidRPr="00F773AD">
        <w:rPr>
          <w:color w:val="FF0000"/>
        </w:rPr>
        <w:t xml:space="preserve"> ×100%=13.16%</w:t>
      </w:r>
      <w:r w:rsidRPr="00F773AD">
        <w:rPr>
          <w:color w:val="FF0000"/>
        </w:rPr>
        <w:t>，故若顶级肉食</w:t>
      </w:r>
      <w:r w:rsidRPr="00F773AD">
        <w:rPr>
          <w:color w:val="FF0000"/>
        </w:rPr>
        <w:t>动物获</w:t>
      </w:r>
      <w:r w:rsidRPr="00F773AD">
        <w:rPr>
          <w:color w:val="FF0000"/>
        </w:rPr>
        <w:t xml:space="preserve">1 kJ </w:t>
      </w:r>
      <w:r w:rsidRPr="00F773AD">
        <w:rPr>
          <w:color w:val="FF0000"/>
        </w:rPr>
        <w:t>能量，则生产者需具有</w:t>
      </w:r>
      <w:r w:rsidRPr="00F773AD">
        <w:rPr>
          <w:color w:val="FF0000"/>
        </w:rPr>
        <w:t>1÷13.16%÷11.26%÷16.19%=416.2×10</w:t>
      </w:r>
      <w:r w:rsidRPr="00F773AD">
        <w:rPr>
          <w:color w:val="FF0000"/>
          <w:vertAlign w:val="superscript"/>
        </w:rPr>
        <w:t>3</w:t>
      </w:r>
      <w:r w:rsidRPr="00F773AD">
        <w:rPr>
          <w:color w:val="FF0000"/>
        </w:rPr>
        <w:t>kJ</w:t>
      </w:r>
      <w:r w:rsidRPr="00F773AD">
        <w:rPr>
          <w:color w:val="FF0000"/>
        </w:rPr>
        <w:t>能量，</w:t>
      </w:r>
      <w:r w:rsidRPr="00F773AD">
        <w:rPr>
          <w:color w:val="FF0000"/>
        </w:rPr>
        <w:t>C</w:t>
      </w:r>
      <w:r w:rsidRPr="00F773AD">
        <w:rPr>
          <w:color w:val="FF0000"/>
        </w:rPr>
        <w:t>正确；</w:t>
      </w:r>
    </w:p>
    <w:p w:rsidR="00830CC3" w:rsidRPr="00F773AD" w:rsidP="001353E6" w14:paraId="664ABD1C" w14:textId="77777777">
      <w:pPr>
        <w:spacing w:line="360" w:lineRule="auto"/>
        <w:jc w:val="left"/>
        <w:textAlignment w:val="center"/>
        <w:rPr>
          <w:color w:val="FF0000"/>
        </w:rPr>
      </w:pPr>
      <w:r w:rsidRPr="00F773AD">
        <w:rPr>
          <w:color w:val="FF0000"/>
        </w:rPr>
        <w:t>D</w:t>
      </w:r>
      <w:r w:rsidRPr="00F773AD">
        <w:rPr>
          <w:color w:val="FF0000"/>
        </w:rPr>
        <w:t>、食物链中不易分解的物质有富集现象，营养级越高，含量越高，故该水域发生重金属污染，则顶级肉食动物体内的重金属含量最高，</w:t>
      </w:r>
      <w:r w:rsidRPr="00F773AD">
        <w:rPr>
          <w:color w:val="FF0000"/>
        </w:rPr>
        <w:t>D</w:t>
      </w:r>
      <w:r w:rsidRPr="00F773AD">
        <w:rPr>
          <w:color w:val="FF0000"/>
        </w:rPr>
        <w:t>正确。</w:t>
      </w:r>
    </w:p>
    <w:p w:rsidR="00830CC3" w:rsidRPr="00F773AD" w:rsidP="001353E6" w14:paraId="5C45CFD5" w14:textId="77777777">
      <w:pPr>
        <w:spacing w:line="360" w:lineRule="auto"/>
        <w:jc w:val="left"/>
        <w:textAlignment w:val="center"/>
        <w:rPr>
          <w:color w:val="FF0000"/>
        </w:rPr>
      </w:pPr>
      <w:r w:rsidRPr="00F773AD">
        <w:rPr>
          <w:color w:val="FF0000"/>
        </w:rPr>
        <w:t>故选</w:t>
      </w:r>
      <w:r w:rsidRPr="00F773AD">
        <w:rPr>
          <w:color w:val="FF0000"/>
        </w:rPr>
        <w:t>A</w:t>
      </w:r>
      <w:r w:rsidRPr="00F773AD">
        <w:rPr>
          <w:color w:val="FF0000"/>
        </w:rPr>
        <w:t>。</w:t>
      </w:r>
    </w:p>
    <w:p w:rsidR="00830CC3" w:rsidP="001353E6" w14:paraId="7D431776" w14:textId="77777777">
      <w:pPr>
        <w:spacing w:line="360" w:lineRule="auto"/>
        <w:jc w:val="left"/>
        <w:textAlignment w:val="center"/>
      </w:pPr>
      <w:r>
        <w:t>4</w:t>
      </w:r>
      <w:r>
        <w:t>．生态系统中的物质循环又称为生物地球化学循环，可分为</w:t>
      </w:r>
      <w:r>
        <w:t>3</w:t>
      </w:r>
      <w:r>
        <w:t>种基本类型：水循环、气体型循环和沉积型循环（如钙、镁、铁、铜、硅等），气体型循环和沉积型循环都受能量流动的驱动并且都依赖于水循环。下列相关叙述</w:t>
      </w:r>
      <w:r>
        <w:rPr>
          <w:em w:val="dot"/>
        </w:rPr>
        <w:t>错误</w:t>
      </w:r>
      <w:r>
        <w:t>的是（</w:t>
      </w:r>
      <w:r>
        <w:rPr>
          <w:rFonts w:eastAsia="Times New Roman"/>
          <w:kern w:val="0"/>
          <w:sz w:val="24"/>
          <w:szCs w:val="24"/>
        </w:rPr>
        <w:t>    </w:t>
      </w:r>
      <w:r>
        <w:t>）</w:t>
      </w:r>
    </w:p>
    <w:p w:rsidR="00830CC3" w:rsidP="001353E6" w14:paraId="11E7F817" w14:textId="77777777">
      <w:pPr>
        <w:spacing w:line="360" w:lineRule="auto"/>
        <w:ind w:left="300"/>
        <w:jc w:val="left"/>
        <w:textAlignment w:val="center"/>
      </w:pPr>
      <w:r>
        <w:t>A</w:t>
      </w:r>
      <w:r>
        <w:t>．在碳循环中物质循环与大气圈和海洋密切相关</w:t>
      </w:r>
    </w:p>
    <w:p w:rsidR="00830CC3" w:rsidP="001353E6" w14:paraId="0B254554" w14:textId="77777777">
      <w:pPr>
        <w:spacing w:line="360" w:lineRule="auto"/>
        <w:ind w:left="300"/>
        <w:jc w:val="left"/>
        <w:textAlignment w:val="center"/>
      </w:pPr>
      <w:r>
        <w:t>B</w:t>
      </w:r>
      <w:r>
        <w:t>．气体型物质循环具有全球性</w:t>
      </w:r>
    </w:p>
    <w:p w:rsidR="00830CC3" w:rsidP="001353E6" w14:paraId="2FE1591F" w14:textId="77777777">
      <w:pPr>
        <w:spacing w:line="360" w:lineRule="auto"/>
        <w:ind w:left="300"/>
        <w:jc w:val="left"/>
        <w:textAlignment w:val="center"/>
      </w:pPr>
      <w:r>
        <w:t>C</w:t>
      </w:r>
      <w:r>
        <w:t>．采取秸秆还田等措施可以降低大气中</w:t>
      </w:r>
      <w:r>
        <w:t>CO</w:t>
      </w:r>
      <w:r>
        <w:rPr>
          <w:vertAlign w:val="subscript"/>
        </w:rPr>
        <w:t>2</w:t>
      </w:r>
      <w:r>
        <w:t>含量</w:t>
      </w:r>
    </w:p>
    <w:p w:rsidR="00830CC3" w:rsidP="001353E6" w14:paraId="7324B72D" w14:textId="77777777">
      <w:pPr>
        <w:spacing w:line="360" w:lineRule="auto"/>
        <w:ind w:left="300"/>
        <w:jc w:val="left"/>
        <w:textAlignment w:val="center"/>
      </w:pPr>
      <w:r>
        <w:t>D</w:t>
      </w:r>
      <w:r>
        <w:t>．物质是能量的载体，物质使能量循环流动</w:t>
      </w:r>
    </w:p>
    <w:p w:rsidR="00830CC3" w:rsidRPr="00F773AD" w:rsidP="001353E6" w14:paraId="62942D09" w14:textId="77777777">
      <w:pPr>
        <w:spacing w:line="360" w:lineRule="auto"/>
        <w:jc w:val="left"/>
        <w:textAlignment w:val="center"/>
        <w:rPr>
          <w:color w:val="FF0000"/>
        </w:rPr>
      </w:pPr>
      <w:r w:rsidRPr="00F773AD">
        <w:rPr>
          <w:color w:val="FF0000"/>
        </w:rPr>
        <w:t>【答案】</w:t>
      </w:r>
      <w:r w:rsidRPr="00F773AD">
        <w:rPr>
          <w:color w:val="FF0000"/>
        </w:rPr>
        <w:t>D</w:t>
      </w:r>
    </w:p>
    <w:p w:rsidR="00830CC3" w:rsidRPr="00F773AD" w:rsidP="001353E6" w14:paraId="69909D7D" w14:textId="77777777">
      <w:pPr>
        <w:spacing w:line="360" w:lineRule="auto"/>
        <w:jc w:val="left"/>
        <w:textAlignment w:val="center"/>
        <w:rPr>
          <w:color w:val="FF0000"/>
        </w:rPr>
      </w:pPr>
      <w:r w:rsidRPr="00F773AD">
        <w:rPr>
          <w:color w:val="FF0000"/>
        </w:rPr>
        <w:t>【分析】生态系统物质循环</w:t>
      </w:r>
      <w:r w:rsidRPr="00F773AD">
        <w:rPr>
          <w:color w:val="FF0000"/>
        </w:rPr>
        <w:t>指组成</w:t>
      </w:r>
      <w:r w:rsidRPr="00F773AD">
        <w:rPr>
          <w:color w:val="FF0000"/>
        </w:rPr>
        <w:t>生物体的</w:t>
      </w:r>
      <w:r w:rsidRPr="00F773AD">
        <w:rPr>
          <w:color w:val="FF0000"/>
        </w:rPr>
        <w:t>C</w:t>
      </w:r>
      <w:r w:rsidRPr="00F773AD">
        <w:rPr>
          <w:color w:val="FF0000"/>
        </w:rPr>
        <w:t>、</w:t>
      </w:r>
      <w:r w:rsidRPr="00F773AD">
        <w:rPr>
          <w:color w:val="FF0000"/>
        </w:rPr>
        <w:t>H</w:t>
      </w:r>
      <w:r w:rsidRPr="00F773AD">
        <w:rPr>
          <w:color w:val="FF0000"/>
        </w:rPr>
        <w:t>、</w:t>
      </w:r>
      <w:r w:rsidRPr="00F773AD">
        <w:rPr>
          <w:color w:val="FF0000"/>
        </w:rPr>
        <w:t>O</w:t>
      </w:r>
      <w:r w:rsidRPr="00F773AD">
        <w:rPr>
          <w:color w:val="FF0000"/>
        </w:rPr>
        <w:t>、</w:t>
      </w:r>
      <w:r w:rsidRPr="00F773AD">
        <w:rPr>
          <w:color w:val="FF0000"/>
        </w:rPr>
        <w:t>N</w:t>
      </w:r>
      <w:r w:rsidRPr="00F773AD">
        <w:rPr>
          <w:color w:val="FF0000"/>
        </w:rPr>
        <w:t>、</w:t>
      </w:r>
      <w:r w:rsidRPr="00F773AD">
        <w:rPr>
          <w:color w:val="FF0000"/>
        </w:rPr>
        <w:t>P</w:t>
      </w:r>
      <w:r w:rsidRPr="00F773AD">
        <w:rPr>
          <w:color w:val="FF0000"/>
        </w:rPr>
        <w:t>、</w:t>
      </w:r>
      <w:r w:rsidRPr="00F773AD">
        <w:rPr>
          <w:color w:val="FF0000"/>
        </w:rPr>
        <w:t>S</w:t>
      </w:r>
      <w:r w:rsidRPr="00F773AD">
        <w:rPr>
          <w:color w:val="FF0000"/>
        </w:rPr>
        <w:t>等元素，都不断进行着从无机环境到生物群落，又从生物群落到无机环境的循环过程，又叫生物地球化学循环。</w:t>
      </w:r>
    </w:p>
    <w:p w:rsidR="00830CC3" w:rsidRPr="00F773AD" w:rsidP="001353E6" w14:paraId="6BF6C1D6"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、在碳循环中物质循环与大气圈和海洋（以气体形式和随洋流循环）密切相关，</w:t>
      </w:r>
      <w:r w:rsidRPr="00F773AD">
        <w:rPr>
          <w:color w:val="FF0000"/>
        </w:rPr>
        <w:t>A</w:t>
      </w:r>
      <w:r w:rsidRPr="00F773AD">
        <w:rPr>
          <w:color w:val="FF0000"/>
        </w:rPr>
        <w:t>正确；</w:t>
      </w:r>
    </w:p>
    <w:p w:rsidR="00830CC3" w:rsidRPr="00F773AD" w:rsidP="001353E6" w14:paraId="7477317D" w14:textId="77777777">
      <w:pPr>
        <w:spacing w:line="360" w:lineRule="auto"/>
        <w:jc w:val="left"/>
        <w:textAlignment w:val="center"/>
        <w:rPr>
          <w:color w:val="FF0000"/>
        </w:rPr>
      </w:pPr>
      <w:r w:rsidRPr="00F773AD">
        <w:rPr>
          <w:color w:val="FF0000"/>
        </w:rPr>
        <w:t>B</w:t>
      </w:r>
      <w:r w:rsidRPr="00F773AD">
        <w:rPr>
          <w:color w:val="FF0000"/>
        </w:rPr>
        <w:t>、气体型物质循环具有全球性，</w:t>
      </w:r>
      <w:r w:rsidRPr="00F773AD">
        <w:rPr>
          <w:color w:val="FF0000"/>
        </w:rPr>
        <w:t>B</w:t>
      </w:r>
      <w:r w:rsidRPr="00F773AD">
        <w:rPr>
          <w:color w:val="FF0000"/>
        </w:rPr>
        <w:t>正确；</w:t>
      </w:r>
    </w:p>
    <w:p w:rsidR="00830CC3" w:rsidRPr="00F773AD" w:rsidP="001353E6" w14:paraId="1BB28744" w14:textId="77777777">
      <w:pPr>
        <w:spacing w:line="360" w:lineRule="auto"/>
        <w:jc w:val="left"/>
        <w:textAlignment w:val="center"/>
        <w:rPr>
          <w:color w:val="FF0000"/>
        </w:rPr>
      </w:pPr>
      <w:r w:rsidRPr="00F773AD">
        <w:rPr>
          <w:color w:val="FF0000"/>
        </w:rPr>
        <w:t>C</w:t>
      </w:r>
      <w:r w:rsidRPr="00F773AD">
        <w:rPr>
          <w:color w:val="FF0000"/>
        </w:rPr>
        <w:t>、禁止燃烧秸秆，采取秸秆还田（属于沉积型循环）等措施可以降低大气中</w:t>
      </w:r>
      <w:r w:rsidRPr="00F773AD">
        <w:rPr>
          <w:color w:val="FF0000"/>
        </w:rPr>
        <w:t>CO</w:t>
      </w:r>
      <w:r w:rsidRPr="00F773AD">
        <w:rPr>
          <w:color w:val="FF0000"/>
          <w:vertAlign w:val="subscript"/>
        </w:rPr>
        <w:t>2</w:t>
      </w:r>
      <w:r w:rsidRPr="00F773AD">
        <w:rPr>
          <w:color w:val="FF0000"/>
        </w:rPr>
        <w:t>含量，</w:t>
      </w:r>
      <w:r w:rsidRPr="00F773AD">
        <w:rPr>
          <w:color w:val="FF0000"/>
        </w:rPr>
        <w:t>C</w:t>
      </w:r>
      <w:r w:rsidRPr="00F773AD">
        <w:rPr>
          <w:color w:val="FF0000"/>
        </w:rPr>
        <w:t>正确；</w:t>
      </w:r>
    </w:p>
    <w:p w:rsidR="00830CC3" w:rsidRPr="00F773AD" w:rsidP="001353E6" w14:paraId="2AFC031D" w14:textId="77777777">
      <w:pPr>
        <w:spacing w:line="360" w:lineRule="auto"/>
        <w:jc w:val="left"/>
        <w:textAlignment w:val="center"/>
        <w:rPr>
          <w:color w:val="FF0000"/>
        </w:rPr>
      </w:pPr>
      <w:r w:rsidRPr="00F773AD">
        <w:rPr>
          <w:color w:val="FF0000"/>
        </w:rPr>
        <w:t>D</w:t>
      </w:r>
      <w:r w:rsidRPr="00F773AD">
        <w:rPr>
          <w:color w:val="FF0000"/>
        </w:rPr>
        <w:t>、物质是能量的载体，但能量不能循环流动，</w:t>
      </w:r>
      <w:r w:rsidRPr="00F773AD">
        <w:rPr>
          <w:color w:val="FF0000"/>
        </w:rPr>
        <w:t>D</w:t>
      </w:r>
      <w:r w:rsidRPr="00F773AD">
        <w:rPr>
          <w:color w:val="FF0000"/>
        </w:rPr>
        <w:t>错误。</w:t>
      </w:r>
    </w:p>
    <w:p w:rsidR="00830CC3" w:rsidRPr="00F773AD" w:rsidP="001353E6" w14:paraId="211026FC" w14:textId="77777777">
      <w:pPr>
        <w:spacing w:line="360" w:lineRule="auto"/>
        <w:jc w:val="left"/>
        <w:textAlignment w:val="center"/>
        <w:rPr>
          <w:color w:val="FF0000"/>
        </w:rPr>
      </w:pPr>
      <w:r w:rsidRPr="00F773AD">
        <w:rPr>
          <w:color w:val="FF0000"/>
        </w:rPr>
        <w:t>故选</w:t>
      </w:r>
      <w:r w:rsidRPr="00F773AD">
        <w:rPr>
          <w:color w:val="FF0000"/>
        </w:rPr>
        <w:t>D</w:t>
      </w:r>
      <w:r w:rsidRPr="00F773AD">
        <w:rPr>
          <w:color w:val="FF0000"/>
        </w:rPr>
        <w:t>。</w:t>
      </w:r>
    </w:p>
    <w:p w:rsidR="00830CC3" w:rsidP="001353E6" w14:paraId="03B454E9" w14:textId="77777777">
      <w:pPr>
        <w:spacing w:line="360" w:lineRule="auto"/>
        <w:jc w:val="left"/>
        <w:textAlignment w:val="center"/>
      </w:pPr>
      <w:r>
        <w:t>5</w:t>
      </w:r>
      <w:r>
        <w:t>．</w:t>
      </w:r>
      <w:r>
        <w:t>“</w:t>
      </w:r>
      <w:r>
        <w:t>零落成泥碾作尘，只有香如故</w:t>
      </w:r>
      <w:r>
        <w:t>”</w:t>
      </w:r>
      <w:r>
        <w:t>体现了生态系统中的分解作用。下列叙述正确的是（</w:t>
      </w:r>
      <w:r>
        <w:rPr>
          <w:rFonts w:eastAsia="Times New Roman"/>
          <w:kern w:val="0"/>
          <w:sz w:val="24"/>
          <w:szCs w:val="24"/>
        </w:rPr>
        <w:t>    </w:t>
      </w:r>
      <w:r>
        <w:t>）</w:t>
      </w:r>
    </w:p>
    <w:p w:rsidR="00830CC3" w:rsidP="001353E6" w14:paraId="382A2D6F" w14:textId="77777777">
      <w:pPr>
        <w:spacing w:line="360" w:lineRule="auto"/>
        <w:ind w:left="300"/>
        <w:jc w:val="left"/>
        <w:textAlignment w:val="center"/>
      </w:pPr>
      <w:r>
        <w:t>A</w:t>
      </w:r>
      <w:r>
        <w:t>．微生物不一定都是分解者，但分解者一定都是微生物</w:t>
      </w:r>
    </w:p>
    <w:p w:rsidR="00830CC3" w:rsidP="001353E6" w14:paraId="451DDD68" w14:textId="77777777">
      <w:pPr>
        <w:spacing w:line="360" w:lineRule="auto"/>
        <w:ind w:left="300"/>
        <w:jc w:val="left"/>
        <w:textAlignment w:val="center"/>
      </w:pPr>
      <w:r>
        <w:t>B</w:t>
      </w:r>
      <w:r>
        <w:t>．沼泽淤泥因缺氧导致分解作用弱，可用于开发有机肥料</w:t>
      </w:r>
    </w:p>
    <w:p w:rsidR="00830CC3" w:rsidP="001353E6" w14:paraId="25C3AFB5" w14:textId="77777777">
      <w:pPr>
        <w:spacing w:line="360" w:lineRule="auto"/>
        <w:ind w:left="300"/>
        <w:jc w:val="left"/>
        <w:textAlignment w:val="center"/>
      </w:pPr>
      <w:r>
        <w:t>C</w:t>
      </w:r>
      <w:r>
        <w:t>．分解者分解动植物遗体释放的能量，可供生产者再利用</w:t>
      </w:r>
    </w:p>
    <w:p w:rsidR="00830CC3" w:rsidP="001353E6" w14:paraId="5F386CD2" w14:textId="77777777">
      <w:pPr>
        <w:spacing w:line="360" w:lineRule="auto"/>
        <w:ind w:left="300"/>
        <w:jc w:val="left"/>
        <w:textAlignment w:val="center"/>
      </w:pPr>
      <w:r>
        <w:t>D</w:t>
      </w:r>
      <w:r>
        <w:t>．分解者的分解作用有助于生态系统的能量和物质循环</w:t>
      </w:r>
    </w:p>
    <w:p w:rsidR="00830CC3" w:rsidRPr="00F773AD" w:rsidP="001353E6" w14:paraId="12B3ABBA" w14:textId="77777777">
      <w:pPr>
        <w:spacing w:line="360" w:lineRule="auto"/>
        <w:jc w:val="left"/>
        <w:textAlignment w:val="center"/>
        <w:rPr>
          <w:color w:val="FF0000"/>
        </w:rPr>
      </w:pPr>
      <w:r w:rsidRPr="00F773AD">
        <w:rPr>
          <w:color w:val="FF0000"/>
        </w:rPr>
        <w:t>【答案】</w:t>
      </w:r>
      <w:r w:rsidRPr="00F773AD">
        <w:rPr>
          <w:color w:val="FF0000"/>
        </w:rPr>
        <w:t>B</w:t>
      </w:r>
    </w:p>
    <w:p w:rsidR="00830CC3" w:rsidRPr="00F773AD" w:rsidP="001353E6" w14:paraId="11CFC694" w14:textId="77777777">
      <w:pPr>
        <w:spacing w:line="360" w:lineRule="auto"/>
        <w:jc w:val="left"/>
        <w:textAlignment w:val="center"/>
        <w:rPr>
          <w:color w:val="FF0000"/>
        </w:rPr>
      </w:pPr>
      <w:r w:rsidRPr="00F773AD">
        <w:rPr>
          <w:color w:val="FF0000"/>
        </w:rPr>
        <w:t>【分析】分解者能将动植物遗体和动物的排遗物分解成无机物。分解者是生态系统的组成成分之一，主要是细菌和真菌，还包括营腐生生活的动物，例如蚯</w:t>
      </w:r>
      <w:r w:rsidRPr="00F773AD">
        <w:rPr>
          <w:color w:val="FF0000"/>
        </w:rPr>
        <w:t>蚓、蜣螂等。</w:t>
      </w:r>
    </w:p>
    <w:p w:rsidR="00830CC3" w:rsidRPr="00F773AD" w:rsidP="001353E6" w14:paraId="6B01E498"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、分解者是生态系统的组成成分之一，主要是细菌和真菌，还包括营腐生生活的动物，例如蚯蚓、蜣螂，分解者不一定都是微生物，</w:t>
      </w:r>
      <w:r w:rsidRPr="00F773AD">
        <w:rPr>
          <w:color w:val="FF0000"/>
        </w:rPr>
        <w:t>A</w:t>
      </w:r>
      <w:r w:rsidRPr="00F773AD">
        <w:rPr>
          <w:color w:val="FF0000"/>
        </w:rPr>
        <w:t>错误；</w:t>
      </w:r>
    </w:p>
    <w:p w:rsidR="00830CC3" w:rsidRPr="00F773AD" w:rsidP="001353E6" w14:paraId="42AB8A56" w14:textId="77777777">
      <w:pPr>
        <w:spacing w:line="360" w:lineRule="auto"/>
        <w:jc w:val="left"/>
        <w:textAlignment w:val="center"/>
        <w:rPr>
          <w:color w:val="FF0000"/>
        </w:rPr>
      </w:pPr>
      <w:r w:rsidRPr="00F773AD">
        <w:rPr>
          <w:color w:val="FF0000"/>
        </w:rPr>
        <w:t>B</w:t>
      </w:r>
      <w:r w:rsidRPr="00F773AD">
        <w:rPr>
          <w:color w:val="FF0000"/>
        </w:rPr>
        <w:t>、受水浸泡的沼泽土壤中缺氧，抑制微生物的有氧呼吸，减少分解有机物，有机物质积累量很大，可用于开发有机肥料，</w:t>
      </w:r>
      <w:r w:rsidRPr="00F773AD">
        <w:rPr>
          <w:color w:val="FF0000"/>
        </w:rPr>
        <w:t>B</w:t>
      </w:r>
      <w:r w:rsidRPr="00F773AD">
        <w:rPr>
          <w:color w:val="FF0000"/>
        </w:rPr>
        <w:t>正确；</w:t>
      </w:r>
    </w:p>
    <w:p w:rsidR="00830CC3" w:rsidRPr="00F773AD" w:rsidP="001353E6" w14:paraId="49E6ED78" w14:textId="77777777">
      <w:pPr>
        <w:spacing w:line="360" w:lineRule="auto"/>
        <w:jc w:val="left"/>
        <w:textAlignment w:val="center"/>
        <w:rPr>
          <w:color w:val="FF0000"/>
        </w:rPr>
      </w:pPr>
      <w:r w:rsidRPr="00F773AD">
        <w:rPr>
          <w:color w:val="FF0000"/>
        </w:rPr>
        <w:t>C</w:t>
      </w:r>
      <w:r w:rsidRPr="00F773AD">
        <w:rPr>
          <w:color w:val="FF0000"/>
        </w:rPr>
        <w:t>、分解者分解动植物遗体释放的能量，被分解利用，或者以热能的形式释放到外界，不能被生产者利用，</w:t>
      </w:r>
      <w:r w:rsidRPr="00F773AD">
        <w:rPr>
          <w:color w:val="FF0000"/>
        </w:rPr>
        <w:t>C</w:t>
      </w:r>
      <w:r w:rsidRPr="00F773AD">
        <w:rPr>
          <w:color w:val="FF0000"/>
        </w:rPr>
        <w:t>错误；</w:t>
      </w:r>
    </w:p>
    <w:p w:rsidR="00830CC3" w:rsidRPr="00F773AD" w:rsidP="001353E6" w14:paraId="3B30E179" w14:textId="77777777">
      <w:pPr>
        <w:spacing w:line="360" w:lineRule="auto"/>
        <w:jc w:val="left"/>
        <w:textAlignment w:val="center"/>
        <w:rPr>
          <w:color w:val="FF0000"/>
        </w:rPr>
      </w:pPr>
      <w:r w:rsidRPr="00F773AD">
        <w:rPr>
          <w:color w:val="FF0000"/>
        </w:rPr>
        <w:t>D</w:t>
      </w:r>
      <w:r w:rsidRPr="00F773AD">
        <w:rPr>
          <w:color w:val="FF0000"/>
        </w:rPr>
        <w:t>、分解作用是通过分解者的代谢将有机物分解为无机物，有助于生态系统的物质的循环，能量不能循环，</w:t>
      </w:r>
      <w:r w:rsidRPr="00F773AD">
        <w:rPr>
          <w:color w:val="FF0000"/>
        </w:rPr>
        <w:t>D</w:t>
      </w:r>
      <w:r w:rsidRPr="00F773AD">
        <w:rPr>
          <w:color w:val="FF0000"/>
        </w:rPr>
        <w:t>错误。</w:t>
      </w:r>
    </w:p>
    <w:p w:rsidR="00830CC3" w:rsidRPr="00F773AD" w:rsidP="001353E6" w14:paraId="5D46A05E" w14:textId="77777777">
      <w:pPr>
        <w:spacing w:line="360" w:lineRule="auto"/>
        <w:jc w:val="left"/>
        <w:textAlignment w:val="center"/>
        <w:rPr>
          <w:color w:val="FF0000"/>
        </w:rPr>
      </w:pPr>
      <w:r w:rsidRPr="00F773AD">
        <w:rPr>
          <w:color w:val="FF0000"/>
        </w:rPr>
        <w:t>故选</w:t>
      </w:r>
      <w:r w:rsidRPr="00F773AD">
        <w:rPr>
          <w:color w:val="FF0000"/>
        </w:rPr>
        <w:t>B</w:t>
      </w:r>
      <w:r w:rsidRPr="00F773AD">
        <w:rPr>
          <w:color w:val="FF0000"/>
        </w:rPr>
        <w:t>。</w:t>
      </w:r>
    </w:p>
    <w:p w:rsidR="00830CC3" w:rsidP="001353E6" w14:paraId="798325F0" w14:textId="77777777">
      <w:pPr>
        <w:spacing w:line="360" w:lineRule="auto"/>
        <w:jc w:val="left"/>
        <w:textAlignment w:val="center"/>
      </w:pPr>
      <w:r>
        <w:t>6</w:t>
      </w:r>
      <w:r>
        <w:t>．</w:t>
      </w:r>
      <w:r>
        <w:t>“</w:t>
      </w:r>
      <w:r>
        <w:t>中国将力争</w:t>
      </w:r>
      <w:r>
        <w:t>2030</w:t>
      </w:r>
      <w:r>
        <w:t>年前实现碳达峰、</w:t>
      </w:r>
      <w:r>
        <w:t>2060</w:t>
      </w:r>
      <w:r>
        <w:t>年前实现碳中和</w:t>
      </w:r>
      <w:r>
        <w:t>”</w:t>
      </w:r>
      <w:r>
        <w:t>，这是我国对世界做出的承诺。</w:t>
      </w:r>
      <w:r>
        <w:t>“</w:t>
      </w:r>
      <w:r>
        <w:t>碳达峰</w:t>
      </w:r>
      <w:r>
        <w:t>”</w:t>
      </w:r>
      <w:r>
        <w:t>指在某一个时间点，二氧化碳的排放不再增长而达到峰值，之后逐步回落；</w:t>
      </w:r>
      <w:r>
        <w:t>“</w:t>
      </w:r>
      <w:r>
        <w:t>碳中和</w:t>
      </w:r>
      <w:r>
        <w:t>”</w:t>
      </w:r>
      <w:r>
        <w:t>是指在一定时间内直接或间接产生的二氧化碳（温室气体）排放总量和通过一定途径吸收的二氧化碳总量相等，实现二氧化碳</w:t>
      </w:r>
      <w:r>
        <w:t>“</w:t>
      </w:r>
      <w:r>
        <w:t>零排放</w:t>
      </w:r>
      <w:r>
        <w:t>”</w:t>
      </w:r>
      <w:r>
        <w:t>。下列有关叙述错误的是（</w:t>
      </w:r>
      <w:r>
        <w:rPr>
          <w:rFonts w:eastAsia="Times New Roman"/>
          <w:kern w:val="0"/>
          <w:sz w:val="24"/>
          <w:szCs w:val="24"/>
        </w:rPr>
        <w:t>    </w:t>
      </w:r>
      <w:r>
        <w:t>）</w:t>
      </w:r>
    </w:p>
    <w:p w:rsidR="00830CC3" w:rsidP="001353E6" w14:paraId="375368B1" w14:textId="77777777">
      <w:pPr>
        <w:spacing w:line="360" w:lineRule="auto"/>
        <w:ind w:left="300"/>
        <w:jc w:val="left"/>
        <w:textAlignment w:val="center"/>
      </w:pPr>
      <w:r>
        <w:t>A</w:t>
      </w:r>
      <w:r>
        <w:t>．</w:t>
      </w:r>
      <w:r>
        <w:t>实现碳达峰</w:t>
      </w:r>
      <w:r>
        <w:t>后生态系统的碳循环会明显减慢</w:t>
      </w:r>
    </w:p>
    <w:p w:rsidR="00830CC3" w:rsidP="001353E6" w14:paraId="15E4158F" w14:textId="77777777">
      <w:pPr>
        <w:spacing w:line="360" w:lineRule="auto"/>
        <w:ind w:left="300"/>
        <w:jc w:val="left"/>
        <w:textAlignment w:val="center"/>
      </w:pPr>
      <w:r>
        <w:t>B</w:t>
      </w:r>
      <w:r>
        <w:t>．实现碳中和有助于解决全球温室效应的问题</w:t>
      </w:r>
    </w:p>
    <w:p w:rsidR="00830CC3" w:rsidP="001353E6" w14:paraId="6A1BDED2" w14:textId="77777777">
      <w:pPr>
        <w:spacing w:line="360" w:lineRule="auto"/>
        <w:ind w:left="300"/>
        <w:jc w:val="left"/>
        <w:textAlignment w:val="center"/>
      </w:pPr>
      <w:r>
        <w:t>C</w:t>
      </w:r>
      <w:r>
        <w:t>．</w:t>
      </w:r>
      <w:r>
        <w:t>实现碳达峰</w:t>
      </w:r>
      <w:r>
        <w:t>后空气中二氧化碳浓度并不会立即降低</w:t>
      </w:r>
    </w:p>
    <w:p w:rsidR="00830CC3" w:rsidP="001353E6" w14:paraId="4A401041" w14:textId="77777777">
      <w:pPr>
        <w:spacing w:line="360" w:lineRule="auto"/>
        <w:ind w:left="300"/>
        <w:jc w:val="left"/>
        <w:textAlignment w:val="center"/>
      </w:pPr>
      <w:r>
        <w:t>D</w:t>
      </w:r>
      <w:r>
        <w:t>．植树造林和减少化石燃料燃烧有助于实现碳中和</w:t>
      </w:r>
    </w:p>
    <w:p w:rsidR="00830CC3" w:rsidRPr="00F773AD" w:rsidP="001353E6" w14:paraId="16BC7205" w14:textId="77777777">
      <w:pPr>
        <w:spacing w:line="360" w:lineRule="auto"/>
        <w:jc w:val="left"/>
        <w:textAlignment w:val="center"/>
        <w:rPr>
          <w:color w:val="FF0000"/>
        </w:rPr>
      </w:pPr>
      <w:r w:rsidRPr="00F773AD">
        <w:rPr>
          <w:color w:val="FF0000"/>
        </w:rPr>
        <w:t>【答案】</w:t>
      </w:r>
      <w:r w:rsidRPr="00F773AD">
        <w:rPr>
          <w:color w:val="FF0000"/>
        </w:rPr>
        <w:t>A</w:t>
      </w:r>
    </w:p>
    <w:p w:rsidR="00830CC3" w:rsidRPr="00F773AD" w:rsidP="001353E6" w14:paraId="566EEC94" w14:textId="77777777">
      <w:pPr>
        <w:spacing w:line="360" w:lineRule="auto"/>
        <w:jc w:val="left"/>
        <w:textAlignment w:val="center"/>
        <w:rPr>
          <w:color w:val="FF0000"/>
        </w:rPr>
      </w:pPr>
      <w:r w:rsidRPr="00F773AD">
        <w:rPr>
          <w:color w:val="FF0000"/>
        </w:rPr>
        <w:t>【分</w:t>
      </w:r>
      <w:r w:rsidRPr="00F773AD">
        <w:rPr>
          <w:color w:val="FF0000"/>
        </w:rPr>
        <w:t>析】碳在无机环境和生物群落之间是以二氧化碳形式进行循环的。碳在生物群落中，以含碳有机物形式存在。大气中的</w:t>
      </w:r>
      <w:r w:rsidRPr="00F773AD">
        <w:rPr>
          <w:color w:val="FF0000"/>
        </w:rPr>
        <w:t>碳主要</w:t>
      </w:r>
      <w:r w:rsidRPr="00F773AD">
        <w:rPr>
          <w:color w:val="FF0000"/>
        </w:rPr>
        <w:t>通过植物光合作用进入生物群落。生物群落中的</w:t>
      </w:r>
      <w:r w:rsidRPr="00F773AD">
        <w:rPr>
          <w:color w:val="FF0000"/>
        </w:rPr>
        <w:t>碳通过</w:t>
      </w:r>
      <w:r w:rsidRPr="00F773AD">
        <w:rPr>
          <w:color w:val="FF0000"/>
        </w:rPr>
        <w:t>动植物的呼吸作用、微生物的分解作用、化石燃料的燃烧等方式可以回到大气中。</w:t>
      </w:r>
    </w:p>
    <w:p w:rsidR="00830CC3" w:rsidRPr="00F773AD" w:rsidP="001353E6" w14:paraId="7876BD88"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、碳在生物群落和无机环境之间主要是以二氧化碳的形式进行循环，</w:t>
      </w:r>
      <w:r w:rsidRPr="00F773AD">
        <w:rPr>
          <w:color w:val="FF0000"/>
        </w:rPr>
        <w:t>实现碳达峰</w:t>
      </w:r>
      <w:r w:rsidRPr="00F773AD">
        <w:rPr>
          <w:color w:val="FF0000"/>
        </w:rPr>
        <w:t>后生态系统的碳循环还是可以顺利进行，不会明显减慢，</w:t>
      </w:r>
      <w:r w:rsidRPr="00F773AD">
        <w:rPr>
          <w:color w:val="FF0000"/>
        </w:rPr>
        <w:t>A</w:t>
      </w:r>
      <w:r w:rsidRPr="00F773AD">
        <w:rPr>
          <w:color w:val="FF0000"/>
        </w:rPr>
        <w:t>错误；</w:t>
      </w:r>
    </w:p>
    <w:p w:rsidR="00830CC3" w:rsidRPr="00F773AD" w:rsidP="001353E6" w14:paraId="7E520D74" w14:textId="77777777">
      <w:pPr>
        <w:spacing w:line="360" w:lineRule="auto"/>
        <w:jc w:val="left"/>
        <w:textAlignment w:val="center"/>
        <w:rPr>
          <w:color w:val="FF0000"/>
        </w:rPr>
      </w:pPr>
      <w:r w:rsidRPr="00F773AD">
        <w:rPr>
          <w:color w:val="FF0000"/>
        </w:rPr>
        <w:t>B</w:t>
      </w:r>
      <w:r w:rsidRPr="00F773AD">
        <w:rPr>
          <w:color w:val="FF0000"/>
        </w:rPr>
        <w:t>、碳中和后大气中的二氧化碳能保持稳态，有助于解决全球温室效应的问题，</w:t>
      </w:r>
      <w:r w:rsidRPr="00F773AD">
        <w:rPr>
          <w:color w:val="FF0000"/>
        </w:rPr>
        <w:t>B</w:t>
      </w:r>
      <w:r w:rsidRPr="00F773AD">
        <w:rPr>
          <w:color w:val="FF0000"/>
        </w:rPr>
        <w:t>正确；</w:t>
      </w:r>
    </w:p>
    <w:p w:rsidR="00830CC3" w:rsidRPr="00F773AD" w:rsidP="001353E6" w14:paraId="2CDB0F81" w14:textId="77777777">
      <w:pPr>
        <w:spacing w:line="360" w:lineRule="auto"/>
        <w:jc w:val="left"/>
        <w:textAlignment w:val="center"/>
        <w:rPr>
          <w:color w:val="FF0000"/>
        </w:rPr>
      </w:pPr>
      <w:r w:rsidRPr="00F773AD">
        <w:rPr>
          <w:color w:val="FF0000"/>
        </w:rPr>
        <w:t>C</w:t>
      </w:r>
      <w:r w:rsidRPr="00F773AD">
        <w:rPr>
          <w:color w:val="FF0000"/>
        </w:rPr>
        <w:t>、</w:t>
      </w:r>
      <w:r w:rsidRPr="00F773AD">
        <w:rPr>
          <w:color w:val="FF0000"/>
        </w:rPr>
        <w:t>实现碳达峰</w:t>
      </w:r>
      <w:r w:rsidRPr="00F773AD">
        <w:rPr>
          <w:color w:val="FF0000"/>
        </w:rPr>
        <w:t>后，由于气候，化石燃料的燃烧、火山爆发等其他因</w:t>
      </w:r>
      <w:r w:rsidRPr="00F773AD">
        <w:rPr>
          <w:color w:val="FF0000"/>
        </w:rPr>
        <w:t>素的影响，空气中二氧化碳浓度仍可能增加，</w:t>
      </w:r>
      <w:r w:rsidRPr="00F773AD">
        <w:rPr>
          <w:color w:val="FF0000"/>
        </w:rPr>
        <w:t>C</w:t>
      </w:r>
      <w:r w:rsidRPr="00F773AD">
        <w:rPr>
          <w:color w:val="FF0000"/>
        </w:rPr>
        <w:t>正确；</w:t>
      </w:r>
    </w:p>
    <w:p w:rsidR="00830CC3" w:rsidRPr="00F773AD" w:rsidP="001353E6" w14:paraId="6AEEA526" w14:textId="77777777">
      <w:pPr>
        <w:spacing w:line="360" w:lineRule="auto"/>
        <w:jc w:val="left"/>
        <w:textAlignment w:val="center"/>
        <w:rPr>
          <w:color w:val="FF0000"/>
        </w:rPr>
      </w:pPr>
      <w:r w:rsidRPr="00F773AD">
        <w:rPr>
          <w:color w:val="FF0000"/>
        </w:rPr>
        <w:t>D</w:t>
      </w:r>
      <w:r w:rsidRPr="00F773AD">
        <w:rPr>
          <w:color w:val="FF0000"/>
        </w:rPr>
        <w:t>、大气中的</w:t>
      </w:r>
      <w:r w:rsidRPr="00F773AD">
        <w:rPr>
          <w:color w:val="FF0000"/>
        </w:rPr>
        <w:t>CO</w:t>
      </w:r>
      <w:r w:rsidRPr="00F773AD">
        <w:rPr>
          <w:color w:val="FF0000"/>
          <w:vertAlign w:val="subscript"/>
        </w:rPr>
        <w:t>2</w:t>
      </w:r>
      <w:r w:rsidRPr="00F773AD">
        <w:rPr>
          <w:color w:val="FF0000"/>
        </w:rPr>
        <w:t>主要通过绿色植物的光合作用进入生物群落，因此植树造林、增加绿地面积有助于绿色植物通过光合作用吸收更多的二氧化碳，降低大气中</w:t>
      </w:r>
      <w:r w:rsidRPr="00F773AD">
        <w:rPr>
          <w:color w:val="FF0000"/>
        </w:rPr>
        <w:t>CO</w:t>
      </w:r>
      <w:r w:rsidRPr="00F773AD">
        <w:rPr>
          <w:color w:val="FF0000"/>
          <w:vertAlign w:val="subscript"/>
        </w:rPr>
        <w:t>2</w:t>
      </w:r>
      <w:r w:rsidRPr="00F773AD">
        <w:rPr>
          <w:color w:val="FF0000"/>
        </w:rPr>
        <w:t>浓度，有助于实现碳中和，化石燃料燃烧会释放</w:t>
      </w:r>
      <w:r w:rsidRPr="00F773AD">
        <w:rPr>
          <w:color w:val="FF0000"/>
        </w:rPr>
        <w:t>CO</w:t>
      </w:r>
      <w:r w:rsidRPr="00F773AD">
        <w:rPr>
          <w:color w:val="FF0000"/>
          <w:vertAlign w:val="subscript"/>
        </w:rPr>
        <w:t>2</w:t>
      </w:r>
      <w:r w:rsidRPr="00F773AD">
        <w:rPr>
          <w:color w:val="FF0000"/>
        </w:rPr>
        <w:t>，减少化石燃料燃烧也有助于实现碳中和，</w:t>
      </w:r>
      <w:r w:rsidRPr="00F773AD">
        <w:rPr>
          <w:color w:val="FF0000"/>
        </w:rPr>
        <w:t>D</w:t>
      </w:r>
      <w:r w:rsidRPr="00F773AD">
        <w:rPr>
          <w:color w:val="FF0000"/>
        </w:rPr>
        <w:t>正确。</w:t>
      </w:r>
    </w:p>
    <w:p w:rsidR="00830CC3" w:rsidRPr="00F773AD" w:rsidP="001353E6" w14:paraId="6042821D" w14:textId="77777777">
      <w:pPr>
        <w:spacing w:line="360" w:lineRule="auto"/>
        <w:jc w:val="left"/>
        <w:textAlignment w:val="center"/>
        <w:rPr>
          <w:color w:val="FF0000"/>
        </w:rPr>
      </w:pPr>
      <w:r w:rsidRPr="00F773AD">
        <w:rPr>
          <w:color w:val="FF0000"/>
        </w:rPr>
        <w:t>故选</w:t>
      </w:r>
      <w:r w:rsidRPr="00F773AD">
        <w:rPr>
          <w:color w:val="FF0000"/>
        </w:rPr>
        <w:t>A</w:t>
      </w:r>
      <w:r w:rsidRPr="00F773AD">
        <w:rPr>
          <w:color w:val="FF0000"/>
        </w:rPr>
        <w:t>。</w:t>
      </w:r>
    </w:p>
    <w:p w:rsidR="00830CC3" w:rsidP="001353E6" w14:paraId="72866E2B" w14:textId="77777777">
      <w:pPr>
        <w:spacing w:line="360" w:lineRule="auto"/>
        <w:jc w:val="left"/>
        <w:textAlignment w:val="center"/>
      </w:pPr>
      <w:r>
        <w:t>7</w:t>
      </w:r>
      <w:r>
        <w:t>．北京郊区的窦店村在被作为农业现代化的试点后，实施了以沼气工程为中心的物质多级循环利用工程：作物秸秆用来生产食用菌和饲料；饲料喂养畜禽；人、畜粪尿作为原料生产沼气；沼液用于水产养殖业；沼渣为有机农产品</w:t>
      </w:r>
      <w:r>
        <w:t>——“</w:t>
      </w:r>
      <w:r>
        <w:t>无</w:t>
      </w:r>
      <w:r>
        <w:t>公害蔬菜</w:t>
      </w:r>
      <w:r>
        <w:t>”</w:t>
      </w:r>
      <w:r>
        <w:t>施肥和喂养畜禽，从而达到了物质利用的良性循环，缓解了农村</w:t>
      </w:r>
      <w:r>
        <w:t>“</w:t>
      </w:r>
      <w:r>
        <w:t>三料</w:t>
      </w:r>
      <w:r>
        <w:t>”(</w:t>
      </w:r>
      <w:r>
        <w:t>饲料、燃料、肥料</w:t>
      </w:r>
      <w:r>
        <w:t>)</w:t>
      </w:r>
      <w:r>
        <w:t>的缺乏问题。下列叙述错误的是（</w:t>
      </w:r>
      <w:r>
        <w:rPr>
          <w:rFonts w:eastAsia="Times New Roman"/>
          <w:kern w:val="0"/>
          <w:sz w:val="24"/>
          <w:szCs w:val="24"/>
        </w:rPr>
        <w:t>    </w:t>
      </w:r>
      <w:r>
        <w:t>）</w:t>
      </w:r>
    </w:p>
    <w:p w:rsidR="00830CC3" w:rsidP="001353E6" w14:paraId="2A3D6D72" w14:textId="77777777">
      <w:pPr>
        <w:spacing w:line="360" w:lineRule="auto"/>
        <w:ind w:left="300"/>
        <w:jc w:val="left"/>
        <w:textAlignment w:val="center"/>
      </w:pPr>
      <w:r>
        <w:t>A</w:t>
      </w:r>
      <w:r>
        <w:t>．物质在秸秆</w:t>
      </w:r>
      <w:r>
        <w:t>→</w:t>
      </w:r>
      <w:r>
        <w:t>畜禽</w:t>
      </w:r>
      <w:r>
        <w:t>→</w:t>
      </w:r>
      <w:r>
        <w:t>人之间进行的循环过程即为物质循环</w:t>
      </w:r>
    </w:p>
    <w:p w:rsidR="00830CC3" w:rsidP="001353E6" w14:paraId="119C71C7" w14:textId="77777777">
      <w:pPr>
        <w:spacing w:line="360" w:lineRule="auto"/>
        <w:ind w:left="300"/>
        <w:jc w:val="left"/>
        <w:textAlignment w:val="center"/>
      </w:pPr>
      <w:r>
        <w:t>B</w:t>
      </w:r>
      <w:r>
        <w:t>．参与沼气工程物质循环的生物有生产者、消费者和分解者</w:t>
      </w:r>
    </w:p>
    <w:p w:rsidR="00830CC3" w:rsidP="001353E6" w14:paraId="39C59E15" w14:textId="77777777">
      <w:pPr>
        <w:spacing w:line="360" w:lineRule="auto"/>
        <w:ind w:left="300"/>
        <w:jc w:val="left"/>
        <w:textAlignment w:val="center"/>
      </w:pPr>
      <w:r>
        <w:t>C</w:t>
      </w:r>
      <w:r>
        <w:t>．沼气生态工程中的人和畜禽，能加快生态系统的物质循环</w:t>
      </w:r>
    </w:p>
    <w:p w:rsidR="00830CC3" w:rsidP="001353E6" w14:paraId="6D4E6DB5" w14:textId="77777777">
      <w:pPr>
        <w:spacing w:line="360" w:lineRule="auto"/>
        <w:ind w:left="300"/>
        <w:jc w:val="left"/>
        <w:textAlignment w:val="center"/>
      </w:pPr>
      <w:r>
        <w:t>D</w:t>
      </w:r>
      <w:r>
        <w:t>．沼渣作肥料培育微生物实现土壤氮、磷等元素的循环利用</w:t>
      </w:r>
    </w:p>
    <w:p w:rsidR="00830CC3" w:rsidRPr="00F773AD" w:rsidP="001353E6" w14:paraId="74D3B009" w14:textId="77777777">
      <w:pPr>
        <w:spacing w:line="360" w:lineRule="auto"/>
        <w:jc w:val="left"/>
        <w:textAlignment w:val="center"/>
        <w:rPr>
          <w:color w:val="FF0000"/>
        </w:rPr>
      </w:pPr>
      <w:r w:rsidRPr="00F773AD">
        <w:rPr>
          <w:color w:val="FF0000"/>
        </w:rPr>
        <w:t>【答案】</w:t>
      </w:r>
      <w:r w:rsidRPr="00F773AD">
        <w:rPr>
          <w:color w:val="FF0000"/>
        </w:rPr>
        <w:t>A</w:t>
      </w:r>
    </w:p>
    <w:p w:rsidR="00830CC3" w:rsidRPr="00F773AD" w:rsidP="001353E6" w14:paraId="78155010" w14:textId="77777777">
      <w:pPr>
        <w:spacing w:line="360" w:lineRule="auto"/>
        <w:jc w:val="left"/>
        <w:textAlignment w:val="center"/>
        <w:rPr>
          <w:color w:val="FF0000"/>
        </w:rPr>
      </w:pPr>
      <w:r w:rsidRPr="00F773AD">
        <w:rPr>
          <w:color w:val="FF0000"/>
        </w:rPr>
        <w:t>【分析】生态农业是一个农业生态经济复合系统，将农业生态系统同农业经济系统综合统一起来，以取得最大的生态经济整体效益，也是农、林、牧、副、渔各业综合起来的大农业，又是农业生产、加工、销售综合起来，适应市场经济发展的现代农业。</w:t>
      </w:r>
    </w:p>
    <w:p w:rsidR="00830CC3" w:rsidRPr="00F773AD" w:rsidP="001353E6" w14:paraId="64AD6D52" w14:textId="77777777">
      <w:pPr>
        <w:spacing w:line="360" w:lineRule="auto"/>
        <w:jc w:val="left"/>
        <w:textAlignment w:val="center"/>
        <w:rPr>
          <w:color w:val="FF0000"/>
        </w:rPr>
      </w:pPr>
      <w:r w:rsidRPr="00F773AD">
        <w:rPr>
          <w:color w:val="FF0000"/>
        </w:rPr>
        <w:t>【详解】</w:t>
      </w:r>
      <w:r w:rsidRPr="00F773AD">
        <w:rPr>
          <w:color w:val="FF0000"/>
        </w:rPr>
        <w:t xml:space="preserve">A </w:t>
      </w:r>
      <w:r w:rsidRPr="00F773AD">
        <w:rPr>
          <w:color w:val="FF0000"/>
        </w:rPr>
        <w:t>、物质循环是</w:t>
      </w:r>
      <w:r w:rsidRPr="00F773AD">
        <w:rPr>
          <w:color w:val="FF0000"/>
        </w:rPr>
        <w:t>指组成</w:t>
      </w:r>
      <w:r w:rsidRPr="00F773AD">
        <w:rPr>
          <w:color w:val="FF0000"/>
        </w:rPr>
        <w:t>生物体的元素在生物群落和无机环境之间的循环过程，</w:t>
      </w:r>
      <w:r w:rsidRPr="00F773AD">
        <w:rPr>
          <w:color w:val="FF0000"/>
        </w:rPr>
        <w:t xml:space="preserve"> A </w:t>
      </w:r>
      <w:r w:rsidRPr="00F773AD">
        <w:rPr>
          <w:color w:val="FF0000"/>
        </w:rPr>
        <w:t>错误；</w:t>
      </w:r>
      <w:r w:rsidRPr="00F773AD">
        <w:rPr>
          <w:color w:val="FF0000"/>
        </w:rPr>
        <w:t xml:space="preserve"> </w:t>
      </w:r>
    </w:p>
    <w:p w:rsidR="00830CC3" w:rsidRPr="00F773AD" w:rsidP="001353E6" w14:paraId="6C47D833" w14:textId="77777777">
      <w:pPr>
        <w:spacing w:line="360" w:lineRule="auto"/>
        <w:jc w:val="left"/>
        <w:textAlignment w:val="center"/>
        <w:rPr>
          <w:color w:val="FF0000"/>
        </w:rPr>
      </w:pPr>
      <w:r w:rsidRPr="00F773AD">
        <w:rPr>
          <w:color w:val="FF0000"/>
        </w:rPr>
        <w:t xml:space="preserve">B </w:t>
      </w:r>
      <w:r w:rsidRPr="00F773AD">
        <w:rPr>
          <w:color w:val="FF0000"/>
        </w:rPr>
        <w:t>、参与沼气工程物质循环的生物有生产者、消费者和分解者，</w:t>
      </w:r>
      <w:r w:rsidRPr="00F773AD">
        <w:rPr>
          <w:color w:val="FF0000"/>
        </w:rPr>
        <w:t xml:space="preserve"> B </w:t>
      </w:r>
      <w:r w:rsidRPr="00F773AD">
        <w:rPr>
          <w:color w:val="FF0000"/>
        </w:rPr>
        <w:t>正确；</w:t>
      </w:r>
    </w:p>
    <w:p w:rsidR="00830CC3" w:rsidRPr="00F773AD" w:rsidP="001353E6" w14:paraId="1B3E0E92" w14:textId="77777777">
      <w:pPr>
        <w:spacing w:line="360" w:lineRule="auto"/>
        <w:jc w:val="left"/>
        <w:textAlignment w:val="center"/>
        <w:rPr>
          <w:color w:val="FF0000"/>
        </w:rPr>
      </w:pPr>
      <w:r w:rsidRPr="00F773AD">
        <w:rPr>
          <w:color w:val="FF0000"/>
        </w:rPr>
        <w:t xml:space="preserve">C </w:t>
      </w:r>
      <w:r w:rsidRPr="00F773AD">
        <w:rPr>
          <w:color w:val="FF0000"/>
        </w:rPr>
        <w:t>、沼气生态工程中的人和畜禽都属于消费者，能加快生态系统的物质循环，</w:t>
      </w:r>
      <w:r w:rsidRPr="00F773AD">
        <w:rPr>
          <w:color w:val="FF0000"/>
        </w:rPr>
        <w:t xml:space="preserve"> C </w:t>
      </w:r>
      <w:r w:rsidRPr="00F773AD">
        <w:rPr>
          <w:color w:val="FF0000"/>
        </w:rPr>
        <w:t>正确；</w:t>
      </w:r>
      <w:r w:rsidRPr="00F773AD">
        <w:rPr>
          <w:color w:val="FF0000"/>
        </w:rPr>
        <w:t xml:space="preserve"> </w:t>
      </w:r>
    </w:p>
    <w:p w:rsidR="00830CC3" w:rsidRPr="00F773AD" w:rsidP="001353E6" w14:paraId="36C1BC33" w14:textId="77777777">
      <w:pPr>
        <w:spacing w:line="360" w:lineRule="auto"/>
        <w:jc w:val="left"/>
        <w:textAlignment w:val="center"/>
        <w:rPr>
          <w:color w:val="FF0000"/>
        </w:rPr>
      </w:pPr>
      <w:r w:rsidRPr="00F773AD">
        <w:rPr>
          <w:color w:val="FF0000"/>
        </w:rPr>
        <w:t xml:space="preserve">D </w:t>
      </w:r>
      <w:r w:rsidRPr="00F773AD">
        <w:rPr>
          <w:color w:val="FF0000"/>
        </w:rPr>
        <w:t>、该生态工程将沼渣作肥料培育微生</w:t>
      </w:r>
      <w:r w:rsidRPr="00F773AD">
        <w:rPr>
          <w:color w:val="FF0000"/>
        </w:rPr>
        <w:t>物实现土壤氮、磷等元素的循环利用，可有效减少废物排放和环境污染，</w:t>
      </w:r>
      <w:r w:rsidRPr="00F773AD">
        <w:rPr>
          <w:color w:val="FF0000"/>
        </w:rPr>
        <w:t xml:space="preserve"> D </w:t>
      </w:r>
      <w:r w:rsidRPr="00F773AD">
        <w:rPr>
          <w:color w:val="FF0000"/>
        </w:rPr>
        <w:t>正确。</w:t>
      </w:r>
    </w:p>
    <w:p w:rsidR="00830CC3" w:rsidRPr="00F773AD" w:rsidP="001353E6" w14:paraId="415DBD1B" w14:textId="77777777">
      <w:pPr>
        <w:spacing w:line="360" w:lineRule="auto"/>
        <w:jc w:val="left"/>
        <w:textAlignment w:val="center"/>
        <w:rPr>
          <w:color w:val="FF0000"/>
        </w:rPr>
      </w:pPr>
      <w:r w:rsidRPr="00F773AD">
        <w:rPr>
          <w:color w:val="FF0000"/>
        </w:rPr>
        <w:t>故选</w:t>
      </w:r>
      <w:r w:rsidRPr="00F773AD">
        <w:rPr>
          <w:color w:val="FF0000"/>
        </w:rPr>
        <w:t>A</w:t>
      </w:r>
      <w:r w:rsidRPr="00F773AD">
        <w:rPr>
          <w:color w:val="FF0000"/>
        </w:rPr>
        <w:t>。</w:t>
      </w:r>
    </w:p>
    <w:p w:rsidR="00830CC3" w:rsidP="001353E6" w14:paraId="442C80B6" w14:textId="77777777">
      <w:pPr>
        <w:spacing w:line="360" w:lineRule="auto"/>
        <w:jc w:val="left"/>
        <w:textAlignment w:val="center"/>
      </w:pPr>
      <w:r>
        <w:t>8</w:t>
      </w:r>
      <w:r>
        <w:t>．如图为某生态系统的碳循环示意图，图中汉字为生态系统的组成成分，字母表示丙中的部分生物，数字代表生理过程。下列分析正确的是（</w:t>
      </w:r>
      <w:r>
        <w:rPr>
          <w:rFonts w:eastAsia="Times New Roman"/>
          <w:kern w:val="0"/>
          <w:sz w:val="24"/>
          <w:szCs w:val="24"/>
        </w:rPr>
        <w:t>    </w:t>
      </w:r>
      <w:r>
        <w:t>）</w:t>
      </w:r>
    </w:p>
    <w:p w:rsidR="00830CC3" w:rsidP="001353E6" w14:paraId="7A52A007" w14:textId="77777777">
      <w:pPr>
        <w:spacing w:line="360" w:lineRule="auto"/>
        <w:jc w:val="left"/>
        <w:textAlignment w:val="center"/>
      </w:pPr>
      <w:r>
        <w:rPr>
          <w:rFonts w:eastAsia="Times New Roman"/>
          <w:noProof/>
          <w:kern w:val="0"/>
          <w:sz w:val="24"/>
          <w:szCs w:val="24"/>
        </w:rPr>
        <w:drawing>
          <wp:inline distT="0" distB="0" distL="0" distR="0">
            <wp:extent cx="1647825" cy="1247775"/>
            <wp:effectExtent l="0" t="0" r="0" b="0"/>
            <wp:docPr id="100007" name="图片 100007" descr="@@@6f806c3c-b58d-41ca-8c49-c9b90a767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1647825" cy="1247775"/>
                    </a:xfrm>
                    <a:prstGeom prst="rect">
                      <a:avLst/>
                    </a:prstGeom>
                  </pic:spPr>
                </pic:pic>
              </a:graphicData>
            </a:graphic>
          </wp:inline>
        </w:drawing>
      </w:r>
      <w:r>
        <w:rPr>
          <w:rFonts w:eastAsia="Times New Roman"/>
          <w:kern w:val="0"/>
          <w:sz w:val="24"/>
          <w:szCs w:val="24"/>
        </w:rPr>
        <w:t>  </w:t>
      </w:r>
    </w:p>
    <w:p w:rsidR="00830CC3" w:rsidP="001353E6" w14:paraId="4ED22B8C" w14:textId="77777777">
      <w:pPr>
        <w:spacing w:line="360" w:lineRule="auto"/>
        <w:ind w:left="300"/>
        <w:jc w:val="left"/>
        <w:textAlignment w:val="center"/>
      </w:pPr>
      <w:r>
        <w:t>A</w:t>
      </w:r>
      <w:r>
        <w:t>．碳元素在群落中的生物之间主要以</w:t>
      </w:r>
      <w:r>
        <w:t>CO</w:t>
      </w:r>
      <w:r>
        <w:rPr>
          <w:vertAlign w:val="subscript"/>
        </w:rPr>
        <w:t>2</w:t>
      </w:r>
      <w:r>
        <w:t>的形式进行流动</w:t>
      </w:r>
    </w:p>
    <w:p w:rsidR="00830CC3" w:rsidP="001353E6" w14:paraId="6FDD6F33" w14:textId="77777777">
      <w:pPr>
        <w:spacing w:line="360" w:lineRule="auto"/>
        <w:ind w:left="300"/>
        <w:jc w:val="left"/>
        <w:textAlignment w:val="center"/>
      </w:pPr>
      <w:r>
        <w:t>B</w:t>
      </w:r>
      <w:r>
        <w:t>．丁为分解者，该生态系统中的分解者是指腐生细菌和真菌</w:t>
      </w:r>
    </w:p>
    <w:p w:rsidR="00830CC3" w:rsidP="001353E6" w14:paraId="1CFFF376" w14:textId="77777777">
      <w:pPr>
        <w:spacing w:line="360" w:lineRule="auto"/>
        <w:ind w:left="300"/>
        <w:jc w:val="left"/>
        <w:textAlignment w:val="center"/>
      </w:pPr>
      <w:r>
        <w:t>C</w:t>
      </w:r>
      <w:r>
        <w:t>．图中生物</w:t>
      </w:r>
      <w:r>
        <w:t>B</w:t>
      </w:r>
      <w:r>
        <w:t>灭绝，短时间内生物</w:t>
      </w:r>
      <w:r>
        <w:t>D</w:t>
      </w:r>
      <w:r>
        <w:t>的数量一定减少</w:t>
      </w:r>
    </w:p>
    <w:p w:rsidR="00830CC3" w:rsidP="001353E6" w14:paraId="222BBA21" w14:textId="77777777">
      <w:pPr>
        <w:spacing w:line="360" w:lineRule="auto"/>
        <w:ind w:left="300"/>
        <w:jc w:val="left"/>
        <w:textAlignment w:val="center"/>
      </w:pPr>
      <w:r>
        <w:t>D</w:t>
      </w:r>
      <w:r>
        <w:t>．图中</w:t>
      </w:r>
      <w:r>
        <w:t>①</w:t>
      </w:r>
      <w:r>
        <w:t>为生产者的呼吸作用，</w:t>
      </w:r>
      <w:r>
        <w:t>③</w:t>
      </w:r>
      <w:r>
        <w:t>为分解者的分解作用</w:t>
      </w:r>
    </w:p>
    <w:p w:rsidR="00830CC3" w:rsidRPr="00F773AD" w:rsidP="001353E6" w14:paraId="029049AD" w14:textId="77777777">
      <w:pPr>
        <w:spacing w:line="360" w:lineRule="auto"/>
        <w:jc w:val="left"/>
        <w:textAlignment w:val="center"/>
        <w:rPr>
          <w:color w:val="FF0000"/>
        </w:rPr>
      </w:pPr>
      <w:r w:rsidRPr="00F773AD">
        <w:rPr>
          <w:color w:val="FF0000"/>
        </w:rPr>
        <w:t>【答案】</w:t>
      </w:r>
      <w:r w:rsidRPr="00F773AD">
        <w:rPr>
          <w:color w:val="FF0000"/>
        </w:rPr>
        <w:t>D</w:t>
      </w:r>
    </w:p>
    <w:p w:rsidR="00830CC3" w:rsidRPr="00F773AD" w:rsidP="001353E6" w14:paraId="74672279" w14:textId="77777777">
      <w:pPr>
        <w:spacing w:line="360" w:lineRule="auto"/>
        <w:jc w:val="left"/>
        <w:textAlignment w:val="center"/>
        <w:rPr>
          <w:color w:val="FF0000"/>
        </w:rPr>
      </w:pPr>
      <w:r w:rsidRPr="00F773AD">
        <w:rPr>
          <w:color w:val="FF0000"/>
        </w:rPr>
        <w:t>【分析】据图分析：题图中的甲为非生物的物质和能量，在</w:t>
      </w:r>
      <w:r w:rsidRPr="00F773AD">
        <w:rPr>
          <w:color w:val="FF0000"/>
        </w:rPr>
        <w:t>碳循环中主要指大气中的</w:t>
      </w:r>
      <w:r w:rsidRPr="00F773AD">
        <w:rPr>
          <w:color w:val="FF0000"/>
        </w:rPr>
        <w:t xml:space="preserve"> CO</w:t>
      </w:r>
      <w:r w:rsidRPr="00F773AD">
        <w:rPr>
          <w:color w:val="FF0000"/>
          <w:vertAlign w:val="subscript"/>
        </w:rPr>
        <w:t>2</w:t>
      </w:r>
      <w:r w:rsidRPr="00F773AD">
        <w:rPr>
          <w:color w:val="FF0000"/>
        </w:rPr>
        <w:t xml:space="preserve"> </w:t>
      </w:r>
      <w:r w:rsidRPr="00F773AD">
        <w:rPr>
          <w:color w:val="FF0000"/>
        </w:rPr>
        <w:t>库，乙为生产者，丙为消费者，丁为分解者。</w:t>
      </w:r>
    </w:p>
    <w:p w:rsidR="00830CC3" w:rsidRPr="00F773AD" w:rsidP="001353E6" w14:paraId="33A277BE"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、碳元素在群落中的生物之间主要以含碳有机物的形式进行流动，</w:t>
      </w:r>
      <w:r w:rsidRPr="00F773AD">
        <w:rPr>
          <w:color w:val="FF0000"/>
        </w:rPr>
        <w:t>A</w:t>
      </w:r>
      <w:r w:rsidRPr="00F773AD">
        <w:rPr>
          <w:color w:val="FF0000"/>
        </w:rPr>
        <w:t>错误；</w:t>
      </w:r>
    </w:p>
    <w:p w:rsidR="00830CC3" w:rsidRPr="00F773AD" w:rsidP="001353E6" w14:paraId="7AD88145" w14:textId="77777777">
      <w:pPr>
        <w:spacing w:line="360" w:lineRule="auto"/>
        <w:jc w:val="left"/>
        <w:textAlignment w:val="center"/>
        <w:rPr>
          <w:color w:val="FF0000"/>
        </w:rPr>
      </w:pPr>
      <w:r w:rsidRPr="00F773AD">
        <w:rPr>
          <w:color w:val="FF0000"/>
        </w:rPr>
        <w:t>B</w:t>
      </w:r>
      <w:r w:rsidRPr="00F773AD">
        <w:rPr>
          <w:color w:val="FF0000"/>
        </w:rPr>
        <w:t>、图为某生态系统的碳循环示意图，乙、丙、丁都有箭头指向甲，故甲为大气中的</w:t>
      </w:r>
      <w:r w:rsidRPr="00F773AD">
        <w:rPr>
          <w:color w:val="FF0000"/>
        </w:rPr>
        <w:t xml:space="preserve"> CO</w:t>
      </w:r>
      <w:r w:rsidRPr="00F773AD">
        <w:rPr>
          <w:color w:val="FF0000"/>
          <w:vertAlign w:val="subscript"/>
        </w:rPr>
        <w:t>2</w:t>
      </w:r>
      <w:r w:rsidRPr="00F773AD">
        <w:rPr>
          <w:color w:val="FF0000"/>
        </w:rPr>
        <w:t xml:space="preserve"> </w:t>
      </w:r>
      <w:r w:rsidRPr="00F773AD">
        <w:rPr>
          <w:color w:val="FF0000"/>
        </w:rPr>
        <w:t>库，乙与甲双向箭头，故乙为生产者，乙、丙都有箭头指向丁，故丁为分解者，则丙为消费者。丁为分解者，生态系统中的分解者包括营腐生生活的生物，主要是腐生细菌和真菌，也有</w:t>
      </w:r>
      <w:r w:rsidRPr="00F773AD">
        <w:rPr>
          <w:color w:val="FF0000"/>
        </w:rPr>
        <w:t>腐</w:t>
      </w:r>
      <w:r w:rsidRPr="00F773AD">
        <w:rPr>
          <w:color w:val="FF0000"/>
        </w:rPr>
        <w:t>食性动物等，</w:t>
      </w:r>
      <w:r w:rsidRPr="00F773AD">
        <w:rPr>
          <w:color w:val="FF0000"/>
        </w:rPr>
        <w:t>B</w:t>
      </w:r>
      <w:r w:rsidRPr="00F773AD">
        <w:rPr>
          <w:color w:val="FF0000"/>
        </w:rPr>
        <w:t>错误；</w:t>
      </w:r>
    </w:p>
    <w:p w:rsidR="00830CC3" w:rsidRPr="00F773AD" w:rsidP="001353E6" w14:paraId="5EE43EAF" w14:textId="77777777">
      <w:pPr>
        <w:spacing w:line="360" w:lineRule="auto"/>
        <w:jc w:val="left"/>
        <w:textAlignment w:val="center"/>
        <w:rPr>
          <w:color w:val="FF0000"/>
        </w:rPr>
      </w:pPr>
      <w:r w:rsidRPr="00F773AD">
        <w:rPr>
          <w:color w:val="FF0000"/>
        </w:rPr>
        <w:t>C</w:t>
      </w:r>
      <w:r w:rsidRPr="00F773AD">
        <w:rPr>
          <w:color w:val="FF0000"/>
        </w:rPr>
        <w:t>、</w:t>
      </w:r>
      <w:r w:rsidRPr="00F773AD">
        <w:rPr>
          <w:color w:val="FF0000"/>
        </w:rPr>
        <w:t>D</w:t>
      </w:r>
      <w:r w:rsidRPr="00F773AD">
        <w:rPr>
          <w:color w:val="FF0000"/>
        </w:rPr>
        <w:t>的食物来源有两条途径：</w:t>
      </w:r>
      <w:r w:rsidRPr="00F773AD">
        <w:rPr>
          <w:color w:val="FF0000"/>
        </w:rPr>
        <w:t>A→B→D</w:t>
      </w:r>
      <w:r w:rsidRPr="00F773AD">
        <w:rPr>
          <w:color w:val="FF0000"/>
        </w:rPr>
        <w:t>和</w:t>
      </w:r>
      <w:r w:rsidRPr="00F773AD">
        <w:rPr>
          <w:color w:val="FF0000"/>
        </w:rPr>
        <w:t>A→D</w:t>
      </w:r>
      <w:r w:rsidRPr="00F773AD">
        <w:rPr>
          <w:color w:val="FF0000"/>
        </w:rPr>
        <w:t>，若题图中生物</w:t>
      </w:r>
      <w:r w:rsidRPr="00F773AD">
        <w:rPr>
          <w:color w:val="FF0000"/>
        </w:rPr>
        <w:t>B</w:t>
      </w:r>
      <w:r w:rsidRPr="00F773AD">
        <w:rPr>
          <w:color w:val="FF0000"/>
        </w:rPr>
        <w:t>灭绝，则生物</w:t>
      </w:r>
      <w:r w:rsidRPr="00F773AD">
        <w:rPr>
          <w:color w:val="FF0000"/>
        </w:rPr>
        <w:t>A</w:t>
      </w:r>
      <w:r w:rsidRPr="00F773AD">
        <w:rPr>
          <w:color w:val="FF0000"/>
        </w:rPr>
        <w:t>的能量直接传递</w:t>
      </w:r>
      <w:r w:rsidRPr="00F773AD">
        <w:rPr>
          <w:color w:val="FF0000"/>
        </w:rPr>
        <w:t>到生</w:t>
      </w:r>
      <w:r w:rsidRPr="00F773AD">
        <w:rPr>
          <w:color w:val="FF0000"/>
        </w:rPr>
        <w:t>物</w:t>
      </w:r>
      <w:r w:rsidRPr="00F773AD">
        <w:rPr>
          <w:color w:val="FF0000"/>
        </w:rPr>
        <w:t>D</w:t>
      </w:r>
      <w:r w:rsidRPr="00F773AD">
        <w:rPr>
          <w:color w:val="FF0000"/>
        </w:rPr>
        <w:t>（食物链缩短），故短时间内生物</w:t>
      </w:r>
      <w:r w:rsidRPr="00F773AD">
        <w:rPr>
          <w:color w:val="FF0000"/>
        </w:rPr>
        <w:t>D</w:t>
      </w:r>
      <w:r w:rsidRPr="00F773AD">
        <w:rPr>
          <w:color w:val="FF0000"/>
        </w:rPr>
        <w:t>的数量可能会增加，</w:t>
      </w:r>
      <w:r w:rsidRPr="00F773AD">
        <w:rPr>
          <w:color w:val="FF0000"/>
        </w:rPr>
        <w:t>C</w:t>
      </w:r>
      <w:r w:rsidRPr="00F773AD">
        <w:rPr>
          <w:color w:val="FF0000"/>
        </w:rPr>
        <w:t>错误；</w:t>
      </w:r>
    </w:p>
    <w:p w:rsidR="00830CC3" w:rsidRPr="00F773AD" w:rsidP="001353E6" w14:paraId="75459AE9" w14:textId="77777777">
      <w:pPr>
        <w:spacing w:line="360" w:lineRule="auto"/>
        <w:jc w:val="left"/>
        <w:textAlignment w:val="center"/>
        <w:rPr>
          <w:color w:val="FF0000"/>
        </w:rPr>
      </w:pPr>
      <w:r w:rsidRPr="00F773AD">
        <w:rPr>
          <w:color w:val="FF0000"/>
        </w:rPr>
        <w:t>D</w:t>
      </w:r>
      <w:r w:rsidRPr="00F773AD">
        <w:rPr>
          <w:color w:val="FF0000"/>
        </w:rPr>
        <w:t>、题图中的甲为大气中的</w:t>
      </w:r>
      <w:r w:rsidRPr="00F773AD">
        <w:rPr>
          <w:color w:val="FF0000"/>
        </w:rPr>
        <w:t xml:space="preserve"> CO</w:t>
      </w:r>
      <w:r w:rsidRPr="00F773AD">
        <w:rPr>
          <w:color w:val="FF0000"/>
          <w:vertAlign w:val="subscript"/>
        </w:rPr>
        <w:t>2</w:t>
      </w:r>
      <w:r w:rsidRPr="00F773AD">
        <w:rPr>
          <w:color w:val="FF0000"/>
        </w:rPr>
        <w:t xml:space="preserve"> </w:t>
      </w:r>
      <w:r w:rsidRPr="00F773AD">
        <w:rPr>
          <w:color w:val="FF0000"/>
        </w:rPr>
        <w:t>库，乙为生产者，丙为消费者，丁为分解者，故</w:t>
      </w:r>
      <w:r w:rsidRPr="00F773AD">
        <w:rPr>
          <w:color w:val="FF0000"/>
        </w:rPr>
        <w:t>①</w:t>
      </w:r>
      <w:r w:rsidRPr="00F773AD">
        <w:rPr>
          <w:color w:val="FF0000"/>
        </w:rPr>
        <w:t>为生产者的呼吸作用，</w:t>
      </w:r>
      <w:r w:rsidRPr="00F773AD">
        <w:rPr>
          <w:color w:val="FF0000"/>
        </w:rPr>
        <w:t>③</w:t>
      </w:r>
      <w:r w:rsidRPr="00F773AD">
        <w:rPr>
          <w:color w:val="FF0000"/>
        </w:rPr>
        <w:t>为分解者的分解作用，</w:t>
      </w:r>
      <w:r w:rsidRPr="00F773AD">
        <w:rPr>
          <w:color w:val="FF0000"/>
        </w:rPr>
        <w:t>D</w:t>
      </w:r>
      <w:r w:rsidRPr="00F773AD">
        <w:rPr>
          <w:color w:val="FF0000"/>
        </w:rPr>
        <w:t>正确。</w:t>
      </w:r>
    </w:p>
    <w:p w:rsidR="00830CC3" w:rsidRPr="00F773AD" w:rsidP="001353E6" w14:paraId="0A54C699" w14:textId="77777777">
      <w:pPr>
        <w:spacing w:line="360" w:lineRule="auto"/>
        <w:jc w:val="left"/>
        <w:textAlignment w:val="center"/>
        <w:rPr>
          <w:color w:val="FF0000"/>
        </w:rPr>
      </w:pPr>
      <w:r w:rsidRPr="00F773AD">
        <w:rPr>
          <w:color w:val="FF0000"/>
        </w:rPr>
        <w:t>故选</w:t>
      </w:r>
      <w:r w:rsidRPr="00F773AD">
        <w:rPr>
          <w:color w:val="FF0000"/>
        </w:rPr>
        <w:t>D</w:t>
      </w:r>
      <w:r w:rsidRPr="00F773AD">
        <w:rPr>
          <w:color w:val="FF0000"/>
        </w:rPr>
        <w:t>。</w:t>
      </w:r>
    </w:p>
    <w:p w:rsidR="00830CC3" w:rsidP="001353E6" w14:paraId="71538910" w14:textId="77777777">
      <w:pPr>
        <w:spacing w:line="360" w:lineRule="auto"/>
        <w:jc w:val="left"/>
        <w:textAlignment w:val="center"/>
      </w:pPr>
      <w:r>
        <w:t>9</w:t>
      </w:r>
      <w:r>
        <w:t>．如图为碳循环的部分过程示意图，</w:t>
      </w:r>
      <w:r>
        <w:t>①</w:t>
      </w:r>
      <w:r>
        <w:t>～</w:t>
      </w:r>
      <w:r>
        <w:t>⑧</w:t>
      </w:r>
      <w:r>
        <w:t>代表过程或能量数值，</w:t>
      </w:r>
      <w:r>
        <w:t>I</w:t>
      </w:r>
      <w:r>
        <w:t>～</w:t>
      </w:r>
      <w:r>
        <w:t>Ⅳ</w:t>
      </w:r>
      <w:r>
        <w:t>代表生态系统的组成成分。下列叙述正确的是（</w:t>
      </w:r>
      <w:r>
        <w:rPr>
          <w:rFonts w:eastAsia="Times New Roman"/>
          <w:kern w:val="0"/>
          <w:sz w:val="24"/>
          <w:szCs w:val="24"/>
        </w:rPr>
        <w:t>    </w:t>
      </w:r>
      <w:r>
        <w:t>）</w:t>
      </w:r>
    </w:p>
    <w:p w:rsidR="00830CC3" w:rsidP="001353E6" w14:paraId="2CBE0E78" w14:textId="77777777">
      <w:pPr>
        <w:spacing w:line="360" w:lineRule="auto"/>
        <w:jc w:val="left"/>
        <w:textAlignment w:val="center"/>
      </w:pPr>
      <w:r>
        <w:rPr>
          <w:rFonts w:eastAsia="Times New Roman"/>
          <w:noProof/>
          <w:kern w:val="0"/>
          <w:sz w:val="24"/>
          <w:szCs w:val="24"/>
        </w:rPr>
        <w:drawing>
          <wp:inline distT="0" distB="0" distL="0" distR="0">
            <wp:extent cx="3181350" cy="1104900"/>
            <wp:effectExtent l="0" t="0" r="0" b="0"/>
            <wp:docPr id="100009" name="图片 100009" descr="@@@bf414e20-b54a-4800-bce6-b7a4410323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3181350" cy="1104900"/>
                    </a:xfrm>
                    <a:prstGeom prst="rect">
                      <a:avLst/>
                    </a:prstGeom>
                  </pic:spPr>
                </pic:pic>
              </a:graphicData>
            </a:graphic>
          </wp:inline>
        </w:drawing>
      </w:r>
      <w:r>
        <w:rPr>
          <w:rFonts w:eastAsia="Times New Roman"/>
          <w:kern w:val="0"/>
          <w:sz w:val="24"/>
          <w:szCs w:val="24"/>
        </w:rPr>
        <w:t>  </w:t>
      </w:r>
    </w:p>
    <w:p w:rsidR="00830CC3" w:rsidP="001353E6" w14:paraId="123DDB8D" w14:textId="77777777">
      <w:pPr>
        <w:spacing w:line="360" w:lineRule="auto"/>
        <w:ind w:left="300"/>
        <w:jc w:val="left"/>
        <w:textAlignment w:val="center"/>
      </w:pPr>
      <w:r>
        <w:t>A</w:t>
      </w:r>
      <w:r>
        <w:t>．生产者</w:t>
      </w:r>
      <w:r>
        <w:t>→</w:t>
      </w:r>
      <w:r>
        <w:t>Ⅱ→Ⅲ→Ⅳ</w:t>
      </w:r>
      <w:r>
        <w:t>构成了一条食物链</w:t>
      </w:r>
    </w:p>
    <w:p w:rsidR="00830CC3" w:rsidP="001353E6" w14:paraId="6A1C6E69" w14:textId="77777777">
      <w:pPr>
        <w:spacing w:line="360" w:lineRule="auto"/>
        <w:ind w:left="300"/>
        <w:jc w:val="left"/>
        <w:textAlignment w:val="center"/>
      </w:pPr>
      <w:r>
        <w:t>B</w:t>
      </w:r>
      <w:r>
        <w:t>．若</w:t>
      </w:r>
      <w:r>
        <w:t>①②③</w:t>
      </w:r>
      <w:r>
        <w:t>均代表能量数值，则</w:t>
      </w:r>
      <w:r>
        <w:t>②+③</w:t>
      </w:r>
      <w:r>
        <w:t>＞</w:t>
      </w:r>
      <w:r>
        <w:t>①</w:t>
      </w:r>
    </w:p>
    <w:p w:rsidR="00830CC3" w:rsidP="001353E6" w14:paraId="5FC4A934" w14:textId="77777777">
      <w:pPr>
        <w:spacing w:line="360" w:lineRule="auto"/>
        <w:ind w:left="300"/>
        <w:jc w:val="left"/>
        <w:textAlignment w:val="center"/>
      </w:pPr>
      <w:r>
        <w:t>C</w:t>
      </w:r>
      <w:r>
        <w:t>．</w:t>
      </w:r>
      <w:r>
        <w:t>⑤</w:t>
      </w:r>
      <w:r>
        <w:t>中的能量包括了</w:t>
      </w:r>
      <w:r>
        <w:t>Ⅲ</w:t>
      </w:r>
      <w:r>
        <w:t>粪便中的能量</w:t>
      </w:r>
    </w:p>
    <w:p w:rsidR="00830CC3" w:rsidP="001353E6" w14:paraId="169C21C9" w14:textId="77777777">
      <w:pPr>
        <w:spacing w:line="360" w:lineRule="auto"/>
        <w:ind w:left="300"/>
        <w:jc w:val="left"/>
        <w:textAlignment w:val="center"/>
      </w:pPr>
      <w:r>
        <w:t>D</w:t>
      </w:r>
      <w:r>
        <w:t>．根瘤菌正常生命活动所需的有机碳来自过程</w:t>
      </w:r>
      <w:r>
        <w:t>⑥</w:t>
      </w:r>
    </w:p>
    <w:p w:rsidR="00830CC3" w:rsidRPr="00F773AD" w:rsidP="001353E6" w14:paraId="7EC8D317" w14:textId="77777777">
      <w:pPr>
        <w:spacing w:line="360" w:lineRule="auto"/>
        <w:jc w:val="left"/>
        <w:textAlignment w:val="center"/>
        <w:rPr>
          <w:color w:val="FF0000"/>
        </w:rPr>
      </w:pPr>
      <w:r w:rsidRPr="00F773AD">
        <w:rPr>
          <w:color w:val="FF0000"/>
        </w:rPr>
        <w:t>【答案】</w:t>
      </w:r>
      <w:r w:rsidRPr="00F773AD">
        <w:rPr>
          <w:color w:val="FF0000"/>
        </w:rPr>
        <w:t>C</w:t>
      </w:r>
    </w:p>
    <w:p w:rsidR="00830CC3" w:rsidRPr="00F773AD" w:rsidP="001353E6" w14:paraId="79570699" w14:textId="77777777">
      <w:pPr>
        <w:spacing w:line="360" w:lineRule="auto"/>
        <w:jc w:val="left"/>
        <w:textAlignment w:val="center"/>
        <w:rPr>
          <w:color w:val="FF0000"/>
        </w:rPr>
      </w:pPr>
      <w:r w:rsidRPr="00F773AD">
        <w:rPr>
          <w:color w:val="FF0000"/>
        </w:rPr>
        <w:t>【分析】碳在生物群落与非生物环境之间的循环主要是以二氧化碳的形式进行的。由于二氧化碳能够随着大气环流在全球范围内进行，因此，碳循环具有全球性。题图表示碳循环的部分过程：</w:t>
      </w:r>
      <w:r w:rsidRPr="00F773AD">
        <w:rPr>
          <w:color w:val="FF0000"/>
        </w:rPr>
        <w:t>I</w:t>
      </w:r>
      <w:r w:rsidRPr="00F773AD">
        <w:rPr>
          <w:color w:val="FF0000"/>
        </w:rPr>
        <w:t>表示无机环境、</w:t>
      </w:r>
      <w:r w:rsidRPr="00F773AD">
        <w:rPr>
          <w:color w:val="FF0000"/>
        </w:rPr>
        <w:t>Ⅱ</w:t>
      </w:r>
      <w:r w:rsidRPr="00F773AD">
        <w:rPr>
          <w:color w:val="FF0000"/>
        </w:rPr>
        <w:t>表示初级消费者，</w:t>
      </w:r>
      <w:r w:rsidRPr="00F773AD">
        <w:rPr>
          <w:color w:val="FF0000"/>
        </w:rPr>
        <w:t>Ⅲ</w:t>
      </w:r>
      <w:r w:rsidRPr="00F773AD">
        <w:rPr>
          <w:color w:val="FF0000"/>
        </w:rPr>
        <w:t>表示次级消费者，</w:t>
      </w:r>
      <w:r w:rsidRPr="00F773AD">
        <w:rPr>
          <w:color w:val="FF0000"/>
        </w:rPr>
        <w:t>Ⅳ</w:t>
      </w:r>
      <w:r w:rsidRPr="00F773AD">
        <w:rPr>
          <w:color w:val="FF0000"/>
        </w:rPr>
        <w:t>表示分解者。</w:t>
      </w:r>
    </w:p>
    <w:p w:rsidR="00830CC3" w:rsidRPr="00F773AD" w:rsidP="001353E6" w14:paraId="1AA5157E"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w:t>
      </w:r>
      <w:r w:rsidRPr="00F773AD">
        <w:rPr>
          <w:color w:val="FF0000"/>
        </w:rPr>
        <w:t>I</w:t>
      </w:r>
      <w:r w:rsidRPr="00F773AD">
        <w:rPr>
          <w:color w:val="FF0000"/>
        </w:rPr>
        <w:t>表示无机环境、</w:t>
      </w:r>
      <w:r w:rsidRPr="00F773AD">
        <w:rPr>
          <w:color w:val="FF0000"/>
        </w:rPr>
        <w:t>Ⅱ</w:t>
      </w:r>
      <w:r w:rsidRPr="00F773AD">
        <w:rPr>
          <w:color w:val="FF0000"/>
        </w:rPr>
        <w:t>表示初级消费者，</w:t>
      </w:r>
      <w:r w:rsidRPr="00F773AD">
        <w:rPr>
          <w:color w:val="FF0000"/>
        </w:rPr>
        <w:t>Ⅲ</w:t>
      </w:r>
      <w:r w:rsidRPr="00F773AD">
        <w:rPr>
          <w:color w:val="FF0000"/>
        </w:rPr>
        <w:t>表示次级消费者，</w:t>
      </w:r>
      <w:r w:rsidRPr="00F773AD">
        <w:rPr>
          <w:color w:val="FF0000"/>
        </w:rPr>
        <w:t>Ⅳ</w:t>
      </w:r>
      <w:r w:rsidRPr="00F773AD">
        <w:rPr>
          <w:color w:val="FF0000"/>
        </w:rPr>
        <w:t>表示分解者。食物链不包含分解者，</w:t>
      </w:r>
      <w:r w:rsidRPr="00F773AD">
        <w:rPr>
          <w:color w:val="FF0000"/>
        </w:rPr>
        <w:t>Ⅳ</w:t>
      </w:r>
      <w:r w:rsidRPr="00F773AD">
        <w:rPr>
          <w:color w:val="FF0000"/>
        </w:rPr>
        <w:t>表示分解者，故生产者</w:t>
      </w:r>
      <w:r w:rsidRPr="00F773AD">
        <w:rPr>
          <w:color w:val="FF0000"/>
        </w:rPr>
        <w:t>→</w:t>
      </w:r>
      <w:r w:rsidRPr="00F773AD">
        <w:rPr>
          <w:color w:val="FF0000"/>
        </w:rPr>
        <w:t>Ⅱ→Ⅲ</w:t>
      </w:r>
      <w:r w:rsidRPr="00F773AD">
        <w:rPr>
          <w:color w:val="FF0000"/>
        </w:rPr>
        <w:t>构成了食物链，</w:t>
      </w:r>
      <w:r w:rsidRPr="00F773AD">
        <w:rPr>
          <w:color w:val="FF0000"/>
        </w:rPr>
        <w:t>A</w:t>
      </w:r>
      <w:r w:rsidRPr="00F773AD">
        <w:rPr>
          <w:color w:val="FF0000"/>
        </w:rPr>
        <w:t>错误；</w:t>
      </w:r>
    </w:p>
    <w:p w:rsidR="00830CC3" w:rsidRPr="00F773AD" w:rsidP="001353E6" w14:paraId="4A364AA1" w14:textId="77777777">
      <w:pPr>
        <w:spacing w:line="360" w:lineRule="auto"/>
        <w:jc w:val="left"/>
        <w:textAlignment w:val="center"/>
        <w:rPr>
          <w:color w:val="FF0000"/>
        </w:rPr>
      </w:pPr>
      <w:r w:rsidRPr="00F773AD">
        <w:rPr>
          <w:color w:val="FF0000"/>
        </w:rPr>
        <w:t>B</w:t>
      </w:r>
      <w:r w:rsidRPr="00F773AD">
        <w:rPr>
          <w:color w:val="FF0000"/>
        </w:rPr>
        <w:t>、生态系统中能量逐级递减，若</w:t>
      </w:r>
      <w:r w:rsidRPr="00F773AD">
        <w:rPr>
          <w:color w:val="FF0000"/>
        </w:rPr>
        <w:t>①②③</w:t>
      </w:r>
      <w:r w:rsidRPr="00F773AD">
        <w:rPr>
          <w:color w:val="FF0000"/>
        </w:rPr>
        <w:t>均代表能量数值，则</w:t>
      </w:r>
      <w:r w:rsidRPr="00F773AD">
        <w:rPr>
          <w:color w:val="FF0000"/>
        </w:rPr>
        <w:t>②+③</w:t>
      </w:r>
      <w:r w:rsidRPr="00F773AD">
        <w:rPr>
          <w:color w:val="FF0000"/>
        </w:rPr>
        <w:t>＜</w:t>
      </w:r>
      <w:r w:rsidRPr="00F773AD">
        <w:rPr>
          <w:color w:val="FF0000"/>
        </w:rPr>
        <w:t>①</w:t>
      </w:r>
      <w:r w:rsidRPr="00F773AD">
        <w:rPr>
          <w:color w:val="FF0000"/>
        </w:rPr>
        <w:t>，</w:t>
      </w:r>
      <w:r w:rsidRPr="00F773AD">
        <w:rPr>
          <w:color w:val="FF0000"/>
        </w:rPr>
        <w:t>B</w:t>
      </w:r>
      <w:r w:rsidRPr="00F773AD">
        <w:rPr>
          <w:color w:val="FF0000"/>
        </w:rPr>
        <w:t>错误；</w:t>
      </w:r>
    </w:p>
    <w:p w:rsidR="00830CC3" w:rsidRPr="00F773AD" w:rsidP="001353E6" w14:paraId="1FD9E3BF" w14:textId="77777777">
      <w:pPr>
        <w:spacing w:line="360" w:lineRule="auto"/>
        <w:jc w:val="left"/>
        <w:textAlignment w:val="center"/>
        <w:rPr>
          <w:color w:val="FF0000"/>
        </w:rPr>
      </w:pPr>
      <w:r w:rsidRPr="00F773AD">
        <w:rPr>
          <w:color w:val="FF0000"/>
        </w:rPr>
        <w:t>C</w:t>
      </w:r>
      <w:r w:rsidRPr="00F773AD">
        <w:rPr>
          <w:color w:val="FF0000"/>
        </w:rPr>
        <w:t>、</w:t>
      </w:r>
      <w:r w:rsidRPr="00F773AD">
        <w:rPr>
          <w:color w:val="FF0000"/>
        </w:rPr>
        <w:t>Ⅲ</w:t>
      </w:r>
      <w:r w:rsidRPr="00F773AD">
        <w:rPr>
          <w:color w:val="FF0000"/>
        </w:rPr>
        <w:t>粪便中的能量属于</w:t>
      </w:r>
      <w:r w:rsidRPr="00F773AD">
        <w:rPr>
          <w:color w:val="FF0000"/>
        </w:rPr>
        <w:t>Ⅱ</w:t>
      </w:r>
      <w:r w:rsidRPr="00F773AD">
        <w:rPr>
          <w:color w:val="FF0000"/>
        </w:rPr>
        <w:t>，故</w:t>
      </w:r>
      <w:r w:rsidRPr="00F773AD">
        <w:rPr>
          <w:color w:val="FF0000"/>
        </w:rPr>
        <w:t>⑤</w:t>
      </w:r>
      <w:r w:rsidRPr="00F773AD">
        <w:rPr>
          <w:color w:val="FF0000"/>
        </w:rPr>
        <w:t>中的能量包括了</w:t>
      </w:r>
      <w:r w:rsidRPr="00F773AD">
        <w:rPr>
          <w:color w:val="FF0000"/>
        </w:rPr>
        <w:t>Ⅲ</w:t>
      </w:r>
      <w:r w:rsidRPr="00F773AD">
        <w:rPr>
          <w:color w:val="FF0000"/>
        </w:rPr>
        <w:t>粪便中的能量，</w:t>
      </w:r>
      <w:r w:rsidRPr="00F773AD">
        <w:rPr>
          <w:color w:val="FF0000"/>
        </w:rPr>
        <w:t>C</w:t>
      </w:r>
      <w:r w:rsidRPr="00F773AD">
        <w:rPr>
          <w:color w:val="FF0000"/>
        </w:rPr>
        <w:t>正确；</w:t>
      </w:r>
    </w:p>
    <w:p w:rsidR="00830CC3" w:rsidRPr="00F773AD" w:rsidP="001353E6" w14:paraId="0502E763" w14:textId="77777777">
      <w:pPr>
        <w:spacing w:line="360" w:lineRule="auto"/>
        <w:jc w:val="left"/>
        <w:textAlignment w:val="center"/>
        <w:rPr>
          <w:color w:val="FF0000"/>
        </w:rPr>
      </w:pPr>
      <w:r w:rsidRPr="00F773AD">
        <w:rPr>
          <w:color w:val="FF0000"/>
        </w:rPr>
        <w:t>D</w:t>
      </w:r>
      <w:r w:rsidRPr="00F773AD">
        <w:rPr>
          <w:color w:val="FF0000"/>
        </w:rPr>
        <w:t>、根瘤菌与豆科植物互利共生，根瘤菌正常生命活动所需的有机碳来自豆科植物的光合作用（即过程</w:t>
      </w:r>
      <w:r w:rsidRPr="00F773AD">
        <w:rPr>
          <w:color w:val="FF0000"/>
        </w:rPr>
        <w:t>①</w:t>
      </w:r>
      <w:r w:rsidRPr="00F773AD">
        <w:rPr>
          <w:color w:val="FF0000"/>
        </w:rPr>
        <w:t>），</w:t>
      </w:r>
      <w:r w:rsidRPr="00F773AD">
        <w:rPr>
          <w:color w:val="FF0000"/>
        </w:rPr>
        <w:t>D</w:t>
      </w:r>
      <w:r w:rsidRPr="00F773AD">
        <w:rPr>
          <w:color w:val="FF0000"/>
        </w:rPr>
        <w:t>错误。</w:t>
      </w:r>
    </w:p>
    <w:p w:rsidR="00830CC3" w:rsidRPr="00F773AD" w:rsidP="001353E6" w14:paraId="5B738200" w14:textId="77777777">
      <w:pPr>
        <w:spacing w:line="360" w:lineRule="auto"/>
        <w:jc w:val="left"/>
        <w:textAlignment w:val="center"/>
        <w:rPr>
          <w:color w:val="FF0000"/>
        </w:rPr>
      </w:pPr>
      <w:r w:rsidRPr="00F773AD">
        <w:rPr>
          <w:color w:val="FF0000"/>
        </w:rPr>
        <w:t>故选</w:t>
      </w:r>
      <w:r w:rsidRPr="00F773AD">
        <w:rPr>
          <w:color w:val="FF0000"/>
        </w:rPr>
        <w:t>C</w:t>
      </w:r>
      <w:r w:rsidRPr="00F773AD">
        <w:rPr>
          <w:color w:val="FF0000"/>
        </w:rPr>
        <w:t>。</w:t>
      </w:r>
    </w:p>
    <w:p w:rsidR="00F773AD" w:rsidP="001353E6" w14:paraId="74B66328" w14:textId="7AA66E87">
      <w:pPr>
        <w:spacing w:line="360" w:lineRule="auto"/>
        <w:jc w:val="left"/>
        <w:textAlignment w:val="center"/>
      </w:pPr>
      <w:r w:rsidRPr="00717465">
        <w:rPr>
          <w:rFonts w:asciiTheme="minorEastAsia" w:eastAsiaTheme="minorEastAsia" w:hAnsiTheme="minorEastAsia"/>
          <w:noProof/>
          <w:szCs w:val="24"/>
        </w:rPr>
        <w:drawing>
          <wp:inline distT="0" distB="0" distL="0" distR="0">
            <wp:extent cx="1905000" cy="685986"/>
            <wp:effectExtent l="0" t="0" r="0" b="0"/>
            <wp:docPr id="1" name="图片 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中度可信度描述已自动生成"/>
                    <pic:cNvPicPr/>
                  </pic:nvPicPr>
                  <pic:blipFill>
                    <a:blip xmlns:r="http://schemas.openxmlformats.org/officeDocument/2006/relationships" r:embed="rId12"/>
                    <a:stretch>
                      <a:fillRect/>
                    </a:stretch>
                  </pic:blipFill>
                  <pic:spPr>
                    <a:xfrm>
                      <a:off x="0" y="0"/>
                      <a:ext cx="1904762" cy="685900"/>
                    </a:xfrm>
                    <a:prstGeom prst="rect">
                      <a:avLst/>
                    </a:prstGeom>
                  </pic:spPr>
                </pic:pic>
              </a:graphicData>
            </a:graphic>
          </wp:inline>
        </w:drawing>
      </w:r>
    </w:p>
    <w:p w:rsidR="00830CC3" w:rsidP="001353E6" w14:paraId="794F2D50" w14:textId="019964A3">
      <w:pPr>
        <w:spacing w:line="360" w:lineRule="auto"/>
        <w:jc w:val="left"/>
        <w:textAlignment w:val="center"/>
      </w:pPr>
      <w:r>
        <w:t>10</w:t>
      </w:r>
      <w:r>
        <w:t>．我国以生态文明思想为指导，坚定走绿色低碳发展道路，力争在</w:t>
      </w:r>
      <w:r>
        <w:t>2030</w:t>
      </w:r>
      <w:r>
        <w:t>年前</w:t>
      </w:r>
      <w:r>
        <w:t>实现碳达峰</w:t>
      </w:r>
      <w:r>
        <w:t>，</w:t>
      </w:r>
      <w:r>
        <w:t>2060</w:t>
      </w:r>
      <w:r>
        <w:t>年前实现碳中和（</w:t>
      </w:r>
      <w:r>
        <w:t>CO</w:t>
      </w:r>
      <w:r>
        <w:rPr>
          <w:vertAlign w:val="subscript"/>
        </w:rPr>
        <w:t>2</w:t>
      </w:r>
      <w:r>
        <w:t>排放量与减少量相等）。下图为生态系统碳循环示意图，其中字母表示生态系统的组成成分，</w:t>
      </w:r>
      <w:r>
        <w:t>序号</w:t>
      </w:r>
      <w:r>
        <w:t>①</w:t>
      </w:r>
      <w:r>
        <w:t>～</w:t>
      </w:r>
      <w:r>
        <w:t>⑤</w:t>
      </w:r>
      <w:r>
        <w:t>和</w:t>
      </w:r>
      <w:r>
        <w:t>⑦</w:t>
      </w:r>
      <w:r>
        <w:t>表示</w:t>
      </w:r>
      <w:r>
        <w:t>CO</w:t>
      </w:r>
      <w:r>
        <w:rPr>
          <w:vertAlign w:val="subscript"/>
        </w:rPr>
        <w:t>2</w:t>
      </w:r>
      <w:r>
        <w:t>的排出量或吸收量。下列有关说法正确的是（　　）</w:t>
      </w:r>
    </w:p>
    <w:p w:rsidR="00830CC3" w:rsidP="001353E6" w14:paraId="6D8A44CE" w14:textId="77777777">
      <w:pPr>
        <w:spacing w:line="360" w:lineRule="auto"/>
        <w:jc w:val="left"/>
        <w:textAlignment w:val="center"/>
      </w:pPr>
      <w:r>
        <w:rPr>
          <w:rFonts w:eastAsia="Times New Roman"/>
          <w:noProof/>
          <w:kern w:val="0"/>
          <w:sz w:val="24"/>
          <w:szCs w:val="24"/>
        </w:rPr>
        <w:drawing>
          <wp:inline distT="0" distB="0" distL="0" distR="0">
            <wp:extent cx="3171825" cy="1714500"/>
            <wp:effectExtent l="0" t="0" r="0" b="0"/>
            <wp:docPr id="100011" name="图片 100011" descr="@@@c0e90e8f-c8f3-4e89-a7e1-7f0b0a94c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3"/>
                    <a:stretch>
                      <a:fillRect/>
                    </a:stretch>
                  </pic:blipFill>
                  <pic:spPr>
                    <a:xfrm>
                      <a:off x="0" y="0"/>
                      <a:ext cx="3171825" cy="1714500"/>
                    </a:xfrm>
                    <a:prstGeom prst="rect">
                      <a:avLst/>
                    </a:prstGeom>
                  </pic:spPr>
                </pic:pic>
              </a:graphicData>
            </a:graphic>
          </wp:inline>
        </w:drawing>
      </w:r>
    </w:p>
    <w:p w:rsidR="00830CC3" w:rsidP="001353E6" w14:paraId="6C7E7EA8" w14:textId="77777777">
      <w:pPr>
        <w:spacing w:line="360" w:lineRule="auto"/>
        <w:ind w:left="380"/>
        <w:jc w:val="left"/>
        <w:textAlignment w:val="center"/>
      </w:pPr>
      <w:r>
        <w:t>A</w:t>
      </w:r>
      <w:r>
        <w:t>．</w:t>
      </w:r>
      <w:r>
        <w:t>④</w:t>
      </w:r>
      <w:r>
        <w:t>和</w:t>
      </w:r>
      <w:r>
        <w:t>⑥</w:t>
      </w:r>
      <w:r>
        <w:t>中的碳元素都以</w:t>
      </w:r>
      <w:r>
        <w:t>CO</w:t>
      </w:r>
      <w:r>
        <w:rPr>
          <w:vertAlign w:val="subscript"/>
        </w:rPr>
        <w:t>2</w:t>
      </w:r>
      <w:r>
        <w:t>形式流动</w:t>
      </w:r>
    </w:p>
    <w:p w:rsidR="00830CC3" w:rsidP="001353E6" w14:paraId="4BCDDB8E" w14:textId="77777777">
      <w:pPr>
        <w:spacing w:line="360" w:lineRule="auto"/>
        <w:ind w:left="380"/>
        <w:jc w:val="left"/>
        <w:textAlignment w:val="center"/>
      </w:pPr>
      <w:r>
        <w:t>B</w:t>
      </w:r>
      <w:r>
        <w:t>．达到碳中和时</w:t>
      </w:r>
      <w:r>
        <w:t>④=①+②+③+⑤+⑦</w:t>
      </w:r>
    </w:p>
    <w:p w:rsidR="00830CC3" w:rsidP="001353E6" w14:paraId="336CBF69" w14:textId="77777777">
      <w:pPr>
        <w:spacing w:line="360" w:lineRule="auto"/>
        <w:ind w:left="380"/>
        <w:jc w:val="left"/>
        <w:textAlignment w:val="center"/>
      </w:pPr>
      <w:r>
        <w:t>C</w:t>
      </w:r>
      <w:r>
        <w:t>．碳循环指的</w:t>
      </w:r>
      <w:r>
        <w:t>是</w:t>
      </w:r>
      <w:r>
        <w:t>CO</w:t>
      </w:r>
      <w:r>
        <w:rPr>
          <w:vertAlign w:val="subscript"/>
        </w:rPr>
        <w:t>2</w:t>
      </w:r>
      <w:r>
        <w:t>在群落和非生物环境间的循环</w:t>
      </w:r>
    </w:p>
    <w:p w:rsidR="00830CC3" w:rsidP="001353E6" w14:paraId="6DF7FD67" w14:textId="77777777">
      <w:pPr>
        <w:spacing w:line="360" w:lineRule="auto"/>
        <w:ind w:left="380"/>
        <w:jc w:val="left"/>
        <w:textAlignment w:val="center"/>
      </w:pPr>
      <w:r>
        <w:t>D</w:t>
      </w:r>
      <w:r>
        <w:t>．为了实现碳中和应减少</w:t>
      </w:r>
      <w:r>
        <w:t>④</w:t>
      </w:r>
      <w:r>
        <w:t>，增加</w:t>
      </w:r>
      <w:r>
        <w:t>⑦</w:t>
      </w:r>
      <w:r>
        <w:t>过程</w:t>
      </w:r>
    </w:p>
    <w:p w:rsidR="00830CC3" w:rsidRPr="00F773AD" w:rsidP="001353E6" w14:paraId="5DC14596" w14:textId="77777777">
      <w:pPr>
        <w:spacing w:line="360" w:lineRule="auto"/>
        <w:jc w:val="left"/>
        <w:textAlignment w:val="center"/>
        <w:rPr>
          <w:color w:val="FF0000"/>
        </w:rPr>
      </w:pPr>
      <w:r w:rsidRPr="00F773AD">
        <w:rPr>
          <w:color w:val="FF0000"/>
        </w:rPr>
        <w:t>【答案】</w:t>
      </w:r>
      <w:r w:rsidRPr="00F773AD">
        <w:rPr>
          <w:color w:val="FF0000"/>
        </w:rPr>
        <w:t>B</w:t>
      </w:r>
    </w:p>
    <w:p w:rsidR="00830CC3" w:rsidRPr="00F773AD" w:rsidP="001353E6" w14:paraId="5A977E5B" w14:textId="77777777">
      <w:pPr>
        <w:spacing w:line="360" w:lineRule="auto"/>
        <w:jc w:val="left"/>
        <w:textAlignment w:val="center"/>
        <w:rPr>
          <w:color w:val="FF0000"/>
        </w:rPr>
      </w:pPr>
      <w:r w:rsidRPr="00F773AD">
        <w:rPr>
          <w:color w:val="FF0000"/>
        </w:rPr>
        <w:t>【分析】</w:t>
      </w:r>
      <w:r w:rsidRPr="00F773AD">
        <w:rPr>
          <w:color w:val="FF0000"/>
        </w:rPr>
        <w:t>1</w:t>
      </w:r>
      <w:r w:rsidRPr="00F773AD">
        <w:rPr>
          <w:color w:val="FF0000"/>
        </w:rPr>
        <w:t>、组成生物体的碳、氢、氧、氮、磷、硫等元素，都在不断进行着从非生物环境到生物群落，又从生物群落到非生物环境的循环过程，这就是生态系统的物质循环。</w:t>
      </w:r>
    </w:p>
    <w:p w:rsidR="00830CC3" w:rsidRPr="00F773AD" w:rsidP="001353E6" w14:paraId="00D7545C" w14:textId="77777777">
      <w:pPr>
        <w:spacing w:line="360" w:lineRule="auto"/>
        <w:jc w:val="left"/>
        <w:textAlignment w:val="center"/>
        <w:rPr>
          <w:color w:val="FF0000"/>
        </w:rPr>
      </w:pPr>
      <w:r w:rsidRPr="00F773AD">
        <w:rPr>
          <w:color w:val="FF0000"/>
        </w:rPr>
        <w:t>2</w:t>
      </w:r>
      <w:r w:rsidRPr="00F773AD">
        <w:rPr>
          <w:color w:val="FF0000"/>
        </w:rPr>
        <w:t>、碳在生物群落与无机环境之间以</w:t>
      </w:r>
      <w:r w:rsidRPr="00F773AD">
        <w:rPr>
          <w:color w:val="FF0000"/>
        </w:rPr>
        <w:t>CO</w:t>
      </w:r>
      <w:r w:rsidRPr="00F773AD">
        <w:rPr>
          <w:color w:val="FF0000"/>
          <w:vertAlign w:val="subscript"/>
        </w:rPr>
        <w:t>2</w:t>
      </w:r>
      <w:r w:rsidRPr="00F773AD">
        <w:rPr>
          <w:color w:val="FF0000"/>
        </w:rPr>
        <w:t>的形式循环，在生物群落中</w:t>
      </w:r>
      <w:r w:rsidRPr="00F773AD">
        <w:rPr>
          <w:color w:val="FF0000"/>
        </w:rPr>
        <w:t>碳主要</w:t>
      </w:r>
      <w:r w:rsidRPr="00F773AD">
        <w:rPr>
          <w:color w:val="FF0000"/>
        </w:rPr>
        <w:t>以含碳的有机物的形式存在。</w:t>
      </w:r>
    </w:p>
    <w:p w:rsidR="00830CC3" w:rsidRPr="00F773AD" w:rsidP="001353E6" w14:paraId="5FCC0518" w14:textId="77777777">
      <w:pPr>
        <w:spacing w:line="360" w:lineRule="auto"/>
        <w:jc w:val="left"/>
        <w:textAlignment w:val="center"/>
        <w:rPr>
          <w:color w:val="FF0000"/>
        </w:rPr>
      </w:pPr>
      <w:r w:rsidRPr="00F773AD">
        <w:rPr>
          <w:color w:val="FF0000"/>
        </w:rPr>
        <w:t>3</w:t>
      </w:r>
      <w:r w:rsidRPr="00F773AD">
        <w:rPr>
          <w:color w:val="FF0000"/>
        </w:rPr>
        <w:t>、题图分析：由图可知，</w:t>
      </w:r>
      <w:r w:rsidRPr="00F773AD">
        <w:rPr>
          <w:color w:val="FF0000"/>
        </w:rPr>
        <w:t>C</w:t>
      </w:r>
      <w:r w:rsidRPr="00F773AD">
        <w:rPr>
          <w:color w:val="FF0000"/>
        </w:rPr>
        <w:t>为生产者，</w:t>
      </w:r>
      <w:r w:rsidRPr="00F773AD">
        <w:rPr>
          <w:color w:val="FF0000"/>
        </w:rPr>
        <w:t>B</w:t>
      </w:r>
      <w:r w:rsidRPr="00F773AD">
        <w:rPr>
          <w:color w:val="FF0000"/>
        </w:rPr>
        <w:t>为初级消费者，</w:t>
      </w:r>
      <w:r w:rsidRPr="00F773AD">
        <w:rPr>
          <w:color w:val="FF0000"/>
        </w:rPr>
        <w:t>A</w:t>
      </w:r>
      <w:r w:rsidRPr="00F773AD">
        <w:rPr>
          <w:color w:val="FF0000"/>
        </w:rPr>
        <w:t>为次级消费者，</w:t>
      </w:r>
      <w:r w:rsidRPr="00F773AD">
        <w:rPr>
          <w:color w:val="FF0000"/>
        </w:rPr>
        <w:t>D</w:t>
      </w:r>
      <w:r w:rsidRPr="00F773AD">
        <w:rPr>
          <w:color w:val="FF0000"/>
        </w:rPr>
        <w:t>为分解者。</w:t>
      </w:r>
    </w:p>
    <w:p w:rsidR="00830CC3" w:rsidRPr="00F773AD" w:rsidP="001353E6" w14:paraId="30EC41FD"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、由图可知，</w:t>
      </w:r>
      <w:r w:rsidRPr="00F773AD">
        <w:rPr>
          <w:color w:val="FF0000"/>
        </w:rPr>
        <w:t>④</w:t>
      </w:r>
      <w:r w:rsidRPr="00F773AD">
        <w:rPr>
          <w:color w:val="FF0000"/>
        </w:rPr>
        <w:t>表示光合作用，碳元素以</w:t>
      </w:r>
      <w:r w:rsidRPr="00F773AD">
        <w:rPr>
          <w:color w:val="FF0000"/>
        </w:rPr>
        <w:t>CO</w:t>
      </w:r>
      <w:r w:rsidRPr="00F773AD">
        <w:rPr>
          <w:color w:val="FF0000"/>
          <w:vertAlign w:val="subscript"/>
        </w:rPr>
        <w:t>2</w:t>
      </w:r>
      <w:r w:rsidRPr="00F773AD">
        <w:rPr>
          <w:color w:val="FF0000"/>
        </w:rPr>
        <w:t>形式流动，</w:t>
      </w:r>
      <w:r w:rsidRPr="00F773AD">
        <w:rPr>
          <w:color w:val="FF0000"/>
        </w:rPr>
        <w:t>⑥</w:t>
      </w:r>
      <w:r w:rsidRPr="00F773AD">
        <w:rPr>
          <w:color w:val="FF0000"/>
        </w:rPr>
        <w:t>表示捕食，碳元素以含碳的有机物形式流动，</w:t>
      </w:r>
      <w:r w:rsidRPr="00F773AD">
        <w:rPr>
          <w:color w:val="FF0000"/>
        </w:rPr>
        <w:t>A</w:t>
      </w:r>
      <w:r w:rsidRPr="00F773AD">
        <w:rPr>
          <w:color w:val="FF0000"/>
        </w:rPr>
        <w:t>错误；</w:t>
      </w:r>
    </w:p>
    <w:p w:rsidR="00830CC3" w:rsidRPr="00F773AD" w:rsidP="001353E6" w14:paraId="72AC44CC" w14:textId="77777777">
      <w:pPr>
        <w:spacing w:line="360" w:lineRule="auto"/>
        <w:jc w:val="left"/>
        <w:textAlignment w:val="center"/>
        <w:rPr>
          <w:color w:val="FF0000"/>
        </w:rPr>
      </w:pPr>
      <w:r w:rsidRPr="00F773AD">
        <w:rPr>
          <w:color w:val="FF0000"/>
        </w:rPr>
        <w:t>B</w:t>
      </w:r>
      <w:r w:rsidRPr="00F773AD">
        <w:rPr>
          <w:color w:val="FF0000"/>
        </w:rPr>
        <w:t>、碳中和应该是</w:t>
      </w:r>
      <w:r w:rsidRPr="00F773AD">
        <w:rPr>
          <w:color w:val="FF0000"/>
        </w:rPr>
        <w:t>CO</w:t>
      </w:r>
      <w:r w:rsidRPr="00F773AD">
        <w:rPr>
          <w:color w:val="FF0000"/>
          <w:vertAlign w:val="subscript"/>
        </w:rPr>
        <w:t>2</w:t>
      </w:r>
      <w:r w:rsidRPr="00F773AD">
        <w:rPr>
          <w:color w:val="FF0000"/>
        </w:rPr>
        <w:t>的排出量等于</w:t>
      </w:r>
      <w:r w:rsidRPr="00F773AD">
        <w:rPr>
          <w:color w:val="FF0000"/>
        </w:rPr>
        <w:t>CO</w:t>
      </w:r>
      <w:r w:rsidRPr="00F773AD">
        <w:rPr>
          <w:color w:val="FF0000"/>
          <w:vertAlign w:val="subscript"/>
        </w:rPr>
        <w:t>2</w:t>
      </w:r>
      <w:r w:rsidRPr="00F773AD">
        <w:rPr>
          <w:color w:val="FF0000"/>
        </w:rPr>
        <w:t>的吸收量，所以达到碳中和时</w:t>
      </w:r>
      <w:r w:rsidRPr="00F773AD">
        <w:rPr>
          <w:color w:val="FF0000"/>
        </w:rPr>
        <w:t>④</w:t>
      </w:r>
      <w:r w:rsidRPr="00F773AD">
        <w:rPr>
          <w:color w:val="FF0000"/>
        </w:rPr>
        <w:t>＝</w:t>
      </w:r>
      <w:r w:rsidRPr="00F773AD">
        <w:rPr>
          <w:color w:val="FF0000"/>
        </w:rPr>
        <w:t>①</w:t>
      </w:r>
      <w:r w:rsidRPr="00F773AD">
        <w:rPr>
          <w:color w:val="FF0000"/>
        </w:rPr>
        <w:t>＋</w:t>
      </w:r>
      <w:r w:rsidRPr="00F773AD">
        <w:rPr>
          <w:color w:val="FF0000"/>
        </w:rPr>
        <w:t>②</w:t>
      </w:r>
      <w:r w:rsidRPr="00F773AD">
        <w:rPr>
          <w:color w:val="FF0000"/>
        </w:rPr>
        <w:t>＋</w:t>
      </w:r>
      <w:r w:rsidRPr="00F773AD">
        <w:rPr>
          <w:color w:val="FF0000"/>
        </w:rPr>
        <w:t>③</w:t>
      </w:r>
      <w:r w:rsidRPr="00F773AD">
        <w:rPr>
          <w:color w:val="FF0000"/>
        </w:rPr>
        <w:t>＋</w:t>
      </w:r>
      <w:r w:rsidRPr="00F773AD">
        <w:rPr>
          <w:color w:val="FF0000"/>
        </w:rPr>
        <w:t>⑤+⑦</w:t>
      </w:r>
      <w:r w:rsidRPr="00F773AD">
        <w:rPr>
          <w:color w:val="FF0000"/>
        </w:rPr>
        <w:t>，</w:t>
      </w:r>
      <w:r w:rsidRPr="00F773AD">
        <w:rPr>
          <w:color w:val="FF0000"/>
        </w:rPr>
        <w:t>B</w:t>
      </w:r>
      <w:r w:rsidRPr="00F773AD">
        <w:rPr>
          <w:color w:val="FF0000"/>
        </w:rPr>
        <w:t>正确；</w:t>
      </w:r>
    </w:p>
    <w:p w:rsidR="00830CC3" w:rsidRPr="00F773AD" w:rsidP="001353E6" w14:paraId="55D847A9" w14:textId="77777777">
      <w:pPr>
        <w:spacing w:line="360" w:lineRule="auto"/>
        <w:jc w:val="left"/>
        <w:textAlignment w:val="center"/>
        <w:rPr>
          <w:color w:val="FF0000"/>
        </w:rPr>
      </w:pPr>
      <w:r w:rsidRPr="00F773AD">
        <w:rPr>
          <w:color w:val="FF0000"/>
        </w:rPr>
        <w:t>C</w:t>
      </w:r>
      <w:r w:rsidRPr="00F773AD">
        <w:rPr>
          <w:color w:val="FF0000"/>
        </w:rPr>
        <w:t>、碳循环指的是</w:t>
      </w:r>
      <w:r w:rsidRPr="00F773AD">
        <w:rPr>
          <w:color w:val="FF0000"/>
        </w:rPr>
        <w:t>C</w:t>
      </w:r>
      <w:r w:rsidRPr="00F773AD">
        <w:rPr>
          <w:color w:val="FF0000"/>
        </w:rPr>
        <w:t>元素在群落和非生物环境间的循环，</w:t>
      </w:r>
      <w:r w:rsidRPr="00F773AD">
        <w:rPr>
          <w:color w:val="FF0000"/>
        </w:rPr>
        <w:t>C</w:t>
      </w:r>
      <w:r w:rsidRPr="00F773AD">
        <w:rPr>
          <w:color w:val="FF0000"/>
        </w:rPr>
        <w:t>错误；</w:t>
      </w:r>
    </w:p>
    <w:p w:rsidR="00830CC3" w:rsidRPr="00F773AD" w:rsidP="001353E6" w14:paraId="6541FA7B" w14:textId="77777777">
      <w:pPr>
        <w:spacing w:line="360" w:lineRule="auto"/>
        <w:jc w:val="left"/>
        <w:textAlignment w:val="center"/>
        <w:rPr>
          <w:color w:val="FF0000"/>
        </w:rPr>
      </w:pPr>
      <w:r w:rsidRPr="00F773AD">
        <w:rPr>
          <w:color w:val="FF0000"/>
        </w:rPr>
        <w:t>D</w:t>
      </w:r>
      <w:r w:rsidRPr="00F773AD">
        <w:rPr>
          <w:color w:val="FF0000"/>
        </w:rPr>
        <w:t>、为了实现碳中和应增加</w:t>
      </w:r>
      <w:r w:rsidRPr="00F773AD">
        <w:rPr>
          <w:color w:val="FF0000"/>
        </w:rPr>
        <w:t>④</w:t>
      </w:r>
      <w:r w:rsidRPr="00F773AD">
        <w:rPr>
          <w:color w:val="FF0000"/>
        </w:rPr>
        <w:t>光合作用，减少</w:t>
      </w:r>
      <w:r w:rsidRPr="00F773AD">
        <w:rPr>
          <w:color w:val="FF0000"/>
        </w:rPr>
        <w:t>⑦</w:t>
      </w:r>
      <w:r w:rsidRPr="00F773AD">
        <w:rPr>
          <w:color w:val="FF0000"/>
        </w:rPr>
        <w:t>化石燃料的燃烧过程，</w:t>
      </w:r>
      <w:r w:rsidRPr="00F773AD">
        <w:rPr>
          <w:color w:val="FF0000"/>
        </w:rPr>
        <w:t>D</w:t>
      </w:r>
      <w:r w:rsidRPr="00F773AD">
        <w:rPr>
          <w:color w:val="FF0000"/>
        </w:rPr>
        <w:t>错误。</w:t>
      </w:r>
    </w:p>
    <w:p w:rsidR="00830CC3" w:rsidRPr="00F773AD" w:rsidP="001353E6" w14:paraId="2F332397" w14:textId="77777777">
      <w:pPr>
        <w:spacing w:line="360" w:lineRule="auto"/>
        <w:jc w:val="left"/>
        <w:textAlignment w:val="center"/>
        <w:rPr>
          <w:color w:val="FF0000"/>
        </w:rPr>
      </w:pPr>
      <w:r w:rsidRPr="00F773AD">
        <w:rPr>
          <w:color w:val="FF0000"/>
        </w:rPr>
        <w:t>故选</w:t>
      </w:r>
      <w:r w:rsidRPr="00F773AD">
        <w:rPr>
          <w:color w:val="FF0000"/>
        </w:rPr>
        <w:t>B</w:t>
      </w:r>
      <w:r w:rsidRPr="00F773AD">
        <w:rPr>
          <w:color w:val="FF0000"/>
        </w:rPr>
        <w:t>。</w:t>
      </w:r>
    </w:p>
    <w:p w:rsidR="00830CC3" w:rsidP="001353E6" w14:paraId="57E928B4" w14:textId="77777777">
      <w:pPr>
        <w:spacing w:line="360" w:lineRule="auto"/>
        <w:jc w:val="left"/>
        <w:textAlignment w:val="center"/>
      </w:pPr>
      <w:r>
        <w:t>11</w:t>
      </w:r>
      <w:r>
        <w:t>．英国人大卫</w:t>
      </w:r>
      <w:r>
        <w:t>·</w:t>
      </w:r>
      <w:r>
        <w:t>拉蒂默在一个大玻璃瓶内种植了一株绿滨</w:t>
      </w:r>
      <w:r>
        <w:t>藜</w:t>
      </w:r>
      <w:r>
        <w:t>，并将其密封起来，若干年后，他打开瓶子加入了一些水，这个</w:t>
      </w:r>
      <w:r>
        <w:t>“</w:t>
      </w:r>
      <w:r>
        <w:t>玻璃瓶花园</w:t>
      </w:r>
      <w:r>
        <w:t>”</w:t>
      </w:r>
      <w:r>
        <w:t>维持了近</w:t>
      </w:r>
      <w:r>
        <w:t>60</w:t>
      </w:r>
      <w:r>
        <w:t>年。下列关于生态系统中物质循环的叙述，正确的是（　　）</w:t>
      </w:r>
    </w:p>
    <w:p w:rsidR="00830CC3" w:rsidP="001353E6" w14:paraId="26CB5ADB" w14:textId="77777777">
      <w:pPr>
        <w:spacing w:line="360" w:lineRule="auto"/>
        <w:ind w:left="380"/>
        <w:jc w:val="left"/>
        <w:textAlignment w:val="center"/>
      </w:pPr>
      <w:r>
        <w:t>A</w:t>
      </w:r>
      <w:r>
        <w:t>．大卫</w:t>
      </w:r>
      <w:r>
        <w:t>·</w:t>
      </w:r>
      <w:r>
        <w:t>拉蒂</w:t>
      </w:r>
      <w:r>
        <w:t>瞅制作</w:t>
      </w:r>
      <w:r>
        <w:t>的</w:t>
      </w:r>
      <w:r>
        <w:t>“</w:t>
      </w:r>
      <w:r>
        <w:t>玻</w:t>
      </w:r>
      <w:r>
        <w:t>璃瓶花园</w:t>
      </w:r>
      <w:r>
        <w:t>”</w:t>
      </w:r>
      <w:r>
        <w:t>无须物质和能量的输入</w:t>
      </w:r>
    </w:p>
    <w:p w:rsidR="00830CC3" w:rsidP="001353E6" w14:paraId="626958C0" w14:textId="77777777">
      <w:pPr>
        <w:spacing w:line="360" w:lineRule="auto"/>
        <w:ind w:left="380"/>
        <w:jc w:val="left"/>
        <w:textAlignment w:val="center"/>
      </w:pPr>
      <w:r>
        <w:t>B</w:t>
      </w:r>
      <w:r>
        <w:t>．生态系统的碳循环指</w:t>
      </w:r>
      <w:r>
        <w:t>CO</w:t>
      </w:r>
      <w:r>
        <w:rPr>
          <w:vertAlign w:val="subscript"/>
        </w:rPr>
        <w:t>2</w:t>
      </w:r>
      <w:r>
        <w:t>在非生物环境和生物群落之间往返</w:t>
      </w:r>
    </w:p>
    <w:p w:rsidR="00830CC3" w:rsidP="001353E6" w14:paraId="7E7EABBE" w14:textId="77777777">
      <w:pPr>
        <w:spacing w:line="360" w:lineRule="auto"/>
        <w:ind w:left="380"/>
        <w:jc w:val="left"/>
        <w:textAlignment w:val="center"/>
      </w:pPr>
      <w:r>
        <w:t>C</w:t>
      </w:r>
      <w:r>
        <w:t>．群落内主要以有机物形式将碳元素从低营养级传向高营养级</w:t>
      </w:r>
    </w:p>
    <w:p w:rsidR="00830CC3" w:rsidP="001353E6" w14:paraId="5C8F8ABD" w14:textId="77777777">
      <w:pPr>
        <w:spacing w:line="360" w:lineRule="auto"/>
        <w:ind w:left="380"/>
        <w:jc w:val="left"/>
        <w:textAlignment w:val="center"/>
      </w:pPr>
      <w:r>
        <w:t>D</w:t>
      </w:r>
      <w:r>
        <w:t>．存在生物富集现象的元素不会再从生物群落中返回无机环境</w:t>
      </w:r>
    </w:p>
    <w:p w:rsidR="00830CC3" w:rsidRPr="00F773AD" w:rsidP="001353E6" w14:paraId="09CA5219" w14:textId="77777777">
      <w:pPr>
        <w:spacing w:line="360" w:lineRule="auto"/>
        <w:jc w:val="left"/>
        <w:textAlignment w:val="center"/>
        <w:rPr>
          <w:color w:val="FF0000"/>
        </w:rPr>
      </w:pPr>
      <w:r w:rsidRPr="00F773AD">
        <w:rPr>
          <w:color w:val="FF0000"/>
        </w:rPr>
        <w:t>【答案】</w:t>
      </w:r>
      <w:r w:rsidRPr="00F773AD">
        <w:rPr>
          <w:color w:val="FF0000"/>
        </w:rPr>
        <w:t>C</w:t>
      </w:r>
    </w:p>
    <w:p w:rsidR="00830CC3" w:rsidRPr="00F773AD" w:rsidP="001353E6" w14:paraId="31BC4FF7" w14:textId="77777777">
      <w:pPr>
        <w:spacing w:line="360" w:lineRule="auto"/>
        <w:jc w:val="left"/>
        <w:textAlignment w:val="center"/>
        <w:rPr>
          <w:color w:val="FF0000"/>
        </w:rPr>
      </w:pPr>
      <w:r w:rsidRPr="00F773AD">
        <w:rPr>
          <w:color w:val="FF0000"/>
        </w:rPr>
        <w:t>【分析】</w:t>
      </w:r>
      <w:r w:rsidRPr="00F773AD">
        <w:rPr>
          <w:color w:val="FF0000"/>
        </w:rPr>
        <w:t>1</w:t>
      </w:r>
      <w:r w:rsidRPr="00F773AD">
        <w:rPr>
          <w:color w:val="FF0000"/>
        </w:rPr>
        <w:t>、碳元素在生物群落与无机环境之间循环的主要形式是</w:t>
      </w:r>
      <w:r w:rsidRPr="00F773AD">
        <w:rPr>
          <w:color w:val="FF0000"/>
        </w:rPr>
        <w:t>CO</w:t>
      </w:r>
      <w:r w:rsidRPr="00F773AD">
        <w:rPr>
          <w:color w:val="FF0000"/>
          <w:vertAlign w:val="subscript"/>
        </w:rPr>
        <w:t>2</w:t>
      </w:r>
      <w:r w:rsidRPr="00F773AD">
        <w:rPr>
          <w:color w:val="FF0000"/>
          <w:vertAlign w:val="subscript"/>
        </w:rPr>
        <w:t>，</w:t>
      </w:r>
      <w:r w:rsidRPr="00F773AD">
        <w:rPr>
          <w:color w:val="FF0000"/>
        </w:rPr>
        <w:t>碳元素在生物群落中的传递主要沿</w:t>
      </w:r>
      <w:r w:rsidRPr="00F773AD">
        <w:rPr>
          <w:color w:val="FF0000"/>
        </w:rPr>
        <w:t>食物链和食物网进行，传递形式为有机物。</w:t>
      </w:r>
    </w:p>
    <w:p w:rsidR="00830CC3" w:rsidRPr="00F773AD" w:rsidP="001353E6" w14:paraId="20548A21" w14:textId="77777777">
      <w:pPr>
        <w:spacing w:line="360" w:lineRule="auto"/>
        <w:jc w:val="left"/>
        <w:textAlignment w:val="center"/>
        <w:rPr>
          <w:color w:val="FF0000"/>
        </w:rPr>
      </w:pPr>
      <w:r w:rsidRPr="00F773AD">
        <w:rPr>
          <w:color w:val="FF0000"/>
        </w:rPr>
        <w:t>2</w:t>
      </w:r>
      <w:r w:rsidRPr="00F773AD">
        <w:rPr>
          <w:color w:val="FF0000"/>
        </w:rPr>
        <w:t>、生物体从周围环境吸收、积蓄某种元素或难降解的化合物，使其在体内浓度超过环境浓度的现象，称为生物富集。</w:t>
      </w:r>
    </w:p>
    <w:p w:rsidR="00830CC3" w:rsidRPr="00F773AD" w:rsidP="001353E6" w14:paraId="6643CDD5"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、任何生态系统都需要不断得到来自系统外的能量补充，以便维持生态系统的正常功能，因此大卫</w:t>
      </w:r>
      <w:r w:rsidRPr="00F773AD">
        <w:rPr>
          <w:color w:val="FF0000"/>
        </w:rPr>
        <w:t>·</w:t>
      </w:r>
      <w:r w:rsidRPr="00F773AD">
        <w:rPr>
          <w:color w:val="FF0000"/>
        </w:rPr>
        <w:t>拉蒂</w:t>
      </w:r>
      <w:r w:rsidRPr="00F773AD">
        <w:rPr>
          <w:color w:val="FF0000"/>
        </w:rPr>
        <w:t>瞅制作</w:t>
      </w:r>
      <w:r w:rsidRPr="00F773AD">
        <w:rPr>
          <w:color w:val="FF0000"/>
        </w:rPr>
        <w:t>的</w:t>
      </w:r>
      <w:r w:rsidRPr="00F773AD">
        <w:rPr>
          <w:color w:val="FF0000"/>
        </w:rPr>
        <w:t>“</w:t>
      </w:r>
      <w:r w:rsidRPr="00F773AD">
        <w:rPr>
          <w:color w:val="FF0000"/>
        </w:rPr>
        <w:t>玻璃瓶花园</w:t>
      </w:r>
      <w:r w:rsidRPr="00F773AD">
        <w:rPr>
          <w:color w:val="FF0000"/>
        </w:rPr>
        <w:t>”</w:t>
      </w:r>
      <w:r w:rsidRPr="00F773AD">
        <w:rPr>
          <w:color w:val="FF0000"/>
        </w:rPr>
        <w:t>需要能量的输入，</w:t>
      </w:r>
      <w:r w:rsidRPr="00F773AD">
        <w:rPr>
          <w:color w:val="FF0000"/>
        </w:rPr>
        <w:t>A</w:t>
      </w:r>
      <w:r w:rsidRPr="00F773AD">
        <w:rPr>
          <w:color w:val="FF0000"/>
        </w:rPr>
        <w:t>错误；</w:t>
      </w:r>
    </w:p>
    <w:p w:rsidR="00830CC3" w:rsidRPr="00F773AD" w:rsidP="001353E6" w14:paraId="523C46E9" w14:textId="77777777">
      <w:pPr>
        <w:spacing w:line="360" w:lineRule="auto"/>
        <w:jc w:val="left"/>
        <w:textAlignment w:val="center"/>
        <w:rPr>
          <w:color w:val="FF0000"/>
        </w:rPr>
      </w:pPr>
      <w:r w:rsidRPr="00F773AD">
        <w:rPr>
          <w:color w:val="FF0000"/>
        </w:rPr>
        <w:t>B</w:t>
      </w:r>
      <w:r w:rsidRPr="00F773AD">
        <w:rPr>
          <w:color w:val="FF0000"/>
        </w:rPr>
        <w:t>、生态系统的碳循环指化学元素在非生物环境和生物群落之间往返，</w:t>
      </w:r>
      <w:r w:rsidRPr="00F773AD">
        <w:rPr>
          <w:color w:val="FF0000"/>
        </w:rPr>
        <w:t>B</w:t>
      </w:r>
      <w:r w:rsidRPr="00F773AD">
        <w:rPr>
          <w:color w:val="FF0000"/>
        </w:rPr>
        <w:t>错误；</w:t>
      </w:r>
    </w:p>
    <w:p w:rsidR="00830CC3" w:rsidRPr="00F773AD" w:rsidP="001353E6" w14:paraId="6D792D03" w14:textId="77777777">
      <w:pPr>
        <w:spacing w:line="360" w:lineRule="auto"/>
        <w:jc w:val="left"/>
        <w:textAlignment w:val="center"/>
        <w:rPr>
          <w:color w:val="FF0000"/>
        </w:rPr>
      </w:pPr>
      <w:r w:rsidRPr="00F773AD">
        <w:rPr>
          <w:color w:val="FF0000"/>
        </w:rPr>
        <w:t>C</w:t>
      </w:r>
      <w:r w:rsidRPr="00F773AD">
        <w:rPr>
          <w:color w:val="FF0000"/>
        </w:rPr>
        <w:t>、群落内的生产者主要通过光合作用将非生物环境中的</w:t>
      </w:r>
      <w:r w:rsidRPr="00F773AD">
        <w:rPr>
          <w:color w:val="FF0000"/>
        </w:rPr>
        <w:t>CO</w:t>
      </w:r>
      <w:r w:rsidRPr="00F773AD">
        <w:rPr>
          <w:color w:val="FF0000"/>
          <w:vertAlign w:val="subscript"/>
        </w:rPr>
        <w:t>2</w:t>
      </w:r>
      <w:r w:rsidRPr="00F773AD">
        <w:rPr>
          <w:color w:val="FF0000"/>
        </w:rPr>
        <w:t>转化为有机物，通过食物链由一个营养级向下一个营养级传递，因此群落内主要以有机物形式将碳元素从低营养级传向高营养级，</w:t>
      </w:r>
      <w:r w:rsidRPr="00F773AD">
        <w:rPr>
          <w:color w:val="FF0000"/>
        </w:rPr>
        <w:t>C</w:t>
      </w:r>
      <w:r w:rsidRPr="00F773AD">
        <w:rPr>
          <w:color w:val="FF0000"/>
        </w:rPr>
        <w:t>正确；</w:t>
      </w:r>
    </w:p>
    <w:p w:rsidR="00830CC3" w:rsidRPr="00F773AD" w:rsidP="001353E6" w14:paraId="5CC0BA28" w14:textId="77777777">
      <w:pPr>
        <w:spacing w:line="360" w:lineRule="auto"/>
        <w:jc w:val="left"/>
        <w:textAlignment w:val="center"/>
        <w:rPr>
          <w:color w:val="FF0000"/>
        </w:rPr>
      </w:pPr>
      <w:r w:rsidRPr="00F773AD">
        <w:rPr>
          <w:color w:val="FF0000"/>
        </w:rPr>
        <w:t>D</w:t>
      </w:r>
      <w:r w:rsidRPr="00F773AD">
        <w:rPr>
          <w:color w:val="FF0000"/>
        </w:rPr>
        <w:t>、个体死亡后，其遗体残骸被分解者分解，存在生物富集现象的元素又重新从生物群落中返回无机环境，</w:t>
      </w:r>
      <w:r w:rsidRPr="00F773AD">
        <w:rPr>
          <w:color w:val="FF0000"/>
        </w:rPr>
        <w:t>D</w:t>
      </w:r>
      <w:r w:rsidRPr="00F773AD">
        <w:rPr>
          <w:color w:val="FF0000"/>
        </w:rPr>
        <w:t>错误。</w:t>
      </w:r>
    </w:p>
    <w:p w:rsidR="00830CC3" w:rsidRPr="00F773AD" w:rsidP="001353E6" w14:paraId="68B28A4A" w14:textId="77777777">
      <w:pPr>
        <w:spacing w:line="360" w:lineRule="auto"/>
        <w:jc w:val="left"/>
        <w:textAlignment w:val="center"/>
        <w:rPr>
          <w:color w:val="FF0000"/>
        </w:rPr>
      </w:pPr>
      <w:r w:rsidRPr="00F773AD">
        <w:rPr>
          <w:color w:val="FF0000"/>
        </w:rPr>
        <w:t>故选</w:t>
      </w:r>
      <w:r w:rsidRPr="00F773AD">
        <w:rPr>
          <w:color w:val="FF0000"/>
        </w:rPr>
        <w:t>C</w:t>
      </w:r>
      <w:r w:rsidRPr="00F773AD">
        <w:rPr>
          <w:color w:val="FF0000"/>
        </w:rPr>
        <w:t>。</w:t>
      </w:r>
    </w:p>
    <w:p w:rsidR="00830CC3" w:rsidP="001353E6" w14:paraId="24701918" w14:textId="77777777">
      <w:pPr>
        <w:spacing w:line="360" w:lineRule="auto"/>
        <w:jc w:val="left"/>
        <w:textAlignment w:val="center"/>
      </w:pPr>
      <w:r>
        <w:t>12</w:t>
      </w:r>
      <w:r>
        <w:t>．</w:t>
      </w:r>
      <w:r>
        <w:t>桑基鱼塘是一种典型的水陆物质和能量交换型生态工程，农民用桑叶养蚕、蚕沙（粪便）养鱼、塘泥肥桑。下图为某地桑基鱼塘中的能量流动简图，下列相关叙述错误的是（</w:t>
      </w:r>
      <w:r>
        <w:rPr>
          <w:rFonts w:eastAsia="Times New Roman"/>
          <w:kern w:val="0"/>
          <w:sz w:val="24"/>
          <w:szCs w:val="24"/>
        </w:rPr>
        <w:t>    </w:t>
      </w:r>
      <w:r>
        <w:t>）</w:t>
      </w:r>
    </w:p>
    <w:p w:rsidR="00830CC3" w:rsidP="001353E6" w14:paraId="7B7F69E2" w14:textId="77777777">
      <w:pPr>
        <w:spacing w:line="360" w:lineRule="auto"/>
        <w:jc w:val="left"/>
        <w:textAlignment w:val="center"/>
      </w:pPr>
      <w:r>
        <w:rPr>
          <w:rFonts w:eastAsia="Times New Roman"/>
          <w:noProof/>
          <w:kern w:val="0"/>
          <w:sz w:val="24"/>
          <w:szCs w:val="24"/>
        </w:rPr>
        <w:drawing>
          <wp:inline distT="0" distB="0" distL="0" distR="0">
            <wp:extent cx="4476750" cy="2133600"/>
            <wp:effectExtent l="0" t="0" r="0" b="0"/>
            <wp:docPr id="100013" name="图片 100013" descr="@@@b1479513-f28d-4548-9ac1-85f78b92db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4"/>
                    <a:stretch>
                      <a:fillRect/>
                    </a:stretch>
                  </pic:blipFill>
                  <pic:spPr>
                    <a:xfrm>
                      <a:off x="0" y="0"/>
                      <a:ext cx="4476750" cy="2133600"/>
                    </a:xfrm>
                    <a:prstGeom prst="rect">
                      <a:avLst/>
                    </a:prstGeom>
                  </pic:spPr>
                </pic:pic>
              </a:graphicData>
            </a:graphic>
          </wp:inline>
        </w:drawing>
      </w:r>
      <w:r>
        <w:rPr>
          <w:rFonts w:eastAsia="Times New Roman"/>
          <w:kern w:val="0"/>
          <w:sz w:val="24"/>
          <w:szCs w:val="24"/>
        </w:rPr>
        <w:t>  </w:t>
      </w:r>
    </w:p>
    <w:p w:rsidR="00830CC3" w:rsidP="001353E6" w14:paraId="620DFDD5" w14:textId="77777777">
      <w:pPr>
        <w:spacing w:line="360" w:lineRule="auto"/>
        <w:ind w:left="380"/>
        <w:jc w:val="left"/>
        <w:textAlignment w:val="center"/>
      </w:pPr>
      <w:r>
        <w:t>A</w:t>
      </w:r>
      <w:r>
        <w:t>．甲代表呼吸作用，乙和</w:t>
      </w:r>
      <w:r>
        <w:t>丙均</w:t>
      </w:r>
      <w:r>
        <w:t>代表用于自身生长、发育和繁殖的能量</w:t>
      </w:r>
    </w:p>
    <w:p w:rsidR="00830CC3" w:rsidP="001353E6" w14:paraId="4DCFC299" w14:textId="77777777">
      <w:pPr>
        <w:spacing w:line="360" w:lineRule="auto"/>
        <w:ind w:left="380"/>
        <w:jc w:val="left"/>
        <w:textAlignment w:val="center"/>
      </w:pPr>
      <w:r>
        <w:t>B</w:t>
      </w:r>
      <w:r>
        <w:t>．鱼同化的能量来自浮游植物和</w:t>
      </w:r>
      <w:r>
        <w:t>桑的</w:t>
      </w:r>
      <w:r>
        <w:t>部分同化量、鱼饲料中的能量</w:t>
      </w:r>
    </w:p>
    <w:p w:rsidR="00830CC3" w:rsidP="001353E6" w14:paraId="366948D7" w14:textId="77777777">
      <w:pPr>
        <w:spacing w:line="360" w:lineRule="auto"/>
        <w:ind w:left="380"/>
        <w:jc w:val="left"/>
        <w:textAlignment w:val="center"/>
      </w:pPr>
      <w:r>
        <w:t>C</w:t>
      </w:r>
      <w:r>
        <w:t>．桑基鱼塘实现了碳元素在桑和浮游植物、蚕、鱼之间循环高效利用</w:t>
      </w:r>
    </w:p>
    <w:p w:rsidR="00830CC3" w:rsidP="001353E6" w14:paraId="001C311B" w14:textId="77777777">
      <w:pPr>
        <w:spacing w:line="360" w:lineRule="auto"/>
        <w:ind w:left="380"/>
        <w:jc w:val="left"/>
        <w:textAlignment w:val="center"/>
      </w:pPr>
      <w:r>
        <w:t>D</w:t>
      </w:r>
      <w:r>
        <w:t>．桑基鱼塘实现了对能量的多级利用，从而大大提高了能量的利用率</w:t>
      </w:r>
    </w:p>
    <w:p w:rsidR="00830CC3" w:rsidRPr="00F773AD" w:rsidP="001353E6" w14:paraId="549499D8" w14:textId="77777777">
      <w:pPr>
        <w:spacing w:line="360" w:lineRule="auto"/>
        <w:jc w:val="left"/>
        <w:textAlignment w:val="center"/>
        <w:rPr>
          <w:color w:val="FF0000"/>
        </w:rPr>
      </w:pPr>
      <w:r w:rsidRPr="00F773AD">
        <w:rPr>
          <w:color w:val="FF0000"/>
        </w:rPr>
        <w:t>【答案】</w:t>
      </w:r>
      <w:r w:rsidRPr="00F773AD">
        <w:rPr>
          <w:color w:val="FF0000"/>
        </w:rPr>
        <w:t>C</w:t>
      </w:r>
    </w:p>
    <w:p w:rsidR="00830CC3" w:rsidRPr="00F773AD" w:rsidP="001353E6" w14:paraId="63DEE6C8" w14:textId="77777777">
      <w:pPr>
        <w:spacing w:line="360" w:lineRule="auto"/>
        <w:jc w:val="left"/>
        <w:textAlignment w:val="center"/>
        <w:rPr>
          <w:color w:val="FF0000"/>
        </w:rPr>
      </w:pPr>
      <w:r w:rsidRPr="00F773AD">
        <w:rPr>
          <w:color w:val="FF0000"/>
        </w:rPr>
        <w:t>【分析】</w:t>
      </w:r>
      <w:r w:rsidRPr="00F773AD">
        <w:rPr>
          <w:color w:val="FF0000"/>
        </w:rPr>
        <w:t>1</w:t>
      </w:r>
      <w:r w:rsidRPr="00F773AD">
        <w:rPr>
          <w:color w:val="FF0000"/>
        </w:rPr>
        <w:t>、生态系统中能量的输入，传递、转化和散失的过程，称为生态系统的能量流动。食物链和食物网是能量流动的渠道。</w:t>
      </w:r>
    </w:p>
    <w:p w:rsidR="00830CC3" w:rsidRPr="00F773AD" w:rsidP="001353E6" w14:paraId="794883C9" w14:textId="77777777">
      <w:pPr>
        <w:spacing w:line="360" w:lineRule="auto"/>
        <w:jc w:val="left"/>
        <w:textAlignment w:val="center"/>
        <w:rPr>
          <w:color w:val="FF0000"/>
        </w:rPr>
      </w:pPr>
      <w:r w:rsidRPr="00F773AD">
        <w:rPr>
          <w:color w:val="FF0000"/>
        </w:rPr>
        <w:t>2</w:t>
      </w:r>
      <w:r w:rsidRPr="00F773AD">
        <w:rPr>
          <w:color w:val="FF0000"/>
        </w:rPr>
        <w:t>、一般情况下，输入某一生态系统的总能量为生产者通过光合作用所固定的太阳能。</w:t>
      </w:r>
    </w:p>
    <w:p w:rsidR="00830CC3" w:rsidRPr="00F773AD" w:rsidP="001353E6" w14:paraId="6DF49CE5" w14:textId="77777777">
      <w:pPr>
        <w:spacing w:line="360" w:lineRule="auto"/>
        <w:jc w:val="left"/>
        <w:textAlignment w:val="center"/>
        <w:rPr>
          <w:color w:val="FF0000"/>
        </w:rPr>
      </w:pPr>
      <w:r w:rsidRPr="00F773AD">
        <w:rPr>
          <w:color w:val="FF0000"/>
        </w:rPr>
        <w:t>3</w:t>
      </w:r>
      <w:r w:rsidRPr="00F773AD">
        <w:rPr>
          <w:color w:val="FF0000"/>
        </w:rPr>
        <w:t>、输入某一营养级的能量，一部分该营养级生物的呼吸作用中以热能的形式散失了：另一部分用于该营养</w:t>
      </w:r>
      <w:r w:rsidRPr="00F773AD">
        <w:rPr>
          <w:color w:val="FF0000"/>
        </w:rPr>
        <w:t>级生物的生长、发育和繁殖等生命活动，储存在生物体的有机物中。构成生物体的有机物中的能量，一部分随着遗体残骸等被分解者分解而释放出来；另一部分则流入下一营养级。</w:t>
      </w:r>
    </w:p>
    <w:p w:rsidR="00830CC3" w:rsidRPr="00F773AD" w:rsidP="001353E6" w14:paraId="5C33E62A" w14:textId="77777777">
      <w:pPr>
        <w:spacing w:line="360" w:lineRule="auto"/>
        <w:jc w:val="left"/>
        <w:textAlignment w:val="center"/>
        <w:rPr>
          <w:color w:val="FF0000"/>
        </w:rPr>
      </w:pPr>
      <w:r w:rsidRPr="00F773AD">
        <w:rPr>
          <w:color w:val="FF0000"/>
        </w:rPr>
        <w:t>4</w:t>
      </w:r>
      <w:r w:rsidRPr="00F773AD">
        <w:rPr>
          <w:color w:val="FF0000"/>
        </w:rPr>
        <w:t>、分析题图可知，输入该生态系统的总能量包括人工输入的、生产者所固定的能量</w:t>
      </w:r>
      <w:r w:rsidRPr="00F773AD">
        <w:rPr>
          <w:color w:val="FF0000"/>
        </w:rPr>
        <w:t>。</w:t>
      </w:r>
    </w:p>
    <w:p w:rsidR="00830CC3" w:rsidRPr="00F773AD" w:rsidP="001353E6" w14:paraId="4E11C587" w14:textId="77777777">
      <w:pPr>
        <w:spacing w:line="360" w:lineRule="auto"/>
        <w:jc w:val="left"/>
        <w:textAlignment w:val="center"/>
        <w:rPr>
          <w:color w:val="FF0000"/>
        </w:rPr>
      </w:pPr>
      <w:r w:rsidRPr="00F773AD">
        <w:rPr>
          <w:color w:val="FF0000"/>
        </w:rPr>
        <w:t>【详解】</w:t>
      </w:r>
      <w:r w:rsidRPr="00F773AD">
        <w:rPr>
          <w:color w:val="FF0000"/>
        </w:rPr>
        <w:t>A</w:t>
      </w:r>
      <w:r w:rsidRPr="00F773AD">
        <w:rPr>
          <w:color w:val="FF0000"/>
        </w:rPr>
        <w:t>、某一营养级生物的同化量，一部分能量用于该营养级生物的呼吸作用以热能的形式散失，一部分能量用于该营养级生物的生长、发育和繁殖；而这部分用于生长、发育和繁殖的能量，一部分随着遗体残骸等被分解者分解而释放出来；另一部分则流入下一营养级；题图分析可知，桑同化量</w:t>
      </w:r>
      <w:r w:rsidRPr="00F773AD">
        <w:rPr>
          <w:color w:val="FF0000"/>
        </w:rPr>
        <w:t>=</w:t>
      </w:r>
      <w:r w:rsidRPr="00F773AD">
        <w:rPr>
          <w:color w:val="FF0000"/>
        </w:rPr>
        <w:t>甲</w:t>
      </w:r>
      <w:r w:rsidRPr="00F773AD">
        <w:rPr>
          <w:color w:val="FF0000"/>
        </w:rPr>
        <w:t>+</w:t>
      </w:r>
      <w:r w:rsidRPr="00F773AD">
        <w:rPr>
          <w:color w:val="FF0000"/>
        </w:rPr>
        <w:t>乙，则甲表示呼吸作用，乙表示用于桑生长、发育和繁殖的能量，浮游植物同化量</w:t>
      </w:r>
      <w:r w:rsidRPr="00F773AD">
        <w:rPr>
          <w:color w:val="FF0000"/>
        </w:rPr>
        <w:t>=</w:t>
      </w:r>
      <w:r w:rsidRPr="00F773AD">
        <w:rPr>
          <w:color w:val="FF0000"/>
        </w:rPr>
        <w:t>呼吸作用</w:t>
      </w:r>
      <w:r w:rsidRPr="00F773AD">
        <w:rPr>
          <w:color w:val="FF0000"/>
        </w:rPr>
        <w:t>+</w:t>
      </w:r>
      <w:r w:rsidRPr="00F773AD">
        <w:rPr>
          <w:color w:val="FF0000"/>
        </w:rPr>
        <w:t>丙，丙表示用于浮游植物生长、发育和繁殖的能量；故甲代表呼吸作用，乙和</w:t>
      </w:r>
      <w:r w:rsidRPr="00F773AD">
        <w:rPr>
          <w:color w:val="FF0000"/>
        </w:rPr>
        <w:t>丙均</w:t>
      </w:r>
      <w:r w:rsidRPr="00F773AD">
        <w:rPr>
          <w:color w:val="FF0000"/>
        </w:rPr>
        <w:t>代表用于自身生长、发育和繁殖的能量，</w:t>
      </w:r>
      <w:r w:rsidRPr="00F773AD">
        <w:rPr>
          <w:color w:val="FF0000"/>
        </w:rPr>
        <w:t>A</w:t>
      </w:r>
      <w:r w:rsidRPr="00F773AD">
        <w:rPr>
          <w:color w:val="FF0000"/>
        </w:rPr>
        <w:t>正确；</w:t>
      </w:r>
    </w:p>
    <w:p w:rsidR="00830CC3" w:rsidRPr="00F773AD" w:rsidP="001353E6" w14:paraId="1AD3B7F1" w14:textId="77777777">
      <w:pPr>
        <w:spacing w:line="360" w:lineRule="auto"/>
        <w:jc w:val="left"/>
        <w:textAlignment w:val="center"/>
        <w:rPr>
          <w:color w:val="FF0000"/>
        </w:rPr>
      </w:pPr>
      <w:r w:rsidRPr="00F773AD">
        <w:rPr>
          <w:color w:val="FF0000"/>
        </w:rPr>
        <w:t>B</w:t>
      </w:r>
      <w:r w:rsidRPr="00F773AD">
        <w:rPr>
          <w:color w:val="FF0000"/>
        </w:rPr>
        <w:t>、题图</w:t>
      </w:r>
      <w:r w:rsidRPr="00F773AD">
        <w:rPr>
          <w:color w:val="FF0000"/>
        </w:rPr>
        <w:t>蚕</w:t>
      </w:r>
      <w:r w:rsidRPr="00F773AD">
        <w:rPr>
          <w:color w:val="FF0000"/>
        </w:rPr>
        <w:t>同化量</w:t>
      </w:r>
      <w:r w:rsidRPr="00F773AD">
        <w:rPr>
          <w:color w:val="FF0000"/>
        </w:rPr>
        <w:t>=</w:t>
      </w:r>
      <w:r w:rsidRPr="00F773AD">
        <w:rPr>
          <w:color w:val="FF0000"/>
        </w:rPr>
        <w:t>蚕摄食量</w:t>
      </w:r>
      <w:r w:rsidRPr="00F773AD">
        <w:rPr>
          <w:color w:val="FF0000"/>
        </w:rPr>
        <w:t>-</w:t>
      </w:r>
      <w:r w:rsidRPr="00F773AD">
        <w:rPr>
          <w:color w:val="FF0000"/>
        </w:rPr>
        <w:t>蚕粪中的</w:t>
      </w:r>
      <w:r w:rsidRPr="00F773AD">
        <w:rPr>
          <w:color w:val="FF0000"/>
        </w:rPr>
        <w:t>能量，蚕粪中的能量是桑同化量的一部分；鱼以浮游植物、蚕粪和鱼饲料为食，可见鱼同化</w:t>
      </w:r>
      <w:r w:rsidRPr="00F773AD">
        <w:rPr>
          <w:color w:val="FF0000"/>
        </w:rPr>
        <w:t>量来自</w:t>
      </w:r>
      <w:r w:rsidRPr="00F773AD">
        <w:rPr>
          <w:color w:val="FF0000"/>
        </w:rPr>
        <w:t>浮游植物和</w:t>
      </w:r>
      <w:r w:rsidRPr="00F773AD">
        <w:rPr>
          <w:color w:val="FF0000"/>
        </w:rPr>
        <w:t>桑的</w:t>
      </w:r>
      <w:r w:rsidRPr="00F773AD">
        <w:rPr>
          <w:color w:val="FF0000"/>
        </w:rPr>
        <w:t>部分同化量、鱼饲料中的能量，</w:t>
      </w:r>
      <w:r w:rsidRPr="00F773AD">
        <w:rPr>
          <w:color w:val="FF0000"/>
        </w:rPr>
        <w:t>B</w:t>
      </w:r>
      <w:r w:rsidRPr="00F773AD">
        <w:rPr>
          <w:color w:val="FF0000"/>
        </w:rPr>
        <w:t>正确；</w:t>
      </w:r>
    </w:p>
    <w:p w:rsidR="00830CC3" w:rsidRPr="00F773AD" w:rsidP="001353E6" w14:paraId="4744619B" w14:textId="77777777">
      <w:pPr>
        <w:spacing w:line="360" w:lineRule="auto"/>
        <w:jc w:val="left"/>
        <w:textAlignment w:val="center"/>
        <w:rPr>
          <w:color w:val="FF0000"/>
        </w:rPr>
      </w:pPr>
      <w:r w:rsidRPr="00F773AD">
        <w:rPr>
          <w:color w:val="FF0000"/>
        </w:rPr>
        <w:t>C</w:t>
      </w:r>
      <w:r w:rsidRPr="00F773AD">
        <w:rPr>
          <w:color w:val="FF0000"/>
        </w:rPr>
        <w:t>、组成生物体的碳元素，不断进行着从非生物环境到生物群落，又从生物群落到非生物环境的循环过程，桑和浮游植物是生产者，蚕和鱼消费者，</w:t>
      </w:r>
      <w:r w:rsidRPr="00F773AD">
        <w:rPr>
          <w:color w:val="FF0000"/>
        </w:rPr>
        <w:t>故桑基鱼塘中桑和</w:t>
      </w:r>
      <w:r w:rsidRPr="00F773AD">
        <w:rPr>
          <w:color w:val="FF0000"/>
        </w:rPr>
        <w:t>浮游植物、蚕、鱼之间传递碳元素不能实现碳元素的循环，</w:t>
      </w:r>
      <w:r w:rsidRPr="00F773AD">
        <w:rPr>
          <w:color w:val="FF0000"/>
        </w:rPr>
        <w:t>C</w:t>
      </w:r>
      <w:r w:rsidRPr="00F773AD">
        <w:rPr>
          <w:color w:val="FF0000"/>
        </w:rPr>
        <w:t>错误；</w:t>
      </w:r>
    </w:p>
    <w:p w:rsidR="00830CC3" w:rsidRPr="00F773AD" w:rsidP="001353E6" w14:paraId="256154F9" w14:textId="77777777">
      <w:pPr>
        <w:spacing w:line="360" w:lineRule="auto"/>
        <w:jc w:val="left"/>
        <w:textAlignment w:val="center"/>
        <w:rPr>
          <w:color w:val="FF0000"/>
        </w:rPr>
      </w:pPr>
      <w:r w:rsidRPr="00F773AD">
        <w:rPr>
          <w:color w:val="FF0000"/>
        </w:rPr>
        <w:t>D</w:t>
      </w:r>
      <w:r w:rsidRPr="00F773AD">
        <w:rPr>
          <w:color w:val="FF0000"/>
        </w:rPr>
        <w:t>、题干信息：桑基鱼塘是一种典型的水陆物质和能量交换型生态工程，农民用桑叶养蚕、蚕沙（粪便）养鱼、塘泥肥桑，</w:t>
      </w:r>
      <w:r w:rsidRPr="00F773AD">
        <w:rPr>
          <w:color w:val="FF0000"/>
        </w:rPr>
        <w:t>故桑基</w:t>
      </w:r>
      <w:r w:rsidRPr="00F773AD">
        <w:rPr>
          <w:color w:val="FF0000"/>
        </w:rPr>
        <w:t>鱼塘实现了对能量的多级利用，从而大大提高了能量的利用</w:t>
      </w:r>
      <w:r w:rsidRPr="00F773AD">
        <w:rPr>
          <w:color w:val="FF0000"/>
        </w:rPr>
        <w:t>率，</w:t>
      </w:r>
      <w:r w:rsidRPr="00F773AD">
        <w:rPr>
          <w:color w:val="FF0000"/>
        </w:rPr>
        <w:t>D</w:t>
      </w:r>
      <w:r w:rsidRPr="00F773AD">
        <w:rPr>
          <w:color w:val="FF0000"/>
        </w:rPr>
        <w:t>正确。</w:t>
      </w:r>
    </w:p>
    <w:p w:rsidR="00830CC3" w:rsidRPr="00F773AD" w:rsidP="001353E6" w14:paraId="49876A22" w14:textId="1FD9DBCB">
      <w:pPr>
        <w:spacing w:line="360" w:lineRule="auto"/>
        <w:jc w:val="left"/>
        <w:textAlignment w:val="center"/>
        <w:rPr>
          <w:color w:val="FF0000"/>
        </w:rPr>
      </w:pPr>
      <w:r w:rsidRPr="00F773AD">
        <w:rPr>
          <w:color w:val="FF0000"/>
        </w:rPr>
        <w:t>故选</w:t>
      </w:r>
      <w:r w:rsidRPr="00F773AD">
        <w:rPr>
          <w:color w:val="FF0000"/>
        </w:rPr>
        <w:t>C</w:t>
      </w:r>
      <w:r w:rsidRPr="00F773AD">
        <w:rPr>
          <w:color w:val="FF0000"/>
        </w:rPr>
        <w:t>。</w:t>
      </w:r>
    </w:p>
    <w:p w:rsidR="00830CC3" w:rsidP="001353E6" w14:paraId="6638C08A" w14:textId="77777777">
      <w:pPr>
        <w:spacing w:line="360" w:lineRule="auto"/>
        <w:jc w:val="left"/>
        <w:textAlignment w:val="center"/>
      </w:pPr>
      <w:r>
        <w:t>13</w:t>
      </w:r>
      <w:r>
        <w:t>．为保护与修复某湿地生态系统，科研人员对该生态系统的能量流动情况进行了调查统计，并设计了相应的生态修复方案。请回答下列问题。</w:t>
      </w:r>
    </w:p>
    <w:p w:rsidR="00830CC3" w:rsidP="001353E6" w14:paraId="2A3F5190" w14:textId="77777777">
      <w:pPr>
        <w:spacing w:line="360" w:lineRule="auto"/>
        <w:jc w:val="left"/>
        <w:textAlignment w:val="center"/>
      </w:pPr>
      <w:r>
        <w:t>(1)</w:t>
      </w:r>
      <w:r>
        <w:t>调查发现湿地沿岸的村庄会将富含有机物的生活污水排入河流，这些有机物中的营养被植物体利用的途径为</w:t>
      </w:r>
      <w:r>
        <w:rPr>
          <w:rFonts w:eastAsia="Times New Roman"/>
          <w:u w:val="single"/>
        </w:rPr>
        <w:t xml:space="preserve">       </w:t>
      </w:r>
      <w:r>
        <w:t>。生活污水排入过多会导致河流出现</w:t>
      </w:r>
      <w:r>
        <w:rPr>
          <w:rFonts w:eastAsia="Times New Roman"/>
          <w:u w:val="single"/>
        </w:rPr>
        <w:t xml:space="preserve">     </w:t>
      </w:r>
      <w:r>
        <w:t>现象。</w:t>
      </w:r>
    </w:p>
    <w:p w:rsidR="00830CC3" w:rsidP="001353E6" w14:paraId="5A28DC93" w14:textId="77777777">
      <w:pPr>
        <w:spacing w:line="360" w:lineRule="auto"/>
        <w:jc w:val="left"/>
        <w:textAlignment w:val="center"/>
      </w:pPr>
      <w:r>
        <w:t>(2)</w:t>
      </w:r>
      <w:r>
        <w:t>对该湿地的碳循环和能量流动调查结果如图，图中甲</w:t>
      </w:r>
      <w:r>
        <w:t>~</w:t>
      </w:r>
      <w:r>
        <w:t>戊表示</w:t>
      </w:r>
      <w:r>
        <w:t>生态系统中不同组成成分，</w:t>
      </w:r>
      <w:r>
        <w:t>I~Ⅲ</w:t>
      </w:r>
      <w:r>
        <w:t>表示过程，虚线箭头表示流经丙的能量流动情况，</w:t>
      </w:r>
      <w:r>
        <w:t xml:space="preserve"> A</w:t>
      </w:r>
      <w:r>
        <w:t>、</w:t>
      </w:r>
      <w:r>
        <w:t>B</w:t>
      </w:r>
      <w:r>
        <w:t>、</w:t>
      </w:r>
      <w:r>
        <w:t>C</w:t>
      </w:r>
      <w:r>
        <w:t>代表能量流经丙所处营养级的去向，其中数字代表能量</w:t>
      </w:r>
      <w:r>
        <w:t>值，单位为</w:t>
      </w:r>
      <w:r>
        <w:t>J/</w:t>
      </w:r>
      <w:r>
        <w:t>（</w:t>
      </w:r>
      <w:r>
        <w:t>cm²·a</w:t>
      </w:r>
      <w:r>
        <w:t>）。图中</w:t>
      </w:r>
      <w:r>
        <w:rPr>
          <w:rFonts w:eastAsia="Times New Roman"/>
          <w:u w:val="single"/>
        </w:rPr>
        <w:t xml:space="preserve">       </w:t>
      </w:r>
      <w:r>
        <w:t>代表生产者，</w:t>
      </w:r>
      <w:r>
        <w:rPr>
          <w:rFonts w:eastAsia="Times New Roman"/>
          <w:u w:val="single"/>
        </w:rPr>
        <w:t xml:space="preserve">       </w:t>
      </w:r>
      <w:r>
        <w:t>属于生物群落。图中</w:t>
      </w:r>
      <w:r>
        <w:t>C</w:t>
      </w:r>
      <w:r>
        <w:t>表示</w:t>
      </w:r>
      <w:r>
        <w:rPr>
          <w:u w:val="single"/>
        </w:rPr>
        <w:t xml:space="preserve"> </w:t>
      </w:r>
      <w:r>
        <w:t>，第二营养级到第三营养级的能量传递效率为</w:t>
      </w:r>
      <w:r>
        <w:rPr>
          <w:rFonts w:eastAsia="Times New Roman"/>
          <w:u w:val="single"/>
        </w:rPr>
        <w:t xml:space="preserve">       </w:t>
      </w:r>
      <w:r>
        <w:t>（保留小数点后两位）。</w:t>
      </w:r>
    </w:p>
    <w:p w:rsidR="00830CC3" w:rsidP="001353E6" w14:paraId="6CA2D661" w14:textId="77777777">
      <w:pPr>
        <w:spacing w:line="360" w:lineRule="auto"/>
        <w:jc w:val="left"/>
        <w:textAlignment w:val="center"/>
      </w:pPr>
      <w:r>
        <w:rPr>
          <w:rFonts w:eastAsia="Times New Roman"/>
          <w:noProof/>
          <w:kern w:val="0"/>
          <w:sz w:val="24"/>
          <w:szCs w:val="24"/>
        </w:rPr>
        <w:drawing>
          <wp:inline distT="0" distB="0" distL="0" distR="0">
            <wp:extent cx="3095625" cy="1962150"/>
            <wp:effectExtent l="0" t="0" r="0" b="0"/>
            <wp:docPr id="100015" name="图片 100015" descr="@@@db8c4a15-af8f-4e29-8c3e-3a4ac7e803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5"/>
                    <a:stretch>
                      <a:fillRect/>
                    </a:stretch>
                  </pic:blipFill>
                  <pic:spPr>
                    <a:xfrm>
                      <a:off x="0" y="0"/>
                      <a:ext cx="3095625" cy="1962150"/>
                    </a:xfrm>
                    <a:prstGeom prst="rect">
                      <a:avLst/>
                    </a:prstGeom>
                  </pic:spPr>
                </pic:pic>
              </a:graphicData>
            </a:graphic>
          </wp:inline>
        </w:drawing>
      </w:r>
      <w:r>
        <w:rPr>
          <w:rFonts w:eastAsia="Times New Roman"/>
          <w:kern w:val="0"/>
          <w:sz w:val="24"/>
          <w:szCs w:val="24"/>
        </w:rPr>
        <w:t>  </w:t>
      </w:r>
    </w:p>
    <w:p w:rsidR="00830CC3" w:rsidRPr="00F773AD" w:rsidP="001353E6" w14:paraId="3E07456B" w14:textId="77777777">
      <w:pPr>
        <w:spacing w:line="360" w:lineRule="auto"/>
        <w:jc w:val="left"/>
        <w:textAlignment w:val="center"/>
        <w:rPr>
          <w:color w:val="FF0000"/>
        </w:rPr>
      </w:pPr>
      <w:r w:rsidRPr="00F773AD">
        <w:rPr>
          <w:color w:val="FF0000"/>
        </w:rPr>
        <w:t>【答案】</w:t>
      </w:r>
      <w:r w:rsidRPr="00F773AD">
        <w:rPr>
          <w:color w:val="FF0000"/>
        </w:rPr>
        <w:t xml:space="preserve">(1)     </w:t>
      </w:r>
      <w:r w:rsidRPr="00F773AD">
        <w:rPr>
          <w:color w:val="FF0000"/>
        </w:rPr>
        <w:t>被水体微生物（分解者）分解后形成二氧化碳和无机盐供给植物体吸收</w:t>
      </w:r>
      <w:r w:rsidRPr="00F773AD">
        <w:rPr>
          <w:color w:val="FF0000"/>
        </w:rPr>
        <w:t xml:space="preserve">     </w:t>
      </w:r>
      <w:r w:rsidRPr="00F773AD">
        <w:rPr>
          <w:color w:val="FF0000"/>
        </w:rPr>
        <w:t>水华（富营养化）</w:t>
      </w:r>
    </w:p>
    <w:p w:rsidR="00830CC3" w:rsidRPr="00F773AD" w:rsidP="001353E6" w14:paraId="37FEEF37" w14:textId="77777777">
      <w:pPr>
        <w:spacing w:line="360" w:lineRule="auto"/>
        <w:jc w:val="left"/>
        <w:textAlignment w:val="center"/>
        <w:rPr>
          <w:color w:val="FF0000"/>
        </w:rPr>
      </w:pPr>
      <w:r w:rsidRPr="00F773AD">
        <w:rPr>
          <w:color w:val="FF0000"/>
        </w:rPr>
        <w:t>(2)</w:t>
      </w:r>
      <w:r w:rsidRPr="00F773AD">
        <w:rPr>
          <w:color w:val="FF0000"/>
        </w:rPr>
        <w:t xml:space="preserve">     </w:t>
      </w:r>
      <w:r w:rsidRPr="00F773AD">
        <w:rPr>
          <w:color w:val="FF0000"/>
        </w:rPr>
        <w:t>乙</w:t>
      </w:r>
      <w:r w:rsidRPr="00F773AD">
        <w:rPr>
          <w:color w:val="FF0000"/>
        </w:rPr>
        <w:t xml:space="preserve">     </w:t>
      </w:r>
      <w:r w:rsidRPr="00F773AD">
        <w:rPr>
          <w:color w:val="FF0000"/>
        </w:rPr>
        <w:t>乙</w:t>
      </w:r>
      <w:r w:rsidRPr="00F773AD">
        <w:rPr>
          <w:color w:val="FF0000"/>
        </w:rPr>
        <w:t>、丙、丁、戊</w:t>
      </w:r>
      <w:r w:rsidRPr="00F773AD">
        <w:rPr>
          <w:color w:val="FF0000"/>
        </w:rPr>
        <w:t xml:space="preserve">     </w:t>
      </w:r>
      <w:r w:rsidRPr="00F773AD">
        <w:rPr>
          <w:color w:val="FF0000"/>
        </w:rPr>
        <w:t>第二营养级（丙）生长、发育、繁殖的能量</w:t>
      </w:r>
    </w:p>
    <w:p w:rsidR="00830CC3" w:rsidRPr="00F773AD" w:rsidP="001353E6" w14:paraId="11387356" w14:textId="19A883CA">
      <w:pPr>
        <w:spacing w:line="360" w:lineRule="auto"/>
        <w:jc w:val="left"/>
        <w:textAlignment w:val="center"/>
        <w:rPr>
          <w:color w:val="FF0000"/>
        </w:rPr>
      </w:pPr>
      <w:r w:rsidRPr="00F773AD">
        <w:rPr>
          <w:color w:val="FF0000"/>
        </w:rPr>
        <w:t xml:space="preserve">     18.75</w:t>
      </w:r>
      <w:r w:rsidRPr="00F773AD">
        <w:rPr>
          <w:color w:val="FF0000"/>
        </w:rPr>
        <w:t>％</w:t>
      </w:r>
    </w:p>
    <w:p w:rsidR="00830CC3" w:rsidRPr="00F773AD" w:rsidP="001353E6" w14:paraId="3DAD61FD" w14:textId="77777777">
      <w:pPr>
        <w:spacing w:line="360" w:lineRule="auto"/>
        <w:jc w:val="left"/>
        <w:textAlignment w:val="center"/>
        <w:rPr>
          <w:color w:val="FF0000"/>
        </w:rPr>
      </w:pPr>
      <w:r w:rsidRPr="00F773AD">
        <w:rPr>
          <w:color w:val="FF0000"/>
        </w:rPr>
        <w:t>【分析】据图分析：图中甲是无机环境，乙是生产者，丙、丁是消费者，戊是分解者，</w:t>
      </w:r>
      <w:r w:rsidRPr="00F773AD">
        <w:rPr>
          <w:color w:val="FF0000"/>
        </w:rPr>
        <w:t>Ⅰ</w:t>
      </w:r>
      <w:r w:rsidRPr="00F773AD">
        <w:rPr>
          <w:color w:val="FF0000"/>
        </w:rPr>
        <w:t>是光合作用或者化能合成作用，</w:t>
      </w:r>
      <w:r w:rsidRPr="00F773AD">
        <w:rPr>
          <w:color w:val="FF0000"/>
        </w:rPr>
        <w:t>Ⅱ</w:t>
      </w:r>
      <w:r w:rsidRPr="00F773AD">
        <w:rPr>
          <w:color w:val="FF0000"/>
        </w:rPr>
        <w:t>是呼吸作用，</w:t>
      </w:r>
      <w:r w:rsidRPr="00F773AD">
        <w:rPr>
          <w:color w:val="FF0000"/>
        </w:rPr>
        <w:t>Ⅲ</w:t>
      </w:r>
      <w:r w:rsidRPr="00F773AD">
        <w:rPr>
          <w:color w:val="FF0000"/>
        </w:rPr>
        <w:t>是分解者的分解作用。</w:t>
      </w:r>
    </w:p>
    <w:p w:rsidR="00830CC3" w:rsidRPr="00F773AD" w:rsidP="001353E6" w14:paraId="3F950625" w14:textId="77777777">
      <w:pPr>
        <w:spacing w:line="360" w:lineRule="auto"/>
        <w:jc w:val="left"/>
        <w:textAlignment w:val="center"/>
        <w:rPr>
          <w:color w:val="FF0000"/>
        </w:rPr>
      </w:pPr>
      <w:r w:rsidRPr="00F773AD">
        <w:rPr>
          <w:color w:val="FF0000"/>
        </w:rPr>
        <w:t>【详解】（</w:t>
      </w:r>
      <w:r w:rsidRPr="00F773AD">
        <w:rPr>
          <w:color w:val="FF0000"/>
        </w:rPr>
        <w:t>1</w:t>
      </w:r>
      <w:r w:rsidRPr="00F773AD">
        <w:rPr>
          <w:color w:val="FF0000"/>
        </w:rPr>
        <w:t>）湿地沿岸的村庄会将富含有机物的生活污水排入河流，植物体不能直接吸收有机物，这些有机物中的营养被植物体利用的途径为被水体微生物（分解者）分解后形成</w:t>
      </w:r>
      <w:r w:rsidRPr="00F773AD">
        <w:rPr>
          <w:color w:val="FF0000"/>
        </w:rPr>
        <w:t>CO</w:t>
      </w:r>
      <w:r w:rsidRPr="00F773AD">
        <w:rPr>
          <w:color w:val="FF0000"/>
          <w:vertAlign w:val="subscript"/>
        </w:rPr>
        <w:t>2</w:t>
      </w:r>
      <w:r w:rsidRPr="00F773AD">
        <w:rPr>
          <w:color w:val="FF0000"/>
        </w:rPr>
        <w:t>和无机盐供给植物体吸收；生活污水排入过多会导致河流富营养化出现水华（富营养化）现象，这种现象出现后最终可能会导致水体中多种生物死亡，主要原因是有机物被微生物（分解者）分解后，产生较多的</w:t>
      </w:r>
      <w:r w:rsidRPr="00F773AD">
        <w:rPr>
          <w:color w:val="FF0000"/>
        </w:rPr>
        <w:t>N</w:t>
      </w:r>
      <w:r w:rsidRPr="00F773AD">
        <w:rPr>
          <w:color w:val="FF0000"/>
        </w:rPr>
        <w:t>、</w:t>
      </w:r>
      <w:r w:rsidRPr="00F773AD">
        <w:rPr>
          <w:color w:val="FF0000"/>
        </w:rPr>
        <w:t>P</w:t>
      </w:r>
      <w:r w:rsidRPr="00F773AD">
        <w:rPr>
          <w:color w:val="FF0000"/>
        </w:rPr>
        <w:t>等无机盐，藻类等增多，进而会导致水生动物增多，遗体残骸和粪便量增加，需氧生物大量消耗氧气，水</w:t>
      </w:r>
      <w:r w:rsidRPr="00F773AD">
        <w:rPr>
          <w:color w:val="FF0000"/>
        </w:rPr>
        <w:t>中溶氧量降低，最终水体中多种生物因缺氧而大量死亡。</w:t>
      </w:r>
    </w:p>
    <w:p w:rsidR="00830CC3" w:rsidRPr="00F773AD" w:rsidP="001353E6" w14:paraId="53198E1C" w14:textId="77777777">
      <w:pPr>
        <w:spacing w:line="360" w:lineRule="auto"/>
        <w:jc w:val="left"/>
        <w:textAlignment w:val="center"/>
        <w:rPr>
          <w:color w:val="FF0000"/>
        </w:rPr>
      </w:pPr>
      <w:r w:rsidRPr="00F773AD">
        <w:rPr>
          <w:color w:val="FF0000"/>
        </w:rPr>
        <w:t>（</w:t>
      </w:r>
      <w:r w:rsidRPr="00F773AD">
        <w:rPr>
          <w:color w:val="FF0000"/>
        </w:rPr>
        <w:t>2</w:t>
      </w:r>
      <w:r w:rsidRPr="00F773AD">
        <w:rPr>
          <w:color w:val="FF0000"/>
        </w:rPr>
        <w:t>）图中乙、丙、丁、戊都有箭头指向甲，因此甲是无机环境，乙与</w:t>
      </w:r>
      <w:r w:rsidRPr="00F773AD">
        <w:rPr>
          <w:color w:val="FF0000"/>
        </w:rPr>
        <w:t>甲具有</w:t>
      </w:r>
      <w:r w:rsidRPr="00F773AD">
        <w:rPr>
          <w:color w:val="FF0000"/>
        </w:rPr>
        <w:t>双向箭头，故乙是生产者，乙、丙、丁都有箭头指向戊，故戊是分解者，丙、</w:t>
      </w:r>
      <w:r w:rsidRPr="00F773AD">
        <w:rPr>
          <w:color w:val="FF0000"/>
        </w:rPr>
        <w:t>丁都是</w:t>
      </w:r>
      <w:r w:rsidRPr="00F773AD">
        <w:rPr>
          <w:color w:val="FF0000"/>
        </w:rPr>
        <w:t>消费者，</w:t>
      </w:r>
      <w:r w:rsidRPr="00F773AD">
        <w:rPr>
          <w:color w:val="FF0000"/>
        </w:rPr>
        <w:t>Ⅰ</w:t>
      </w:r>
      <w:r w:rsidRPr="00F773AD">
        <w:rPr>
          <w:color w:val="FF0000"/>
        </w:rPr>
        <w:t>是光合作用或者化能合成作用，</w:t>
      </w:r>
      <w:r w:rsidRPr="00F773AD">
        <w:rPr>
          <w:color w:val="FF0000"/>
        </w:rPr>
        <w:t>Ⅱ</w:t>
      </w:r>
      <w:r w:rsidRPr="00F773AD">
        <w:rPr>
          <w:color w:val="FF0000"/>
        </w:rPr>
        <w:t>是呼吸作用，</w:t>
      </w:r>
      <w:r w:rsidRPr="00F773AD">
        <w:rPr>
          <w:color w:val="FF0000"/>
        </w:rPr>
        <w:t>Ⅲ</w:t>
      </w:r>
      <w:r w:rsidRPr="00F773AD">
        <w:rPr>
          <w:color w:val="FF0000"/>
        </w:rPr>
        <w:t>是分解者的分解作用，所以乙、丙、丁、</w:t>
      </w:r>
      <w:r w:rsidRPr="00F773AD">
        <w:rPr>
          <w:color w:val="FF0000"/>
        </w:rPr>
        <w:t>戊属于</w:t>
      </w:r>
      <w:r w:rsidRPr="00F773AD">
        <w:rPr>
          <w:color w:val="FF0000"/>
        </w:rPr>
        <w:t>生物群落。</w:t>
      </w:r>
      <w:r w:rsidRPr="00F773AD">
        <w:rPr>
          <w:color w:val="FF0000"/>
        </w:rPr>
        <w:t>A</w:t>
      </w:r>
      <w:r w:rsidRPr="00F773AD">
        <w:rPr>
          <w:color w:val="FF0000"/>
        </w:rPr>
        <w:t>、</w:t>
      </w:r>
      <w:r w:rsidRPr="00F773AD">
        <w:rPr>
          <w:color w:val="FF0000"/>
        </w:rPr>
        <w:t>B</w:t>
      </w:r>
      <w:r w:rsidRPr="00F773AD">
        <w:rPr>
          <w:color w:val="FF0000"/>
        </w:rPr>
        <w:t>、</w:t>
      </w:r>
      <w:r w:rsidRPr="00F773AD">
        <w:rPr>
          <w:color w:val="FF0000"/>
        </w:rPr>
        <w:t>C</w:t>
      </w:r>
      <w:r w:rsidRPr="00F773AD">
        <w:rPr>
          <w:color w:val="FF0000"/>
        </w:rPr>
        <w:t>代表能量流经丙所处营养级的去向，由图可知，</w:t>
      </w:r>
      <w:r w:rsidRPr="00F773AD">
        <w:rPr>
          <w:color w:val="FF0000"/>
        </w:rPr>
        <w:t>A</w:t>
      </w:r>
      <w:r w:rsidRPr="00F773AD">
        <w:rPr>
          <w:color w:val="FF0000"/>
        </w:rPr>
        <w:t>是代表丙摄入的能量为</w:t>
      </w:r>
      <w:r w:rsidRPr="00F773AD">
        <w:rPr>
          <w:color w:val="FF0000"/>
        </w:rPr>
        <w:t>100J/</w:t>
      </w:r>
      <w:r w:rsidRPr="00F773AD">
        <w:rPr>
          <w:color w:val="FF0000"/>
        </w:rPr>
        <w:t>（</w:t>
      </w:r>
      <w:r w:rsidRPr="00F773AD">
        <w:rPr>
          <w:color w:val="FF0000"/>
        </w:rPr>
        <w:t>cm</w:t>
      </w:r>
      <w:r w:rsidRPr="00F773AD">
        <w:rPr>
          <w:color w:val="FF0000"/>
          <w:vertAlign w:val="superscript"/>
        </w:rPr>
        <w:t>2</w:t>
      </w:r>
      <w:r w:rsidRPr="00F773AD">
        <w:rPr>
          <w:color w:val="FF0000"/>
        </w:rPr>
        <w:t>·a</w:t>
      </w:r>
      <w:r w:rsidRPr="00F773AD">
        <w:rPr>
          <w:color w:val="FF0000"/>
        </w:rPr>
        <w:t>），其中粪便的能量为</w:t>
      </w:r>
      <w:r w:rsidRPr="00F773AD">
        <w:rPr>
          <w:color w:val="FF0000"/>
        </w:rPr>
        <w:t>20J/</w:t>
      </w:r>
      <w:r w:rsidRPr="00F773AD">
        <w:rPr>
          <w:color w:val="FF0000"/>
        </w:rPr>
        <w:t>（</w:t>
      </w:r>
      <w:r w:rsidRPr="00F773AD">
        <w:rPr>
          <w:color w:val="FF0000"/>
        </w:rPr>
        <w:t>cm</w:t>
      </w:r>
      <w:r w:rsidRPr="00F773AD">
        <w:rPr>
          <w:color w:val="FF0000"/>
          <w:vertAlign w:val="superscript"/>
        </w:rPr>
        <w:t>2</w:t>
      </w:r>
      <w:r w:rsidRPr="00F773AD">
        <w:rPr>
          <w:color w:val="FF0000"/>
        </w:rPr>
        <w:t>·a</w:t>
      </w:r>
      <w:r w:rsidRPr="00F773AD">
        <w:rPr>
          <w:color w:val="FF0000"/>
        </w:rPr>
        <w:t>），粪便的能量不属于丙同化的能量，</w:t>
      </w:r>
      <w:r w:rsidRPr="00F773AD">
        <w:rPr>
          <w:color w:val="FF0000"/>
        </w:rPr>
        <w:t>B</w:t>
      </w:r>
      <w:r w:rsidRPr="00F773AD">
        <w:rPr>
          <w:color w:val="FF0000"/>
        </w:rPr>
        <w:t>代表丙同化的能量为</w:t>
      </w:r>
      <w:r w:rsidRPr="00F773AD">
        <w:rPr>
          <w:color w:val="FF0000"/>
        </w:rPr>
        <w:t>100-20=80J/</w:t>
      </w:r>
      <w:r w:rsidRPr="00F773AD">
        <w:rPr>
          <w:color w:val="FF0000"/>
        </w:rPr>
        <w:t>（</w:t>
      </w:r>
      <w:r w:rsidRPr="00F773AD">
        <w:rPr>
          <w:color w:val="FF0000"/>
        </w:rPr>
        <w:t>cm</w:t>
      </w:r>
      <w:r w:rsidRPr="00F773AD">
        <w:rPr>
          <w:color w:val="FF0000"/>
          <w:vertAlign w:val="superscript"/>
        </w:rPr>
        <w:t>2</w:t>
      </w:r>
      <w:r w:rsidRPr="00F773AD">
        <w:rPr>
          <w:color w:val="FF0000"/>
        </w:rPr>
        <w:t>·a</w:t>
      </w:r>
      <w:r w:rsidRPr="00F773AD">
        <w:rPr>
          <w:color w:val="FF0000"/>
        </w:rPr>
        <w:t>），其中呼吸作用散失能量为</w:t>
      </w:r>
      <w:r w:rsidRPr="00F773AD">
        <w:rPr>
          <w:color w:val="FF0000"/>
        </w:rPr>
        <w:t>50J/</w:t>
      </w:r>
      <w:r w:rsidRPr="00F773AD">
        <w:rPr>
          <w:color w:val="FF0000"/>
        </w:rPr>
        <w:t>（</w:t>
      </w:r>
      <w:r w:rsidRPr="00F773AD">
        <w:rPr>
          <w:color w:val="FF0000"/>
        </w:rPr>
        <w:t>cm</w:t>
      </w:r>
      <w:r w:rsidRPr="00F773AD">
        <w:rPr>
          <w:color w:val="FF0000"/>
          <w:vertAlign w:val="superscript"/>
        </w:rPr>
        <w:t>2</w:t>
      </w:r>
      <w:r w:rsidRPr="00F773AD">
        <w:rPr>
          <w:color w:val="FF0000"/>
        </w:rPr>
        <w:t>·a</w:t>
      </w:r>
      <w:r w:rsidRPr="00F773AD">
        <w:rPr>
          <w:color w:val="FF0000"/>
        </w:rPr>
        <w:t>），用于自身生长发育繁殖的能量</w:t>
      </w:r>
      <w:r w:rsidRPr="00F773AD">
        <w:rPr>
          <w:color w:val="FF0000"/>
        </w:rPr>
        <w:t>C</w:t>
      </w:r>
      <w:r w:rsidRPr="00F773AD">
        <w:rPr>
          <w:color w:val="FF0000"/>
        </w:rPr>
        <w:t>为</w:t>
      </w:r>
      <w:r w:rsidRPr="00F773AD">
        <w:rPr>
          <w:color w:val="FF0000"/>
        </w:rPr>
        <w:t>30J/</w:t>
      </w:r>
      <w:r w:rsidRPr="00F773AD">
        <w:rPr>
          <w:color w:val="FF0000"/>
        </w:rPr>
        <w:t>（</w:t>
      </w:r>
      <w:r w:rsidRPr="00F773AD">
        <w:rPr>
          <w:color w:val="FF0000"/>
        </w:rPr>
        <w:t>cm</w:t>
      </w:r>
      <w:r w:rsidRPr="00F773AD">
        <w:rPr>
          <w:color w:val="FF0000"/>
          <w:vertAlign w:val="superscript"/>
        </w:rPr>
        <w:t>2</w:t>
      </w:r>
      <w:r w:rsidRPr="00F773AD">
        <w:rPr>
          <w:color w:val="FF0000"/>
        </w:rPr>
        <w:t>·a</w:t>
      </w:r>
      <w:r w:rsidRPr="00F773AD">
        <w:rPr>
          <w:color w:val="FF0000"/>
        </w:rPr>
        <w:t>），第三营养级同化的能量为</w:t>
      </w:r>
      <w:r w:rsidRPr="00F773AD">
        <w:rPr>
          <w:color w:val="FF0000"/>
        </w:rPr>
        <w:t>15J/</w:t>
      </w:r>
      <w:r w:rsidRPr="00F773AD">
        <w:rPr>
          <w:color w:val="FF0000"/>
        </w:rPr>
        <w:t>（</w:t>
      </w:r>
      <w:r w:rsidRPr="00F773AD">
        <w:rPr>
          <w:color w:val="FF0000"/>
        </w:rPr>
        <w:t>cm</w:t>
      </w:r>
      <w:r w:rsidRPr="00F773AD">
        <w:rPr>
          <w:color w:val="FF0000"/>
          <w:vertAlign w:val="superscript"/>
        </w:rPr>
        <w:t>2</w:t>
      </w:r>
      <w:r w:rsidRPr="00F773AD">
        <w:rPr>
          <w:color w:val="FF0000"/>
        </w:rPr>
        <w:t>·a</w:t>
      </w:r>
      <w:r w:rsidRPr="00F773AD">
        <w:rPr>
          <w:color w:val="FF0000"/>
        </w:rPr>
        <w:t>），所以第二营养级到第三营养级的能量传递效率为</w:t>
      </w:r>
      <w:r w:rsidRPr="00F773AD">
        <w:rPr>
          <w:color w:val="FF0000"/>
        </w:rPr>
        <w:t xml:space="preserve"> 15÷80×100%</w:t>
      </w:r>
      <w:r w:rsidRPr="00F773AD">
        <w:rPr>
          <w:color w:val="FF0000"/>
        </w:rPr>
        <w:t>＝</w:t>
      </w:r>
      <w:r w:rsidRPr="00F773AD">
        <w:rPr>
          <w:color w:val="FF0000"/>
        </w:rPr>
        <w:t>18.75%</w:t>
      </w:r>
      <w:r w:rsidRPr="00F773AD">
        <w:rPr>
          <w:color w:val="FF0000"/>
        </w:rPr>
        <w:t>。</w:t>
      </w:r>
    </w:p>
    <w:p w:rsidR="00830CC3" w:rsidP="001353E6" w14:paraId="166DABC1" w14:textId="77777777">
      <w:pPr>
        <w:spacing w:line="360" w:lineRule="auto"/>
        <w:jc w:val="left"/>
        <w:textAlignment w:val="center"/>
      </w:pPr>
      <w:r>
        <w:t>14</w:t>
      </w:r>
      <w:r>
        <w:t>．在寻求降低大气中二氧化碳含量，实现人类社会可持续发展的过程中，绿色植物因其独特的代谢类型而被寄予厚望。请回答下列问题：</w:t>
      </w:r>
    </w:p>
    <w:p w:rsidR="00830CC3" w:rsidP="001353E6" w14:paraId="0862CDF4" w14:textId="77777777">
      <w:pPr>
        <w:spacing w:line="360" w:lineRule="auto"/>
        <w:jc w:val="left"/>
        <w:textAlignment w:val="center"/>
      </w:pPr>
      <w:r>
        <w:t>(1)</w:t>
      </w:r>
      <w:r>
        <w:t>森林中的全部生物构成了一个</w:t>
      </w:r>
      <w:r>
        <w:rPr>
          <w:rFonts w:eastAsia="Times New Roman"/>
          <w:u w:val="single"/>
        </w:rPr>
        <w:t xml:space="preserve">      </w:t>
      </w:r>
      <w:r>
        <w:t>。森林植物通过</w:t>
      </w:r>
      <w:r>
        <w:rPr>
          <w:rFonts w:eastAsia="Times New Roman"/>
          <w:u w:val="single"/>
        </w:rPr>
        <w:t xml:space="preserve">      </w:t>
      </w:r>
      <w:r>
        <w:t>吸收</w:t>
      </w:r>
      <w:r>
        <w:t>CO</w:t>
      </w:r>
      <w:r>
        <w:rPr>
          <w:vertAlign w:val="subscript"/>
        </w:rPr>
        <w:t>2</w:t>
      </w:r>
      <w:r>
        <w:t>，并</w:t>
      </w:r>
      <w:r>
        <w:t>将碳储</w:t>
      </w:r>
      <w:r>
        <w:t>分布在植物的根、茎、叶、果实内。碳在森林群落内部以</w:t>
      </w:r>
      <w:r>
        <w:rPr>
          <w:rFonts w:eastAsia="Times New Roman"/>
          <w:u w:val="single"/>
        </w:rPr>
        <w:t xml:space="preserve"> </w:t>
      </w:r>
      <w:r>
        <w:rPr>
          <w:rFonts w:eastAsia="Times New Roman"/>
          <w:u w:val="single"/>
        </w:rPr>
        <w:t xml:space="preserve">       </w:t>
      </w:r>
      <w:r>
        <w:t>的形式传递，并使其中的能量沿着</w:t>
      </w:r>
      <w:r>
        <w:rPr>
          <w:rFonts w:eastAsia="Times New Roman"/>
          <w:u w:val="single"/>
        </w:rPr>
        <w:t xml:space="preserve">      </w:t>
      </w:r>
      <w:r>
        <w:t>流动，还有部分能量流向</w:t>
      </w:r>
      <w:r>
        <w:rPr>
          <w:rFonts w:eastAsia="Times New Roman"/>
          <w:u w:val="single"/>
        </w:rPr>
        <w:t xml:space="preserve">       </w:t>
      </w:r>
      <w:r>
        <w:t>（填生态系统的成分）。在这个过程中，物质和能量的相互依存体现在</w:t>
      </w:r>
      <w:r>
        <w:rPr>
          <w:rFonts w:eastAsia="Times New Roman"/>
          <w:u w:val="single"/>
        </w:rPr>
        <w:t xml:space="preserve">      </w:t>
      </w:r>
      <w:r>
        <w:t>。</w:t>
      </w:r>
    </w:p>
    <w:p w:rsidR="00830CC3" w:rsidP="001353E6" w14:paraId="5183BE04" w14:textId="77777777">
      <w:pPr>
        <w:spacing w:line="360" w:lineRule="auto"/>
        <w:jc w:val="left"/>
        <w:textAlignment w:val="center"/>
      </w:pPr>
      <w:r>
        <w:t>(2)</w:t>
      </w:r>
      <w:r>
        <w:t>为研究乔木丰富度与森林碳存储能力间的关系，我国科学家选取</w:t>
      </w:r>
      <w:r>
        <w:t>42</w:t>
      </w:r>
      <w:r>
        <w:t>种乔木，在</w:t>
      </w:r>
      <w:r>
        <w:t>一</w:t>
      </w:r>
      <w:r>
        <w:t>片约</w:t>
      </w:r>
      <w:r>
        <w:t>600</w:t>
      </w:r>
      <w:r>
        <w:t>亩的空地上设立了</w:t>
      </w:r>
      <w:r>
        <w:t>566</w:t>
      </w:r>
      <w:r>
        <w:t>个面积为</w:t>
      </w:r>
      <w:r>
        <w:t>1</w:t>
      </w:r>
      <w:r>
        <w:t>亩的样地，每个样地中随机种植植株数量相同，物种数目不同的乔木，连续</w:t>
      </w:r>
      <w:r>
        <w:t>5</w:t>
      </w:r>
      <w:r>
        <w:t>年测定样地中的生物量（干重），结果如图</w:t>
      </w:r>
      <w:r>
        <w:t>1</w:t>
      </w:r>
      <w:r>
        <w:t>和图</w:t>
      </w:r>
      <w:r>
        <w:t>2</w:t>
      </w:r>
      <w:r>
        <w:t>．</w:t>
      </w:r>
    </w:p>
    <w:p w:rsidR="00830CC3" w:rsidP="001353E6" w14:paraId="461D7805" w14:textId="77777777">
      <w:pPr>
        <w:spacing w:line="360" w:lineRule="auto"/>
        <w:jc w:val="left"/>
        <w:textAlignment w:val="center"/>
      </w:pPr>
      <w:r>
        <w:rPr>
          <w:rFonts w:eastAsia="Times New Roman"/>
          <w:noProof/>
          <w:kern w:val="0"/>
          <w:sz w:val="24"/>
          <w:szCs w:val="24"/>
        </w:rPr>
        <w:drawing>
          <wp:inline distT="0" distB="0" distL="0" distR="0">
            <wp:extent cx="5276800" cy="2078740"/>
            <wp:effectExtent l="0" t="0" r="0" b="0"/>
            <wp:docPr id="100017" name="图片 100017" descr="@@@d11cef95-7694-4af4-b846-681b41d99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6"/>
                    <a:stretch>
                      <a:fillRect/>
                    </a:stretch>
                  </pic:blipFill>
                  <pic:spPr>
                    <a:xfrm>
                      <a:off x="0" y="0"/>
                      <a:ext cx="5276800" cy="2078740"/>
                    </a:xfrm>
                    <a:prstGeom prst="rect">
                      <a:avLst/>
                    </a:prstGeom>
                  </pic:spPr>
                </pic:pic>
              </a:graphicData>
            </a:graphic>
          </wp:inline>
        </w:drawing>
      </w:r>
    </w:p>
    <w:p w:rsidR="00830CC3" w:rsidP="001353E6" w14:paraId="7392261D" w14:textId="77777777">
      <w:pPr>
        <w:spacing w:line="360" w:lineRule="auto"/>
        <w:jc w:val="left"/>
        <w:textAlignment w:val="center"/>
      </w:pPr>
      <w:r>
        <w:t>图</w:t>
      </w:r>
      <w:r>
        <w:t>1</w:t>
      </w:r>
      <w:r>
        <w:t>中各年份调查结果均显示，乔木丰富度越高，</w:t>
      </w:r>
      <w:r>
        <w:rPr>
          <w:rFonts w:eastAsia="Times New Roman"/>
          <w:u w:val="single"/>
        </w:rPr>
        <w:t xml:space="preserve">      </w:t>
      </w:r>
      <w:r>
        <w:t>，且这种差异随年份的增加逐渐增大。生物量的年</w:t>
      </w:r>
      <w:r>
        <w:t>增量与生物量总量随乔木丰富度水平变化的趋势</w:t>
      </w:r>
      <w:r>
        <w:rPr>
          <w:rFonts w:eastAsia="Times New Roman"/>
          <w:u w:val="single"/>
        </w:rPr>
        <w:t xml:space="preserve">       </w:t>
      </w:r>
      <w:r>
        <w:t>。</w:t>
      </w:r>
    </w:p>
    <w:p w:rsidR="00830CC3" w:rsidP="001353E6" w14:paraId="48CD1F9E" w14:textId="77777777">
      <w:pPr>
        <w:spacing w:line="360" w:lineRule="auto"/>
        <w:jc w:val="left"/>
        <w:textAlignment w:val="center"/>
      </w:pPr>
      <w:r>
        <w:t>(3)</w:t>
      </w:r>
      <w:r>
        <w:t>图为生态系统碳循环示意图，图中</w:t>
      </w:r>
      <w:r>
        <w:t>A</w:t>
      </w:r>
      <w:r>
        <w:t>、</w:t>
      </w:r>
      <w:r>
        <w:t>B</w:t>
      </w:r>
      <w:r>
        <w:t>、</w:t>
      </w:r>
      <w:r>
        <w:t>C</w:t>
      </w:r>
      <w:r>
        <w:t>代表生态系统成分，数字表示碳的流动。下列叙述错误的是</w:t>
      </w:r>
      <w:r>
        <w:rPr>
          <w:rFonts w:eastAsia="Times New Roman"/>
          <w:u w:val="single"/>
        </w:rPr>
        <w:t xml:space="preserve">       </w:t>
      </w:r>
    </w:p>
    <w:p w:rsidR="00830CC3" w:rsidP="001353E6" w14:paraId="0042DE9F" w14:textId="77777777">
      <w:pPr>
        <w:spacing w:line="360" w:lineRule="auto"/>
        <w:jc w:val="left"/>
        <w:textAlignment w:val="center"/>
      </w:pPr>
      <w:r>
        <w:rPr>
          <w:rFonts w:eastAsia="Times New Roman"/>
          <w:noProof/>
          <w:kern w:val="0"/>
          <w:sz w:val="24"/>
          <w:szCs w:val="24"/>
        </w:rPr>
        <w:drawing>
          <wp:inline distT="0" distB="0" distL="0" distR="0">
            <wp:extent cx="3057525" cy="1647825"/>
            <wp:effectExtent l="0" t="0" r="0" b="0"/>
            <wp:docPr id="100019" name="图片 100019" descr="@@@64565a13-aa95-40f2-ac51-0f9ed0c9e5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7"/>
                    <a:stretch>
                      <a:fillRect/>
                    </a:stretch>
                  </pic:blipFill>
                  <pic:spPr>
                    <a:xfrm>
                      <a:off x="0" y="0"/>
                      <a:ext cx="3057525" cy="1647825"/>
                    </a:xfrm>
                    <a:prstGeom prst="rect">
                      <a:avLst/>
                    </a:prstGeom>
                  </pic:spPr>
                </pic:pic>
              </a:graphicData>
            </a:graphic>
          </wp:inline>
        </w:drawing>
      </w:r>
    </w:p>
    <w:p w:rsidR="00830CC3" w:rsidP="001353E6" w14:paraId="206334A8" w14:textId="77777777">
      <w:pPr>
        <w:spacing w:line="360" w:lineRule="auto"/>
        <w:jc w:val="left"/>
        <w:textAlignment w:val="center"/>
      </w:pPr>
      <w:r>
        <w:t>A</w:t>
      </w:r>
      <w:r>
        <w:t>．能量主要在由生产者和</w:t>
      </w:r>
      <w:r>
        <w:t>B</w:t>
      </w:r>
      <w:r>
        <w:t>构成的渠道中流动</w:t>
      </w:r>
    </w:p>
    <w:p w:rsidR="00830CC3" w:rsidP="001353E6" w14:paraId="18E7E208" w14:textId="77777777">
      <w:pPr>
        <w:spacing w:line="360" w:lineRule="auto"/>
        <w:jc w:val="left"/>
        <w:textAlignment w:val="center"/>
      </w:pPr>
      <w:r>
        <w:t>B</w:t>
      </w:r>
      <w:r>
        <w:t>．</w:t>
      </w:r>
      <w:r>
        <w:t>①②⑥⑦</w:t>
      </w:r>
      <w:r>
        <w:t>为</w:t>
      </w:r>
      <w:r>
        <w:t>CO</w:t>
      </w:r>
      <w:r>
        <w:rPr>
          <w:vertAlign w:val="subscript"/>
        </w:rPr>
        <w:t>2</w:t>
      </w:r>
      <w:r>
        <w:t>形式，</w:t>
      </w:r>
      <w:r>
        <w:t>③④⑤</w:t>
      </w:r>
      <w:r>
        <w:t>为有机物形式</w:t>
      </w:r>
    </w:p>
    <w:p w:rsidR="00830CC3" w:rsidP="001353E6" w14:paraId="12D71C55" w14:textId="77777777">
      <w:pPr>
        <w:spacing w:line="360" w:lineRule="auto"/>
        <w:jc w:val="left"/>
        <w:textAlignment w:val="center"/>
      </w:pPr>
      <w:r>
        <w:t>C</w:t>
      </w:r>
      <w:r>
        <w:t>．</w:t>
      </w:r>
      <w:r>
        <w:t>③④⑤⑥⑦</w:t>
      </w:r>
      <w:r>
        <w:t>之和等于生产者同化的碳的总量</w:t>
      </w:r>
    </w:p>
    <w:p w:rsidR="00830CC3" w:rsidP="001353E6" w14:paraId="6166B108" w14:textId="77777777">
      <w:pPr>
        <w:spacing w:line="360" w:lineRule="auto"/>
        <w:jc w:val="left"/>
        <w:textAlignment w:val="center"/>
      </w:pPr>
      <w:r>
        <w:t>D</w:t>
      </w:r>
      <w:r>
        <w:t>．经</w:t>
      </w:r>
      <w:r>
        <w:t>③</w:t>
      </w:r>
      <w:r>
        <w:t>流向</w:t>
      </w:r>
      <w:r>
        <w:t>B</w:t>
      </w:r>
      <w:r>
        <w:t>的</w:t>
      </w:r>
      <w:r>
        <w:t>碳全部</w:t>
      </w:r>
      <w:r>
        <w:t>储存于</w:t>
      </w:r>
      <w:r>
        <w:t>B</w:t>
      </w:r>
      <w:r>
        <w:t>体内的有机物中</w:t>
      </w:r>
    </w:p>
    <w:p w:rsidR="00830CC3" w:rsidP="001353E6" w14:paraId="3BA27D09" w14:textId="77777777">
      <w:pPr>
        <w:spacing w:line="360" w:lineRule="auto"/>
        <w:jc w:val="left"/>
        <w:textAlignment w:val="center"/>
      </w:pPr>
      <w:r>
        <w:t>(4)</w:t>
      </w:r>
      <w:r>
        <w:t>森林中植被生物量的测定可以采用样方法，为了使调查数据更准确，在布设样方时应该注意</w:t>
      </w:r>
      <w:r>
        <w:rPr>
          <w:rFonts w:eastAsia="Times New Roman"/>
          <w:u w:val="single"/>
        </w:rPr>
        <w:t xml:space="preserve">       </w:t>
      </w:r>
      <w:r>
        <w:t>。我国大部分森林群落的总生物量在每年夏季出现高峰，原因可能是</w:t>
      </w:r>
      <w:r>
        <w:rPr>
          <w:rFonts w:eastAsia="Times New Roman"/>
          <w:u w:val="single"/>
        </w:rPr>
        <w:t xml:space="preserve">      </w:t>
      </w:r>
      <w:r>
        <w:t>。</w:t>
      </w:r>
    </w:p>
    <w:p w:rsidR="00830CC3" w:rsidRPr="00F773AD" w:rsidP="001353E6" w14:paraId="63A3A925" w14:textId="77777777">
      <w:pPr>
        <w:spacing w:line="360" w:lineRule="auto"/>
        <w:jc w:val="left"/>
        <w:textAlignment w:val="center"/>
        <w:rPr>
          <w:color w:val="FF0000"/>
        </w:rPr>
      </w:pPr>
      <w:r w:rsidRPr="00F773AD">
        <w:rPr>
          <w:color w:val="FF0000"/>
        </w:rPr>
        <w:t>【答案】</w:t>
      </w:r>
      <w:r w:rsidRPr="00F773AD">
        <w:rPr>
          <w:color w:val="FF0000"/>
        </w:rPr>
        <w:t xml:space="preserve">(1)     </w:t>
      </w:r>
      <w:r w:rsidRPr="00F773AD">
        <w:rPr>
          <w:color w:val="FF0000"/>
        </w:rPr>
        <w:t>生物群落</w:t>
      </w:r>
      <w:r w:rsidRPr="00F773AD">
        <w:rPr>
          <w:color w:val="FF0000"/>
        </w:rPr>
        <w:t xml:space="preserve">     </w:t>
      </w:r>
      <w:r w:rsidRPr="00F773AD">
        <w:rPr>
          <w:color w:val="FF0000"/>
        </w:rPr>
        <w:t>光合作用</w:t>
      </w:r>
      <w:r w:rsidRPr="00F773AD">
        <w:rPr>
          <w:color w:val="FF0000"/>
        </w:rPr>
        <w:t xml:space="preserve">     </w:t>
      </w:r>
      <w:r w:rsidRPr="00F773AD">
        <w:rPr>
          <w:color w:val="FF0000"/>
        </w:rPr>
        <w:t>（含碳）有机物</w:t>
      </w:r>
      <w:r w:rsidRPr="00F773AD">
        <w:rPr>
          <w:color w:val="FF0000"/>
        </w:rPr>
        <w:t xml:space="preserve">     </w:t>
      </w:r>
      <w:r w:rsidRPr="00F773AD">
        <w:rPr>
          <w:color w:val="FF0000"/>
        </w:rPr>
        <w:t>食物链（网）（营养结构）</w:t>
      </w:r>
      <w:r w:rsidRPr="00F773AD">
        <w:rPr>
          <w:color w:val="FF0000"/>
        </w:rPr>
        <w:t xml:space="preserve">     </w:t>
      </w:r>
      <w:r w:rsidRPr="00F773AD">
        <w:rPr>
          <w:color w:val="FF0000"/>
        </w:rPr>
        <w:t>分解者</w:t>
      </w:r>
      <w:r w:rsidRPr="00F773AD">
        <w:rPr>
          <w:color w:val="FF0000"/>
        </w:rPr>
        <w:t xml:space="preserve">     </w:t>
      </w:r>
      <w:r w:rsidRPr="00F773AD">
        <w:rPr>
          <w:color w:val="FF0000"/>
        </w:rPr>
        <w:t>物质是能量的载体，能量为物质循环提供动力</w:t>
      </w:r>
    </w:p>
    <w:p w:rsidR="00830CC3" w:rsidRPr="00F773AD" w:rsidP="001353E6" w14:paraId="189CD958" w14:textId="77777777">
      <w:pPr>
        <w:spacing w:line="360" w:lineRule="auto"/>
        <w:jc w:val="left"/>
        <w:textAlignment w:val="center"/>
        <w:rPr>
          <w:color w:val="FF0000"/>
        </w:rPr>
      </w:pPr>
      <w:r w:rsidRPr="00F773AD">
        <w:rPr>
          <w:color w:val="FF0000"/>
        </w:rPr>
        <w:t xml:space="preserve">(2)     </w:t>
      </w:r>
      <w:r w:rsidRPr="00F773AD">
        <w:rPr>
          <w:color w:val="FF0000"/>
        </w:rPr>
        <w:t>样地中的生物量（干重相对值）越大</w:t>
      </w:r>
      <w:r w:rsidRPr="00F773AD">
        <w:rPr>
          <w:color w:val="FF0000"/>
        </w:rPr>
        <w:t xml:space="preserve">     </w:t>
      </w:r>
      <w:r w:rsidRPr="00F773AD">
        <w:rPr>
          <w:color w:val="FF0000"/>
        </w:rPr>
        <w:t>一致（相同）</w:t>
      </w:r>
    </w:p>
    <w:p w:rsidR="00830CC3" w:rsidRPr="00F773AD" w:rsidP="001353E6" w14:paraId="544AC3D5" w14:textId="77777777">
      <w:pPr>
        <w:spacing w:line="360" w:lineRule="auto"/>
        <w:jc w:val="left"/>
        <w:textAlignment w:val="center"/>
        <w:rPr>
          <w:color w:val="FF0000"/>
        </w:rPr>
      </w:pPr>
      <w:r w:rsidRPr="00F773AD">
        <w:rPr>
          <w:color w:val="FF0000"/>
        </w:rPr>
        <w:t>(3)CD</w:t>
      </w:r>
    </w:p>
    <w:p w:rsidR="00830CC3" w:rsidRPr="00F773AD" w:rsidP="001353E6" w14:paraId="7F8867C2" w14:textId="0664C4F9">
      <w:pPr>
        <w:spacing w:line="360" w:lineRule="auto"/>
        <w:jc w:val="left"/>
        <w:textAlignment w:val="center"/>
        <w:rPr>
          <w:color w:val="FF0000"/>
        </w:rPr>
      </w:pPr>
      <w:r w:rsidRPr="00F773AD">
        <w:rPr>
          <w:color w:val="FF0000"/>
        </w:rPr>
        <w:t xml:space="preserve">(4)     </w:t>
      </w:r>
      <w:r w:rsidRPr="00F773AD">
        <w:rPr>
          <w:color w:val="FF0000"/>
        </w:rPr>
        <w:t>随机取样，样方面积大小合适，样方数量适宜等</w:t>
      </w:r>
      <w:r w:rsidRPr="00F773AD">
        <w:rPr>
          <w:color w:val="FF0000"/>
        </w:rPr>
        <w:t xml:space="preserve">     </w:t>
      </w:r>
      <w:r w:rsidRPr="00F773AD">
        <w:rPr>
          <w:color w:val="FF0000"/>
        </w:rPr>
        <w:t>气温高、光照强，植物光合作用旺盛，有机物积累多</w:t>
      </w:r>
    </w:p>
    <w:p w:rsidR="00830CC3" w:rsidRPr="00F773AD" w:rsidP="001353E6" w14:paraId="2F0184A6" w14:textId="77777777">
      <w:pPr>
        <w:spacing w:line="360" w:lineRule="auto"/>
        <w:jc w:val="left"/>
        <w:textAlignment w:val="center"/>
        <w:rPr>
          <w:color w:val="FF0000"/>
        </w:rPr>
      </w:pPr>
      <w:r w:rsidRPr="00F773AD">
        <w:rPr>
          <w:color w:val="FF0000"/>
        </w:rPr>
        <w:t>【分析】</w:t>
      </w:r>
      <w:r w:rsidRPr="00F773AD">
        <w:rPr>
          <w:color w:val="FF0000"/>
        </w:rPr>
        <w:t>1</w:t>
      </w:r>
      <w:r w:rsidRPr="00F773AD">
        <w:rPr>
          <w:color w:val="FF0000"/>
        </w:rPr>
        <w:t>、生物群落是指在一定时间内一定空间内上的分布各物种</w:t>
      </w:r>
      <w:r w:rsidRPr="00F773AD">
        <w:rPr>
          <w:color w:val="FF0000"/>
        </w:rPr>
        <w:t>的种群集合，包括动物、植物、微生物等各个物种的种群，共同组成生态系统中有生命的部分。</w:t>
      </w:r>
    </w:p>
    <w:p w:rsidR="00830CC3" w:rsidRPr="00F773AD" w:rsidP="001353E6" w14:paraId="684AA1DA" w14:textId="77777777">
      <w:pPr>
        <w:spacing w:line="360" w:lineRule="auto"/>
        <w:jc w:val="left"/>
        <w:textAlignment w:val="center"/>
        <w:rPr>
          <w:color w:val="FF0000"/>
        </w:rPr>
      </w:pPr>
      <w:r w:rsidRPr="00F773AD">
        <w:rPr>
          <w:color w:val="FF0000"/>
        </w:rPr>
        <w:t>2</w:t>
      </w:r>
      <w:r w:rsidRPr="00F773AD">
        <w:rPr>
          <w:color w:val="FF0000"/>
        </w:rPr>
        <w:t>、生态系统中的成分有：非生物的物质和能量、生产者、消费者、分解者。</w:t>
      </w:r>
    </w:p>
    <w:p w:rsidR="00830CC3" w:rsidRPr="00F773AD" w:rsidP="001353E6" w14:paraId="12302853" w14:textId="77777777">
      <w:pPr>
        <w:spacing w:line="360" w:lineRule="auto"/>
        <w:jc w:val="left"/>
        <w:textAlignment w:val="center"/>
        <w:rPr>
          <w:color w:val="FF0000"/>
        </w:rPr>
      </w:pPr>
      <w:r w:rsidRPr="00F773AD">
        <w:rPr>
          <w:color w:val="FF0000"/>
        </w:rPr>
        <w:t>3</w:t>
      </w:r>
      <w:r w:rsidRPr="00F773AD">
        <w:rPr>
          <w:color w:val="FF0000"/>
        </w:rPr>
        <w:t>、群落中某个物种在时间和空间上的位置及其与其他相关物种之间的功能关系</w:t>
      </w:r>
      <w:r w:rsidRPr="00F773AD">
        <w:rPr>
          <w:color w:val="FF0000"/>
        </w:rPr>
        <w:t>叫作</w:t>
      </w:r>
      <w:r w:rsidRPr="00F773AD">
        <w:rPr>
          <w:color w:val="FF0000"/>
        </w:rPr>
        <w:t>该物种的生态位。</w:t>
      </w:r>
    </w:p>
    <w:p w:rsidR="00830CC3" w:rsidRPr="00F773AD" w:rsidP="001353E6" w14:paraId="5C87C2DB" w14:textId="77777777">
      <w:pPr>
        <w:spacing w:line="360" w:lineRule="auto"/>
        <w:jc w:val="left"/>
        <w:textAlignment w:val="center"/>
        <w:rPr>
          <w:color w:val="FF0000"/>
        </w:rPr>
      </w:pPr>
      <w:r w:rsidRPr="00F773AD">
        <w:rPr>
          <w:color w:val="FF0000"/>
        </w:rPr>
        <w:t>【详解】（</w:t>
      </w:r>
      <w:r w:rsidRPr="00F773AD">
        <w:rPr>
          <w:color w:val="FF0000"/>
        </w:rPr>
        <w:t>1</w:t>
      </w:r>
      <w:r w:rsidRPr="00F773AD">
        <w:rPr>
          <w:color w:val="FF0000"/>
        </w:rPr>
        <w:t>）森林中的全部生物构成了生物群落。植物通过光合作用吸收</w:t>
      </w:r>
      <w:r w:rsidRPr="00F773AD">
        <w:rPr>
          <w:color w:val="FF0000"/>
        </w:rPr>
        <w:t>CO</w:t>
      </w:r>
      <w:r w:rsidRPr="00F773AD">
        <w:rPr>
          <w:color w:val="FF0000"/>
          <w:vertAlign w:val="subscript"/>
        </w:rPr>
        <w:t>2</w:t>
      </w:r>
      <w:r w:rsidRPr="00F773AD">
        <w:rPr>
          <w:color w:val="FF0000"/>
        </w:rPr>
        <w:t>，并</w:t>
      </w:r>
      <w:r w:rsidRPr="00F773AD">
        <w:rPr>
          <w:color w:val="FF0000"/>
        </w:rPr>
        <w:t>将碳储</w:t>
      </w:r>
      <w:r w:rsidRPr="00F773AD">
        <w:rPr>
          <w:color w:val="FF0000"/>
        </w:rPr>
        <w:t>分布有机物在植物的根、茎、叶、果实内。碳在森林群落内部以含碳有机物的形式传递，并使其中的能量沿着食物链（网）流动，部分能量流向分解者。在这个过程中，物质和能量的相互关系体现在物质是能</w:t>
      </w:r>
      <w:r w:rsidRPr="00F773AD">
        <w:rPr>
          <w:color w:val="FF0000"/>
        </w:rPr>
        <w:t>量的载体，能量为物质循环提供动力。</w:t>
      </w:r>
    </w:p>
    <w:p w:rsidR="00830CC3" w:rsidRPr="00F773AD" w:rsidP="001353E6" w14:paraId="5F4B2911" w14:textId="77777777">
      <w:pPr>
        <w:spacing w:line="360" w:lineRule="auto"/>
        <w:jc w:val="left"/>
        <w:textAlignment w:val="center"/>
        <w:rPr>
          <w:color w:val="FF0000"/>
        </w:rPr>
      </w:pPr>
      <w:r w:rsidRPr="00F773AD">
        <w:rPr>
          <w:color w:val="FF0000"/>
        </w:rPr>
        <w:t>（</w:t>
      </w:r>
      <w:r w:rsidRPr="00F773AD">
        <w:rPr>
          <w:color w:val="FF0000"/>
        </w:rPr>
        <w:t>2</w:t>
      </w:r>
      <w:r w:rsidRPr="00F773AD">
        <w:rPr>
          <w:color w:val="FF0000"/>
        </w:rPr>
        <w:t>）图</w:t>
      </w:r>
      <w:r w:rsidRPr="00F773AD">
        <w:rPr>
          <w:color w:val="FF0000"/>
        </w:rPr>
        <w:t>1</w:t>
      </w:r>
      <w:r w:rsidRPr="00F773AD">
        <w:rPr>
          <w:color w:val="FF0000"/>
        </w:rPr>
        <w:t>中横坐标为乔木丰富度，纵坐标是干重相对值，各年份调查结果均显示，乔木丰富度越高，样地中的生物量（干重相对值）越大，且这种差异随年份的增加逐渐增大。</w:t>
      </w:r>
    </w:p>
    <w:p w:rsidR="00830CC3" w:rsidRPr="00F773AD" w:rsidP="001353E6" w14:paraId="61736563" w14:textId="77777777">
      <w:pPr>
        <w:spacing w:line="360" w:lineRule="auto"/>
        <w:jc w:val="left"/>
        <w:textAlignment w:val="center"/>
        <w:rPr>
          <w:color w:val="FF0000"/>
        </w:rPr>
      </w:pPr>
      <w:r w:rsidRPr="00F773AD">
        <w:rPr>
          <w:color w:val="FF0000"/>
        </w:rPr>
        <w:t>（</w:t>
      </w:r>
      <w:r w:rsidRPr="00F773AD">
        <w:rPr>
          <w:color w:val="FF0000"/>
        </w:rPr>
        <w:t>3</w:t>
      </w:r>
      <w:r w:rsidRPr="00F773AD">
        <w:rPr>
          <w:color w:val="FF0000"/>
        </w:rPr>
        <w:t>）</w:t>
      </w:r>
      <w:r w:rsidRPr="00F773AD">
        <w:rPr>
          <w:color w:val="FF0000"/>
        </w:rPr>
        <w:t>A</w:t>
      </w:r>
      <w:r w:rsidRPr="00F773AD">
        <w:rPr>
          <w:color w:val="FF0000"/>
        </w:rPr>
        <w:t>、据图分析，</w:t>
      </w:r>
      <w:r w:rsidRPr="00F773AD">
        <w:rPr>
          <w:color w:val="FF0000"/>
        </w:rPr>
        <w:t>A</w:t>
      </w:r>
      <w:r w:rsidRPr="00F773AD">
        <w:rPr>
          <w:color w:val="FF0000"/>
        </w:rPr>
        <w:t>表示大气中的二氧化碳库，</w:t>
      </w:r>
      <w:r w:rsidRPr="00F773AD">
        <w:rPr>
          <w:color w:val="FF0000"/>
        </w:rPr>
        <w:t>B</w:t>
      </w:r>
      <w:r w:rsidRPr="00F773AD">
        <w:rPr>
          <w:color w:val="FF0000"/>
        </w:rPr>
        <w:t>表示消费者，</w:t>
      </w:r>
      <w:r w:rsidRPr="00F773AD">
        <w:rPr>
          <w:color w:val="FF0000"/>
        </w:rPr>
        <w:t>C</w:t>
      </w:r>
      <w:r w:rsidRPr="00F773AD">
        <w:rPr>
          <w:color w:val="FF0000"/>
        </w:rPr>
        <w:t>表示分解者，能量主要沿生产者和</w:t>
      </w:r>
      <w:r w:rsidRPr="00F773AD">
        <w:rPr>
          <w:color w:val="FF0000"/>
        </w:rPr>
        <w:t>B</w:t>
      </w:r>
      <w:r w:rsidRPr="00F773AD">
        <w:rPr>
          <w:color w:val="FF0000"/>
        </w:rPr>
        <w:t>构成的食物链（网）渠道流动，</w:t>
      </w:r>
      <w:r w:rsidRPr="00F773AD">
        <w:rPr>
          <w:color w:val="FF0000"/>
        </w:rPr>
        <w:t>A</w:t>
      </w:r>
      <w:r w:rsidRPr="00F773AD">
        <w:rPr>
          <w:color w:val="FF0000"/>
        </w:rPr>
        <w:t>正确；</w:t>
      </w:r>
    </w:p>
    <w:p w:rsidR="00830CC3" w:rsidRPr="00F773AD" w:rsidP="001353E6" w14:paraId="23057C9B" w14:textId="77777777">
      <w:pPr>
        <w:spacing w:line="360" w:lineRule="auto"/>
        <w:jc w:val="left"/>
        <w:textAlignment w:val="center"/>
        <w:rPr>
          <w:color w:val="FF0000"/>
        </w:rPr>
      </w:pPr>
      <w:r w:rsidRPr="00F773AD">
        <w:rPr>
          <w:color w:val="FF0000"/>
        </w:rPr>
        <w:t>B</w:t>
      </w:r>
      <w:r w:rsidRPr="00F773AD">
        <w:rPr>
          <w:color w:val="FF0000"/>
        </w:rPr>
        <w:t>、</w:t>
      </w:r>
      <w:r w:rsidRPr="00F773AD">
        <w:rPr>
          <w:color w:val="FF0000"/>
        </w:rPr>
        <w:t>①</w:t>
      </w:r>
      <w:r w:rsidRPr="00F773AD">
        <w:rPr>
          <w:color w:val="FF0000"/>
        </w:rPr>
        <w:t>表示光合作用，</w:t>
      </w:r>
      <w:r w:rsidRPr="00F773AD">
        <w:rPr>
          <w:color w:val="FF0000"/>
        </w:rPr>
        <w:t>②</w:t>
      </w:r>
      <w:r w:rsidRPr="00F773AD">
        <w:rPr>
          <w:color w:val="FF0000"/>
        </w:rPr>
        <w:t>表示呼吸作用，</w:t>
      </w:r>
      <w:r w:rsidRPr="00F773AD">
        <w:rPr>
          <w:color w:val="FF0000"/>
        </w:rPr>
        <w:t>⑥</w:t>
      </w:r>
      <w:r w:rsidRPr="00F773AD">
        <w:rPr>
          <w:color w:val="FF0000"/>
        </w:rPr>
        <w:t>表示分解者的分解作用，</w:t>
      </w:r>
      <w:r w:rsidRPr="00F773AD">
        <w:rPr>
          <w:color w:val="FF0000"/>
        </w:rPr>
        <w:t>⑦</w:t>
      </w:r>
      <w:r w:rsidRPr="00F773AD">
        <w:rPr>
          <w:color w:val="FF0000"/>
        </w:rPr>
        <w:t>表示消费者的呼吸作用，这些过程的碳元素为</w:t>
      </w:r>
      <w:r w:rsidRPr="00F773AD">
        <w:rPr>
          <w:color w:val="FF0000"/>
        </w:rPr>
        <w:t>CO</w:t>
      </w:r>
      <w:r w:rsidRPr="00F773AD">
        <w:rPr>
          <w:color w:val="FF0000"/>
          <w:vertAlign w:val="subscript"/>
        </w:rPr>
        <w:t>2</w:t>
      </w:r>
      <w:r w:rsidRPr="00F773AD">
        <w:rPr>
          <w:color w:val="FF0000"/>
        </w:rPr>
        <w:t>形式；</w:t>
      </w:r>
      <w:r w:rsidRPr="00F773AD">
        <w:rPr>
          <w:color w:val="FF0000"/>
        </w:rPr>
        <w:t>③</w:t>
      </w:r>
      <w:r w:rsidRPr="00F773AD">
        <w:rPr>
          <w:color w:val="FF0000"/>
        </w:rPr>
        <w:t>表示捕食关系，</w:t>
      </w:r>
      <w:r w:rsidRPr="00F773AD">
        <w:rPr>
          <w:color w:val="FF0000"/>
        </w:rPr>
        <w:t>④</w:t>
      </w:r>
      <w:r w:rsidRPr="00F773AD">
        <w:rPr>
          <w:color w:val="FF0000"/>
        </w:rPr>
        <w:t>表示生产者的碳元素以残枝败叶形式流向分解者，</w:t>
      </w:r>
      <w:r w:rsidRPr="00F773AD">
        <w:rPr>
          <w:color w:val="FF0000"/>
        </w:rPr>
        <w:t>⑤</w:t>
      </w:r>
      <w:r w:rsidRPr="00F773AD">
        <w:rPr>
          <w:color w:val="FF0000"/>
        </w:rPr>
        <w:t>表示消费者的碳元素以遗体粪便流向分解者，碳元素都是为有机物形式，</w:t>
      </w:r>
      <w:r w:rsidRPr="00F773AD">
        <w:rPr>
          <w:color w:val="FF0000"/>
        </w:rPr>
        <w:t>B</w:t>
      </w:r>
      <w:r w:rsidRPr="00F773AD">
        <w:rPr>
          <w:color w:val="FF0000"/>
        </w:rPr>
        <w:t>正确；</w:t>
      </w:r>
    </w:p>
    <w:p w:rsidR="00830CC3" w:rsidRPr="00F773AD" w:rsidP="001353E6" w14:paraId="248A0088" w14:textId="77777777">
      <w:pPr>
        <w:spacing w:line="360" w:lineRule="auto"/>
        <w:jc w:val="left"/>
        <w:textAlignment w:val="center"/>
        <w:rPr>
          <w:color w:val="FF0000"/>
        </w:rPr>
      </w:pPr>
      <w:r w:rsidRPr="00F773AD">
        <w:rPr>
          <w:color w:val="FF0000"/>
        </w:rPr>
        <w:t>C</w:t>
      </w:r>
      <w:r w:rsidRPr="00F773AD">
        <w:rPr>
          <w:color w:val="FF0000"/>
        </w:rPr>
        <w:t>、生产者同化的碳的总量为光合作用固定的太阳能总量，即</w:t>
      </w:r>
      <w:r w:rsidRPr="00F773AD">
        <w:rPr>
          <w:color w:val="FF0000"/>
        </w:rPr>
        <w:t>①</w:t>
      </w:r>
      <w:r w:rsidRPr="00F773AD">
        <w:rPr>
          <w:color w:val="FF0000"/>
        </w:rPr>
        <w:t>的总量，</w:t>
      </w:r>
      <w:r w:rsidRPr="00F773AD">
        <w:rPr>
          <w:color w:val="FF0000"/>
        </w:rPr>
        <w:t>③④⑤⑥⑦</w:t>
      </w:r>
      <w:r w:rsidRPr="00F773AD">
        <w:rPr>
          <w:color w:val="FF0000"/>
        </w:rPr>
        <w:t>之和小于生产者同化的碳的总量，</w:t>
      </w:r>
      <w:r w:rsidRPr="00F773AD">
        <w:rPr>
          <w:color w:val="FF0000"/>
        </w:rPr>
        <w:t>C</w:t>
      </w:r>
      <w:r w:rsidRPr="00F773AD">
        <w:rPr>
          <w:color w:val="FF0000"/>
        </w:rPr>
        <w:t>错误；</w:t>
      </w:r>
    </w:p>
    <w:p w:rsidR="00830CC3" w:rsidRPr="00F773AD" w:rsidP="001353E6" w14:paraId="5D431A0D" w14:textId="77777777">
      <w:pPr>
        <w:spacing w:line="360" w:lineRule="auto"/>
        <w:jc w:val="left"/>
        <w:textAlignment w:val="center"/>
        <w:rPr>
          <w:color w:val="FF0000"/>
        </w:rPr>
      </w:pPr>
      <w:r w:rsidRPr="00F773AD">
        <w:rPr>
          <w:color w:val="FF0000"/>
        </w:rPr>
        <w:t>D</w:t>
      </w:r>
      <w:r w:rsidRPr="00F773AD">
        <w:rPr>
          <w:color w:val="FF0000"/>
        </w:rPr>
        <w:t>、经</w:t>
      </w:r>
      <w:r w:rsidRPr="00F773AD">
        <w:rPr>
          <w:color w:val="FF0000"/>
        </w:rPr>
        <w:t>③</w:t>
      </w:r>
      <w:r w:rsidRPr="00F773AD">
        <w:rPr>
          <w:color w:val="FF0000"/>
        </w:rPr>
        <w:t>流向</w:t>
      </w:r>
      <w:r w:rsidRPr="00F773AD">
        <w:rPr>
          <w:color w:val="FF0000"/>
        </w:rPr>
        <w:t>B</w:t>
      </w:r>
      <w:r w:rsidRPr="00F773AD">
        <w:rPr>
          <w:color w:val="FF0000"/>
        </w:rPr>
        <w:t>的碳大部分通过呼吸作用以二氧化碳形式散失，少量的碳元素储存于</w:t>
      </w:r>
      <w:r w:rsidRPr="00F773AD">
        <w:rPr>
          <w:color w:val="FF0000"/>
        </w:rPr>
        <w:t>B</w:t>
      </w:r>
      <w:r w:rsidRPr="00F773AD">
        <w:rPr>
          <w:color w:val="FF0000"/>
        </w:rPr>
        <w:t>体内的有机物中，</w:t>
      </w:r>
      <w:r w:rsidRPr="00F773AD">
        <w:rPr>
          <w:color w:val="FF0000"/>
        </w:rPr>
        <w:t>D</w:t>
      </w:r>
      <w:r w:rsidRPr="00F773AD">
        <w:rPr>
          <w:color w:val="FF0000"/>
        </w:rPr>
        <w:t>错误。</w:t>
      </w:r>
    </w:p>
    <w:p w:rsidR="00830CC3" w:rsidRPr="00F773AD" w:rsidP="001353E6" w14:paraId="724B4AD9" w14:textId="77777777">
      <w:pPr>
        <w:spacing w:line="360" w:lineRule="auto"/>
        <w:jc w:val="left"/>
        <w:textAlignment w:val="center"/>
        <w:rPr>
          <w:color w:val="FF0000"/>
        </w:rPr>
      </w:pPr>
      <w:r w:rsidRPr="00F773AD">
        <w:rPr>
          <w:color w:val="FF0000"/>
        </w:rPr>
        <w:t>故选</w:t>
      </w:r>
      <w:r w:rsidRPr="00F773AD">
        <w:rPr>
          <w:color w:val="FF0000"/>
        </w:rPr>
        <w:t>CD</w:t>
      </w:r>
      <w:r w:rsidRPr="00F773AD">
        <w:rPr>
          <w:color w:val="FF0000"/>
        </w:rPr>
        <w:t>。</w:t>
      </w:r>
    </w:p>
    <w:p w:rsidR="00830CC3" w:rsidRPr="00F773AD" w:rsidP="001353E6" w14:paraId="4D8356C6" w14:textId="77777777">
      <w:pPr>
        <w:spacing w:line="360" w:lineRule="auto"/>
        <w:jc w:val="left"/>
        <w:textAlignment w:val="center"/>
        <w:rPr>
          <w:color w:val="FF0000"/>
        </w:rPr>
      </w:pPr>
      <w:r w:rsidRPr="00F773AD">
        <w:rPr>
          <w:color w:val="FF0000"/>
        </w:rPr>
        <w:t>（</w:t>
      </w:r>
      <w:r w:rsidRPr="00F773AD">
        <w:rPr>
          <w:color w:val="FF0000"/>
        </w:rPr>
        <w:t>4</w:t>
      </w:r>
      <w:r w:rsidRPr="00F773AD">
        <w:rPr>
          <w:color w:val="FF0000"/>
        </w:rPr>
        <w:t>）样方</w:t>
      </w:r>
      <w:r w:rsidRPr="00F773AD">
        <w:rPr>
          <w:color w:val="FF0000"/>
        </w:rPr>
        <w:t>法调查</w:t>
      </w:r>
      <w:r w:rsidRPr="00F773AD">
        <w:rPr>
          <w:color w:val="FF0000"/>
        </w:rPr>
        <w:t>森林中植被生物量，为了使调查数据更准确，应该注意随机取样，样方面积大小合适，样方数量适宜等。我国大部分森林群落的总生物量在每年夏季出现高峰，原因是气温高、光照强，植物光合作用旺盛，有机物积累多。</w:t>
      </w:r>
    </w:p>
    <w:p w:rsidR="00830CC3" w:rsidP="001353E6" w14:paraId="42A4D228" w14:textId="77777777">
      <w:pPr>
        <w:spacing w:line="360" w:lineRule="auto"/>
        <w:jc w:val="left"/>
        <w:textAlignment w:val="center"/>
      </w:pPr>
      <w:r>
        <w:t>15</w:t>
      </w:r>
      <w:r>
        <w:t>．下图是我国某地的农业生态系统的结构模式图，其中利用植物秸秆作原料生产的燃料乙醇，是一种</w:t>
      </w:r>
      <w:r>
        <w:t>“</w:t>
      </w:r>
      <w:r>
        <w:t>绿色能源</w:t>
      </w:r>
      <w:r>
        <w:t>”</w:t>
      </w:r>
      <w:r>
        <w:t>，可减少对石油资源的依赖，适应低碳经济发展的要求。</w:t>
      </w:r>
      <w:r>
        <w:t>请据图</w:t>
      </w:r>
      <w:r>
        <w:t>回答：</w:t>
      </w:r>
    </w:p>
    <w:p w:rsidR="00830CC3" w:rsidP="001353E6" w14:paraId="481F1568" w14:textId="77777777">
      <w:pPr>
        <w:spacing w:line="360" w:lineRule="auto"/>
        <w:jc w:val="left"/>
        <w:textAlignment w:val="center"/>
      </w:pPr>
      <w:r>
        <w:rPr>
          <w:rFonts w:eastAsia="Times New Roman"/>
          <w:noProof/>
          <w:kern w:val="0"/>
          <w:sz w:val="24"/>
          <w:szCs w:val="24"/>
        </w:rPr>
        <w:drawing>
          <wp:inline distT="0" distB="0" distL="0" distR="0">
            <wp:extent cx="5219700" cy="1905000"/>
            <wp:effectExtent l="0" t="0" r="0" b="0"/>
            <wp:docPr id="100021" name="图片 100021" descr="@@@0bd4d8bc-211f-4aa4-ae28-9113b0872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8"/>
                    <a:stretch>
                      <a:fillRect/>
                    </a:stretch>
                  </pic:blipFill>
                  <pic:spPr>
                    <a:xfrm>
                      <a:off x="0" y="0"/>
                      <a:ext cx="5219700" cy="1905000"/>
                    </a:xfrm>
                    <a:prstGeom prst="rect">
                      <a:avLst/>
                    </a:prstGeom>
                  </pic:spPr>
                </pic:pic>
              </a:graphicData>
            </a:graphic>
          </wp:inline>
        </w:drawing>
      </w:r>
    </w:p>
    <w:p w:rsidR="00830CC3" w:rsidP="001353E6" w14:paraId="6B851E8E" w14:textId="77777777">
      <w:pPr>
        <w:spacing w:line="360" w:lineRule="auto"/>
        <w:jc w:val="left"/>
        <w:textAlignment w:val="center"/>
      </w:pPr>
      <w:r>
        <w:t>(1)</w:t>
      </w:r>
      <w:r>
        <w:t>该生态系统中水稻与杂草的关系是</w:t>
      </w:r>
      <w:r>
        <w:rPr>
          <w:rFonts w:eastAsia="Times New Roman"/>
          <w:u w:val="single"/>
        </w:rPr>
        <w:t xml:space="preserve">     </w:t>
      </w:r>
      <w:r>
        <w:t>，蘑菇在该生态系统中的成分属于</w:t>
      </w:r>
      <w:r>
        <w:rPr>
          <w:rFonts w:eastAsia="Times New Roman"/>
          <w:u w:val="single"/>
        </w:rPr>
        <w:t xml:space="preserve">         </w:t>
      </w:r>
      <w:r>
        <w:t>。</w:t>
      </w:r>
    </w:p>
    <w:p w:rsidR="00830CC3" w:rsidP="001353E6" w14:paraId="6CF21D60" w14:textId="77777777">
      <w:pPr>
        <w:spacing w:line="360" w:lineRule="auto"/>
        <w:jc w:val="left"/>
        <w:textAlignment w:val="center"/>
      </w:pPr>
      <w:r>
        <w:t>(2)</w:t>
      </w:r>
      <w:r>
        <w:t>利用植物秸秆生产乙醇时，植物秸秆经预处理后，被微生物</w:t>
      </w:r>
      <w:r>
        <w:t>A</w:t>
      </w:r>
      <w:r>
        <w:t>所产生的</w:t>
      </w:r>
      <w:r>
        <w:rPr>
          <w:rFonts w:eastAsia="Times New Roman"/>
          <w:u w:val="single"/>
        </w:rPr>
        <w:t xml:space="preserve">         </w:t>
      </w:r>
      <w:r>
        <w:t>酶水解，转化成葡萄糖。在控制</w:t>
      </w:r>
      <w:r>
        <w:rPr>
          <w:rFonts w:eastAsia="Times New Roman"/>
          <w:u w:val="single"/>
        </w:rPr>
        <w:t xml:space="preserve">     </w:t>
      </w:r>
      <w:r>
        <w:t>的情况下，能促进微生物</w:t>
      </w:r>
      <w:r>
        <w:t>B</w:t>
      </w:r>
      <w:r>
        <w:t>的发酵。</w:t>
      </w:r>
    </w:p>
    <w:p w:rsidR="00830CC3" w:rsidP="001353E6" w14:paraId="1F5DEC61" w14:textId="77777777">
      <w:pPr>
        <w:spacing w:line="360" w:lineRule="auto"/>
        <w:jc w:val="left"/>
        <w:textAlignment w:val="center"/>
      </w:pPr>
      <w:r>
        <w:t>(3)</w:t>
      </w:r>
      <w:r>
        <w:t>秸秆在沼气池中处理成沼渣后有利于植物体吸收利用，原因是</w:t>
      </w:r>
      <w:r>
        <w:rPr>
          <w:rFonts w:eastAsia="Times New Roman"/>
          <w:u w:val="single"/>
        </w:rPr>
        <w:t xml:space="preserve">     </w:t>
      </w:r>
      <w:r>
        <w:t>，人们通常将</w:t>
      </w:r>
      <w:r>
        <w:t>蘑菇房与蔬菜大棚相通以提高蔬菜产量，原因是</w:t>
      </w:r>
      <w:r>
        <w:rPr>
          <w:rFonts w:eastAsia="Times New Roman"/>
          <w:u w:val="single"/>
        </w:rPr>
        <w:t xml:space="preserve">         </w:t>
      </w:r>
      <w:r>
        <w:t>。</w:t>
      </w:r>
    </w:p>
    <w:p w:rsidR="00830CC3" w:rsidP="001353E6" w14:paraId="71420C7E" w14:textId="77777777">
      <w:pPr>
        <w:spacing w:line="360" w:lineRule="auto"/>
        <w:jc w:val="left"/>
        <w:textAlignment w:val="center"/>
      </w:pPr>
      <w:r>
        <w:t>(4)</w:t>
      </w:r>
      <w:r>
        <w:t>生态系统的主要功能是物质循环和能量流动，请用恰当的箭头和文字补充完整该农业生态系统碳循环图解。</w:t>
      </w:r>
      <w:r>
        <w:rPr>
          <w:rFonts w:eastAsia="Times New Roman"/>
          <w:u w:val="single"/>
        </w:rPr>
        <w:t xml:space="preserve">         </w:t>
      </w:r>
    </w:p>
    <w:p w:rsidR="00830CC3" w:rsidP="001353E6" w14:paraId="0DE63404" w14:textId="77777777">
      <w:pPr>
        <w:spacing w:line="360" w:lineRule="auto"/>
        <w:jc w:val="left"/>
        <w:textAlignment w:val="center"/>
      </w:pPr>
      <w:r>
        <w:rPr>
          <w:rFonts w:eastAsia="Times New Roman"/>
          <w:noProof/>
          <w:kern w:val="0"/>
          <w:sz w:val="24"/>
          <w:szCs w:val="24"/>
        </w:rPr>
        <w:drawing>
          <wp:inline distT="0" distB="0" distL="0" distR="0">
            <wp:extent cx="3190875" cy="1038225"/>
            <wp:effectExtent l="0" t="0" r="0" b="0"/>
            <wp:docPr id="100023" name="图片 100023" descr="@@@dd38ab0f-dd34-4b62-a662-0d622add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9"/>
                    <a:stretch>
                      <a:fillRect/>
                    </a:stretch>
                  </pic:blipFill>
                  <pic:spPr>
                    <a:xfrm>
                      <a:off x="0" y="0"/>
                      <a:ext cx="3190875" cy="1038225"/>
                    </a:xfrm>
                    <a:prstGeom prst="rect">
                      <a:avLst/>
                    </a:prstGeom>
                  </pic:spPr>
                </pic:pic>
              </a:graphicData>
            </a:graphic>
          </wp:inline>
        </w:drawing>
      </w:r>
    </w:p>
    <w:p w:rsidR="00830CC3" w:rsidP="001353E6" w14:paraId="536622D7" w14:textId="77777777">
      <w:pPr>
        <w:spacing w:line="360" w:lineRule="auto"/>
        <w:jc w:val="left"/>
        <w:textAlignment w:val="center"/>
      </w:pPr>
      <w:r>
        <w:t>(5)</w:t>
      </w:r>
      <w:r>
        <w:t>若鸭从</w:t>
      </w:r>
      <w:r>
        <w:t>植物中获得的能量为</w:t>
      </w:r>
      <w:r>
        <w:t>4/5</w:t>
      </w:r>
      <w:r>
        <w:t>，从害虫中获得能量为</w:t>
      </w:r>
      <w:r>
        <w:t>1/5</w:t>
      </w:r>
      <w:r>
        <w:t>，</w:t>
      </w:r>
      <w:r>
        <w:t>则鸭每</w:t>
      </w:r>
      <w:r>
        <w:t>增加</w:t>
      </w:r>
      <w:r>
        <w:t>1kg</w:t>
      </w:r>
      <w:r>
        <w:t>体重，最少需</w:t>
      </w:r>
      <w:r>
        <w:rPr>
          <w:rFonts w:eastAsia="Times New Roman"/>
          <w:u w:val="single"/>
        </w:rPr>
        <w:t xml:space="preserve">     </w:t>
      </w:r>
      <w:r>
        <w:t xml:space="preserve"> kg</w:t>
      </w:r>
      <w:r>
        <w:t>植物（水稻、杂草）供给。</w:t>
      </w:r>
      <w:r>
        <w:t>养鸭户很注意</w:t>
      </w:r>
      <w:r>
        <w:t>控制鸭群</w:t>
      </w:r>
      <w:r>
        <w:rPr>
          <w:rFonts w:eastAsia="Times New Roman"/>
          <w:u w:val="single"/>
        </w:rPr>
        <w:t xml:space="preserve">     </w:t>
      </w:r>
      <w:r>
        <w:t>的数量，主要受稻田养鸭场限制。</w:t>
      </w:r>
    </w:p>
    <w:p w:rsidR="00830CC3" w:rsidP="001353E6" w14:paraId="10538473" w14:textId="77777777">
      <w:pPr>
        <w:spacing w:line="360" w:lineRule="auto"/>
        <w:jc w:val="left"/>
        <w:textAlignment w:val="center"/>
      </w:pPr>
      <w:r>
        <w:t>(6)</w:t>
      </w:r>
      <w:r>
        <w:t>从生态学角度分析，人们建立图示的农业生态系统的主要目的是</w:t>
      </w:r>
      <w:r>
        <w:rPr>
          <w:rFonts w:eastAsia="Times New Roman"/>
          <w:u w:val="single"/>
        </w:rPr>
        <w:t xml:space="preserve">         </w:t>
      </w:r>
      <w:r>
        <w:t>。与森林生态系统相比，该农田生态系统的抵抗力稳定性，其原因是</w:t>
      </w:r>
      <w:r>
        <w:rPr>
          <w:rFonts w:eastAsia="Times New Roman"/>
          <w:u w:val="single"/>
        </w:rPr>
        <w:t xml:space="preserve">         </w:t>
      </w:r>
      <w:r>
        <w:t>。</w:t>
      </w:r>
    </w:p>
    <w:p w:rsidR="00830CC3" w:rsidRPr="00F773AD" w:rsidP="001353E6" w14:paraId="6F0CEA4B" w14:textId="77777777">
      <w:pPr>
        <w:spacing w:line="360" w:lineRule="auto"/>
        <w:jc w:val="left"/>
        <w:textAlignment w:val="center"/>
        <w:rPr>
          <w:color w:val="FF0000"/>
        </w:rPr>
      </w:pPr>
      <w:r w:rsidRPr="00F773AD">
        <w:rPr>
          <w:color w:val="FF0000"/>
        </w:rPr>
        <w:t>【答案】</w:t>
      </w:r>
      <w:r w:rsidRPr="00F773AD">
        <w:rPr>
          <w:color w:val="FF0000"/>
        </w:rPr>
        <w:t xml:space="preserve">(1)     </w:t>
      </w:r>
      <w:r w:rsidRPr="00F773AD">
        <w:rPr>
          <w:color w:val="FF0000"/>
        </w:rPr>
        <w:t>（种间）竞争</w:t>
      </w:r>
      <w:r w:rsidRPr="00F773AD">
        <w:rPr>
          <w:color w:val="FF0000"/>
        </w:rPr>
        <w:t xml:space="preserve">     </w:t>
      </w:r>
      <w:r w:rsidRPr="00F773AD">
        <w:rPr>
          <w:color w:val="FF0000"/>
        </w:rPr>
        <w:t>分解者</w:t>
      </w:r>
    </w:p>
    <w:p w:rsidR="00830CC3" w:rsidRPr="00F773AD" w:rsidP="001353E6" w14:paraId="5D853A21" w14:textId="77777777">
      <w:pPr>
        <w:spacing w:line="360" w:lineRule="auto"/>
        <w:jc w:val="left"/>
        <w:textAlignment w:val="center"/>
        <w:rPr>
          <w:color w:val="FF0000"/>
        </w:rPr>
      </w:pPr>
      <w:r w:rsidRPr="00F773AD">
        <w:rPr>
          <w:color w:val="FF0000"/>
        </w:rPr>
        <w:t xml:space="preserve">(2)     </w:t>
      </w:r>
      <w:r w:rsidRPr="00F773AD">
        <w:rPr>
          <w:color w:val="FF0000"/>
        </w:rPr>
        <w:t>纤维素</w:t>
      </w:r>
      <w:r w:rsidRPr="00F773AD">
        <w:rPr>
          <w:color w:val="FF0000"/>
        </w:rPr>
        <w:t xml:space="preserve">     </w:t>
      </w:r>
      <w:r w:rsidRPr="00F773AD">
        <w:rPr>
          <w:color w:val="FF0000"/>
        </w:rPr>
        <w:t>通气</w:t>
      </w:r>
    </w:p>
    <w:p w:rsidR="00830CC3" w:rsidRPr="00F773AD" w:rsidP="001353E6" w14:paraId="5B13D9A1" w14:textId="77777777">
      <w:pPr>
        <w:spacing w:line="360" w:lineRule="auto"/>
        <w:jc w:val="left"/>
        <w:textAlignment w:val="center"/>
        <w:rPr>
          <w:color w:val="FF0000"/>
        </w:rPr>
      </w:pPr>
      <w:r w:rsidRPr="00F773AD">
        <w:rPr>
          <w:color w:val="FF0000"/>
        </w:rPr>
        <w:t xml:space="preserve">(3)     </w:t>
      </w:r>
      <w:r w:rsidRPr="00F773AD">
        <w:rPr>
          <w:color w:val="FF0000"/>
        </w:rPr>
        <w:t>微生物将秸秆中的有机物分解为无机物</w:t>
      </w:r>
      <w:r w:rsidRPr="00F773AD">
        <w:rPr>
          <w:color w:val="FF0000"/>
        </w:rPr>
        <w:t xml:space="preserve">     </w:t>
      </w:r>
      <w:r w:rsidRPr="00F773AD">
        <w:rPr>
          <w:color w:val="FF0000"/>
        </w:rPr>
        <w:t>蘑菇呼吸作用产生的</w:t>
      </w:r>
      <w:r w:rsidRPr="00F773AD">
        <w:rPr>
          <w:color w:val="FF0000"/>
        </w:rPr>
        <w:t>CO</w:t>
      </w:r>
      <w:r w:rsidRPr="00F773AD">
        <w:rPr>
          <w:color w:val="FF0000"/>
          <w:vertAlign w:val="subscript"/>
        </w:rPr>
        <w:t>2</w:t>
      </w:r>
      <w:r w:rsidRPr="00F773AD">
        <w:rPr>
          <w:color w:val="FF0000"/>
        </w:rPr>
        <w:t>可以提高蔬菜光合作用强度</w:t>
      </w:r>
    </w:p>
    <w:p w:rsidR="00830CC3" w:rsidRPr="00F773AD" w:rsidP="001353E6" w14:paraId="2390E6EF" w14:textId="77777777">
      <w:pPr>
        <w:spacing w:line="360" w:lineRule="auto"/>
        <w:jc w:val="left"/>
        <w:textAlignment w:val="center"/>
        <w:rPr>
          <w:color w:val="FF0000"/>
        </w:rPr>
      </w:pPr>
      <w:r w:rsidRPr="00F773AD">
        <w:rPr>
          <w:color w:val="FF0000"/>
        </w:rPr>
        <w:t>(4)</w:t>
      </w:r>
      <w:r w:rsidRPr="00F773AD">
        <w:rPr>
          <w:rFonts w:eastAsia="Times New Roman"/>
          <w:noProof/>
          <w:color w:val="FF0000"/>
          <w:kern w:val="0"/>
          <w:sz w:val="24"/>
          <w:szCs w:val="24"/>
        </w:rPr>
        <w:drawing>
          <wp:inline distT="0" distB="0" distL="0" distR="0">
            <wp:extent cx="1790700" cy="1628775"/>
            <wp:effectExtent l="0" t="0" r="0" b="0"/>
            <wp:docPr id="100025" name="图片 100025" descr="@@@dd76ac70-bf38-46fe-8c6d-c31ab067e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20"/>
                    <a:stretch>
                      <a:fillRect/>
                    </a:stretch>
                  </pic:blipFill>
                  <pic:spPr>
                    <a:xfrm>
                      <a:off x="0" y="0"/>
                      <a:ext cx="1790700" cy="1628775"/>
                    </a:xfrm>
                    <a:prstGeom prst="rect">
                      <a:avLst/>
                    </a:prstGeom>
                  </pic:spPr>
                </pic:pic>
              </a:graphicData>
            </a:graphic>
          </wp:inline>
        </w:drawing>
      </w:r>
    </w:p>
    <w:p w:rsidR="00830CC3" w:rsidRPr="00F773AD" w:rsidP="001353E6" w14:paraId="08F81274" w14:textId="77777777">
      <w:pPr>
        <w:spacing w:line="360" w:lineRule="auto"/>
        <w:jc w:val="left"/>
        <w:textAlignment w:val="center"/>
        <w:rPr>
          <w:color w:val="FF0000"/>
        </w:rPr>
      </w:pPr>
      <w:r w:rsidRPr="00F773AD">
        <w:rPr>
          <w:color w:val="FF0000"/>
        </w:rPr>
        <w:t xml:space="preserve">(5)     9     </w:t>
      </w:r>
      <w:r w:rsidRPr="00F773AD">
        <w:rPr>
          <w:color w:val="FF0000"/>
        </w:rPr>
        <w:t>环境容纳量（</w:t>
      </w:r>
      <w:r w:rsidRPr="00F773AD">
        <w:rPr>
          <w:color w:val="FF0000"/>
        </w:rPr>
        <w:t>K</w:t>
      </w:r>
      <w:r w:rsidRPr="00F773AD">
        <w:rPr>
          <w:color w:val="FF0000"/>
        </w:rPr>
        <w:t>值）</w:t>
      </w:r>
    </w:p>
    <w:p w:rsidR="00830CC3" w:rsidRPr="00F773AD" w:rsidP="001353E6" w14:paraId="2FE8A563" w14:textId="77777777">
      <w:pPr>
        <w:spacing w:line="360" w:lineRule="auto"/>
        <w:jc w:val="left"/>
        <w:textAlignment w:val="center"/>
        <w:rPr>
          <w:color w:val="FF0000"/>
        </w:rPr>
      </w:pPr>
      <w:r w:rsidRPr="00F773AD">
        <w:rPr>
          <w:color w:val="FF0000"/>
        </w:rPr>
        <w:t xml:space="preserve">(6)     </w:t>
      </w:r>
      <w:r w:rsidRPr="00F773AD">
        <w:rPr>
          <w:color w:val="FF0000"/>
        </w:rPr>
        <w:t>实现生态系统内能量和物质的多级利用，提高农产品的产量，减少环境污染（合理地调整生态系统中的能量流动关系，提高能量利用率，减少环境污染）</w:t>
      </w:r>
      <w:r w:rsidRPr="00F773AD">
        <w:rPr>
          <w:color w:val="FF0000"/>
        </w:rPr>
        <w:t xml:space="preserve">     </w:t>
      </w:r>
      <w:r w:rsidRPr="00F773AD">
        <w:rPr>
          <w:color w:val="FF0000"/>
        </w:rPr>
        <w:t>低生物种类</w:t>
      </w:r>
      <w:r w:rsidRPr="00F773AD">
        <w:rPr>
          <w:color w:val="FF0000"/>
        </w:rPr>
        <w:t>少、营养结构（食物网）简单</w:t>
      </w:r>
    </w:p>
    <w:p w:rsidR="00830CC3" w:rsidRPr="00F773AD" w:rsidP="001353E6" w14:paraId="0B1D981E" w14:textId="77777777">
      <w:pPr>
        <w:spacing w:line="360" w:lineRule="auto"/>
        <w:jc w:val="left"/>
        <w:textAlignment w:val="center"/>
        <w:rPr>
          <w:color w:val="FF0000"/>
        </w:rPr>
      </w:pPr>
    </w:p>
    <w:p w:rsidR="00830CC3" w:rsidRPr="00F773AD" w:rsidP="001353E6" w14:paraId="09615F83" w14:textId="77777777">
      <w:pPr>
        <w:spacing w:line="360" w:lineRule="auto"/>
        <w:jc w:val="left"/>
        <w:textAlignment w:val="center"/>
        <w:rPr>
          <w:color w:val="FF0000"/>
        </w:rPr>
      </w:pPr>
      <w:r w:rsidRPr="00F773AD">
        <w:rPr>
          <w:color w:val="FF0000"/>
        </w:rPr>
        <w:t>【分析】</w:t>
      </w:r>
      <w:r w:rsidRPr="00F773AD">
        <w:rPr>
          <w:color w:val="FF0000"/>
        </w:rPr>
        <w:t>1</w:t>
      </w:r>
      <w:r w:rsidRPr="00F773AD">
        <w:rPr>
          <w:color w:val="FF0000"/>
        </w:rPr>
        <w:t>、分析题图，生态系统的主要成分是生产者，即水稻、杂草；从图中可发看出鸭与害虫、水稻和杂草的关系是捕食；蘑菇是真菌，是真核生物，在生态系统中是分解者。</w:t>
      </w:r>
    </w:p>
    <w:p w:rsidR="00830CC3" w:rsidRPr="00F773AD" w:rsidP="001353E6" w14:paraId="7799E94C" w14:textId="77777777">
      <w:pPr>
        <w:spacing w:line="360" w:lineRule="auto"/>
        <w:jc w:val="left"/>
        <w:textAlignment w:val="center"/>
        <w:rPr>
          <w:color w:val="FF0000"/>
        </w:rPr>
      </w:pPr>
      <w:r w:rsidRPr="00F773AD">
        <w:rPr>
          <w:color w:val="FF0000"/>
        </w:rPr>
        <w:t>2</w:t>
      </w:r>
      <w:r w:rsidRPr="00F773AD">
        <w:rPr>
          <w:color w:val="FF0000"/>
        </w:rPr>
        <w:t>、利用微生物对植物秸秆处理，是利用微生物产生的纤维素酶，将纤维素分解与葡萄糖；研究生态系统的物质循环和能量流动，主要意义是实现生态系统内能量和物质的多级利用，提高农产品的产量，减少环境污染。</w:t>
      </w:r>
    </w:p>
    <w:p w:rsidR="00830CC3" w:rsidRPr="00F773AD" w:rsidP="001353E6" w14:paraId="6697F81A" w14:textId="77777777">
      <w:pPr>
        <w:spacing w:line="360" w:lineRule="auto"/>
        <w:jc w:val="left"/>
        <w:textAlignment w:val="center"/>
        <w:rPr>
          <w:color w:val="FF0000"/>
        </w:rPr>
      </w:pPr>
      <w:r w:rsidRPr="00F773AD">
        <w:rPr>
          <w:color w:val="FF0000"/>
        </w:rPr>
        <w:t>【详解】（</w:t>
      </w:r>
      <w:r w:rsidRPr="00F773AD">
        <w:rPr>
          <w:color w:val="FF0000"/>
        </w:rPr>
        <w:t>1</w:t>
      </w:r>
      <w:r w:rsidRPr="00F773AD">
        <w:rPr>
          <w:color w:val="FF0000"/>
        </w:rPr>
        <w:t>）分析图示可知，生态系统中的主要成分是生产者，图中的生产者为水稻和杂草，两者之间是（种间）竞争关系，在阳光和肥料等方</w:t>
      </w:r>
      <w:r w:rsidRPr="00F773AD">
        <w:rPr>
          <w:color w:val="FF0000"/>
        </w:rPr>
        <w:t>面存在竞争；蘑菇能够将有机物分解为无机物，在生态系统中属于分解者。</w:t>
      </w:r>
    </w:p>
    <w:p w:rsidR="00830CC3" w:rsidRPr="00F773AD" w:rsidP="001353E6" w14:paraId="6F15E212" w14:textId="77777777">
      <w:pPr>
        <w:spacing w:line="360" w:lineRule="auto"/>
        <w:jc w:val="left"/>
        <w:textAlignment w:val="center"/>
        <w:rPr>
          <w:color w:val="FF0000"/>
        </w:rPr>
      </w:pPr>
      <w:r w:rsidRPr="00F773AD">
        <w:rPr>
          <w:color w:val="FF0000"/>
        </w:rPr>
        <w:t>（</w:t>
      </w:r>
      <w:r w:rsidRPr="00F773AD">
        <w:rPr>
          <w:color w:val="FF0000"/>
        </w:rPr>
        <w:t>2</w:t>
      </w:r>
      <w:r w:rsidRPr="00F773AD">
        <w:rPr>
          <w:color w:val="FF0000"/>
        </w:rPr>
        <w:t>）秸秆的主要成分是纤维素，根据酶的专一性，纤维素酶能够分解纤维素，据此推测微生物</w:t>
      </w:r>
      <w:r w:rsidRPr="00F773AD">
        <w:rPr>
          <w:color w:val="FF0000"/>
        </w:rPr>
        <w:t>A</w:t>
      </w:r>
      <w:r w:rsidRPr="00F773AD">
        <w:rPr>
          <w:color w:val="FF0000"/>
        </w:rPr>
        <w:t>能产生纤维素酶，在控制通气即无氧的条件下能促进微生物</w:t>
      </w:r>
      <w:r w:rsidRPr="00F773AD">
        <w:rPr>
          <w:color w:val="FF0000"/>
        </w:rPr>
        <w:t>B</w:t>
      </w:r>
      <w:r w:rsidRPr="00F773AD">
        <w:rPr>
          <w:color w:val="FF0000"/>
        </w:rPr>
        <w:t>的发酵过程。</w:t>
      </w:r>
    </w:p>
    <w:p w:rsidR="00830CC3" w:rsidRPr="00F773AD" w:rsidP="001353E6" w14:paraId="358ECA92" w14:textId="77777777">
      <w:pPr>
        <w:spacing w:line="360" w:lineRule="auto"/>
        <w:jc w:val="left"/>
        <w:textAlignment w:val="center"/>
        <w:rPr>
          <w:color w:val="FF0000"/>
        </w:rPr>
      </w:pPr>
      <w:r w:rsidRPr="00F773AD">
        <w:rPr>
          <w:color w:val="FF0000"/>
        </w:rPr>
        <w:t>（</w:t>
      </w:r>
      <w:r w:rsidRPr="00F773AD">
        <w:rPr>
          <w:color w:val="FF0000"/>
        </w:rPr>
        <w:t>3</w:t>
      </w:r>
      <w:r w:rsidRPr="00F773AD">
        <w:rPr>
          <w:color w:val="FF0000"/>
        </w:rPr>
        <w:t>）沼气池中微生物将秸秆中的有机物分解为无机物，故秸秆在沼气池中处理成沼渣后有利于植物体吸收利用；二氧化碳是暗反应的原料，植物提高产量是通过提高光合作用速率来实现的，与光合作用强度有关又与蘑菇有关的是</w:t>
      </w:r>
      <w:r w:rsidRPr="00F773AD">
        <w:rPr>
          <w:color w:val="FF0000"/>
        </w:rPr>
        <w:t>CO</w:t>
      </w:r>
      <w:r w:rsidRPr="00F773AD">
        <w:rPr>
          <w:color w:val="FF0000"/>
          <w:vertAlign w:val="subscript"/>
        </w:rPr>
        <w:t>2</w:t>
      </w:r>
      <w:r w:rsidRPr="00F773AD">
        <w:rPr>
          <w:color w:val="FF0000"/>
        </w:rPr>
        <w:t>浓度，因此人们通常将蘑菇房与蔬菜大棚相通以提高蔬菜产量，主要原因是将蘑菇产生的</w:t>
      </w:r>
      <w:r w:rsidRPr="00F773AD">
        <w:rPr>
          <w:color w:val="FF0000"/>
        </w:rPr>
        <w:t>CO</w:t>
      </w:r>
      <w:r w:rsidRPr="00F773AD">
        <w:rPr>
          <w:color w:val="FF0000"/>
          <w:vertAlign w:val="subscript"/>
        </w:rPr>
        <w:t>2</w:t>
      </w:r>
      <w:r w:rsidRPr="00F773AD">
        <w:rPr>
          <w:color w:val="FF0000"/>
        </w:rPr>
        <w:t>供给植物进行光合作用。</w:t>
      </w:r>
    </w:p>
    <w:p w:rsidR="00830CC3" w:rsidRPr="00F773AD" w:rsidP="001353E6" w14:paraId="41FE0A99" w14:textId="77777777">
      <w:pPr>
        <w:spacing w:line="360" w:lineRule="auto"/>
        <w:jc w:val="left"/>
        <w:textAlignment w:val="center"/>
        <w:rPr>
          <w:color w:val="FF0000"/>
        </w:rPr>
      </w:pPr>
      <w:r w:rsidRPr="00F773AD">
        <w:rPr>
          <w:color w:val="FF0000"/>
        </w:rPr>
        <w:t>（</w:t>
      </w:r>
      <w:r w:rsidRPr="00F773AD">
        <w:rPr>
          <w:color w:val="FF0000"/>
        </w:rPr>
        <w:t>4</w:t>
      </w:r>
      <w:r w:rsidRPr="00F773AD">
        <w:rPr>
          <w:color w:val="FF0000"/>
        </w:rPr>
        <w:t>）碳循环过程中，植物可通过光合作用和呼吸作用与大气中的二氧化碳进行交换，且微生物可利用秸秆将其分解，故农业生态系统碳循环图解可补充如下：</w:t>
      </w:r>
    </w:p>
    <w:p w:rsidR="00830CC3" w:rsidRPr="00F773AD" w:rsidP="001353E6" w14:paraId="49E954F7" w14:textId="77777777">
      <w:pPr>
        <w:spacing w:line="360" w:lineRule="auto"/>
        <w:jc w:val="left"/>
        <w:textAlignment w:val="center"/>
        <w:rPr>
          <w:color w:val="FF0000"/>
        </w:rPr>
      </w:pPr>
      <w:r w:rsidRPr="00F773AD">
        <w:rPr>
          <w:rFonts w:eastAsia="Times New Roman"/>
          <w:noProof/>
          <w:color w:val="FF0000"/>
          <w:kern w:val="0"/>
          <w:sz w:val="24"/>
          <w:szCs w:val="24"/>
        </w:rPr>
        <w:drawing>
          <wp:inline distT="0" distB="0" distL="0" distR="0">
            <wp:extent cx="1809750" cy="1647825"/>
            <wp:effectExtent l="0" t="0" r="0" b="0"/>
            <wp:docPr id="100027" name="图片 100027" descr="@@@0f1b28a8-eb31-4eb9-8a4e-2fa54a7ae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0"/>
                    <a:stretch>
                      <a:fillRect/>
                    </a:stretch>
                  </pic:blipFill>
                  <pic:spPr>
                    <a:xfrm>
                      <a:off x="0" y="0"/>
                      <a:ext cx="1809750" cy="1647825"/>
                    </a:xfrm>
                    <a:prstGeom prst="rect">
                      <a:avLst/>
                    </a:prstGeom>
                  </pic:spPr>
                </pic:pic>
              </a:graphicData>
            </a:graphic>
          </wp:inline>
        </w:drawing>
      </w:r>
      <w:r w:rsidRPr="00F773AD">
        <w:rPr>
          <w:color w:val="FF0000"/>
        </w:rPr>
        <w:t xml:space="preserve"> </w:t>
      </w:r>
      <w:r w:rsidRPr="00F773AD">
        <w:rPr>
          <w:color w:val="FF0000"/>
        </w:rPr>
        <w:t>。</w:t>
      </w:r>
    </w:p>
    <w:p w:rsidR="00830CC3" w:rsidRPr="00F773AD" w:rsidP="001353E6" w14:paraId="176D6937" w14:textId="77777777">
      <w:pPr>
        <w:spacing w:line="360" w:lineRule="auto"/>
        <w:jc w:val="left"/>
        <w:textAlignment w:val="center"/>
        <w:rPr>
          <w:color w:val="FF0000"/>
        </w:rPr>
      </w:pPr>
      <w:r w:rsidRPr="00F773AD">
        <w:rPr>
          <w:color w:val="FF0000"/>
        </w:rPr>
        <w:t>（</w:t>
      </w:r>
      <w:r w:rsidRPr="00F773AD">
        <w:rPr>
          <w:color w:val="FF0000"/>
        </w:rPr>
        <w:t>5</w:t>
      </w:r>
      <w:r w:rsidRPr="00F773AD">
        <w:rPr>
          <w:color w:val="FF0000"/>
        </w:rPr>
        <w:t>）食物链有：植物</w:t>
      </w:r>
      <w:r w:rsidRPr="00F773AD">
        <w:rPr>
          <w:color w:val="FF0000"/>
        </w:rPr>
        <w:t>→</w:t>
      </w:r>
      <w:r w:rsidRPr="00F773AD">
        <w:rPr>
          <w:color w:val="FF0000"/>
        </w:rPr>
        <w:t>害虫</w:t>
      </w:r>
      <w:r w:rsidRPr="00F773AD">
        <w:rPr>
          <w:color w:val="FF0000"/>
        </w:rPr>
        <w:t>→</w:t>
      </w:r>
      <w:r w:rsidRPr="00F773AD">
        <w:rPr>
          <w:color w:val="FF0000"/>
        </w:rPr>
        <w:t>鸭、植物</w:t>
      </w:r>
      <w:r w:rsidRPr="00F773AD">
        <w:rPr>
          <w:color w:val="FF0000"/>
        </w:rPr>
        <w:t>→</w:t>
      </w:r>
      <w:r w:rsidRPr="00F773AD">
        <w:rPr>
          <w:color w:val="FF0000"/>
        </w:rPr>
        <w:t>鸭，鸭从植物中获得的能量为</w:t>
      </w:r>
      <w:r w:rsidRPr="00F773AD">
        <w:rPr>
          <w:color w:val="FF0000"/>
        </w:rPr>
        <w:t>4/5</w:t>
      </w:r>
      <w:r w:rsidRPr="00F773AD">
        <w:rPr>
          <w:color w:val="FF0000"/>
        </w:rPr>
        <w:t>，从害虫中获得的能量为</w:t>
      </w:r>
      <w:r w:rsidRPr="00F773AD">
        <w:rPr>
          <w:color w:val="FF0000"/>
        </w:rPr>
        <w:t>1/5</w:t>
      </w:r>
      <w:r w:rsidRPr="00F773AD">
        <w:rPr>
          <w:color w:val="FF0000"/>
        </w:rPr>
        <w:t>，</w:t>
      </w:r>
      <w:r w:rsidRPr="00F773AD">
        <w:rPr>
          <w:color w:val="FF0000"/>
        </w:rPr>
        <w:t>则鸭每</w:t>
      </w:r>
      <w:r w:rsidRPr="00F773AD">
        <w:rPr>
          <w:color w:val="FF0000"/>
        </w:rPr>
        <w:t>增加</w:t>
      </w:r>
      <w:r w:rsidRPr="00F773AD">
        <w:rPr>
          <w:color w:val="FF0000"/>
        </w:rPr>
        <w:t>1kg</w:t>
      </w:r>
      <w:r w:rsidRPr="00F773AD">
        <w:rPr>
          <w:color w:val="FF0000"/>
        </w:rPr>
        <w:t>体重，最少需</w:t>
      </w:r>
      <w:r w:rsidRPr="00F773AD">
        <w:rPr>
          <w:color w:val="FF0000"/>
        </w:rPr>
        <w:t>1/5÷20%÷20%</w:t>
      </w:r>
      <w:r w:rsidRPr="00F773AD">
        <w:rPr>
          <w:color w:val="FF0000"/>
        </w:rPr>
        <w:t>＋</w:t>
      </w:r>
      <w:r w:rsidRPr="00F773AD">
        <w:rPr>
          <w:color w:val="FF0000"/>
        </w:rPr>
        <w:t>4/5÷20%</w:t>
      </w:r>
      <w:r w:rsidRPr="00F773AD">
        <w:rPr>
          <w:color w:val="FF0000"/>
        </w:rPr>
        <w:t>＝</w:t>
      </w:r>
      <w:r w:rsidRPr="00F773AD">
        <w:rPr>
          <w:color w:val="FF0000"/>
        </w:rPr>
        <w:t>9kg</w:t>
      </w:r>
      <w:r w:rsidRPr="00F773AD">
        <w:rPr>
          <w:color w:val="FF0000"/>
        </w:rPr>
        <w:t>；</w:t>
      </w:r>
      <w:r w:rsidRPr="00F773AD">
        <w:rPr>
          <w:color w:val="FF0000"/>
        </w:rPr>
        <w:t>K</w:t>
      </w:r>
      <w:r w:rsidRPr="00F773AD">
        <w:rPr>
          <w:color w:val="FF0000"/>
        </w:rPr>
        <w:t>值也叫环境容纳量，是一定的环境条件下所能维持的种群最大数量，即鸭群的数量主要受稻田养鸭场环境容纳量即</w:t>
      </w:r>
      <w:r w:rsidRPr="00F773AD">
        <w:rPr>
          <w:color w:val="FF0000"/>
        </w:rPr>
        <w:t>K</w:t>
      </w:r>
      <w:r w:rsidRPr="00F773AD">
        <w:rPr>
          <w:color w:val="FF0000"/>
        </w:rPr>
        <w:t>值的限制，故</w:t>
      </w:r>
      <w:r w:rsidRPr="00F773AD">
        <w:rPr>
          <w:color w:val="FF0000"/>
        </w:rPr>
        <w:t>养鸭户很注意</w:t>
      </w:r>
      <w:r w:rsidRPr="00F773AD">
        <w:rPr>
          <w:color w:val="FF0000"/>
        </w:rPr>
        <w:t>控制鸭群</w:t>
      </w:r>
      <w:r w:rsidRPr="00F773AD">
        <w:rPr>
          <w:color w:val="FF0000"/>
        </w:rPr>
        <w:t>K</w:t>
      </w:r>
      <w:r w:rsidRPr="00F773AD">
        <w:rPr>
          <w:color w:val="FF0000"/>
        </w:rPr>
        <w:t>值数量。</w:t>
      </w:r>
    </w:p>
    <w:p w:rsidR="00830CC3" w:rsidRPr="00F773AD" w:rsidP="001353E6" w14:paraId="5B6A2285" w14:textId="77777777">
      <w:pPr>
        <w:spacing w:line="360" w:lineRule="auto"/>
        <w:jc w:val="left"/>
        <w:textAlignment w:val="center"/>
        <w:rPr>
          <w:color w:val="FF0000"/>
        </w:rPr>
      </w:pPr>
      <w:r w:rsidRPr="00F773AD">
        <w:rPr>
          <w:color w:val="FF0000"/>
        </w:rPr>
        <w:t>（</w:t>
      </w:r>
      <w:r w:rsidRPr="00F773AD">
        <w:rPr>
          <w:color w:val="FF0000"/>
        </w:rPr>
        <w:t>6</w:t>
      </w:r>
      <w:r w:rsidRPr="00F773AD">
        <w:rPr>
          <w:color w:val="FF0000"/>
        </w:rPr>
        <w:t>）建立图</w:t>
      </w:r>
      <w:r w:rsidRPr="00F773AD">
        <w:rPr>
          <w:color w:val="FF0000"/>
        </w:rPr>
        <w:t>示的农业生态系统的主要目的是实现生态系统内能量和物质的多级利用，提高农产品的产量，减少环境污染；抵抗力稳定性与生态系统的物种多少密切相关，农田生态系统与森林生态系统相比，由于生物种类少，营养结构简单，故抵抗力稳定性较弱。</w:t>
      </w:r>
    </w:p>
    <w:p w:rsidR="00830CC3" w:rsidP="001353E6" w14:paraId="11BB235C" w14:textId="77777777">
      <w:pPr>
        <w:spacing w:line="360" w:lineRule="auto"/>
        <w:jc w:val="left"/>
        <w:textAlignment w:val="center"/>
      </w:pPr>
      <w:r>
        <w:t>16</w:t>
      </w:r>
      <w:r>
        <w:t>．如图为生态系统结构的一般模型，据图回答下列问题：</w:t>
      </w:r>
    </w:p>
    <w:p w:rsidR="00830CC3" w:rsidP="001353E6" w14:paraId="53482822" w14:textId="77777777">
      <w:pPr>
        <w:spacing w:line="360" w:lineRule="auto"/>
        <w:jc w:val="left"/>
        <w:textAlignment w:val="center"/>
      </w:pPr>
      <w:r>
        <w:rPr>
          <w:rFonts w:eastAsia="Times New Roman"/>
          <w:noProof/>
          <w:kern w:val="0"/>
          <w:sz w:val="24"/>
          <w:szCs w:val="24"/>
        </w:rPr>
        <w:drawing>
          <wp:inline distT="0" distB="0" distL="0" distR="0">
            <wp:extent cx="3714750" cy="2419350"/>
            <wp:effectExtent l="0" t="0" r="0" b="0"/>
            <wp:docPr id="100029" name="图片 100029" descr="@@@e62a569d-c90f-4613-8181-6202d9754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1"/>
                    <a:stretch>
                      <a:fillRect/>
                    </a:stretch>
                  </pic:blipFill>
                  <pic:spPr>
                    <a:xfrm>
                      <a:off x="0" y="0"/>
                      <a:ext cx="3714750" cy="2419350"/>
                    </a:xfrm>
                    <a:prstGeom prst="rect">
                      <a:avLst/>
                    </a:prstGeom>
                  </pic:spPr>
                </pic:pic>
              </a:graphicData>
            </a:graphic>
          </wp:inline>
        </w:drawing>
      </w:r>
    </w:p>
    <w:p w:rsidR="00830CC3" w:rsidP="001353E6" w14:paraId="12388489" w14:textId="77777777">
      <w:pPr>
        <w:spacing w:line="360" w:lineRule="auto"/>
        <w:jc w:val="left"/>
        <w:textAlignment w:val="center"/>
      </w:pPr>
      <w:r>
        <w:t>(1)</w:t>
      </w:r>
      <w:r>
        <w:t>图中</w:t>
      </w:r>
      <w:r>
        <w:t>A</w:t>
      </w:r>
      <w:r>
        <w:t>代表</w:t>
      </w:r>
      <w:r>
        <w:rPr>
          <w:rFonts w:eastAsia="Times New Roman"/>
          <w:u w:val="single"/>
        </w:rPr>
        <w:t xml:space="preserve">           </w:t>
      </w:r>
      <w:r>
        <w:t>；肉食动物</w:t>
      </w:r>
      <w:r>
        <w:t>1</w:t>
      </w:r>
      <w:r>
        <w:t>的数量</w:t>
      </w:r>
      <w:r>
        <w:rPr>
          <w:rFonts w:eastAsia="Times New Roman"/>
          <w:u w:val="single"/>
        </w:rPr>
        <w:t xml:space="preserve">           </w:t>
      </w:r>
      <w:r>
        <w:t>（填</w:t>
      </w:r>
      <w:r>
        <w:t>“</w:t>
      </w:r>
      <w:r>
        <w:t>一定</w:t>
      </w:r>
      <w:r>
        <w:t>”</w:t>
      </w:r>
      <w:r>
        <w:t>或</w:t>
      </w:r>
      <w:r>
        <w:t>“</w:t>
      </w:r>
      <w:r>
        <w:t>不一定</w:t>
      </w:r>
      <w:r>
        <w:t>”</w:t>
      </w:r>
      <w:r>
        <w:t>）少于植食性动物的数量。</w:t>
      </w:r>
    </w:p>
    <w:p w:rsidR="00830CC3" w:rsidP="001353E6" w14:paraId="1D4129A1" w14:textId="77777777">
      <w:pPr>
        <w:spacing w:line="360" w:lineRule="auto"/>
        <w:jc w:val="left"/>
        <w:textAlignment w:val="center"/>
      </w:pPr>
      <w:r>
        <w:t>(2)</w:t>
      </w:r>
      <w:r>
        <w:t>如果</w:t>
      </w:r>
      <w:r>
        <w:t>②</w:t>
      </w:r>
      <w:r>
        <w:t>、</w:t>
      </w:r>
      <w:r>
        <w:t>③</w:t>
      </w:r>
      <w:r>
        <w:t>、</w:t>
      </w:r>
      <w:r>
        <w:t>④</w:t>
      </w:r>
      <w:r>
        <w:t>代表能量流动过程，</w:t>
      </w:r>
      <w:r>
        <w:t>④</w:t>
      </w:r>
      <w:r>
        <w:t>代表的能量大约是</w:t>
      </w:r>
      <w:r>
        <w:t>②</w:t>
      </w:r>
      <w:r>
        <w:t>的</w:t>
      </w:r>
      <w:r>
        <w:rPr>
          <w:rFonts w:eastAsia="Times New Roman"/>
          <w:u w:val="single"/>
        </w:rPr>
        <w:t xml:space="preserve">           </w:t>
      </w:r>
      <w:r>
        <w:t>。</w:t>
      </w:r>
    </w:p>
    <w:p w:rsidR="00830CC3" w:rsidP="001353E6" w14:paraId="67E6BF42" w14:textId="77777777">
      <w:pPr>
        <w:spacing w:line="360" w:lineRule="auto"/>
        <w:jc w:val="left"/>
        <w:textAlignment w:val="center"/>
      </w:pPr>
      <w:r>
        <w:t>(3)</w:t>
      </w:r>
      <w:r>
        <w:t>如果图中生</w:t>
      </w:r>
      <w:r>
        <w:t>产者是农作物棉花，为了提高棉花产量，从物质或能量的角度分析，针对</w:t>
      </w:r>
      <w:r>
        <w:t>②</w:t>
      </w:r>
      <w:r>
        <w:t>的调控措施及理由分别是</w:t>
      </w:r>
      <w:r>
        <w:rPr>
          <w:rFonts w:eastAsia="Times New Roman"/>
          <w:u w:val="single"/>
        </w:rPr>
        <w:t xml:space="preserve">           </w:t>
      </w:r>
      <w:r>
        <w:t>；针对</w:t>
      </w:r>
      <w:r>
        <w:t>⑦</w:t>
      </w:r>
      <w:r>
        <w:t>的调控措施及理由分别是</w:t>
      </w:r>
      <w:r>
        <w:rPr>
          <w:rFonts w:eastAsia="Times New Roman"/>
          <w:u w:val="single"/>
        </w:rPr>
        <w:t xml:space="preserve">             </w:t>
      </w:r>
      <w:r>
        <w:t>。</w:t>
      </w:r>
    </w:p>
    <w:p w:rsidR="00830CC3" w:rsidRPr="00F773AD" w:rsidP="001353E6" w14:paraId="1A44228B" w14:textId="77777777">
      <w:pPr>
        <w:spacing w:line="360" w:lineRule="auto"/>
        <w:jc w:val="left"/>
        <w:textAlignment w:val="center"/>
        <w:rPr>
          <w:color w:val="FF0000"/>
        </w:rPr>
      </w:pPr>
      <w:r w:rsidRPr="00F773AD">
        <w:rPr>
          <w:color w:val="FF0000"/>
        </w:rPr>
        <w:t>【答案】</w:t>
      </w:r>
      <w:r w:rsidRPr="00F773AD">
        <w:rPr>
          <w:color w:val="FF0000"/>
        </w:rPr>
        <w:t xml:space="preserve">(1)     </w:t>
      </w:r>
      <w:r w:rsidRPr="00F773AD">
        <w:rPr>
          <w:color w:val="FF0000"/>
        </w:rPr>
        <w:t>分解者</w:t>
      </w:r>
      <w:r w:rsidRPr="00F773AD">
        <w:rPr>
          <w:color w:val="FF0000"/>
        </w:rPr>
        <w:t xml:space="preserve">     </w:t>
      </w:r>
      <w:r w:rsidRPr="00F773AD">
        <w:rPr>
          <w:color w:val="FF0000"/>
        </w:rPr>
        <w:t>不一定</w:t>
      </w:r>
    </w:p>
    <w:p w:rsidR="00830CC3" w:rsidRPr="00F773AD" w:rsidP="001353E6" w14:paraId="42EDE0A0" w14:textId="77777777">
      <w:pPr>
        <w:spacing w:line="360" w:lineRule="auto"/>
        <w:jc w:val="left"/>
        <w:textAlignment w:val="center"/>
        <w:rPr>
          <w:color w:val="FF0000"/>
        </w:rPr>
      </w:pPr>
      <w:r w:rsidRPr="00F773AD">
        <w:rPr>
          <w:color w:val="FF0000"/>
        </w:rPr>
        <w:t>(2)1%~4%</w:t>
      </w:r>
    </w:p>
    <w:p w:rsidR="00830CC3" w:rsidRPr="00F773AD" w:rsidP="001353E6" w14:paraId="3ACF2175" w14:textId="77777777">
      <w:pPr>
        <w:spacing w:line="360" w:lineRule="auto"/>
        <w:jc w:val="left"/>
        <w:textAlignment w:val="center"/>
        <w:rPr>
          <w:color w:val="FF0000"/>
        </w:rPr>
      </w:pPr>
      <w:r w:rsidRPr="00F773AD">
        <w:rPr>
          <w:color w:val="FF0000"/>
        </w:rPr>
        <w:t xml:space="preserve">(3)     </w:t>
      </w:r>
      <w:r w:rsidRPr="00F773AD">
        <w:rPr>
          <w:color w:val="FF0000"/>
        </w:rPr>
        <w:t>控制（减少）植食性动物的数量，</w:t>
      </w:r>
      <w:r w:rsidRPr="00F773AD">
        <w:rPr>
          <w:rFonts w:eastAsia="Times New Roman"/>
          <w:color w:val="FF0000"/>
          <w:kern w:val="0"/>
          <w:sz w:val="24"/>
          <w:szCs w:val="24"/>
        </w:rPr>
        <w:t>  </w:t>
      </w:r>
      <w:r w:rsidRPr="00F773AD">
        <w:rPr>
          <w:color w:val="FF0000"/>
        </w:rPr>
        <w:t>使棉花固定的能量尽可能保留在棉花植株</w:t>
      </w:r>
      <w:r w:rsidRPr="00F773AD">
        <w:rPr>
          <w:color w:val="FF0000"/>
        </w:rPr>
        <w:t xml:space="preserve">     </w:t>
      </w:r>
      <w:r w:rsidRPr="00F773AD">
        <w:rPr>
          <w:color w:val="FF0000"/>
        </w:rPr>
        <w:t>合理密植，改善</w:t>
      </w:r>
      <w:r w:rsidRPr="00F773AD">
        <w:rPr>
          <w:color w:val="FF0000"/>
        </w:rPr>
        <w:t>通风条件，满足光合作用对</w:t>
      </w:r>
      <w:r w:rsidRPr="00F773AD">
        <w:rPr>
          <w:color w:val="FF0000"/>
        </w:rPr>
        <w:t>CO2</w:t>
      </w:r>
      <w:r w:rsidRPr="00F773AD">
        <w:rPr>
          <w:color w:val="FF0000"/>
        </w:rPr>
        <w:t>需求，减少无氧呼吸消耗；增施有机肥，分解者分解有机物可产生更多无机盐、</w:t>
      </w:r>
      <w:r w:rsidRPr="00F773AD">
        <w:rPr>
          <w:color w:val="FF0000"/>
        </w:rPr>
        <w:t>CO</w:t>
      </w:r>
      <w:r w:rsidRPr="00F773AD">
        <w:rPr>
          <w:color w:val="FF0000"/>
          <w:vertAlign w:val="subscript"/>
        </w:rPr>
        <w:t>2</w:t>
      </w:r>
      <w:r w:rsidRPr="00F773AD">
        <w:rPr>
          <w:color w:val="FF0000"/>
        </w:rPr>
        <w:t>满足棉花生长需要；喷淋降温，缓解强光照和高温导致的</w:t>
      </w:r>
      <w:r w:rsidRPr="00F773AD">
        <w:rPr>
          <w:color w:val="FF0000"/>
        </w:rPr>
        <w:t>“</w:t>
      </w:r>
      <w:r w:rsidRPr="00F773AD">
        <w:rPr>
          <w:color w:val="FF0000"/>
        </w:rPr>
        <w:t>午休</w:t>
      </w:r>
      <w:r w:rsidRPr="00F773AD">
        <w:rPr>
          <w:color w:val="FF0000"/>
        </w:rPr>
        <w:t>”</w:t>
      </w:r>
      <w:r w:rsidRPr="00F773AD">
        <w:rPr>
          <w:color w:val="FF0000"/>
        </w:rPr>
        <w:t>，满足光合作用对</w:t>
      </w:r>
      <w:r w:rsidRPr="00F773AD">
        <w:rPr>
          <w:color w:val="FF0000"/>
        </w:rPr>
        <w:t>CO</w:t>
      </w:r>
      <w:r w:rsidRPr="00F773AD">
        <w:rPr>
          <w:color w:val="FF0000"/>
          <w:vertAlign w:val="subscript"/>
        </w:rPr>
        <w:t>2</w:t>
      </w:r>
      <w:r w:rsidRPr="00F773AD">
        <w:rPr>
          <w:color w:val="FF0000"/>
        </w:rPr>
        <w:t>的需求</w:t>
      </w:r>
    </w:p>
    <w:p w:rsidR="00830CC3" w:rsidRPr="00F773AD" w:rsidP="001353E6" w14:paraId="37435C59" w14:textId="77777777">
      <w:pPr>
        <w:spacing w:line="360" w:lineRule="auto"/>
        <w:jc w:val="left"/>
        <w:textAlignment w:val="center"/>
        <w:rPr>
          <w:color w:val="FF0000"/>
        </w:rPr>
      </w:pPr>
    </w:p>
    <w:p w:rsidR="00830CC3" w:rsidRPr="00F773AD" w:rsidP="001353E6" w14:paraId="2E3A89D1" w14:textId="77777777">
      <w:pPr>
        <w:spacing w:line="360" w:lineRule="auto"/>
        <w:jc w:val="left"/>
        <w:textAlignment w:val="center"/>
        <w:rPr>
          <w:color w:val="FF0000"/>
        </w:rPr>
      </w:pPr>
      <w:r w:rsidRPr="00F773AD">
        <w:rPr>
          <w:color w:val="FF0000"/>
        </w:rPr>
        <w:t>【分析】</w:t>
      </w:r>
      <w:r w:rsidRPr="00F773AD">
        <w:rPr>
          <w:color w:val="FF0000"/>
        </w:rPr>
        <w:t>1</w:t>
      </w:r>
      <w:r w:rsidRPr="00F773AD">
        <w:rPr>
          <w:color w:val="FF0000"/>
        </w:rPr>
        <w:t>、生态系统的结构包括生态系统的成分和食物链、食物网两部分。生态系统的成分包括非生物的物质和能量，生产者，消费者和分解者。食物链和食物网是生态系统的营养结构。</w:t>
      </w:r>
    </w:p>
    <w:p w:rsidR="00830CC3" w:rsidRPr="00F773AD" w:rsidP="001353E6" w14:paraId="16C5D558" w14:textId="77777777">
      <w:pPr>
        <w:spacing w:line="360" w:lineRule="auto"/>
        <w:jc w:val="left"/>
        <w:textAlignment w:val="center"/>
        <w:rPr>
          <w:color w:val="FF0000"/>
        </w:rPr>
      </w:pPr>
      <w:r w:rsidRPr="00F773AD">
        <w:rPr>
          <w:color w:val="FF0000"/>
        </w:rPr>
        <w:t>2</w:t>
      </w:r>
      <w:r w:rsidRPr="00F773AD">
        <w:rPr>
          <w:color w:val="FF0000"/>
        </w:rPr>
        <w:t>、能量流动是指生态系统中能量的输入、传递、转化和散失的过程，能量流动特点：</w:t>
      </w:r>
      <w:r w:rsidRPr="00F773AD">
        <w:rPr>
          <w:color w:val="FF0000"/>
        </w:rPr>
        <w:t>①</w:t>
      </w:r>
      <w:r w:rsidRPr="00F773AD">
        <w:rPr>
          <w:color w:val="FF0000"/>
        </w:rPr>
        <w:t>单向流动：生态系统内的能量只能从第一营养级流向第二营养级，再依次流向下一个营养级，不能逆向流动，也不能循环流动，</w:t>
      </w:r>
      <w:r w:rsidRPr="00F773AD">
        <w:rPr>
          <w:color w:val="FF0000"/>
        </w:rPr>
        <w:t>②</w:t>
      </w:r>
      <w:r w:rsidRPr="00F773AD">
        <w:rPr>
          <w:color w:val="FF0000"/>
        </w:rPr>
        <w:t>逐级递减：能量在沿食物链流动的过程中，逐级减少，能量在相邻两个营养级间的传递效率是</w:t>
      </w:r>
      <w:r w:rsidRPr="00F773AD">
        <w:rPr>
          <w:color w:val="FF0000"/>
        </w:rPr>
        <w:t>10%-20%</w:t>
      </w:r>
      <w:r w:rsidRPr="00F773AD">
        <w:rPr>
          <w:color w:val="FF0000"/>
        </w:rPr>
        <w:t>，可用能量金字塔表示。</w:t>
      </w:r>
    </w:p>
    <w:p w:rsidR="00830CC3" w:rsidRPr="00F773AD" w:rsidP="001353E6" w14:paraId="3E965035" w14:textId="77777777">
      <w:pPr>
        <w:spacing w:line="360" w:lineRule="auto"/>
        <w:jc w:val="left"/>
        <w:textAlignment w:val="center"/>
        <w:rPr>
          <w:color w:val="FF0000"/>
        </w:rPr>
      </w:pPr>
      <w:r w:rsidRPr="00F773AD">
        <w:rPr>
          <w:color w:val="FF0000"/>
        </w:rPr>
        <w:t>【详解】（</w:t>
      </w:r>
      <w:r w:rsidRPr="00F773AD">
        <w:rPr>
          <w:color w:val="FF0000"/>
        </w:rPr>
        <w:t>1</w:t>
      </w:r>
      <w:r w:rsidRPr="00F773AD">
        <w:rPr>
          <w:color w:val="FF0000"/>
        </w:rPr>
        <w:t>）据题意可知，</w:t>
      </w:r>
      <w:r w:rsidRPr="00F773AD">
        <w:rPr>
          <w:color w:val="FF0000"/>
        </w:rPr>
        <w:t>A</w:t>
      </w:r>
      <w:r w:rsidRPr="00F773AD">
        <w:rPr>
          <w:color w:val="FF0000"/>
        </w:rPr>
        <w:t>能将遗体、粪便、碎屑等中的有机物分解形成无机物，</w:t>
      </w:r>
      <w:r w:rsidRPr="00F773AD">
        <w:rPr>
          <w:color w:val="FF0000"/>
        </w:rPr>
        <w:t>返还回</w:t>
      </w:r>
      <w:r w:rsidRPr="00F773AD">
        <w:rPr>
          <w:color w:val="FF0000"/>
        </w:rPr>
        <w:t>无机环境，因此</w:t>
      </w:r>
      <w:r w:rsidRPr="00F773AD">
        <w:rPr>
          <w:color w:val="FF0000"/>
        </w:rPr>
        <w:t>A</w:t>
      </w:r>
      <w:r w:rsidRPr="00F773AD">
        <w:rPr>
          <w:color w:val="FF0000"/>
        </w:rPr>
        <w:t>表示分解者。生态系统的能量流动是单向的、逐级递减的，因此能量金字塔呈正金字塔形，而生物量金字塔和数量金字塔则可能倒置或部分倒置，数量金字塔有时会出现高营养级的生物数量</w:t>
      </w:r>
      <w:r w:rsidRPr="00F773AD">
        <w:rPr>
          <w:color w:val="FF0000"/>
        </w:rPr>
        <w:t>多于低</w:t>
      </w:r>
      <w:r w:rsidRPr="00F773AD">
        <w:rPr>
          <w:color w:val="FF0000"/>
        </w:rPr>
        <w:t>营养级的生物数量，因此肉食性动物</w:t>
      </w:r>
      <w:r w:rsidRPr="00F773AD">
        <w:rPr>
          <w:color w:val="FF0000"/>
        </w:rPr>
        <w:t>1</w:t>
      </w:r>
      <w:r w:rsidRPr="00F773AD">
        <w:rPr>
          <w:color w:val="FF0000"/>
        </w:rPr>
        <w:t>的数量不一定少于植食性动物的数量。</w:t>
      </w:r>
    </w:p>
    <w:p w:rsidR="00830CC3" w:rsidRPr="00F773AD" w:rsidP="001353E6" w14:paraId="278FE6C9" w14:textId="77777777">
      <w:pPr>
        <w:spacing w:line="360" w:lineRule="auto"/>
        <w:jc w:val="left"/>
        <w:textAlignment w:val="center"/>
        <w:rPr>
          <w:color w:val="FF0000"/>
        </w:rPr>
      </w:pPr>
      <w:r w:rsidRPr="00F773AD">
        <w:rPr>
          <w:color w:val="FF0000"/>
        </w:rPr>
        <w:t>（</w:t>
      </w:r>
      <w:r w:rsidRPr="00F773AD">
        <w:rPr>
          <w:color w:val="FF0000"/>
        </w:rPr>
        <w:t>2</w:t>
      </w:r>
      <w:r w:rsidRPr="00F773AD">
        <w:rPr>
          <w:color w:val="FF0000"/>
        </w:rPr>
        <w:t>）能量在相邻两个营养级间的传递效率是</w:t>
      </w:r>
      <w:r w:rsidRPr="00F773AD">
        <w:rPr>
          <w:color w:val="FF0000"/>
        </w:rPr>
        <w:t>10%-20%</w:t>
      </w:r>
      <w:r w:rsidRPr="00F773AD">
        <w:rPr>
          <w:color w:val="FF0000"/>
        </w:rPr>
        <w:t>，</w:t>
      </w:r>
      <w:r w:rsidRPr="00F773AD">
        <w:rPr>
          <w:color w:val="FF0000"/>
        </w:rPr>
        <w:t>②</w:t>
      </w:r>
      <w:r w:rsidRPr="00F773AD">
        <w:rPr>
          <w:color w:val="FF0000"/>
        </w:rPr>
        <w:t>表示植食性动物的同化量，</w:t>
      </w:r>
      <w:r w:rsidRPr="00F773AD">
        <w:rPr>
          <w:color w:val="FF0000"/>
        </w:rPr>
        <w:t>③</w:t>
      </w:r>
      <w:r w:rsidRPr="00F773AD">
        <w:rPr>
          <w:color w:val="FF0000"/>
        </w:rPr>
        <w:t>表示肉食动物</w:t>
      </w:r>
      <w:r w:rsidRPr="00F773AD">
        <w:rPr>
          <w:color w:val="FF0000"/>
        </w:rPr>
        <w:t>1</w:t>
      </w:r>
      <w:r w:rsidRPr="00F773AD">
        <w:rPr>
          <w:color w:val="FF0000"/>
        </w:rPr>
        <w:t>的同化量，是</w:t>
      </w:r>
      <w:r w:rsidRPr="00F773AD">
        <w:rPr>
          <w:color w:val="FF0000"/>
        </w:rPr>
        <w:t>②</w:t>
      </w:r>
      <w:r w:rsidRPr="00F773AD">
        <w:rPr>
          <w:color w:val="FF0000"/>
        </w:rPr>
        <w:t>的</w:t>
      </w:r>
      <w:r w:rsidRPr="00F773AD">
        <w:rPr>
          <w:color w:val="FF0000"/>
        </w:rPr>
        <w:t>10%-20%</w:t>
      </w:r>
      <w:r w:rsidRPr="00F773AD">
        <w:rPr>
          <w:color w:val="FF0000"/>
        </w:rPr>
        <w:t>，</w:t>
      </w:r>
      <w:r w:rsidRPr="00F773AD">
        <w:rPr>
          <w:color w:val="FF0000"/>
        </w:rPr>
        <w:t>④</w:t>
      </w:r>
      <w:r w:rsidRPr="00F773AD">
        <w:rPr>
          <w:color w:val="FF0000"/>
        </w:rPr>
        <w:t>表示肉食动物</w:t>
      </w:r>
      <w:r w:rsidRPr="00F773AD">
        <w:rPr>
          <w:color w:val="FF0000"/>
        </w:rPr>
        <w:t>2</w:t>
      </w:r>
      <w:r w:rsidRPr="00F773AD">
        <w:rPr>
          <w:color w:val="FF0000"/>
        </w:rPr>
        <w:t>的同化量，是</w:t>
      </w:r>
      <w:r w:rsidRPr="00F773AD">
        <w:rPr>
          <w:color w:val="FF0000"/>
        </w:rPr>
        <w:t>③</w:t>
      </w:r>
      <w:r w:rsidRPr="00F773AD">
        <w:rPr>
          <w:color w:val="FF0000"/>
        </w:rPr>
        <w:t>的</w:t>
      </w:r>
      <w:r w:rsidRPr="00F773AD">
        <w:rPr>
          <w:color w:val="FF0000"/>
        </w:rPr>
        <w:t>10%-2</w:t>
      </w:r>
      <w:r w:rsidRPr="00F773AD">
        <w:rPr>
          <w:color w:val="FF0000"/>
        </w:rPr>
        <w:t>0%</w:t>
      </w:r>
      <w:r w:rsidRPr="00F773AD">
        <w:rPr>
          <w:color w:val="FF0000"/>
        </w:rPr>
        <w:t>，因此</w:t>
      </w:r>
      <w:r w:rsidRPr="00F773AD">
        <w:rPr>
          <w:color w:val="FF0000"/>
        </w:rPr>
        <w:t>④</w:t>
      </w:r>
      <w:r w:rsidRPr="00F773AD">
        <w:rPr>
          <w:color w:val="FF0000"/>
        </w:rPr>
        <w:t>代表的能量大约是</w:t>
      </w:r>
      <w:r w:rsidRPr="00F773AD">
        <w:rPr>
          <w:color w:val="FF0000"/>
        </w:rPr>
        <w:t>②</w:t>
      </w:r>
      <w:r w:rsidRPr="00F773AD">
        <w:rPr>
          <w:color w:val="FF0000"/>
        </w:rPr>
        <w:t>的</w:t>
      </w:r>
      <w:r w:rsidRPr="00F773AD">
        <w:rPr>
          <w:color w:val="FF0000"/>
        </w:rPr>
        <w:t>1%~4%</w:t>
      </w:r>
      <w:r w:rsidRPr="00F773AD">
        <w:rPr>
          <w:color w:val="FF0000"/>
        </w:rPr>
        <w:t>。</w:t>
      </w:r>
    </w:p>
    <w:p w:rsidR="00830CC3" w:rsidRPr="00F773AD" w:rsidP="001353E6" w14:paraId="56956537" w14:textId="77777777">
      <w:pPr>
        <w:spacing w:line="360" w:lineRule="auto"/>
        <w:jc w:val="left"/>
        <w:textAlignment w:val="center"/>
        <w:rPr>
          <w:color w:val="FF0000"/>
        </w:rPr>
      </w:pPr>
      <w:r w:rsidRPr="00F773AD">
        <w:rPr>
          <w:color w:val="FF0000"/>
        </w:rPr>
        <w:t>（</w:t>
      </w:r>
      <w:r w:rsidRPr="00F773AD">
        <w:rPr>
          <w:color w:val="FF0000"/>
        </w:rPr>
        <w:t>3</w:t>
      </w:r>
      <w:r w:rsidRPr="00F773AD">
        <w:rPr>
          <w:color w:val="FF0000"/>
        </w:rPr>
        <w:t>）如果图中生产者是农作物棉花，提高棉花产量，针对途径</w:t>
      </w:r>
      <w:r w:rsidRPr="00F773AD">
        <w:rPr>
          <w:color w:val="FF0000"/>
        </w:rPr>
        <w:t>②</w:t>
      </w:r>
      <w:r w:rsidRPr="00F773AD">
        <w:rPr>
          <w:color w:val="FF0000"/>
        </w:rPr>
        <w:t>，可控制（减少）植食性动物的数量，</w:t>
      </w:r>
      <w:r w:rsidRPr="00F773AD">
        <w:rPr>
          <w:color w:val="FF0000"/>
        </w:rPr>
        <w:t xml:space="preserve"> </w:t>
      </w:r>
      <w:r w:rsidRPr="00F773AD">
        <w:rPr>
          <w:color w:val="FF0000"/>
        </w:rPr>
        <w:t>使棉花固定的能量尽可能保留在棉花植株；针对途径</w:t>
      </w:r>
      <w:r w:rsidRPr="00F773AD">
        <w:rPr>
          <w:color w:val="FF0000"/>
        </w:rPr>
        <w:t>⑦</w:t>
      </w:r>
      <w:r w:rsidRPr="00F773AD">
        <w:rPr>
          <w:color w:val="FF0000"/>
        </w:rPr>
        <w:t>，可合理密植，</w:t>
      </w:r>
      <w:r w:rsidRPr="00F773AD">
        <w:rPr>
          <w:color w:val="FF0000"/>
        </w:rPr>
        <w:t xml:space="preserve"> </w:t>
      </w:r>
      <w:r w:rsidRPr="00F773AD">
        <w:rPr>
          <w:color w:val="FF0000"/>
        </w:rPr>
        <w:t>改善通风条件，满足光合作用对</w:t>
      </w:r>
      <w:r w:rsidRPr="00F773AD">
        <w:rPr>
          <w:color w:val="FF0000"/>
        </w:rPr>
        <w:t>CO</w:t>
      </w:r>
      <w:r w:rsidRPr="00F773AD">
        <w:rPr>
          <w:color w:val="FF0000"/>
          <w:vertAlign w:val="subscript"/>
        </w:rPr>
        <w:t>2</w:t>
      </w:r>
      <w:r w:rsidRPr="00F773AD">
        <w:rPr>
          <w:color w:val="FF0000"/>
        </w:rPr>
        <w:t>需求，减少无氧呼吸消耗；增施有机肥，分解者分解有机物可产生更多无机盐、</w:t>
      </w:r>
      <w:r w:rsidRPr="00F773AD">
        <w:rPr>
          <w:color w:val="FF0000"/>
        </w:rPr>
        <w:t>CO</w:t>
      </w:r>
      <w:r w:rsidRPr="00F773AD">
        <w:rPr>
          <w:color w:val="FF0000"/>
          <w:vertAlign w:val="subscript"/>
        </w:rPr>
        <w:t>2</w:t>
      </w:r>
      <w:r w:rsidRPr="00F773AD">
        <w:rPr>
          <w:color w:val="FF0000"/>
        </w:rPr>
        <w:t>满足棉花生长需要；喷淋降温，缓解强光照和高温导致的</w:t>
      </w:r>
      <w:r w:rsidRPr="00F773AD">
        <w:rPr>
          <w:color w:val="FF0000"/>
        </w:rPr>
        <w:t>“</w:t>
      </w:r>
      <w:r w:rsidRPr="00F773AD">
        <w:rPr>
          <w:color w:val="FF0000"/>
        </w:rPr>
        <w:t>午休</w:t>
      </w:r>
      <w:r w:rsidRPr="00F773AD">
        <w:rPr>
          <w:color w:val="FF0000"/>
        </w:rPr>
        <w:t>”</w:t>
      </w:r>
      <w:r w:rsidRPr="00F773AD">
        <w:rPr>
          <w:color w:val="FF0000"/>
        </w:rPr>
        <w:t>，满足光合作用对</w:t>
      </w:r>
      <w:r w:rsidRPr="00F773AD">
        <w:rPr>
          <w:color w:val="FF0000"/>
        </w:rPr>
        <w:t>CO</w:t>
      </w:r>
      <w:r w:rsidRPr="00F773AD">
        <w:rPr>
          <w:color w:val="FF0000"/>
          <w:vertAlign w:val="subscript"/>
        </w:rPr>
        <w:t>2</w:t>
      </w:r>
      <w:r w:rsidRPr="00F773AD">
        <w:rPr>
          <w:color w:val="FF0000"/>
        </w:rPr>
        <w:t>的需求，从而可以增强光合作用。</w:t>
      </w:r>
    </w:p>
    <w:p w:rsidR="00A530E0" w:rsidP="001353E6" w14:paraId="6BCD2293" w14:textId="5F950563">
      <w:pPr>
        <w:spacing w:line="360" w:lineRule="auto"/>
        <w:jc w:val="left"/>
        <w:textAlignment w:val="center"/>
      </w:pPr>
      <w:r>
        <w:rPr>
          <w:noProof/>
        </w:rPr>
        <w:drawing>
          <wp:inline distT="0" distB="0" distL="0" distR="0">
            <wp:extent cx="1962150" cy="688890"/>
            <wp:effectExtent l="0" t="0" r="0" b="0"/>
            <wp:docPr id="5"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本&#10;&#10;描述已自动生成"/>
                    <pic:cNvPicPr/>
                  </pic:nvPicPr>
                  <pic:blipFill>
                    <a:blip xmlns:r="http://schemas.openxmlformats.org/officeDocument/2006/relationships" r:embed="rId22"/>
                    <a:stretch>
                      <a:fillRect/>
                    </a:stretch>
                  </pic:blipFill>
                  <pic:spPr>
                    <a:xfrm>
                      <a:off x="0" y="0"/>
                      <a:ext cx="1966717" cy="690494"/>
                    </a:xfrm>
                    <a:prstGeom prst="rect">
                      <a:avLst/>
                    </a:prstGeom>
                  </pic:spPr>
                </pic:pic>
              </a:graphicData>
            </a:graphic>
          </wp:inline>
        </w:drawing>
      </w:r>
    </w:p>
    <w:p w:rsidR="00830CC3" w:rsidP="001353E6" w14:paraId="3C58D1A9" w14:textId="41493F14">
      <w:pPr>
        <w:spacing w:line="360" w:lineRule="auto"/>
        <w:jc w:val="left"/>
        <w:textAlignment w:val="center"/>
      </w:pPr>
      <w:r>
        <w:t>17</w:t>
      </w:r>
      <w:r>
        <w:t>．</w:t>
      </w:r>
      <w:r w:rsidR="00A530E0">
        <w:t>（</w:t>
      </w:r>
      <w:r w:rsidR="00A530E0">
        <w:t>2023·</w:t>
      </w:r>
      <w:r w:rsidR="00A530E0">
        <w:t>浙江</w:t>
      </w:r>
      <w:r w:rsidR="00A530E0">
        <w:t>·</w:t>
      </w:r>
      <w:r w:rsidR="00A530E0">
        <w:t>高考）</w:t>
      </w:r>
      <w:r>
        <w:t>近百年来，随着大气</w:t>
      </w:r>
      <w:r>
        <w:t>CO</w:t>
      </w:r>
      <w:r>
        <w:rPr>
          <w:vertAlign w:val="subscript"/>
        </w:rPr>
        <w:t>2</w:t>
      </w:r>
      <w:r>
        <w:t>浓度不断增加，全球变暖加剧。</w:t>
      </w:r>
      <w:r>
        <w:t>为减缓全球变暖，我国政府提出了</w:t>
      </w:r>
      <w:r>
        <w:t>“</w:t>
      </w:r>
      <w:r>
        <w:t>碳达峰</w:t>
      </w:r>
      <w:r>
        <w:t>”</w:t>
      </w:r>
      <w:r>
        <w:t>和</w:t>
      </w:r>
      <w:r>
        <w:t>“</w:t>
      </w:r>
      <w:r>
        <w:t>碳中和</w:t>
      </w:r>
      <w:r>
        <w:t>”</w:t>
      </w:r>
      <w:r>
        <w:t>的</w:t>
      </w:r>
      <w:r>
        <w:t>CO</w:t>
      </w:r>
      <w:r>
        <w:rPr>
          <w:vertAlign w:val="subscript"/>
        </w:rPr>
        <w:t>2</w:t>
      </w:r>
      <w:r>
        <w:t>排放目标，彰显了大国责任。下列措施</w:t>
      </w:r>
      <w:r>
        <w:rPr>
          <w:em w:val="dot"/>
        </w:rPr>
        <w:t>不利于</w:t>
      </w:r>
      <w:r>
        <w:t>达成此目标的是（</w:t>
      </w:r>
      <w:r>
        <w:rPr>
          <w:rFonts w:eastAsia="Times New Roman"/>
          <w:kern w:val="0"/>
          <w:sz w:val="24"/>
          <w:szCs w:val="24"/>
        </w:rPr>
        <w:t>    </w:t>
      </w:r>
      <w:r>
        <w:t>）</w:t>
      </w:r>
    </w:p>
    <w:p w:rsidR="00A530E0" w:rsidP="001353E6" w14:paraId="111DFAD7" w14:textId="77777777">
      <w:pPr>
        <w:tabs>
          <w:tab w:val="left" w:pos="2078"/>
          <w:tab w:val="left" w:pos="4156"/>
          <w:tab w:val="left" w:pos="6234"/>
        </w:tabs>
        <w:spacing w:line="360" w:lineRule="auto"/>
        <w:ind w:left="380"/>
        <w:jc w:val="left"/>
        <w:textAlignment w:val="center"/>
      </w:pPr>
      <w:r>
        <w:t>A</w:t>
      </w:r>
      <w:r>
        <w:t>．大量燃烧化石燃料</w:t>
      </w:r>
      <w:r>
        <w:tab/>
        <w:t>B</w:t>
      </w:r>
      <w:r>
        <w:t>．积极推进植树造林</w:t>
      </w:r>
      <w:r>
        <w:tab/>
      </w:r>
    </w:p>
    <w:p w:rsidR="00830CC3" w:rsidP="001353E6" w14:paraId="367022B4" w14:textId="3983D20C">
      <w:pPr>
        <w:tabs>
          <w:tab w:val="left" w:pos="2078"/>
          <w:tab w:val="left" w:pos="4156"/>
          <w:tab w:val="left" w:pos="6234"/>
        </w:tabs>
        <w:spacing w:line="360" w:lineRule="auto"/>
        <w:ind w:left="380"/>
        <w:jc w:val="left"/>
        <w:textAlignment w:val="center"/>
      </w:pPr>
      <w:r>
        <w:t>C</w:t>
      </w:r>
      <w:r>
        <w:t>．大力发展风能发电</w:t>
      </w:r>
      <w:r>
        <w:tab/>
        <w:t>D</w:t>
      </w:r>
      <w:r>
        <w:t>．广泛应用节能技术</w:t>
      </w:r>
    </w:p>
    <w:p w:rsidR="00830CC3" w:rsidRPr="00A530E0" w:rsidP="001353E6" w14:paraId="06F012DC" w14:textId="77777777">
      <w:pPr>
        <w:spacing w:line="360" w:lineRule="auto"/>
        <w:jc w:val="left"/>
        <w:textAlignment w:val="center"/>
        <w:rPr>
          <w:color w:val="FF0000"/>
        </w:rPr>
      </w:pPr>
      <w:r w:rsidRPr="00A530E0">
        <w:rPr>
          <w:color w:val="FF0000"/>
        </w:rPr>
        <w:t>【答案】</w:t>
      </w:r>
      <w:r w:rsidRPr="00A530E0">
        <w:rPr>
          <w:color w:val="FF0000"/>
        </w:rPr>
        <w:t>A</w:t>
      </w:r>
    </w:p>
    <w:p w:rsidR="00830CC3" w:rsidRPr="00A530E0" w:rsidP="001353E6" w14:paraId="43102FA1" w14:textId="77777777">
      <w:pPr>
        <w:spacing w:line="360" w:lineRule="auto"/>
        <w:jc w:val="left"/>
        <w:textAlignment w:val="center"/>
        <w:rPr>
          <w:color w:val="FF0000"/>
        </w:rPr>
      </w:pPr>
      <w:r w:rsidRPr="00A530E0">
        <w:rPr>
          <w:color w:val="FF0000"/>
        </w:rPr>
        <w:t>【分析】</w:t>
      </w:r>
      <w:r w:rsidRPr="00A530E0">
        <w:rPr>
          <w:color w:val="FF0000"/>
        </w:rPr>
        <w:t>“</w:t>
      </w:r>
      <w:r w:rsidRPr="00A530E0">
        <w:rPr>
          <w:color w:val="FF0000"/>
        </w:rPr>
        <w:t>碳中和</w:t>
      </w:r>
      <w:r w:rsidRPr="00A530E0">
        <w:rPr>
          <w:color w:val="FF0000"/>
        </w:rPr>
        <w:t>”</w:t>
      </w:r>
      <w:r w:rsidRPr="00A530E0">
        <w:rPr>
          <w:color w:val="FF0000"/>
        </w:rPr>
        <w:t>是指一定时间内</w:t>
      </w:r>
      <w:r w:rsidRPr="00A530E0">
        <w:rPr>
          <w:color w:val="FF0000"/>
        </w:rPr>
        <w:t>CO</w:t>
      </w:r>
      <w:r w:rsidRPr="00A530E0">
        <w:rPr>
          <w:color w:val="FF0000"/>
          <w:vertAlign w:val="subscript"/>
        </w:rPr>
        <w:t>2</w:t>
      </w:r>
      <w:r w:rsidRPr="00A530E0">
        <w:rPr>
          <w:color w:val="FF0000"/>
        </w:rPr>
        <w:t>的排放量与吸收量基本相当，</w:t>
      </w:r>
      <w:r w:rsidRPr="00A530E0">
        <w:rPr>
          <w:color w:val="FF0000"/>
        </w:rPr>
        <w:t>CO</w:t>
      </w:r>
      <w:r w:rsidRPr="00A530E0">
        <w:rPr>
          <w:color w:val="FF0000"/>
          <w:vertAlign w:val="subscript"/>
        </w:rPr>
        <w:t>2</w:t>
      </w:r>
      <w:r w:rsidRPr="00A530E0">
        <w:rPr>
          <w:color w:val="FF0000"/>
        </w:rPr>
        <w:t>的捕集、利用是实现</w:t>
      </w:r>
      <w:r w:rsidRPr="00A530E0">
        <w:rPr>
          <w:color w:val="FF0000"/>
        </w:rPr>
        <w:t>“</w:t>
      </w:r>
      <w:r w:rsidRPr="00A530E0">
        <w:rPr>
          <w:color w:val="FF0000"/>
        </w:rPr>
        <w:t>碳中和</w:t>
      </w:r>
      <w:r w:rsidRPr="00A530E0">
        <w:rPr>
          <w:color w:val="FF0000"/>
        </w:rPr>
        <w:t>”</w:t>
      </w:r>
      <w:r w:rsidRPr="00A530E0">
        <w:rPr>
          <w:color w:val="FF0000"/>
        </w:rPr>
        <w:t>的重要途径。</w:t>
      </w:r>
    </w:p>
    <w:p w:rsidR="00830CC3" w:rsidRPr="00A530E0" w:rsidP="001353E6" w14:paraId="5F0005AF" w14:textId="77777777">
      <w:pPr>
        <w:spacing w:line="360" w:lineRule="auto"/>
        <w:jc w:val="left"/>
        <w:textAlignment w:val="center"/>
        <w:rPr>
          <w:color w:val="FF0000"/>
        </w:rPr>
      </w:pPr>
      <w:r w:rsidRPr="00A530E0">
        <w:rPr>
          <w:color w:val="FF0000"/>
        </w:rPr>
        <w:t>【详解】</w:t>
      </w:r>
      <w:r w:rsidRPr="00A530E0">
        <w:rPr>
          <w:color w:val="FF0000"/>
        </w:rPr>
        <w:t>A</w:t>
      </w:r>
      <w:r w:rsidRPr="00A530E0">
        <w:rPr>
          <w:color w:val="FF0000"/>
        </w:rPr>
        <w:t>、大量燃烧化石燃料会导致大气中的二氧化碳含量增多，不利于实现碳中和，</w:t>
      </w:r>
      <w:r w:rsidRPr="00A530E0">
        <w:rPr>
          <w:color w:val="FF0000"/>
        </w:rPr>
        <w:t>A</w:t>
      </w:r>
      <w:r w:rsidRPr="00A530E0">
        <w:rPr>
          <w:color w:val="FF0000"/>
        </w:rPr>
        <w:t>符合题意；</w:t>
      </w:r>
    </w:p>
    <w:p w:rsidR="00830CC3" w:rsidRPr="00A530E0" w:rsidP="001353E6" w14:paraId="1EE6EE62" w14:textId="77777777">
      <w:pPr>
        <w:spacing w:line="360" w:lineRule="auto"/>
        <w:jc w:val="left"/>
        <w:textAlignment w:val="center"/>
        <w:rPr>
          <w:color w:val="FF0000"/>
        </w:rPr>
      </w:pPr>
      <w:r w:rsidRPr="00A530E0">
        <w:rPr>
          <w:color w:val="FF0000"/>
        </w:rPr>
        <w:t>BCD</w:t>
      </w:r>
      <w:r w:rsidRPr="00A530E0">
        <w:rPr>
          <w:color w:val="FF0000"/>
        </w:rPr>
        <w:t>、积极推进植树造林</w:t>
      </w:r>
      <w:r w:rsidRPr="00A530E0">
        <w:rPr>
          <w:color w:val="FF0000"/>
        </w:rPr>
        <w:t xml:space="preserve"> </w:t>
      </w:r>
      <w:r w:rsidRPr="00A530E0">
        <w:rPr>
          <w:color w:val="FF0000"/>
        </w:rPr>
        <w:t>、大力发展风能发电和</w:t>
      </w:r>
      <w:r w:rsidRPr="00A530E0">
        <w:rPr>
          <w:color w:val="FF0000"/>
        </w:rPr>
        <w:t xml:space="preserve"> </w:t>
      </w:r>
      <w:r w:rsidRPr="00A530E0">
        <w:rPr>
          <w:color w:val="FF0000"/>
        </w:rPr>
        <w:t>广泛应用节能技术都可以减少二氧化碳的排放或增加二氧化碳的吸收利用，利于实现碳中和，</w:t>
      </w:r>
      <w:r w:rsidRPr="00A530E0">
        <w:rPr>
          <w:color w:val="FF0000"/>
        </w:rPr>
        <w:t>BCD</w:t>
      </w:r>
      <w:r w:rsidRPr="00A530E0">
        <w:rPr>
          <w:color w:val="FF0000"/>
        </w:rPr>
        <w:t>不符合题意。</w:t>
      </w:r>
    </w:p>
    <w:p w:rsidR="00830CC3" w:rsidRPr="00A530E0" w:rsidP="001353E6" w14:paraId="1C53D6FB" w14:textId="77777777">
      <w:pPr>
        <w:spacing w:line="360" w:lineRule="auto"/>
        <w:jc w:val="left"/>
        <w:textAlignment w:val="center"/>
        <w:rPr>
          <w:color w:val="FF0000"/>
        </w:rPr>
      </w:pPr>
      <w:r w:rsidRPr="00A530E0">
        <w:rPr>
          <w:color w:val="FF0000"/>
        </w:rPr>
        <w:t>故选</w:t>
      </w:r>
      <w:r w:rsidRPr="00A530E0">
        <w:rPr>
          <w:color w:val="FF0000"/>
        </w:rPr>
        <w:t>A</w:t>
      </w:r>
      <w:r w:rsidRPr="00A530E0">
        <w:rPr>
          <w:color w:val="FF0000"/>
        </w:rPr>
        <w:t>。</w:t>
      </w:r>
    </w:p>
    <w:p w:rsidR="00830CC3" w:rsidP="001353E6" w14:paraId="576B298F" w14:textId="62BE638A">
      <w:pPr>
        <w:spacing w:line="360" w:lineRule="auto"/>
        <w:jc w:val="left"/>
        <w:textAlignment w:val="center"/>
      </w:pPr>
      <w:r>
        <w:t>18</w:t>
      </w:r>
      <w:r>
        <w:t>．</w:t>
      </w:r>
      <w:r w:rsidR="00A530E0">
        <w:t>（</w:t>
      </w:r>
      <w:r w:rsidR="00A530E0">
        <w:t>2023·</w:t>
      </w:r>
      <w:r w:rsidR="00A530E0">
        <w:t>湖北</w:t>
      </w:r>
      <w:r w:rsidR="00A530E0">
        <w:t>·</w:t>
      </w:r>
      <w:r w:rsidR="00A530E0">
        <w:t>高考）</w:t>
      </w:r>
      <w:r>
        <w:t>2020</w:t>
      </w:r>
      <w:r>
        <w:t>年</w:t>
      </w:r>
      <w:r>
        <w:t>9</w:t>
      </w:r>
      <w:r>
        <w:t>月，我国在联合国大会上向国际社会</w:t>
      </w:r>
      <w:r>
        <w:t>作出</w:t>
      </w:r>
      <w:r>
        <w:t>了力争在</w:t>
      </w:r>
      <w:r>
        <w:t>2060</w:t>
      </w:r>
      <w:r>
        <w:t>年前实现</w:t>
      </w:r>
      <w:r>
        <w:t>“</w:t>
      </w:r>
      <w:r>
        <w:t>碳中和</w:t>
      </w:r>
      <w:r>
        <w:t>”</w:t>
      </w:r>
      <w:r>
        <w:t>的庄严承诺。某湖泊早年受周边农业和城镇稠密人口的影响，常年处于</w:t>
      </w:r>
      <w:r>
        <w:t>CO</w:t>
      </w:r>
      <w:r>
        <w:rPr>
          <w:vertAlign w:val="subscript"/>
        </w:rPr>
        <w:t>2</w:t>
      </w:r>
      <w:r>
        <w:t>过饱和状态。经治理后，该湖泊生态系统每年的有机碳分解量低于生产者有机碳的合成量，实现了碳的零排放。下列叙述错误的是（　　）</w:t>
      </w:r>
    </w:p>
    <w:p w:rsidR="00830CC3" w:rsidP="001353E6" w14:paraId="45262CA3" w14:textId="77777777">
      <w:pPr>
        <w:spacing w:line="360" w:lineRule="auto"/>
        <w:ind w:left="380"/>
        <w:jc w:val="left"/>
        <w:textAlignment w:val="center"/>
      </w:pPr>
      <w:r>
        <w:t>A</w:t>
      </w:r>
      <w:r>
        <w:t>．低碳生活和绿色农业可以减小生态足迹</w:t>
      </w:r>
    </w:p>
    <w:p w:rsidR="00830CC3" w:rsidP="001353E6" w14:paraId="648B5350" w14:textId="77777777">
      <w:pPr>
        <w:spacing w:line="360" w:lineRule="auto"/>
        <w:ind w:left="380"/>
        <w:jc w:val="left"/>
        <w:textAlignment w:val="center"/>
      </w:pPr>
      <w:r>
        <w:t>B</w:t>
      </w:r>
      <w:r>
        <w:t>．水生消费者对有机碳的利用，缓解了碳排放</w:t>
      </w:r>
    </w:p>
    <w:p w:rsidR="00830CC3" w:rsidP="001353E6" w14:paraId="500805B2" w14:textId="77777777">
      <w:pPr>
        <w:spacing w:line="360" w:lineRule="auto"/>
        <w:ind w:left="380"/>
        <w:jc w:val="left"/>
        <w:textAlignment w:val="center"/>
      </w:pPr>
      <w:r>
        <w:t>C</w:t>
      </w:r>
      <w:r>
        <w:t>．湖泊沉积物中有机碳的分解会随着全球气候变暖而加剧</w:t>
      </w:r>
    </w:p>
    <w:p w:rsidR="00830CC3" w:rsidP="001353E6" w14:paraId="5ECF4B23" w14:textId="77777777">
      <w:pPr>
        <w:spacing w:line="360" w:lineRule="auto"/>
        <w:ind w:left="380"/>
        <w:jc w:val="left"/>
        <w:textAlignment w:val="center"/>
      </w:pPr>
      <w:r>
        <w:t>D</w:t>
      </w:r>
      <w:r>
        <w:t>．在湖泊生态修复过程中，适度提高水生植物的多样性有助于碳的固定</w:t>
      </w:r>
    </w:p>
    <w:p w:rsidR="00830CC3" w:rsidRPr="00A530E0" w:rsidP="001353E6" w14:paraId="518276E0" w14:textId="77777777">
      <w:pPr>
        <w:spacing w:line="360" w:lineRule="auto"/>
        <w:jc w:val="left"/>
        <w:textAlignment w:val="center"/>
        <w:rPr>
          <w:color w:val="FF0000"/>
        </w:rPr>
      </w:pPr>
      <w:r w:rsidRPr="00A530E0">
        <w:rPr>
          <w:color w:val="FF0000"/>
        </w:rPr>
        <w:t>【答案】</w:t>
      </w:r>
      <w:r w:rsidRPr="00A530E0">
        <w:rPr>
          <w:color w:val="FF0000"/>
        </w:rPr>
        <w:t>B</w:t>
      </w:r>
    </w:p>
    <w:p w:rsidR="00830CC3" w:rsidRPr="00A530E0" w:rsidP="001353E6" w14:paraId="15173E34" w14:textId="77777777">
      <w:pPr>
        <w:spacing w:line="360" w:lineRule="auto"/>
        <w:jc w:val="left"/>
        <w:textAlignment w:val="center"/>
        <w:rPr>
          <w:color w:val="FF0000"/>
        </w:rPr>
      </w:pPr>
      <w:r w:rsidRPr="00A530E0">
        <w:rPr>
          <w:color w:val="FF0000"/>
        </w:rPr>
        <w:t>【分析】碳中和是指通过减少、避免和抵消排放的温室气体，使温室气体净排放量为零的状态。它是应对全球气候变化的一种手段，旨在达到全球减缓气候变化的目标。</w:t>
      </w:r>
    </w:p>
    <w:p w:rsidR="00830CC3" w:rsidRPr="00A530E0" w:rsidP="001353E6" w14:paraId="37BA07AA" w14:textId="77777777">
      <w:pPr>
        <w:spacing w:line="360" w:lineRule="auto"/>
        <w:jc w:val="left"/>
        <w:textAlignment w:val="center"/>
        <w:rPr>
          <w:color w:val="FF0000"/>
        </w:rPr>
      </w:pPr>
      <w:r w:rsidRPr="00A530E0">
        <w:rPr>
          <w:color w:val="FF0000"/>
        </w:rPr>
        <w:t>【详解】</w:t>
      </w:r>
      <w:r w:rsidRPr="00A530E0">
        <w:rPr>
          <w:color w:val="FF0000"/>
        </w:rPr>
        <w:t>A</w:t>
      </w:r>
      <w:r w:rsidRPr="00A530E0">
        <w:rPr>
          <w:color w:val="FF0000"/>
        </w:rPr>
        <w:t>、低碳生活和绿色农业可以促进</w:t>
      </w:r>
      <w:r w:rsidRPr="00A530E0">
        <w:rPr>
          <w:color w:val="FF0000"/>
        </w:rPr>
        <w:t>CO</w:t>
      </w:r>
      <w:r w:rsidRPr="00A530E0">
        <w:rPr>
          <w:color w:val="FF0000"/>
          <w:vertAlign w:val="subscript"/>
        </w:rPr>
        <w:t>2</w:t>
      </w:r>
      <w:r w:rsidRPr="00A530E0">
        <w:rPr>
          <w:color w:val="FF0000"/>
        </w:rPr>
        <w:t>的吸收以及减少</w:t>
      </w:r>
      <w:r w:rsidRPr="00A530E0">
        <w:rPr>
          <w:color w:val="FF0000"/>
        </w:rPr>
        <w:t>CO</w:t>
      </w:r>
      <w:r w:rsidRPr="00A530E0">
        <w:rPr>
          <w:color w:val="FF0000"/>
          <w:vertAlign w:val="subscript"/>
        </w:rPr>
        <w:t>2</w:t>
      </w:r>
      <w:r w:rsidRPr="00A530E0">
        <w:rPr>
          <w:color w:val="FF0000"/>
        </w:rPr>
        <w:t>的排放，从而减小生态足迹，</w:t>
      </w:r>
      <w:r w:rsidRPr="00A530E0">
        <w:rPr>
          <w:color w:val="FF0000"/>
        </w:rPr>
        <w:t>A</w:t>
      </w:r>
      <w:r w:rsidRPr="00A530E0">
        <w:rPr>
          <w:color w:val="FF0000"/>
        </w:rPr>
        <w:t>正确；</w:t>
      </w:r>
    </w:p>
    <w:p w:rsidR="00830CC3" w:rsidRPr="00A530E0" w:rsidP="001353E6" w14:paraId="76C4D620" w14:textId="77777777">
      <w:pPr>
        <w:spacing w:line="360" w:lineRule="auto"/>
        <w:jc w:val="left"/>
        <w:textAlignment w:val="center"/>
        <w:rPr>
          <w:color w:val="FF0000"/>
        </w:rPr>
      </w:pPr>
      <w:r w:rsidRPr="00A530E0">
        <w:rPr>
          <w:color w:val="FF0000"/>
        </w:rPr>
        <w:t>B</w:t>
      </w:r>
      <w:r w:rsidRPr="00A530E0">
        <w:rPr>
          <w:color w:val="FF0000"/>
        </w:rPr>
        <w:t>、水生消费者对有机碳的利用，其遗体、粪便还会被分解者利用，不会缓解碳排放，</w:t>
      </w:r>
      <w:r w:rsidRPr="00A530E0">
        <w:rPr>
          <w:color w:val="FF0000"/>
        </w:rPr>
        <w:t>B</w:t>
      </w:r>
      <w:r w:rsidRPr="00A530E0">
        <w:rPr>
          <w:color w:val="FF0000"/>
        </w:rPr>
        <w:t>错误；</w:t>
      </w:r>
    </w:p>
    <w:p w:rsidR="00830CC3" w:rsidRPr="00A530E0" w:rsidP="001353E6" w14:paraId="785793DD" w14:textId="77777777">
      <w:pPr>
        <w:spacing w:line="360" w:lineRule="auto"/>
        <w:jc w:val="left"/>
        <w:textAlignment w:val="center"/>
        <w:rPr>
          <w:color w:val="FF0000"/>
        </w:rPr>
      </w:pPr>
      <w:r w:rsidRPr="00A530E0">
        <w:rPr>
          <w:color w:val="FF0000"/>
        </w:rPr>
        <w:t>C</w:t>
      </w:r>
      <w:r w:rsidRPr="00A530E0">
        <w:rPr>
          <w:color w:val="FF0000"/>
        </w:rPr>
        <w:t>、随着全球气候变暖，酶的活性升高，湖泊沉积物</w:t>
      </w:r>
      <w:r w:rsidRPr="00A530E0">
        <w:rPr>
          <w:color w:val="FF0000"/>
        </w:rPr>
        <w:t>中有机碳的分解会加剧，</w:t>
      </w:r>
      <w:r w:rsidRPr="00A530E0">
        <w:rPr>
          <w:color w:val="FF0000"/>
        </w:rPr>
        <w:t>C</w:t>
      </w:r>
      <w:r w:rsidRPr="00A530E0">
        <w:rPr>
          <w:color w:val="FF0000"/>
        </w:rPr>
        <w:t>正确；</w:t>
      </w:r>
    </w:p>
    <w:p w:rsidR="00830CC3" w:rsidRPr="00A530E0" w:rsidP="001353E6" w14:paraId="52D08A6F" w14:textId="77777777">
      <w:pPr>
        <w:spacing w:line="360" w:lineRule="auto"/>
        <w:jc w:val="left"/>
        <w:textAlignment w:val="center"/>
        <w:rPr>
          <w:color w:val="FF0000"/>
        </w:rPr>
      </w:pPr>
      <w:r w:rsidRPr="00A530E0">
        <w:rPr>
          <w:color w:val="FF0000"/>
        </w:rPr>
        <w:t>D</w:t>
      </w:r>
      <w:r w:rsidRPr="00A530E0">
        <w:rPr>
          <w:color w:val="FF0000"/>
        </w:rPr>
        <w:t>、在湖泊生态修复过程中，适度提高水生植物的多样性能够充分利用光能，有助于碳的固定，</w:t>
      </w:r>
      <w:r w:rsidRPr="00A530E0">
        <w:rPr>
          <w:color w:val="FF0000"/>
        </w:rPr>
        <w:t>D</w:t>
      </w:r>
      <w:r w:rsidRPr="00A530E0">
        <w:rPr>
          <w:color w:val="FF0000"/>
        </w:rPr>
        <w:t>正确。</w:t>
      </w:r>
    </w:p>
    <w:p w:rsidR="00830CC3" w:rsidRPr="00A530E0" w:rsidP="001353E6" w14:paraId="255B95A0" w14:textId="77777777">
      <w:pPr>
        <w:spacing w:line="360" w:lineRule="auto"/>
        <w:jc w:val="left"/>
        <w:textAlignment w:val="center"/>
        <w:rPr>
          <w:color w:val="FF0000"/>
        </w:rPr>
      </w:pPr>
      <w:r w:rsidRPr="00A530E0">
        <w:rPr>
          <w:color w:val="FF0000"/>
        </w:rPr>
        <w:t>故选</w:t>
      </w:r>
      <w:r w:rsidRPr="00A530E0">
        <w:rPr>
          <w:color w:val="FF0000"/>
        </w:rPr>
        <w:t>B</w:t>
      </w:r>
      <w:r w:rsidRPr="00A530E0">
        <w:rPr>
          <w:color w:val="FF0000"/>
        </w:rPr>
        <w:t>。</w:t>
      </w:r>
    </w:p>
    <w:p w:rsidR="00830CC3" w:rsidP="001353E6" w14:paraId="4587D1AC" w14:textId="73891772">
      <w:pPr>
        <w:spacing w:line="360" w:lineRule="auto"/>
        <w:jc w:val="left"/>
        <w:textAlignment w:val="center"/>
      </w:pPr>
      <w:r>
        <w:t>19</w:t>
      </w:r>
      <w:r>
        <w:t>．</w:t>
      </w:r>
      <w:r w:rsidR="00A530E0">
        <w:t>（</w:t>
      </w:r>
      <w:r w:rsidR="00A530E0">
        <w:t>2023·</w:t>
      </w:r>
      <w:r w:rsidR="00A530E0">
        <w:t>陕西</w:t>
      </w:r>
      <w:r w:rsidR="00A530E0">
        <w:t>·</w:t>
      </w:r>
      <w:r w:rsidR="00A530E0">
        <w:rPr>
          <w:rFonts w:hint="eastAsia"/>
        </w:rPr>
        <w:t>高考</w:t>
      </w:r>
      <w:r w:rsidR="00A530E0">
        <w:t>）</w:t>
      </w:r>
      <w:r>
        <w:t>图甲为北方某地生态系统的碳循环示意图，字母代表该生态系统的部分组成成分，</w:t>
      </w:r>
      <w:r>
        <w:t>①-⑥</w:t>
      </w:r>
      <w:r>
        <w:t>代表相应的生理过程或生产活动；图乙为该地</w:t>
      </w:r>
      <w:r>
        <w:t>20</w:t>
      </w:r>
      <w:r>
        <w:t>年间</w:t>
      </w:r>
      <w:r>
        <w:t>CO</w:t>
      </w:r>
      <w:r>
        <w:rPr>
          <w:vertAlign w:val="subscript"/>
        </w:rPr>
        <w:t>2</w:t>
      </w:r>
      <w:r>
        <w:t>浓度变化的示意图。下列叙述错误的是（</w:t>
      </w:r>
      <w:r>
        <w:rPr>
          <w:rFonts w:eastAsia="Times New Roman"/>
          <w:kern w:val="0"/>
          <w:sz w:val="24"/>
          <w:szCs w:val="24"/>
        </w:rPr>
        <w:t>    </w:t>
      </w:r>
      <w:r>
        <w:t>）</w:t>
      </w:r>
    </w:p>
    <w:p w:rsidR="00830CC3" w:rsidP="001353E6" w14:paraId="06839652" w14:textId="77777777">
      <w:pPr>
        <w:spacing w:line="360" w:lineRule="auto"/>
        <w:jc w:val="left"/>
        <w:textAlignment w:val="center"/>
      </w:pPr>
      <w:r>
        <w:rPr>
          <w:rFonts w:eastAsia="Times New Roman"/>
          <w:noProof/>
          <w:kern w:val="0"/>
          <w:sz w:val="24"/>
          <w:szCs w:val="24"/>
        </w:rPr>
        <w:drawing>
          <wp:inline distT="0" distB="0" distL="0" distR="0">
            <wp:extent cx="2143125" cy="1657350"/>
            <wp:effectExtent l="0" t="0" r="0" b="0"/>
            <wp:docPr id="100031" name="图片 100031" descr="@@@fbcde843-1f0e-406d-9bb7-80c54c97a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3"/>
                    <a:stretch>
                      <a:fillRect/>
                    </a:stretch>
                  </pic:blipFill>
                  <pic:spPr>
                    <a:xfrm>
                      <a:off x="0" y="0"/>
                      <a:ext cx="2143125" cy="1657350"/>
                    </a:xfrm>
                    <a:prstGeom prst="rect">
                      <a:avLst/>
                    </a:prstGeom>
                  </pic:spPr>
                </pic:pic>
              </a:graphicData>
            </a:graphic>
          </wp:inline>
        </w:drawing>
      </w:r>
      <w:r>
        <w:rPr>
          <w:rFonts w:eastAsia="Times New Roman"/>
          <w:noProof/>
          <w:kern w:val="0"/>
          <w:sz w:val="24"/>
          <w:szCs w:val="24"/>
        </w:rPr>
        <w:drawing>
          <wp:inline distT="0" distB="0" distL="0" distR="0">
            <wp:extent cx="2266950" cy="1543050"/>
            <wp:effectExtent l="0" t="0" r="0" b="0"/>
            <wp:docPr id="100033" name="图片 100033" descr="@@@181bd3d5-ee89-4a97-bf23-a5017f7bf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4"/>
                    <a:stretch>
                      <a:fillRect/>
                    </a:stretch>
                  </pic:blipFill>
                  <pic:spPr>
                    <a:xfrm>
                      <a:off x="0" y="0"/>
                      <a:ext cx="2266950" cy="1543050"/>
                    </a:xfrm>
                    <a:prstGeom prst="rect">
                      <a:avLst/>
                    </a:prstGeom>
                  </pic:spPr>
                </pic:pic>
              </a:graphicData>
            </a:graphic>
          </wp:inline>
        </w:drawing>
      </w:r>
    </w:p>
    <w:p w:rsidR="00830CC3" w:rsidP="001353E6" w14:paraId="012A6B4F" w14:textId="77777777">
      <w:pPr>
        <w:spacing w:line="360" w:lineRule="auto"/>
        <w:ind w:left="380"/>
        <w:jc w:val="left"/>
        <w:textAlignment w:val="center"/>
      </w:pPr>
      <w:r>
        <w:t>A</w:t>
      </w:r>
      <w:r>
        <w:t>．图甲中</w:t>
      </w:r>
      <w:r>
        <w:t>P</w:t>
      </w:r>
      <w:r>
        <w:t>、</w:t>
      </w:r>
      <w:r>
        <w:t>A</w:t>
      </w:r>
      <w:r>
        <w:t>、</w:t>
      </w:r>
      <w:r>
        <w:t>D</w:t>
      </w:r>
      <w:r>
        <w:t>共同构成生物群落</w:t>
      </w:r>
    </w:p>
    <w:p w:rsidR="00830CC3" w:rsidP="001353E6" w14:paraId="53636CEC" w14:textId="77777777">
      <w:pPr>
        <w:spacing w:line="360" w:lineRule="auto"/>
        <w:ind w:left="380"/>
        <w:jc w:val="left"/>
        <w:textAlignment w:val="center"/>
      </w:pPr>
      <w:r>
        <w:t>B</w:t>
      </w:r>
      <w:r>
        <w:t>．图甲中成分</w:t>
      </w:r>
      <w:r>
        <w:t>P</w:t>
      </w:r>
      <w:r>
        <w:t>在碳循环中的主要作用是吸收大气中的</w:t>
      </w:r>
      <w:r>
        <w:t>CO</w:t>
      </w:r>
      <w:r>
        <w:rPr>
          <w:vertAlign w:val="subscript"/>
        </w:rPr>
        <w:t>2</w:t>
      </w:r>
    </w:p>
    <w:p w:rsidR="00830CC3" w:rsidP="001353E6" w14:paraId="28566E8E" w14:textId="77777777">
      <w:pPr>
        <w:spacing w:line="360" w:lineRule="auto"/>
        <w:ind w:left="380"/>
        <w:jc w:val="left"/>
        <w:textAlignment w:val="center"/>
      </w:pPr>
      <w:r>
        <w:t>C</w:t>
      </w:r>
      <w:r>
        <w:t>．图乙中冬季</w:t>
      </w:r>
      <w:r>
        <w:t>CO</w:t>
      </w:r>
      <w:r>
        <w:rPr>
          <w:vertAlign w:val="subscript"/>
        </w:rPr>
        <w:t>2</w:t>
      </w:r>
      <w:r>
        <w:t>浓度变化主要的原因是图甲中</w:t>
      </w:r>
      <w:r>
        <w:t>①</w:t>
      </w:r>
      <w:r>
        <w:t>过程减少，</w:t>
      </w:r>
      <w:r>
        <w:t>⑥</w:t>
      </w:r>
      <w:r>
        <w:t>过程增加</w:t>
      </w:r>
    </w:p>
    <w:p w:rsidR="00830CC3" w:rsidP="001353E6" w14:paraId="16DC1435" w14:textId="77777777">
      <w:pPr>
        <w:spacing w:line="360" w:lineRule="auto"/>
        <w:ind w:left="380"/>
        <w:jc w:val="left"/>
        <w:textAlignment w:val="center"/>
      </w:pPr>
      <w:r>
        <w:t>D</w:t>
      </w:r>
      <w:r>
        <w:t>．大力开展植树造林和开发新能源是解决温室效应的良好举措</w:t>
      </w:r>
    </w:p>
    <w:p w:rsidR="00830CC3" w:rsidP="001353E6" w14:paraId="13FFE7D5" w14:textId="77777777">
      <w:pPr>
        <w:spacing w:line="360" w:lineRule="auto"/>
        <w:jc w:val="left"/>
        <w:textAlignment w:val="center"/>
      </w:pPr>
      <w:r>
        <w:t>【答案】</w:t>
      </w:r>
      <w:r>
        <w:t>A</w:t>
      </w:r>
    </w:p>
    <w:p w:rsidR="00830CC3" w:rsidP="001353E6" w14:paraId="5B6DA128" w14:textId="77777777">
      <w:pPr>
        <w:spacing w:line="360" w:lineRule="auto"/>
        <w:jc w:val="left"/>
        <w:textAlignment w:val="center"/>
      </w:pPr>
      <w:r>
        <w:t>【分析】图甲中</w:t>
      </w:r>
      <w:r>
        <w:t>P</w:t>
      </w:r>
      <w:r>
        <w:t>为生产者，</w:t>
      </w:r>
      <w:r>
        <w:t>A</w:t>
      </w:r>
      <w:r>
        <w:t>为初级消费者，</w:t>
      </w:r>
      <w:r>
        <w:t>B</w:t>
      </w:r>
      <w:r>
        <w:t>、</w:t>
      </w:r>
      <w:r>
        <w:t>C</w:t>
      </w:r>
      <w:r>
        <w:t>、</w:t>
      </w:r>
      <w:r>
        <w:t>D</w:t>
      </w:r>
      <w:r>
        <w:t>为其他消费者，</w:t>
      </w:r>
      <w:r>
        <w:t>P</w:t>
      </w:r>
      <w:r>
        <w:t>在碳循环中主要作用是吸收大气中的</w:t>
      </w:r>
      <w:r>
        <w:t>CO</w:t>
      </w:r>
      <w:r>
        <w:rPr>
          <w:vertAlign w:val="subscript"/>
        </w:rPr>
        <w:t>2</w:t>
      </w:r>
      <w:r>
        <w:t>；生产者也能通过自身的呼吸作用释放</w:t>
      </w:r>
      <w:r>
        <w:t>CO</w:t>
      </w:r>
      <w:r>
        <w:rPr>
          <w:vertAlign w:val="subscript"/>
        </w:rPr>
        <w:t>2</w:t>
      </w:r>
      <w:r>
        <w:t>；冬季由于植物光合作用减弱，植物吸收</w:t>
      </w:r>
      <w:r>
        <w:t>CO</w:t>
      </w:r>
      <w:r>
        <w:rPr>
          <w:vertAlign w:val="subscript"/>
        </w:rPr>
        <w:t>2</w:t>
      </w:r>
      <w:r>
        <w:t>的能力降低，且煤、石油的燃烧量增加，导致冬季</w:t>
      </w:r>
      <w:r>
        <w:t>CO</w:t>
      </w:r>
      <w:r>
        <w:rPr>
          <w:vertAlign w:val="subscript"/>
        </w:rPr>
        <w:t>2</w:t>
      </w:r>
      <w:r>
        <w:t>浓度升高；每年夏季</w:t>
      </w:r>
      <w:r>
        <w:t>CO</w:t>
      </w:r>
      <w:r>
        <w:rPr>
          <w:vertAlign w:val="subscript"/>
        </w:rPr>
        <w:t>2</w:t>
      </w:r>
      <w:r>
        <w:t>浓度与前一年冬季相比略有下降，而每年的</w:t>
      </w:r>
      <w:r>
        <w:t>CO</w:t>
      </w:r>
      <w:r>
        <w:rPr>
          <w:vertAlign w:val="subscript"/>
        </w:rPr>
        <w:t>2</w:t>
      </w:r>
      <w:r>
        <w:t>浓度的平均值却逐年增加，原因是每年</w:t>
      </w:r>
      <w:r>
        <w:t>CO</w:t>
      </w:r>
      <w:r>
        <w:rPr>
          <w:vertAlign w:val="subscript"/>
        </w:rPr>
        <w:t>2</w:t>
      </w:r>
      <w:r>
        <w:t>的排放量都大于</w:t>
      </w:r>
      <w:r>
        <w:t>CO</w:t>
      </w:r>
      <w:r>
        <w:rPr>
          <w:vertAlign w:val="subscript"/>
        </w:rPr>
        <w:t>2</w:t>
      </w:r>
      <w:r>
        <w:t>的吸收量。</w:t>
      </w:r>
    </w:p>
    <w:p w:rsidR="00830CC3" w:rsidP="001353E6" w14:paraId="17CC6003" w14:textId="77777777">
      <w:pPr>
        <w:spacing w:line="360" w:lineRule="auto"/>
        <w:jc w:val="left"/>
        <w:textAlignment w:val="center"/>
      </w:pPr>
      <w:r>
        <w:t>【详解】</w:t>
      </w:r>
      <w:r>
        <w:t>A</w:t>
      </w:r>
      <w:r>
        <w:t>、生物群落包括生态系统中所有的生物，</w:t>
      </w:r>
      <w:r>
        <w:t>P</w:t>
      </w:r>
      <w:r>
        <w:t>、</w:t>
      </w:r>
      <w:r>
        <w:t>A</w:t>
      </w:r>
      <w:r>
        <w:t>、</w:t>
      </w:r>
      <w:r>
        <w:t>D</w:t>
      </w:r>
      <w:r>
        <w:t>是生产者和消费者，生物群落还应包括分解者，</w:t>
      </w:r>
      <w:r>
        <w:t>A</w:t>
      </w:r>
      <w:r>
        <w:t>错误；</w:t>
      </w:r>
    </w:p>
    <w:p w:rsidR="00830CC3" w:rsidP="001353E6" w14:paraId="168C1CD2" w14:textId="77777777">
      <w:pPr>
        <w:spacing w:line="360" w:lineRule="auto"/>
        <w:jc w:val="left"/>
        <w:textAlignment w:val="center"/>
      </w:pPr>
      <w:r>
        <w:t>B</w:t>
      </w:r>
      <w:r>
        <w:t>、</w:t>
      </w:r>
      <w:r>
        <w:t>P</w:t>
      </w:r>
      <w:r>
        <w:t>是生产者，可进行光合作用，在碳循环中的主要作用是吸收大气中的</w:t>
      </w:r>
      <w:r>
        <w:t>CO</w:t>
      </w:r>
      <w:r>
        <w:rPr>
          <w:vertAlign w:val="subscript"/>
        </w:rPr>
        <w:t>2</w:t>
      </w:r>
      <w:r>
        <w:t>，</w:t>
      </w:r>
      <w:r>
        <w:t>B</w:t>
      </w:r>
      <w:r>
        <w:t>正确；</w:t>
      </w:r>
    </w:p>
    <w:p w:rsidR="00830CC3" w:rsidP="001353E6" w14:paraId="183A73F1" w14:textId="77777777">
      <w:pPr>
        <w:spacing w:line="360" w:lineRule="auto"/>
        <w:jc w:val="left"/>
        <w:textAlignment w:val="center"/>
      </w:pPr>
      <w:r>
        <w:t>C</w:t>
      </w:r>
      <w:r>
        <w:t>、</w:t>
      </w:r>
      <w:r>
        <w:t>①</w:t>
      </w:r>
      <w:r>
        <w:t>表示光合作用，北方冬季植物的光合作用减少，煤和石油燃烧增加，导致冬季</w:t>
      </w:r>
      <w:r>
        <w:t>CO</w:t>
      </w:r>
      <w:r>
        <w:rPr>
          <w:vertAlign w:val="subscript"/>
        </w:rPr>
        <w:t>2</w:t>
      </w:r>
      <w:r>
        <w:t>浓度升高，</w:t>
      </w:r>
      <w:r>
        <w:t>C</w:t>
      </w:r>
      <w:r>
        <w:t>正确；</w:t>
      </w:r>
    </w:p>
    <w:p w:rsidR="00830CC3" w:rsidP="001353E6" w14:paraId="157E9B40" w14:textId="77777777">
      <w:pPr>
        <w:spacing w:line="360" w:lineRule="auto"/>
        <w:jc w:val="left"/>
        <w:textAlignment w:val="center"/>
      </w:pPr>
      <w:r>
        <w:t>D</w:t>
      </w:r>
      <w:r>
        <w:t>、温室效应是因为大气中</w:t>
      </w:r>
      <w:r>
        <w:t>CO</w:t>
      </w:r>
      <w:r>
        <w:rPr>
          <w:vertAlign w:val="subscript"/>
        </w:rPr>
        <w:t>2</w:t>
      </w:r>
      <w:r>
        <w:t>浓度升高，植树造林可增加</w:t>
      </w:r>
      <w:r>
        <w:t>CO</w:t>
      </w:r>
      <w:r>
        <w:rPr>
          <w:vertAlign w:val="subscript"/>
        </w:rPr>
        <w:t>2</w:t>
      </w:r>
      <w:r>
        <w:t>去路，开发新能源可减少</w:t>
      </w:r>
      <w:r>
        <w:t>CO</w:t>
      </w:r>
      <w:r>
        <w:rPr>
          <w:vertAlign w:val="subscript"/>
        </w:rPr>
        <w:t>2</w:t>
      </w:r>
      <w:r>
        <w:t>来源，</w:t>
      </w:r>
      <w:r>
        <w:t>D</w:t>
      </w:r>
      <w:r>
        <w:t>正确。</w:t>
      </w:r>
    </w:p>
    <w:p w:rsidR="00830CC3" w:rsidP="001353E6" w14:paraId="3516B0A8" w14:textId="77777777">
      <w:pPr>
        <w:spacing w:line="360" w:lineRule="auto"/>
        <w:jc w:val="left"/>
        <w:textAlignment w:val="center"/>
      </w:pPr>
      <w:r>
        <w:t>故选</w:t>
      </w:r>
      <w:r>
        <w:t>A</w:t>
      </w:r>
      <w:r>
        <w:t>。</w:t>
      </w:r>
    </w:p>
    <w:p w:rsidR="00830CC3" w:rsidP="001353E6" w14:paraId="4283DEAB" w14:textId="77777777">
      <w:pPr>
        <w:spacing w:line="360" w:lineRule="auto"/>
        <w:jc w:val="left"/>
        <w:textAlignment w:val="center"/>
      </w:pPr>
      <w:r>
        <w:br w:type="page"/>
      </w:r>
      <w:r>
        <w:drawing>
          <wp:inline>
            <wp:extent cx="5919470" cy="7084269"/>
            <wp:docPr id="100038"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
                    <pic:cNvPicPr>
                      <a:picLocks noChangeAspect="1"/>
                    </pic:cNvPicPr>
                  </pic:nvPicPr>
                  <pic:blipFill>
                    <a:blip xmlns:r="http://schemas.openxmlformats.org/officeDocument/2006/relationships" r:embed="rId25"/>
                    <a:stretch>
                      <a:fillRect/>
                    </a:stretch>
                  </pic:blipFill>
                  <pic:spPr>
                    <a:xfrm>
                      <a:off x="0" y="0"/>
                      <a:ext cx="5919470" cy="7084269"/>
                    </a:xfrm>
                    <a:prstGeom prst="rect">
                      <a:avLst/>
                    </a:prstGeom>
                  </pic:spPr>
                </pic:pic>
              </a:graphicData>
            </a:graphic>
          </wp:inline>
        </w:drawing>
      </w:r>
    </w:p>
    <w:sectPr w:rsidSect="00A530E0">
      <w:headerReference w:type="even" r:id="rId26"/>
      <w:headerReference w:type="default" r:id="rId27"/>
      <w:footerReference w:type="even" r:id="rId28"/>
      <w:footerReference w:type="default" r:id="rId29"/>
      <w:pgSz w:w="11907" w:h="16839" w:code="9"/>
      <w:pgMar w:top="1440" w:right="1080" w:bottom="1440" w:left="1080" w:header="500" w:footer="500" w:gutter="0"/>
      <w:cols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1353E6" w:rsidP="001353E6" w14:paraId="29C9F9B6" w14:textId="770996AF">
    <w:pPr>
      <w:ind w:firstLine="2415" w:firstLineChars="1150"/>
      <w:textAlignment w:val="center"/>
      <w:rPr>
        <w:color w:val="000000"/>
        <w:szCs w:val="21"/>
      </w:rPr>
    </w:pPr>
    <w:r>
      <w:rPr>
        <w:noProof/>
      </w:rPr>
      <w:drawing>
        <wp:inline distT="0" distB="0" distL="0" distR="0">
          <wp:extent cx="253466" cy="2952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7785" cy="149225"/>
              <wp:effectExtent l="0" t="0" r="1905" b="3175"/>
              <wp:wrapNone/>
              <wp:docPr id="7" name="矩形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353E6" w:rsidP="001353E6"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7" o:spid="_x0000_s2051"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61312" filled="f" stroked="f">
              <v:textbox style="mso-fit-shape-to-text:t" inset="0,0,0,0">
                <w:txbxContent>
                  <w:p w:rsidR="001353E6" w:rsidP="001353E6" w14:paraId="29D495B6"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4</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1353E6" w:rsidP="001353E6" w14:paraId="1E4D0942" w14:textId="0801EE88">
    <w:pPr>
      <w:ind w:firstLine="2415" w:firstLineChars="1150"/>
      <w:textAlignment w:val="center"/>
      <w:rPr>
        <w:color w:val="000000"/>
        <w:szCs w:val="21"/>
      </w:rPr>
    </w:pPr>
    <w:r>
      <w:rPr>
        <w:noProof/>
      </w:rPr>
      <w:drawing>
        <wp:inline distT="0" distB="0" distL="0" distR="0">
          <wp:extent cx="253466" cy="295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60309" cy="303246"/>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57785" cy="149225"/>
              <wp:effectExtent l="0" t="0" r="1905" b="3175"/>
              <wp:wrapNone/>
              <wp:docPr id="4" name="矩形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7785" cy="1492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353E6" w:rsidP="001353E6"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矩形 4" o:spid="_x0000_s2052" style="width:4.55pt;height:11.75pt;margin-top:0;margin-left:-46.65pt;mso-height-percent:0;mso-height-relative:page;mso-position-horizontal:right;mso-position-horizontal-relative:margin;mso-width-percent:0;mso-width-relative:page;mso-wrap-distance-bottom:0;mso-wrap-distance-left:9pt;mso-wrap-distance-right:9pt;mso-wrap-distance-top:0;mso-wrap-style:none;position:absolute;visibility:visible;v-text-anchor:top;z-index:251659264" filled="f" stroked="f">
              <v:textbox style="mso-fit-shape-to-text:t" inset="0,0,0,0">
                <w:txbxContent>
                  <w:p w:rsidR="001353E6" w:rsidP="001353E6" w14:paraId="7DCA150C" w14:textId="77777777">
                    <w:pPr>
                      <w:snapToGrid w:val="0"/>
                      <w:rPr>
                        <w:sz w:val="18"/>
                      </w:rPr>
                    </w:pPr>
                    <w:r>
                      <w:rPr>
                        <w:sz w:val="18"/>
                      </w:rPr>
                      <w:fldChar w:fldCharType="begin"/>
                    </w:r>
                    <w:r>
                      <w:rPr>
                        <w:sz w:val="18"/>
                      </w:rPr>
                      <w:instrText xml:space="preserve"> PAGE  \* MERGEFORMAT </w:instrText>
                    </w:r>
                    <w:r>
                      <w:rPr>
                        <w:sz w:val="18"/>
                      </w:rPr>
                      <w:fldChar w:fldCharType="separate"/>
                    </w:r>
                    <w:r>
                      <w:rPr>
                        <w:noProof/>
                        <w:sz w:val="18"/>
                      </w:rPr>
                      <w:t>3</w:t>
                    </w:r>
                    <w:r>
                      <w:rPr>
                        <w:sz w:val="18"/>
                      </w:rPr>
                      <w:fldChar w:fldCharType="end"/>
                    </w:r>
                  </w:p>
                </w:txbxContent>
              </v:textbox>
              <w10:wrap anchorx="margin"/>
            </v:rect>
          </w:pict>
        </mc:Fallback>
      </mc:AlternateContent>
    </w:r>
    <w:r>
      <w:rPr>
        <w:rFonts w:hint="eastAsia"/>
      </w:rPr>
      <w:t>原创精品资源</w:t>
    </w:r>
    <w:r>
      <w:rPr>
        <w:rFonts w:hint="eastAsia"/>
      </w:rPr>
      <w:t>学科网</w:t>
    </w:r>
    <w:r>
      <w:rPr>
        <w:rFonts w:hint="eastAsia"/>
      </w:rPr>
      <w:t>独家享有版权，侵权必究</w:t>
    </w:r>
    <w:r>
      <w:rPr>
        <w:rFonts w:hint="eastAsia"/>
        <w:color w:val="000000"/>
        <w:szCs w:val="21"/>
      </w:rPr>
      <w:t>！</w:t>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3" type="#_x0000_t136" alt="学科网 zxxk.com" style="width:2.85pt;height:2.85pt;margin-top:407.9pt;margin-left:158.95pt;mso-position-horizontal-relative:margin;mso-position-vertical-relative:margin;position:absolute;rotation:315;z-index:-251654144"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4" type="#_x0000_t75" alt="学科网 zxxk.com" style="width:0.05pt;height:0.05pt;margin-top:-20.75pt;margin-left:64.05pt;position:absolute;z-index:251663360" filled="f" stroked="f">
          <v:imagedata r:id="rId2" r:href="rId3"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30E0" w:rsidP="001353E6" w14:paraId="1763622B" w14:textId="42F4D02B">
    <w:r>
      <w:rPr>
        <w:rFonts w:hint="eastAsia"/>
        <w:noProof/>
      </w:rPr>
      <w:drawing>
        <wp:anchor distT="0" distB="0" distL="114300" distR="114300" simplePos="0" relativeHeight="251659264" behindDoc="0" locked="0" layoutInCell="1" allowOverlap="1">
          <wp:simplePos x="0" y="0"/>
          <wp:positionH relativeFrom="page">
            <wp:posOffset>19050</wp:posOffset>
          </wp:positionH>
          <wp:positionV relativeFrom="paragraph">
            <wp:posOffset>-372110</wp:posOffset>
          </wp:positionV>
          <wp:extent cx="7561580" cy="865505"/>
          <wp:effectExtent l="0" t="0" r="1270" b="0"/>
          <wp:wrapNone/>
          <wp:docPr id="1626320371" name="图片 1626320371"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20371"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530E0" w:rsidP="001353E6" w14:paraId="265D2BCB" w14:textId="13BF51E8">
    <w:r>
      <w:rPr>
        <w:rFonts w:hint="eastAsia"/>
        <w:noProof/>
      </w:rPr>
      <w:drawing>
        <wp:anchor distT="0" distB="0" distL="114300" distR="114300" simplePos="0" relativeHeight="251658240" behindDoc="0" locked="0" layoutInCell="1" allowOverlap="1">
          <wp:simplePos x="0" y="0"/>
          <wp:positionH relativeFrom="page">
            <wp:posOffset>28575</wp:posOffset>
          </wp:positionH>
          <wp:positionV relativeFrom="paragraph">
            <wp:posOffset>-267335</wp:posOffset>
          </wp:positionV>
          <wp:extent cx="7561580" cy="865505"/>
          <wp:effectExtent l="0" t="0" r="1270" b="0"/>
          <wp:wrapNone/>
          <wp:docPr id="2" name="图片 2" descr="页眉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页眉标识"/>
                  <pic:cNvPicPr>
                    <a:picLocks noChangeAspect="1"/>
                  </pic:cNvPicPr>
                </pic:nvPicPr>
                <pic:blipFill>
                  <a:blip xmlns:r="http://schemas.openxmlformats.org/officeDocument/2006/relationships" r:embed="rId1"/>
                  <a:stretch>
                    <a:fillRect/>
                  </a:stretch>
                </pic:blipFill>
                <pic:spPr>
                  <a:xfrm>
                    <a:off x="0" y="0"/>
                    <a:ext cx="7561580" cy="865505"/>
                  </a:xfrm>
                  <a:prstGeom prst="rect">
                    <a:avLst/>
                  </a:prstGeom>
                </pic:spPr>
              </pic:pic>
            </a:graphicData>
          </a:graphic>
        </wp:anchor>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60288"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1353E6"/>
    <w:rsid w:val="001D7A06"/>
    <w:rsid w:val="00284433"/>
    <w:rsid w:val="002A1EC6"/>
    <w:rsid w:val="002E035E"/>
    <w:rsid w:val="004151FC"/>
    <w:rsid w:val="006B16C5"/>
    <w:rsid w:val="006D2ECA"/>
    <w:rsid w:val="00776133"/>
    <w:rsid w:val="00830CC3"/>
    <w:rsid w:val="00855687"/>
    <w:rsid w:val="008C07DE"/>
    <w:rsid w:val="009E26B9"/>
    <w:rsid w:val="00A30CCE"/>
    <w:rsid w:val="00A530E0"/>
    <w:rsid w:val="00AC3E9C"/>
    <w:rsid w:val="00BC4F14"/>
    <w:rsid w:val="00BC62FB"/>
    <w:rsid w:val="00BF535F"/>
    <w:rsid w:val="00C02FC6"/>
    <w:rsid w:val="00C806B0"/>
    <w:rsid w:val="00E476EE"/>
    <w:rsid w:val="00EF035E"/>
    <w:rsid w:val="00F773A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72410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DefaultParagraphFont"/>
    <w:link w:val="Header"/>
    <w:uiPriority w:val="99"/>
    <w:rsid w:val="00776133"/>
    <w:rPr>
      <w:sz w:val="18"/>
      <w:szCs w:val="18"/>
    </w:rPr>
  </w:style>
  <w:style w:type="paragraph" w:styleId="Footer">
    <w:name w:val="footer"/>
    <w:basedOn w:val="Normal"/>
    <w:link w:val="Char0"/>
    <w:uiPriority w:val="99"/>
    <w:unhideWhenUsed/>
    <w:rsid w:val="00776133"/>
    <w:pPr>
      <w:tabs>
        <w:tab w:val="center" w:pos="4153"/>
        <w:tab w:val="right" w:pos="8306"/>
      </w:tabs>
      <w:snapToGrid w:val="0"/>
      <w:jc w:val="left"/>
    </w:pPr>
    <w:rPr>
      <w:sz w:val="18"/>
      <w:szCs w:val="18"/>
    </w:rPr>
  </w:style>
  <w:style w:type="character" w:customStyle="1" w:styleId="Char0">
    <w:name w:val="页脚 Char"/>
    <w:basedOn w:val="DefaultParagraphFont"/>
    <w:link w:val="Footer"/>
    <w:uiPriority w:val="99"/>
    <w:rsid w:val="00776133"/>
    <w:rPr>
      <w:sz w:val="18"/>
      <w:szCs w:val="18"/>
    </w:rPr>
  </w:style>
  <w:style w:type="paragraph" w:styleId="BalloonText">
    <w:name w:val="Balloon Text"/>
    <w:basedOn w:val="Normal"/>
    <w:link w:val="Char1"/>
    <w:uiPriority w:val="99"/>
    <w:semiHidden/>
    <w:unhideWhenUsed/>
    <w:rsid w:val="001353E6"/>
    <w:rPr>
      <w:sz w:val="18"/>
      <w:szCs w:val="18"/>
    </w:rPr>
  </w:style>
  <w:style w:type="character" w:customStyle="1" w:styleId="Char1">
    <w:name w:val="批注框文本 Char"/>
    <w:basedOn w:val="DefaultParagraphFont"/>
    <w:link w:val="BalloonText"/>
    <w:uiPriority w:val="99"/>
    <w:semiHidden/>
    <w:rsid w:val="001353E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header" Target="header1.xml" /><Relationship Id="rId27" Type="http://schemas.openxmlformats.org/officeDocument/2006/relationships/header" Target="header2.xml" /><Relationship Id="rId28" Type="http://schemas.openxmlformats.org/officeDocument/2006/relationships/footer" Target="footer1.xml" /><Relationship Id="rId29" Type="http://schemas.openxmlformats.org/officeDocument/2006/relationships/footer" Target="footer2.xml" /><Relationship Id="rId3" Type="http://schemas.openxmlformats.org/officeDocument/2006/relationships/fontTable" Target="fontTable.xml" /><Relationship Id="rId30" Type="http://schemas.openxmlformats.org/officeDocument/2006/relationships/theme" Target="theme/theme1.xml" /><Relationship Id="rId31"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24.png" /></Relationships>
</file>

<file path=word/_rels/footer2.xml.rels><?xml version="1.0" encoding="utf-8" standalone="yes"?><Relationships xmlns="http://schemas.openxmlformats.org/package/2006/relationships"><Relationship Id="rId1" Type="http://schemas.openxmlformats.org/officeDocument/2006/relationships/image" Target="media/image24.png" /><Relationship Id="rId2" Type="http://schemas.openxmlformats.org/officeDocument/2006/relationships/image" Target="media/image23.png" /><Relationship Id="rId3"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22.png" /></Relationships>
</file>

<file path=word/_rels/header2.xml.rels><?xml version="1.0" encoding="utf-8" standalone="yes"?><Relationships xmlns="http://schemas.openxmlformats.org/package/2006/relationships"><Relationship Id="rId1" Type="http://schemas.openxmlformats.org/officeDocument/2006/relationships/image" Target="media/image22.png" /><Relationship Id="rId2" Type="http://schemas.openxmlformats.org/officeDocument/2006/relationships/image" Target="media/image23.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A35A1-BE90-45B9-BE08-E2FAA67BD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2191</Words>
  <Characters>12489</Characters>
  <Application>Microsoft Office Word</Application>
  <DocSecurity>0</DocSecurity>
  <Lines>104</Lines>
  <Paragraphs>29</Paragraphs>
  <ScaleCrop>false</ScaleCrop>
  <Company/>
  <LinksUpToDate>false</LinksUpToDate>
  <CharactersWithSpaces>14651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zxxk</cp:lastModifiedBy>
  <cp:revision>17</cp:revision>
  <dcterms:created xsi:type="dcterms:W3CDTF">2017-07-19T12:07:00Z</dcterms:created>
  <dcterms:modified xsi:type="dcterms:W3CDTF">2023-12-20T03:22:00Z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