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6E580130" w14:textId="77777777" w:rsidP="00802E88" w:rsidR="00CA4002" w:rsidRPr="00802E88">
      <w:pPr>
        <w:pStyle w:val="Heading2"/>
        <w:jc w:val="center"/>
        <w:rPr>
          <w:rFonts w:ascii="Times New Roman" w:hAnsi="Times New Roman"/>
        </w:rPr>
      </w:pPr>
      <w:r>
        <w:rPr>
          <w:rFonts w:ascii="Times New Roman" w:hAnsi="Times New Roman"/>
        </w:rP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s1025" style="width:36pt;height:37pt;margin-top:901pt;margin-left:818pt;mso-position-horizontal-relative:page;mso-position-vertical-relative:top-margin-area;position:absolute;z-index:251658240" type="#_x0000_t75">
            <v:imagedata o:title="" r:id="rId5"/>
            <o:lock aspectratio="t" v:ext="edit"/>
          </v:shape>
        </w:pict>
      </w:r>
      <w:r w:rsidRPr="00802E88">
        <w:rPr>
          <w:rFonts w:ascii="Times New Roman" w:hAnsi="Times New Roman"/>
        </w:rPr>
        <w:t>作业</w:t>
      </w:r>
      <w:r w:rsidRPr="00802E88">
        <w:rPr>
          <w:rFonts w:ascii="Times New Roman" w:hAnsi="Times New Roman"/>
        </w:rPr>
        <w:t>7</w:t>
      </w:r>
      <w:r w:rsidRPr="00802E88">
        <w:rPr>
          <w:rFonts w:ascii="Times New Roman" w:hAnsi="Times New Roman"/>
        </w:rPr>
        <w:t>　植物细胞工程的应用</w:t>
      </w:r>
    </w:p>
    <w:p w14:paraId="10055C60"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eastAsia="黑体" w:hAnsi="Times New Roman"/>
        </w:rPr>
        <w:t>题组</w:t>
      </w:r>
      <w:r w:rsidRPr="00CA4002">
        <w:rPr>
          <w:rFonts w:ascii="Times New Roman" w:cs="Times New Roman" w:eastAsia="黑体" w:hAnsi="Times New Roman"/>
        </w:rPr>
        <w:t>一</w:t>
      </w:r>
      <w:r>
        <w:rPr>
          <w:rFonts w:ascii="Times New Roman" w:cs="Times New Roman" w:eastAsia="黑体" w:hAnsi="Times New Roman"/>
        </w:rPr>
        <w:t>　</w:t>
      </w:r>
      <w:r w:rsidRPr="00CA4002">
        <w:rPr>
          <w:rFonts w:ascii="Times New Roman" w:cs="Times New Roman" w:eastAsia="黑体" w:hAnsi="Times New Roman"/>
        </w:rPr>
        <w:t>植物繁殖的新途径</w:t>
      </w:r>
    </w:p>
    <w:p w14:paraId="38B57EFB"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1</w:t>
      </w:r>
      <w:r>
        <w:rPr>
          <w:rFonts w:ascii="Times New Roman" w:cs="Times New Roman" w:hAnsi="Times New Roman"/>
        </w:rPr>
        <w:t>．</w:t>
      </w:r>
      <w:r>
        <w:rPr>
          <w:rFonts w:ascii="Times New Roman" w:cs="Times New Roman" w:eastAsia="楷体_GB2312" w:hAnsi="Times New Roman"/>
        </w:rPr>
        <w:t>(</w:t>
      </w:r>
      <w:r w:rsidRPr="00CA4002">
        <w:rPr>
          <w:rFonts w:ascii="Times New Roman" w:cs="Times New Roman" w:eastAsia="楷体_GB2312" w:hAnsi="Times New Roman"/>
        </w:rPr>
        <w:t>2024·</w:t>
      </w:r>
      <w:r w:rsidRPr="00CA4002">
        <w:rPr>
          <w:rFonts w:ascii="Times New Roman" w:cs="Times New Roman" w:eastAsia="楷体_GB2312" w:hAnsi="Times New Roman"/>
        </w:rPr>
        <w:t>西安高二期中</w:t>
      </w:r>
      <w:r>
        <w:rPr>
          <w:rFonts w:ascii="Times New Roman" w:cs="Times New Roman" w:eastAsia="楷体_GB2312" w:hAnsi="Times New Roman"/>
        </w:rPr>
        <w:t>)</w:t>
      </w:r>
      <w:r w:rsidRPr="00CA4002">
        <w:rPr>
          <w:rFonts w:ascii="Times New Roman" w:cs="Times New Roman" w:hAnsi="Times New Roman"/>
        </w:rPr>
        <w:t>下列有关快速繁殖技术的说法错误的是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25D52E30"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A</w:t>
      </w:r>
      <w:r>
        <w:rPr>
          <w:rFonts w:ascii="Times New Roman" w:cs="Times New Roman" w:hAnsi="Times New Roman"/>
        </w:rPr>
        <w:t>．</w:t>
      </w:r>
      <w:r w:rsidRPr="00CA4002">
        <w:rPr>
          <w:rFonts w:ascii="Times New Roman" w:cs="Times New Roman" w:hAnsi="Times New Roman"/>
        </w:rPr>
        <w:t>可以保持亲代的优良性状</w:t>
      </w:r>
    </w:p>
    <w:p w14:paraId="7E59BA74"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B</w:t>
      </w:r>
      <w:r>
        <w:rPr>
          <w:rFonts w:ascii="Times New Roman" w:cs="Times New Roman" w:hAnsi="Times New Roman"/>
        </w:rPr>
        <w:t>．</w:t>
      </w:r>
      <w:r w:rsidRPr="00CA4002">
        <w:rPr>
          <w:rFonts w:ascii="Times New Roman" w:cs="Times New Roman" w:hAnsi="Times New Roman"/>
        </w:rPr>
        <w:t>可以高效</w:t>
      </w:r>
      <w:r>
        <w:rPr>
          <w:rFonts w:ascii="Times New Roman" w:cs="Times New Roman" w:hAnsi="Times New Roman"/>
        </w:rPr>
        <w:t>、</w:t>
      </w:r>
      <w:r w:rsidRPr="00CA4002">
        <w:rPr>
          <w:rFonts w:ascii="Times New Roman" w:cs="Times New Roman" w:hAnsi="Times New Roman"/>
        </w:rPr>
        <w:t>快速地培育植物种苗</w:t>
      </w:r>
    </w:p>
    <w:p w14:paraId="5352FE3C"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C</w:t>
      </w:r>
      <w:r>
        <w:rPr>
          <w:rFonts w:ascii="Times New Roman" w:cs="Times New Roman" w:hAnsi="Times New Roman"/>
        </w:rPr>
        <w:t>．</w:t>
      </w:r>
      <w:r w:rsidRPr="00CA4002">
        <w:rPr>
          <w:rFonts w:ascii="Times New Roman" w:cs="Times New Roman" w:hAnsi="Times New Roman"/>
        </w:rPr>
        <w:t>快速繁殖属于有性生殖</w:t>
      </w:r>
    </w:p>
    <w:p w14:paraId="31F014A5"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D</w:t>
      </w:r>
      <w:r>
        <w:rPr>
          <w:rFonts w:ascii="Times New Roman" w:cs="Times New Roman" w:hAnsi="Times New Roman"/>
        </w:rPr>
        <w:t>．</w:t>
      </w:r>
      <w:r w:rsidRPr="00CA4002">
        <w:rPr>
          <w:rFonts w:ascii="Times New Roman" w:cs="Times New Roman" w:hAnsi="Times New Roman"/>
        </w:rPr>
        <w:t>快速繁殖已广泛应用于观赏植物</w:t>
      </w:r>
      <w:r>
        <w:rPr>
          <w:rFonts w:ascii="Times New Roman" w:cs="Times New Roman" w:hAnsi="Times New Roman"/>
        </w:rPr>
        <w:t>、</w:t>
      </w:r>
      <w:r w:rsidRPr="00CA4002">
        <w:rPr>
          <w:rFonts w:ascii="Times New Roman" w:cs="Times New Roman" w:hAnsi="Times New Roman"/>
        </w:rPr>
        <w:t>经济林木等的繁育</w:t>
      </w:r>
    </w:p>
    <w:p w14:paraId="6254D767"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2</w:t>
      </w:r>
      <w:r>
        <w:rPr>
          <w:rFonts w:ascii="Times New Roman" w:cs="Times New Roman" w:hAnsi="Times New Roman"/>
        </w:rPr>
        <w:t>．</w:t>
      </w:r>
      <w:r w:rsidRPr="00CA4002">
        <w:rPr>
          <w:rFonts w:ascii="Times New Roman" w:cs="Times New Roman" w:hAnsi="Times New Roman"/>
        </w:rPr>
        <w:t>利用马铃薯的块茎进行无性繁殖</w:t>
      </w:r>
      <w:r>
        <w:rPr>
          <w:rFonts w:ascii="Times New Roman" w:cs="Times New Roman" w:hAnsi="Times New Roman"/>
        </w:rPr>
        <w:t>，</w:t>
      </w:r>
      <w:r w:rsidRPr="00CA4002">
        <w:rPr>
          <w:rFonts w:ascii="Times New Roman" w:cs="Times New Roman" w:hAnsi="Times New Roman"/>
        </w:rPr>
        <w:t>种植的世代多了以后往往会因感染病毒而减产</w:t>
      </w:r>
      <w:r>
        <w:rPr>
          <w:rFonts w:ascii="Times New Roman" w:cs="Times New Roman" w:hAnsi="Times New Roman"/>
        </w:rPr>
        <w:t>，</w:t>
      </w:r>
      <w:r w:rsidRPr="00CA4002">
        <w:rPr>
          <w:rFonts w:ascii="Times New Roman" w:cs="Times New Roman" w:hAnsi="Times New Roman"/>
        </w:rPr>
        <w:t>为此农户都希望得到无病毒的幼苗进行种植</w:t>
      </w:r>
      <w:r>
        <w:rPr>
          <w:rFonts w:ascii="Times New Roman" w:cs="Times New Roman" w:hAnsi="Times New Roman"/>
        </w:rPr>
        <w:t>。</w:t>
      </w:r>
      <w:r w:rsidRPr="00CA4002">
        <w:rPr>
          <w:rFonts w:ascii="Times New Roman" w:cs="Times New Roman" w:hAnsi="Times New Roman"/>
        </w:rPr>
        <w:t>获得无病毒幼苗的最佳方法是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6BD885F9"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A</w:t>
      </w:r>
      <w:r>
        <w:rPr>
          <w:rFonts w:ascii="Times New Roman" w:cs="Times New Roman" w:hAnsi="Times New Roman"/>
        </w:rPr>
        <w:t>．</w:t>
      </w:r>
      <w:r w:rsidRPr="00CA4002">
        <w:rPr>
          <w:rFonts w:ascii="Times New Roman" w:cs="Times New Roman" w:hAnsi="Times New Roman"/>
        </w:rPr>
        <w:t>选择优良品种进行杂交</w:t>
      </w:r>
    </w:p>
    <w:p w14:paraId="6C988F73"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B</w:t>
      </w:r>
      <w:r>
        <w:rPr>
          <w:rFonts w:ascii="Times New Roman" w:cs="Times New Roman" w:hAnsi="Times New Roman"/>
        </w:rPr>
        <w:t>．</w:t>
      </w:r>
      <w:r w:rsidRPr="00CA4002">
        <w:rPr>
          <w:rFonts w:ascii="Times New Roman" w:cs="Times New Roman" w:hAnsi="Times New Roman"/>
        </w:rPr>
        <w:t>进行远缘植物体细胞杂交</w:t>
      </w:r>
    </w:p>
    <w:p w14:paraId="33C4217E"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C</w:t>
      </w:r>
      <w:r>
        <w:rPr>
          <w:rFonts w:ascii="Times New Roman" w:cs="Times New Roman" w:hAnsi="Times New Roman"/>
        </w:rPr>
        <w:t>．</w:t>
      </w:r>
      <w:r w:rsidRPr="00CA4002">
        <w:rPr>
          <w:rFonts w:ascii="Times New Roman" w:cs="Times New Roman" w:hAnsi="Times New Roman"/>
        </w:rPr>
        <w:t>利用芽尖进行组织培养</w:t>
      </w:r>
    </w:p>
    <w:p w14:paraId="0645BC36"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D</w:t>
      </w:r>
      <w:r>
        <w:rPr>
          <w:rFonts w:ascii="Times New Roman" w:cs="Times New Roman" w:hAnsi="Times New Roman"/>
        </w:rPr>
        <w:t>．</w:t>
      </w:r>
      <w:r w:rsidRPr="00CA4002">
        <w:rPr>
          <w:rFonts w:ascii="Times New Roman" w:cs="Times New Roman" w:hAnsi="Times New Roman"/>
        </w:rPr>
        <w:t>人工诱导基因突变</w:t>
      </w:r>
    </w:p>
    <w:p w14:paraId="3C522A80"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3</w:t>
      </w:r>
      <w:r>
        <w:rPr>
          <w:rFonts w:ascii="Times New Roman" w:cs="Times New Roman" w:hAnsi="Times New Roman"/>
        </w:rPr>
        <w:t>．</w:t>
      </w:r>
      <w:r w:rsidRPr="00CA4002">
        <w:rPr>
          <w:rFonts w:ascii="Times New Roman" w:cs="Times New Roman" w:hAnsi="Times New Roman"/>
        </w:rPr>
        <w:t>如图为培育甘蔗脱毒苗的两条途径</w:t>
      </w:r>
      <w:r>
        <w:rPr>
          <w:rFonts w:ascii="Times New Roman" w:cs="Times New Roman" w:hAnsi="Times New Roman"/>
        </w:rPr>
        <w:t>，</w:t>
      </w:r>
      <w:r w:rsidRPr="00CA4002">
        <w:rPr>
          <w:rFonts w:ascii="Times New Roman" w:cs="Times New Roman" w:hAnsi="Times New Roman"/>
        </w:rPr>
        <w:t>研究发现经过过程</w:t>
      </w:r>
      <w:r w:rsidRPr="00CA4002">
        <w:rPr>
          <w:rFonts w:cs="Times New Roman" w:hAnsi="宋体"/>
        </w:rPr>
        <w:t>②</w:t>
      </w:r>
      <w:r w:rsidRPr="00CA4002">
        <w:rPr>
          <w:rFonts w:ascii="Times New Roman" w:cs="Times New Roman" w:hAnsi="Times New Roman"/>
        </w:rPr>
        <w:t>获得的幼苗脱毒效果更好</w:t>
      </w:r>
      <w:r>
        <w:rPr>
          <w:rFonts w:ascii="Times New Roman" w:cs="Times New Roman" w:hAnsi="Times New Roman"/>
        </w:rPr>
        <w:t>。</w:t>
      </w:r>
      <w:r w:rsidRPr="00CA4002">
        <w:rPr>
          <w:rFonts w:ascii="Times New Roman" w:cs="Times New Roman" w:hAnsi="Times New Roman"/>
        </w:rPr>
        <w:t>下列叙述正确的是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373543E5" w14:textId="77777777" w:rsidP="00BD02D3" w:rsidR="00CA4002">
      <w:pPr>
        <w:pStyle w:val="PlainText"/>
        <w:tabs>
          <w:tab w:pos="3402" w:val="left"/>
        </w:tabs>
        <w:snapToGrid w:val="0"/>
        <w:spacing w:line="360" w:lineRule="auto"/>
        <w:jc w:val="center"/>
        <w:rPr>
          <w:rFonts w:ascii="Times New Roman" w:cs="Times New Roman" w:hAnsi="Times New Roman"/>
        </w:rPr>
      </w:pPr>
      <w:r>
        <w:rPr>
          <w:rFonts w:ascii="Times New Roman" w:cs="Times New Roman" w:hAnsi="Times New Roman"/>
        </w:rPr>
        <w:pict>
          <v:shape id="_x0000_i1026" style="width:226.5pt;height:101.25pt" type="#_x0000_t75">
            <v:imagedata o:title="" r:id="rId6"/>
          </v:shape>
        </w:pict>
      </w:r>
    </w:p>
    <w:p w14:paraId="117A8867"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A</w:t>
      </w:r>
      <w:r>
        <w:rPr>
          <w:rFonts w:ascii="Times New Roman" w:cs="Times New Roman" w:hAnsi="Times New Roman"/>
        </w:rPr>
        <w:t>．</w:t>
      </w:r>
      <w:r w:rsidRPr="00CA4002">
        <w:rPr>
          <w:rFonts w:ascii="Times New Roman" w:cs="Times New Roman" w:hAnsi="Times New Roman"/>
        </w:rPr>
        <w:t>带叶原基</w:t>
      </w:r>
      <w:r w:rsidRPr="00CA4002">
        <w:rPr>
          <w:rFonts w:ascii="Times New Roman" w:cs="Times New Roman" w:hAnsi="Times New Roman"/>
        </w:rPr>
        <w:t>的芽与植物体</w:t>
      </w:r>
      <w:r w:rsidRPr="00CA4002">
        <w:rPr>
          <w:rFonts w:ascii="Times New Roman" w:cs="Times New Roman" w:hAnsi="Times New Roman"/>
        </w:rPr>
        <w:t>其他组织中的病毒含量相同</w:t>
      </w:r>
    </w:p>
    <w:p w14:paraId="24CF9396"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B</w:t>
      </w:r>
      <w:r>
        <w:rPr>
          <w:rFonts w:ascii="Times New Roman" w:cs="Times New Roman" w:hAnsi="Times New Roman"/>
        </w:rPr>
        <w:t>．</w:t>
      </w:r>
      <w:r w:rsidRPr="00CA4002">
        <w:rPr>
          <w:rFonts w:ascii="Times New Roman" w:cs="Times New Roman" w:hAnsi="Times New Roman"/>
        </w:rPr>
        <w:t>可推测过程</w:t>
      </w:r>
      <w:r w:rsidRPr="00CA4002">
        <w:rPr>
          <w:rFonts w:cs="Times New Roman" w:hAnsi="宋体"/>
        </w:rPr>
        <w:t>②</w:t>
      </w:r>
      <w:r w:rsidRPr="00CA4002">
        <w:rPr>
          <w:rFonts w:ascii="Times New Roman" w:cs="Times New Roman" w:hAnsi="Times New Roman"/>
        </w:rPr>
        <w:t>的温度处理有利于组织中的病毒失去活性</w:t>
      </w:r>
    </w:p>
    <w:p w14:paraId="4A5DB5DC"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C</w:t>
      </w:r>
      <w:r>
        <w:rPr>
          <w:rFonts w:ascii="Times New Roman" w:cs="Times New Roman" w:hAnsi="Times New Roman"/>
        </w:rPr>
        <w:t>．</w:t>
      </w:r>
      <w:r w:rsidRPr="00CA4002">
        <w:rPr>
          <w:rFonts w:ascii="Times New Roman" w:cs="Times New Roman" w:hAnsi="Times New Roman"/>
        </w:rPr>
        <w:t>过程</w:t>
      </w:r>
      <w:r w:rsidRPr="00CA4002">
        <w:rPr>
          <w:rFonts w:cs="Times New Roman" w:hAnsi="宋体"/>
        </w:rPr>
        <w:t>③④</w:t>
      </w:r>
      <w:r w:rsidRPr="00CA4002">
        <w:rPr>
          <w:rFonts w:ascii="Times New Roman" w:cs="Times New Roman" w:hAnsi="Times New Roman"/>
        </w:rPr>
        <w:t>均属于再分化</w:t>
      </w:r>
      <w:r>
        <w:rPr>
          <w:rFonts w:ascii="Times New Roman" w:cs="Times New Roman" w:hAnsi="Times New Roman"/>
        </w:rPr>
        <w:t>，</w:t>
      </w:r>
      <w:r w:rsidRPr="00CA4002">
        <w:rPr>
          <w:rFonts w:ascii="Times New Roman" w:cs="Times New Roman" w:hAnsi="Times New Roman"/>
        </w:rPr>
        <w:t>所以培养基</w:t>
      </w:r>
      <w:r w:rsidRPr="00CA4002">
        <w:rPr>
          <w:rFonts w:ascii="Times New Roman" w:cs="Times New Roman" w:hAnsi="Times New Roman"/>
        </w:rPr>
        <w:t>A</w:t>
      </w:r>
      <w:r w:rsidRPr="00CA4002">
        <w:rPr>
          <w:rFonts w:ascii="Times New Roman" w:cs="Times New Roman" w:hAnsi="Times New Roman"/>
        </w:rPr>
        <w:t>和</w:t>
      </w:r>
      <w:r w:rsidRPr="00CA4002">
        <w:rPr>
          <w:rFonts w:ascii="Times New Roman" w:cs="Times New Roman" w:hAnsi="Times New Roman"/>
        </w:rPr>
        <w:t>B</w:t>
      </w:r>
      <w:r w:rsidRPr="00CA4002">
        <w:rPr>
          <w:rFonts w:ascii="Times New Roman" w:cs="Times New Roman" w:hAnsi="Times New Roman"/>
        </w:rPr>
        <w:t>各成分含量相同</w:t>
      </w:r>
    </w:p>
    <w:p w14:paraId="0816A6FF"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D</w:t>
      </w:r>
      <w:r>
        <w:rPr>
          <w:rFonts w:ascii="Times New Roman" w:cs="Times New Roman" w:hAnsi="Times New Roman"/>
        </w:rPr>
        <w:t>．</w:t>
      </w:r>
      <w:r w:rsidRPr="00CA4002">
        <w:rPr>
          <w:rFonts w:ascii="Times New Roman" w:cs="Times New Roman" w:hAnsi="Times New Roman"/>
        </w:rPr>
        <w:t>图中获得的脱毒苗与原甘蔗苗相比细胞核遗传物质发生了改变</w:t>
      </w:r>
    </w:p>
    <w:p w14:paraId="68113197"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eastAsia="黑体" w:hAnsi="Times New Roman"/>
        </w:rPr>
        <w:t>题组二</w:t>
      </w:r>
      <w:r>
        <w:rPr>
          <w:rFonts w:ascii="Times New Roman" w:cs="Times New Roman" w:eastAsia="黑体" w:hAnsi="Times New Roman"/>
        </w:rPr>
        <w:t>　</w:t>
      </w:r>
      <w:r w:rsidRPr="00CA4002">
        <w:rPr>
          <w:rFonts w:ascii="Times New Roman" w:cs="Times New Roman" w:eastAsia="黑体" w:hAnsi="Times New Roman"/>
        </w:rPr>
        <w:t>作物新品种的培育</w:t>
      </w:r>
    </w:p>
    <w:p w14:paraId="76A86D75"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4</w:t>
      </w:r>
      <w:r>
        <w:rPr>
          <w:rFonts w:ascii="Times New Roman" w:cs="Times New Roman" w:hAnsi="Times New Roman"/>
        </w:rPr>
        <w:t>．</w:t>
      </w:r>
      <w:r>
        <w:rPr>
          <w:rFonts w:ascii="Times New Roman" w:cs="Times New Roman" w:eastAsia="楷体_GB2312" w:hAnsi="Times New Roman"/>
        </w:rPr>
        <w:t>(</w:t>
      </w:r>
      <w:r w:rsidRPr="00CA4002">
        <w:rPr>
          <w:rFonts w:ascii="Times New Roman" w:cs="Times New Roman" w:eastAsia="楷体_GB2312" w:hAnsi="Times New Roman"/>
        </w:rPr>
        <w:t>2023·</w:t>
      </w:r>
      <w:r w:rsidR="00A95492" w:rsidRPr="003B5067">
        <w:rPr>
          <w:rFonts w:ascii="Times New Roman" w:cs="Times New Roman" w:eastAsia="楷体_GB2312" w:hAnsi="Times New Roman"/>
        </w:rPr>
        <w:t>眉山</w:t>
      </w:r>
      <w:r w:rsidRPr="00CA4002">
        <w:rPr>
          <w:rFonts w:ascii="Times New Roman" w:cs="Times New Roman" w:eastAsia="楷体_GB2312" w:hAnsi="Times New Roman"/>
        </w:rPr>
        <w:t>高二质检</w:t>
      </w:r>
      <w:r>
        <w:rPr>
          <w:rFonts w:ascii="Times New Roman" w:cs="Times New Roman" w:eastAsia="楷体_GB2312" w:hAnsi="Times New Roman"/>
        </w:rPr>
        <w:t>)</w:t>
      </w:r>
      <w:r w:rsidRPr="00CA4002">
        <w:rPr>
          <w:rFonts w:ascii="Times New Roman" w:cs="Times New Roman" w:hAnsi="Times New Roman"/>
        </w:rPr>
        <w:t>利用基因型为</w:t>
      </w:r>
      <w:r w:rsidRPr="00CA4002">
        <w:rPr>
          <w:rFonts w:ascii="Times New Roman" w:cs="Times New Roman" w:hAnsi="Times New Roman"/>
        </w:rPr>
        <w:t>HhRr</w:t>
      </w:r>
      <w:r w:rsidRPr="00CA4002">
        <w:rPr>
          <w:rFonts w:ascii="Times New Roman" w:cs="Times New Roman" w:hAnsi="Times New Roman"/>
        </w:rPr>
        <w:t>的玉米</w:t>
      </w:r>
      <w:r>
        <w:rPr>
          <w:rFonts w:ascii="Times New Roman" w:cs="Times New Roman" w:hAnsi="Times New Roman"/>
        </w:rPr>
        <w:t>(</w:t>
      </w:r>
      <w:r w:rsidRPr="00CA4002">
        <w:rPr>
          <w:rFonts w:ascii="Times New Roman" w:cs="Times New Roman" w:hAnsi="Times New Roman"/>
        </w:rPr>
        <w:t>2</w:t>
      </w:r>
      <w:r w:rsidRPr="00CA4002">
        <w:rPr>
          <w:rFonts w:ascii="Times New Roman" w:cs="Times New Roman" w:hAnsi="Times New Roman"/>
          <w:i/>
        </w:rPr>
        <w:t>n</w:t>
      </w:r>
      <w:r>
        <w:rPr>
          <w:rFonts w:ascii="Times New Roman" w:cs="Times New Roman" w:hAnsi="Times New Roman"/>
        </w:rPr>
        <w:t>＝</w:t>
      </w:r>
      <w:r w:rsidRPr="00CA4002">
        <w:rPr>
          <w:rFonts w:ascii="Times New Roman" w:cs="Times New Roman" w:hAnsi="Times New Roman"/>
        </w:rPr>
        <w:t>20</w:t>
      </w:r>
      <w:r>
        <w:rPr>
          <w:rFonts w:ascii="Times New Roman" w:cs="Times New Roman" w:hAnsi="Times New Roman"/>
        </w:rPr>
        <w:t>)</w:t>
      </w:r>
      <w:r w:rsidRPr="00CA4002">
        <w:rPr>
          <w:rFonts w:ascii="Times New Roman" w:cs="Times New Roman" w:hAnsi="Times New Roman"/>
        </w:rPr>
        <w:t>的幼苗茎尖细胞进行如图实验</w:t>
      </w:r>
      <w:r>
        <w:rPr>
          <w:rFonts w:ascii="Times New Roman" w:cs="Times New Roman" w:hAnsi="Times New Roman"/>
        </w:rPr>
        <w:t>，</w:t>
      </w:r>
      <w:r w:rsidRPr="00CA4002">
        <w:rPr>
          <w:rFonts w:ascii="Times New Roman" w:cs="Times New Roman" w:hAnsi="Times New Roman"/>
        </w:rPr>
        <w:t>下列相关分析错误的是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367C0828" w14:textId="77777777" w:rsidP="00BD02D3" w:rsidR="00CA4002">
      <w:pPr>
        <w:pStyle w:val="PlainText"/>
        <w:tabs>
          <w:tab w:pos="3402" w:val="left"/>
        </w:tabs>
        <w:snapToGrid w:val="0"/>
        <w:spacing w:line="360" w:lineRule="auto"/>
        <w:jc w:val="center"/>
        <w:rPr>
          <w:rFonts w:ascii="Times New Roman" w:cs="Times New Roman" w:hAnsi="Times New Roman"/>
        </w:rPr>
      </w:pPr>
      <w:r>
        <w:rPr>
          <w:rFonts w:ascii="Times New Roman" w:cs="Times New Roman" w:hAnsi="Times New Roman"/>
        </w:rPr>
        <w:pict>
          <v:shape id="_x0000_i1027" style="width:226.5pt;height:79.5pt" type="#_x0000_t75">
            <v:imagedata o:title="" r:id="rId7"/>
          </v:shape>
        </w:pict>
      </w:r>
    </w:p>
    <w:p w14:paraId="4F51BAAD"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A</w:t>
      </w:r>
      <w:r>
        <w:rPr>
          <w:rFonts w:ascii="Times New Roman" w:cs="Times New Roman" w:hAnsi="Times New Roman"/>
        </w:rPr>
        <w:t>．</w:t>
      </w:r>
      <w:r w:rsidRPr="00CA4002">
        <w:rPr>
          <w:rFonts w:ascii="Times New Roman" w:cs="Times New Roman" w:hAnsi="Times New Roman"/>
        </w:rPr>
        <w:t>植株</w:t>
      </w:r>
      <w:r w:rsidRPr="00CA4002">
        <w:rPr>
          <w:rFonts w:ascii="Times New Roman" w:cs="Times New Roman" w:hAnsi="Times New Roman"/>
        </w:rPr>
        <w:t>A</w:t>
      </w:r>
      <w:r w:rsidRPr="00CA4002">
        <w:rPr>
          <w:rFonts w:ascii="Times New Roman" w:cs="Times New Roman" w:hAnsi="Times New Roman"/>
        </w:rPr>
        <w:t>的体细胞内最多有</w:t>
      </w:r>
      <w:r w:rsidRPr="00CA4002">
        <w:rPr>
          <w:rFonts w:ascii="Times New Roman" w:cs="Times New Roman" w:hAnsi="Times New Roman"/>
        </w:rPr>
        <w:t>4</w:t>
      </w:r>
      <w:r w:rsidRPr="00CA4002">
        <w:rPr>
          <w:rFonts w:ascii="Times New Roman" w:cs="Times New Roman" w:hAnsi="Times New Roman"/>
        </w:rPr>
        <w:t>个染色体组</w:t>
      </w:r>
    </w:p>
    <w:p w14:paraId="0D735804"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B</w:t>
      </w:r>
      <w:r>
        <w:rPr>
          <w:rFonts w:ascii="Times New Roman" w:cs="Times New Roman" w:hAnsi="Times New Roman"/>
        </w:rPr>
        <w:t>．</w:t>
      </w:r>
      <w:r w:rsidRPr="00CA4002">
        <w:rPr>
          <w:rFonts w:ascii="Times New Roman" w:cs="Times New Roman" w:hAnsi="Times New Roman"/>
        </w:rPr>
        <w:t>植株</w:t>
      </w:r>
      <w:r w:rsidRPr="00CA4002">
        <w:rPr>
          <w:rFonts w:ascii="Times New Roman" w:cs="Times New Roman" w:hAnsi="Times New Roman"/>
        </w:rPr>
        <w:t>A</w:t>
      </w:r>
      <w:r w:rsidRPr="00CA4002">
        <w:rPr>
          <w:rFonts w:ascii="Times New Roman" w:cs="Times New Roman" w:hAnsi="Times New Roman"/>
        </w:rPr>
        <w:t>和植株</w:t>
      </w:r>
      <w:r w:rsidRPr="00CA4002">
        <w:rPr>
          <w:rFonts w:ascii="Times New Roman" w:cs="Times New Roman" w:hAnsi="Times New Roman"/>
        </w:rPr>
        <w:t>B</w:t>
      </w:r>
      <w:r w:rsidRPr="00CA4002">
        <w:rPr>
          <w:rFonts w:ascii="Times New Roman" w:cs="Times New Roman" w:hAnsi="Times New Roman"/>
        </w:rPr>
        <w:t>的基因型相同</w:t>
      </w:r>
    </w:p>
    <w:p w14:paraId="1D044AC7"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C</w:t>
      </w:r>
      <w:r>
        <w:rPr>
          <w:rFonts w:ascii="Times New Roman" w:cs="Times New Roman" w:hAnsi="Times New Roman"/>
        </w:rPr>
        <w:t>．</w:t>
      </w:r>
      <w:r w:rsidRPr="00CA4002">
        <w:rPr>
          <w:rFonts w:ascii="Times New Roman" w:cs="Times New Roman" w:hAnsi="Times New Roman"/>
        </w:rPr>
        <w:t>获得植株</w:t>
      </w:r>
      <w:r w:rsidRPr="00CA4002">
        <w:rPr>
          <w:rFonts w:ascii="Times New Roman" w:cs="Times New Roman" w:hAnsi="Times New Roman"/>
        </w:rPr>
        <w:t>B</w:t>
      </w:r>
      <w:r w:rsidRPr="00CA4002">
        <w:rPr>
          <w:rFonts w:ascii="Times New Roman" w:cs="Times New Roman" w:hAnsi="Times New Roman"/>
        </w:rPr>
        <w:t>的过程为单倍体育种</w:t>
      </w:r>
      <w:r>
        <w:rPr>
          <w:rFonts w:ascii="Times New Roman" w:cs="Times New Roman" w:hAnsi="Times New Roman"/>
        </w:rPr>
        <w:t>，</w:t>
      </w:r>
      <w:r w:rsidRPr="00CA4002">
        <w:rPr>
          <w:rFonts w:ascii="Times New Roman" w:cs="Times New Roman" w:hAnsi="Times New Roman"/>
        </w:rPr>
        <w:t>该过程涉及染色体变异和基因重组</w:t>
      </w:r>
    </w:p>
    <w:p w14:paraId="48B5660C"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D</w:t>
      </w:r>
      <w:r>
        <w:rPr>
          <w:rFonts w:ascii="Times New Roman" w:cs="Times New Roman" w:hAnsi="Times New Roman"/>
        </w:rPr>
        <w:t>．</w:t>
      </w:r>
      <w:r w:rsidRPr="00CA4002">
        <w:rPr>
          <w:rFonts w:ascii="Times New Roman" w:cs="Times New Roman" w:hAnsi="Times New Roman"/>
        </w:rPr>
        <w:t>获得幼苗的</w:t>
      </w:r>
      <w:r w:rsidRPr="00CA4002">
        <w:rPr>
          <w:rFonts w:cs="Times New Roman" w:hAnsi="宋体"/>
        </w:rPr>
        <w:t>①②</w:t>
      </w:r>
      <w:r w:rsidRPr="00CA4002">
        <w:rPr>
          <w:rFonts w:ascii="Times New Roman" w:cs="Times New Roman" w:hAnsi="Times New Roman"/>
        </w:rPr>
        <w:t>过程都应用了植物组织培养技术</w:t>
      </w:r>
    </w:p>
    <w:p w14:paraId="7218A536"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5</w:t>
      </w:r>
      <w:r>
        <w:rPr>
          <w:rFonts w:ascii="Times New Roman" w:cs="Times New Roman" w:hAnsi="Times New Roman"/>
        </w:rPr>
        <w:t>．</w:t>
      </w:r>
      <w:r w:rsidRPr="00CA4002">
        <w:rPr>
          <w:rFonts w:ascii="Times New Roman" w:cs="Times New Roman" w:hAnsi="Times New Roman"/>
        </w:rPr>
        <w:t>在植物组织培养过程中</w:t>
      </w:r>
      <w:r>
        <w:rPr>
          <w:rFonts w:ascii="Times New Roman" w:cs="Times New Roman" w:hAnsi="Times New Roman"/>
        </w:rPr>
        <w:t>，</w:t>
      </w:r>
      <w:r w:rsidRPr="00CA4002">
        <w:rPr>
          <w:rFonts w:ascii="Times New Roman" w:cs="Times New Roman" w:hAnsi="Times New Roman"/>
        </w:rPr>
        <w:t>容易获得突变体的主要原因是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3686F411"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A</w:t>
      </w:r>
      <w:r>
        <w:rPr>
          <w:rFonts w:ascii="Times New Roman" w:cs="Times New Roman" w:hAnsi="Times New Roman"/>
        </w:rPr>
        <w:t>．</w:t>
      </w:r>
      <w:r w:rsidRPr="00CA4002">
        <w:rPr>
          <w:rFonts w:ascii="Times New Roman" w:cs="Times New Roman" w:hAnsi="Times New Roman"/>
        </w:rPr>
        <w:t>培养的细胞一直处于不断增殖的状态</w:t>
      </w:r>
    </w:p>
    <w:p w14:paraId="724DF5EE"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B</w:t>
      </w:r>
      <w:r>
        <w:rPr>
          <w:rFonts w:ascii="Times New Roman" w:cs="Times New Roman" w:hAnsi="Times New Roman"/>
        </w:rPr>
        <w:t>．</w:t>
      </w:r>
      <w:r w:rsidRPr="00CA4002">
        <w:rPr>
          <w:rFonts w:ascii="Times New Roman" w:cs="Times New Roman" w:hAnsi="Times New Roman"/>
        </w:rPr>
        <w:t>培养基营养丰富</w:t>
      </w:r>
      <w:r>
        <w:rPr>
          <w:rFonts w:ascii="Times New Roman" w:cs="Times New Roman" w:hAnsi="Times New Roman"/>
        </w:rPr>
        <w:t>，</w:t>
      </w:r>
      <w:r w:rsidRPr="00CA4002">
        <w:rPr>
          <w:rFonts w:ascii="Times New Roman" w:cs="Times New Roman" w:hAnsi="Times New Roman"/>
        </w:rPr>
        <w:t>易于植物生长</w:t>
      </w:r>
    </w:p>
    <w:p w14:paraId="33E0AFC9"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C</w:t>
      </w:r>
      <w:r>
        <w:rPr>
          <w:rFonts w:ascii="Times New Roman" w:cs="Times New Roman" w:hAnsi="Times New Roman"/>
        </w:rPr>
        <w:t>．</w:t>
      </w:r>
      <w:r w:rsidRPr="00CA4002">
        <w:rPr>
          <w:rFonts w:ascii="Times New Roman" w:cs="Times New Roman" w:hAnsi="Times New Roman"/>
        </w:rPr>
        <w:t>纺锤体的形成容易受抑制</w:t>
      </w:r>
    </w:p>
    <w:p w14:paraId="4DC48377"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D</w:t>
      </w:r>
      <w:r>
        <w:rPr>
          <w:rFonts w:ascii="Times New Roman" w:cs="Times New Roman" w:hAnsi="Times New Roman"/>
        </w:rPr>
        <w:t>．</w:t>
      </w:r>
      <w:r w:rsidRPr="00CA4002">
        <w:rPr>
          <w:rFonts w:ascii="Times New Roman" w:cs="Times New Roman" w:hAnsi="Times New Roman"/>
        </w:rPr>
        <w:t>DNA</w:t>
      </w:r>
      <w:r w:rsidRPr="00CA4002">
        <w:rPr>
          <w:rFonts w:ascii="Times New Roman" w:cs="Times New Roman" w:hAnsi="Times New Roman"/>
        </w:rPr>
        <w:t>复制容易受抑制</w:t>
      </w:r>
    </w:p>
    <w:p w14:paraId="06F45715"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6</w:t>
      </w:r>
      <w:r>
        <w:rPr>
          <w:rFonts w:ascii="Times New Roman" w:cs="Times New Roman" w:hAnsi="Times New Roman"/>
        </w:rPr>
        <w:t>．</w:t>
      </w:r>
      <w:r>
        <w:rPr>
          <w:rFonts w:ascii="Times New Roman" w:cs="Times New Roman" w:eastAsia="楷体_GB2312" w:hAnsi="Times New Roman"/>
        </w:rPr>
        <w:t>(</w:t>
      </w:r>
      <w:r w:rsidRPr="00CA4002">
        <w:rPr>
          <w:rFonts w:ascii="Times New Roman" w:cs="Times New Roman" w:eastAsia="楷体_GB2312" w:hAnsi="Times New Roman"/>
        </w:rPr>
        <w:t>2024·</w:t>
      </w:r>
      <w:r w:rsidR="00A95492" w:rsidRPr="003B5067">
        <w:rPr>
          <w:rFonts w:ascii="Times New Roman" w:cs="Times New Roman" w:eastAsia="楷体_GB2312" w:hAnsi="Times New Roman"/>
        </w:rPr>
        <w:t>洛阳</w:t>
      </w:r>
      <w:r w:rsidRPr="00CA4002">
        <w:rPr>
          <w:rFonts w:ascii="Times New Roman" w:cs="Times New Roman" w:eastAsia="楷体_GB2312" w:hAnsi="Times New Roman"/>
        </w:rPr>
        <w:t>高二期末</w:t>
      </w:r>
      <w:r>
        <w:rPr>
          <w:rFonts w:ascii="Times New Roman" w:cs="Times New Roman" w:eastAsia="楷体_GB2312" w:hAnsi="Times New Roman"/>
        </w:rPr>
        <w:t>)</w:t>
      </w:r>
      <w:r w:rsidRPr="00CA4002">
        <w:rPr>
          <w:rFonts w:ascii="Times New Roman" w:cs="Times New Roman" w:hAnsi="Times New Roman"/>
        </w:rPr>
        <w:t>人们可以利用可遗传变异来改良农作物的性状或对生物进化机制进行科学解释</w:t>
      </w:r>
      <w:r>
        <w:rPr>
          <w:rFonts w:ascii="Times New Roman" w:cs="Times New Roman" w:hAnsi="Times New Roman"/>
        </w:rPr>
        <w:t>。</w:t>
      </w:r>
      <w:r w:rsidRPr="00CA4002">
        <w:rPr>
          <w:rFonts w:ascii="Times New Roman" w:cs="Times New Roman" w:hAnsi="Times New Roman"/>
        </w:rPr>
        <w:t>中国科学院的科研人员利用重离子辐射诱变育种技术</w:t>
      </w:r>
      <w:r>
        <w:rPr>
          <w:rFonts w:ascii="Times New Roman" w:cs="Times New Roman" w:hAnsi="Times New Roman"/>
        </w:rPr>
        <w:t>，</w:t>
      </w:r>
      <w:r w:rsidRPr="00CA4002">
        <w:rPr>
          <w:rFonts w:ascii="Times New Roman" w:cs="Times New Roman" w:hAnsi="Times New Roman"/>
        </w:rPr>
        <w:t>选育了多种粮食作物的优良突变体</w:t>
      </w:r>
      <w:r>
        <w:rPr>
          <w:rFonts w:ascii="Times New Roman" w:cs="Times New Roman" w:hAnsi="Times New Roman"/>
        </w:rPr>
        <w:t>。</w:t>
      </w:r>
      <w:r w:rsidRPr="00CA4002">
        <w:rPr>
          <w:rFonts w:ascii="Times New Roman" w:cs="Times New Roman" w:hAnsi="Times New Roman"/>
        </w:rPr>
        <w:t>下列相关叙述正确的是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66BD74DA"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A</w:t>
      </w:r>
      <w:r>
        <w:rPr>
          <w:rFonts w:ascii="Times New Roman" w:cs="Times New Roman" w:hAnsi="Times New Roman"/>
        </w:rPr>
        <w:t>．</w:t>
      </w:r>
      <w:r w:rsidRPr="00CA4002">
        <w:rPr>
          <w:rFonts w:ascii="Times New Roman" w:cs="Times New Roman" w:hAnsi="Times New Roman"/>
        </w:rPr>
        <w:t>人工设置诱变条件可让农作物朝人们需要的方向进行突变</w:t>
      </w:r>
    </w:p>
    <w:p w14:paraId="0D38C031"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B</w:t>
      </w:r>
      <w:r>
        <w:rPr>
          <w:rFonts w:ascii="Times New Roman" w:cs="Times New Roman" w:hAnsi="Times New Roman"/>
        </w:rPr>
        <w:t>．</w:t>
      </w:r>
      <w:r w:rsidRPr="00CA4002">
        <w:rPr>
          <w:rFonts w:ascii="Times New Roman" w:cs="Times New Roman" w:hAnsi="Times New Roman"/>
        </w:rPr>
        <w:t>诱变育种过程可能会导致处理材料细胞中发生染色体变异</w:t>
      </w:r>
    </w:p>
    <w:p w14:paraId="5531C7FB"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C</w:t>
      </w:r>
      <w:r>
        <w:rPr>
          <w:rFonts w:ascii="Times New Roman" w:cs="Times New Roman" w:hAnsi="Times New Roman"/>
        </w:rPr>
        <w:t>．</w:t>
      </w:r>
      <w:r w:rsidRPr="00CA4002">
        <w:rPr>
          <w:rFonts w:ascii="Times New Roman" w:cs="Times New Roman" w:hAnsi="Times New Roman"/>
        </w:rPr>
        <w:t>经诱变育种获得的突变体对自然环境的适应能力更强</w:t>
      </w:r>
    </w:p>
    <w:p w14:paraId="71D1BA27"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D</w:t>
      </w:r>
      <w:r>
        <w:rPr>
          <w:rFonts w:ascii="Times New Roman" w:cs="Times New Roman" w:hAnsi="Times New Roman"/>
        </w:rPr>
        <w:t>．</w:t>
      </w:r>
      <w:r w:rsidRPr="00CA4002">
        <w:rPr>
          <w:rFonts w:ascii="Times New Roman" w:cs="Times New Roman" w:hAnsi="Times New Roman"/>
        </w:rPr>
        <w:t>人为耕种管理的某种农作物种群的基因频率不会发生改变</w:t>
      </w:r>
    </w:p>
    <w:p w14:paraId="15DF5F6F"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eastAsia="黑体" w:hAnsi="Times New Roman"/>
        </w:rPr>
        <w:t>题组三</w:t>
      </w:r>
      <w:r>
        <w:rPr>
          <w:rFonts w:ascii="Times New Roman" w:cs="Times New Roman" w:eastAsia="黑体" w:hAnsi="Times New Roman"/>
        </w:rPr>
        <w:t>　</w:t>
      </w:r>
      <w:r w:rsidRPr="00CA4002">
        <w:rPr>
          <w:rFonts w:ascii="Times New Roman" w:cs="Times New Roman" w:eastAsia="黑体" w:hAnsi="Times New Roman"/>
        </w:rPr>
        <w:t>细胞产物的工厂化生产</w:t>
      </w:r>
    </w:p>
    <w:p w14:paraId="355CE324"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7</w:t>
      </w:r>
      <w:r>
        <w:rPr>
          <w:rFonts w:ascii="Times New Roman" w:cs="Times New Roman" w:hAnsi="Times New Roman"/>
        </w:rPr>
        <w:t>．</w:t>
      </w:r>
      <w:r w:rsidRPr="00CA4002">
        <w:rPr>
          <w:rFonts w:ascii="Times New Roman" w:cs="Times New Roman" w:hAnsi="Times New Roman"/>
        </w:rPr>
        <w:t>紫草细胞中富含紫草宁</w:t>
      </w:r>
      <w:r>
        <w:rPr>
          <w:rFonts w:ascii="Times New Roman" w:cs="Times New Roman" w:hAnsi="Times New Roman"/>
        </w:rPr>
        <w:t>，</w:t>
      </w:r>
      <w:r w:rsidRPr="00CA4002">
        <w:rPr>
          <w:rFonts w:ascii="Times New Roman" w:cs="Times New Roman" w:hAnsi="Times New Roman"/>
        </w:rPr>
        <w:t>科研人员利用紫草新生的营养</w:t>
      </w:r>
      <w:r w:rsidRPr="00CA4002">
        <w:rPr>
          <w:rFonts w:ascii="Times New Roman" w:cs="Times New Roman" w:hAnsi="Times New Roman"/>
        </w:rPr>
        <w:t>芽</w:t>
      </w:r>
      <w:r w:rsidRPr="00CA4002">
        <w:rPr>
          <w:rFonts w:ascii="Times New Roman" w:cs="Times New Roman" w:hAnsi="Times New Roman"/>
        </w:rPr>
        <w:t>进行培养获得愈伤组织</w:t>
      </w:r>
      <w:r>
        <w:rPr>
          <w:rFonts w:ascii="Times New Roman" w:cs="Times New Roman" w:hAnsi="Times New Roman"/>
        </w:rPr>
        <w:t>，</w:t>
      </w:r>
      <w:r w:rsidRPr="00CA4002">
        <w:rPr>
          <w:rFonts w:ascii="Times New Roman" w:cs="Times New Roman" w:hAnsi="Times New Roman"/>
        </w:rPr>
        <w:t>再进行细胞悬浮培养</w:t>
      </w:r>
      <w:r>
        <w:rPr>
          <w:rFonts w:ascii="Times New Roman" w:cs="Times New Roman" w:hAnsi="Times New Roman"/>
        </w:rPr>
        <w:t>，</w:t>
      </w:r>
      <w:r w:rsidRPr="00CA4002">
        <w:rPr>
          <w:rFonts w:ascii="Times New Roman" w:cs="Times New Roman" w:hAnsi="Times New Roman"/>
        </w:rPr>
        <w:t>以获得更多的紫草宁</w:t>
      </w:r>
      <w:r>
        <w:rPr>
          <w:rFonts w:ascii="Times New Roman" w:cs="Times New Roman" w:hAnsi="Times New Roman"/>
        </w:rPr>
        <w:t>。</w:t>
      </w:r>
      <w:r w:rsidRPr="00CA4002">
        <w:rPr>
          <w:rFonts w:ascii="Times New Roman" w:cs="Times New Roman" w:hAnsi="Times New Roman"/>
        </w:rPr>
        <w:t>下列叙述正确的是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4782B04C"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A</w:t>
      </w:r>
      <w:r>
        <w:rPr>
          <w:rFonts w:ascii="Times New Roman" w:cs="Times New Roman" w:hAnsi="Times New Roman"/>
        </w:rPr>
        <w:t>．</w:t>
      </w:r>
      <w:r w:rsidRPr="00CA4002">
        <w:rPr>
          <w:rFonts w:ascii="Times New Roman" w:cs="Times New Roman" w:hAnsi="Times New Roman"/>
        </w:rPr>
        <w:t>紫草宁是紫草细胞生长和生存所必需的次生代谢物</w:t>
      </w:r>
    </w:p>
    <w:p w14:paraId="7BB233BD"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B</w:t>
      </w:r>
      <w:r>
        <w:rPr>
          <w:rFonts w:ascii="Times New Roman" w:cs="Times New Roman" w:hAnsi="Times New Roman"/>
        </w:rPr>
        <w:t>．</w:t>
      </w:r>
      <w:r w:rsidRPr="00CA4002">
        <w:rPr>
          <w:rFonts w:ascii="Times New Roman" w:cs="Times New Roman" w:hAnsi="Times New Roman"/>
        </w:rPr>
        <w:t>愈伤组织是由高度分化的一团薄壁细胞组成</w:t>
      </w:r>
      <w:r>
        <w:rPr>
          <w:rFonts w:ascii="Times New Roman" w:cs="Times New Roman" w:hAnsi="Times New Roman"/>
        </w:rPr>
        <w:t>，</w:t>
      </w:r>
      <w:r w:rsidRPr="00CA4002">
        <w:rPr>
          <w:rFonts w:ascii="Times New Roman" w:cs="Times New Roman" w:hAnsi="Times New Roman"/>
        </w:rPr>
        <w:t>无特定形态</w:t>
      </w:r>
    </w:p>
    <w:p w14:paraId="7E77DB95"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C</w:t>
      </w:r>
      <w:r>
        <w:rPr>
          <w:rFonts w:ascii="Times New Roman" w:cs="Times New Roman" w:hAnsi="Times New Roman"/>
        </w:rPr>
        <w:t>．</w:t>
      </w:r>
      <w:r w:rsidRPr="00CA4002">
        <w:rPr>
          <w:rFonts w:ascii="Times New Roman" w:cs="Times New Roman" w:hAnsi="Times New Roman"/>
        </w:rPr>
        <w:t>愈伤组织细胞可用于细胞产物的工厂化生产</w:t>
      </w:r>
      <w:r>
        <w:rPr>
          <w:rFonts w:ascii="Times New Roman" w:cs="Times New Roman" w:hAnsi="Times New Roman"/>
        </w:rPr>
        <w:t>，</w:t>
      </w:r>
      <w:r w:rsidRPr="00CA4002">
        <w:rPr>
          <w:rFonts w:ascii="Times New Roman" w:cs="Times New Roman" w:hAnsi="Times New Roman"/>
        </w:rPr>
        <w:t>利用了愈伤组织细胞分裂快</w:t>
      </w:r>
      <w:r>
        <w:rPr>
          <w:rFonts w:ascii="Times New Roman" w:cs="Times New Roman" w:hAnsi="Times New Roman"/>
        </w:rPr>
        <w:t>、</w:t>
      </w:r>
      <w:r w:rsidRPr="00CA4002">
        <w:rPr>
          <w:rFonts w:ascii="Times New Roman" w:cs="Times New Roman" w:hAnsi="Times New Roman"/>
        </w:rPr>
        <w:t>代谢旺盛的特点</w:t>
      </w:r>
    </w:p>
    <w:p w14:paraId="572FE222"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D</w:t>
      </w:r>
      <w:r>
        <w:rPr>
          <w:rFonts w:ascii="Times New Roman" w:cs="Times New Roman" w:hAnsi="Times New Roman"/>
        </w:rPr>
        <w:t>．</w:t>
      </w:r>
      <w:r w:rsidRPr="00CA4002">
        <w:rPr>
          <w:rFonts w:ascii="Times New Roman" w:cs="Times New Roman" w:hAnsi="Times New Roman"/>
        </w:rPr>
        <w:t>愈伤组织的诱导受植物激素配比的影响</w:t>
      </w:r>
      <w:r>
        <w:rPr>
          <w:rFonts w:ascii="Times New Roman" w:cs="Times New Roman" w:hAnsi="Times New Roman"/>
        </w:rPr>
        <w:t>，</w:t>
      </w:r>
      <w:r w:rsidRPr="00CA4002">
        <w:rPr>
          <w:rFonts w:ascii="Times New Roman" w:cs="Times New Roman" w:hAnsi="Times New Roman"/>
        </w:rPr>
        <w:t>不受营养物质和光照等因素的影响</w:t>
      </w:r>
    </w:p>
    <w:p w14:paraId="630307B1" w14:textId="77777777" w:rsidP="00137489" w:rsidR="00137489">
      <w:pPr>
        <w:pStyle w:val="PlainText"/>
        <w:snapToGrid w:val="0"/>
        <w:spacing w:line="360" w:lineRule="auto"/>
        <w:rPr>
          <w:rFonts w:ascii="Times New Roman" w:cs="Times New Roman" w:hAnsi="Times New Roman"/>
        </w:rPr>
      </w:pPr>
      <w:r w:rsidRPr="004119B8">
        <w:rPr>
          <w:rFonts w:ascii="Times New Roman" w:cs="Times New Roman" w:hAnsi="Times New Roman"/>
        </w:rPr>
        <w:t>8</w:t>
      </w:r>
      <w:r>
        <w:rPr>
          <w:rFonts w:ascii="Times New Roman" w:cs="Times New Roman" w:hAnsi="Times New Roman"/>
        </w:rPr>
        <w:t>．</w:t>
      </w:r>
      <w:r>
        <w:rPr>
          <w:rFonts w:ascii="Times New Roman" w:cs="Times New Roman" w:eastAsia="楷体_GB2312" w:hAnsi="Times New Roman"/>
        </w:rPr>
        <w:t>(</w:t>
      </w:r>
      <w:r w:rsidRPr="004119B8">
        <w:rPr>
          <w:rFonts w:ascii="Times New Roman" w:cs="Times New Roman" w:eastAsia="楷体_GB2312" w:hAnsi="Times New Roman"/>
        </w:rPr>
        <w:t>2024·</w:t>
      </w:r>
      <w:r w:rsidRPr="004119B8">
        <w:rPr>
          <w:rFonts w:ascii="Times New Roman" w:cs="Times New Roman" w:eastAsia="楷体_GB2312" w:hAnsi="Times New Roman"/>
        </w:rPr>
        <w:t>黑吉辽，</w:t>
      </w:r>
      <w:r w:rsidRPr="004119B8">
        <w:rPr>
          <w:rFonts w:ascii="Times New Roman" w:cs="Times New Roman" w:eastAsia="楷体_GB2312" w:hAnsi="Times New Roman"/>
        </w:rPr>
        <w:t>6</w:t>
      </w:r>
      <w:r>
        <w:rPr>
          <w:rFonts w:ascii="Times New Roman" w:cs="Times New Roman" w:eastAsia="楷体_GB2312" w:hAnsi="Times New Roman"/>
        </w:rPr>
        <w:t>)</w:t>
      </w:r>
      <w:r w:rsidRPr="004119B8">
        <w:rPr>
          <w:rFonts w:ascii="Times New Roman" w:cs="Times New Roman" w:hAnsi="Times New Roman"/>
        </w:rPr>
        <w:t>迷迭香酸具有多种药理活性</w:t>
      </w:r>
      <w:r>
        <w:rPr>
          <w:rFonts w:ascii="Times New Roman" w:cs="Times New Roman" w:hAnsi="Times New Roman"/>
        </w:rPr>
        <w:t>。</w:t>
      </w:r>
      <w:r w:rsidRPr="004119B8">
        <w:rPr>
          <w:rFonts w:ascii="Times New Roman" w:cs="Times New Roman" w:hAnsi="Times New Roman"/>
        </w:rPr>
        <w:t>进行工厂化生产时</w:t>
      </w:r>
      <w:r>
        <w:rPr>
          <w:rFonts w:ascii="Times New Roman" w:cs="Times New Roman" w:hAnsi="Times New Roman"/>
        </w:rPr>
        <w:t>，</w:t>
      </w:r>
      <w:r w:rsidRPr="004119B8">
        <w:rPr>
          <w:rFonts w:ascii="Times New Roman" w:cs="Times New Roman" w:hAnsi="Times New Roman"/>
        </w:rPr>
        <w:t>先诱导外植体形成愈伤组织</w:t>
      </w:r>
      <w:r>
        <w:rPr>
          <w:rFonts w:ascii="Times New Roman" w:cs="Times New Roman" w:hAnsi="Times New Roman"/>
        </w:rPr>
        <w:t>，</w:t>
      </w:r>
      <w:r w:rsidRPr="004119B8">
        <w:rPr>
          <w:rFonts w:ascii="Times New Roman" w:cs="Times New Roman" w:hAnsi="Times New Roman"/>
        </w:rPr>
        <w:t>再进行细胞悬浮培养获得迷迭香酸</w:t>
      </w:r>
      <w:r>
        <w:rPr>
          <w:rFonts w:ascii="Times New Roman" w:cs="Times New Roman" w:hAnsi="Times New Roman"/>
        </w:rPr>
        <w:t>，</w:t>
      </w:r>
      <w:r w:rsidRPr="004119B8">
        <w:rPr>
          <w:rFonts w:ascii="Times New Roman" w:cs="Times New Roman" w:hAnsi="Times New Roman"/>
        </w:rPr>
        <w:t>加入诱导剂茉莉酸甲酯可大幅提高产量</w:t>
      </w:r>
      <w:r>
        <w:rPr>
          <w:rFonts w:ascii="Times New Roman" w:cs="Times New Roman" w:hAnsi="Times New Roman"/>
        </w:rPr>
        <w:t>。</w:t>
      </w:r>
      <w:r w:rsidRPr="004119B8">
        <w:rPr>
          <w:rFonts w:ascii="Times New Roman" w:cs="Times New Roman" w:hAnsi="Times New Roman"/>
        </w:rPr>
        <w:t>下列叙述错误的是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064B0D3C" w14:textId="77777777" w:rsidP="00137489" w:rsidR="00137489">
      <w:pPr>
        <w:pStyle w:val="PlainText"/>
        <w:snapToGrid w:val="0"/>
        <w:spacing w:line="360" w:lineRule="auto"/>
        <w:rPr>
          <w:rFonts w:ascii="Times New Roman" w:cs="Times New Roman" w:hAnsi="Times New Roman"/>
        </w:rPr>
      </w:pPr>
      <w:r w:rsidRPr="004119B8">
        <w:rPr>
          <w:rFonts w:ascii="Times New Roman" w:cs="Times New Roman" w:hAnsi="Times New Roman"/>
        </w:rPr>
        <w:t>A</w:t>
      </w:r>
      <w:r>
        <w:rPr>
          <w:rFonts w:ascii="Times New Roman" w:cs="Times New Roman" w:hAnsi="Times New Roman"/>
        </w:rPr>
        <w:t>．</w:t>
      </w:r>
      <w:r w:rsidRPr="004119B8">
        <w:rPr>
          <w:rFonts w:ascii="Times New Roman" w:cs="Times New Roman" w:hAnsi="Times New Roman"/>
        </w:rPr>
        <w:t>迷迭香顶端幼嫩的茎段适合用作外植体</w:t>
      </w:r>
    </w:p>
    <w:p w14:paraId="08477AE9" w14:textId="77777777" w:rsidP="00137489" w:rsidR="00137489">
      <w:pPr>
        <w:pStyle w:val="PlainText"/>
        <w:snapToGrid w:val="0"/>
        <w:spacing w:line="360" w:lineRule="auto"/>
        <w:rPr>
          <w:rFonts w:ascii="Times New Roman" w:cs="Times New Roman" w:hAnsi="Times New Roman"/>
        </w:rPr>
      </w:pPr>
      <w:r w:rsidRPr="004119B8">
        <w:rPr>
          <w:rFonts w:ascii="Times New Roman" w:cs="Times New Roman" w:hAnsi="Times New Roman"/>
        </w:rPr>
        <w:t>B</w:t>
      </w:r>
      <w:r>
        <w:rPr>
          <w:rFonts w:ascii="Times New Roman" w:cs="Times New Roman" w:hAnsi="Times New Roman"/>
        </w:rPr>
        <w:t>．</w:t>
      </w:r>
      <w:r w:rsidRPr="004119B8">
        <w:rPr>
          <w:rFonts w:ascii="Times New Roman" w:cs="Times New Roman" w:hAnsi="Times New Roman"/>
        </w:rPr>
        <w:t>诱导愈伤组织时需加入</w:t>
      </w:r>
      <w:r w:rsidRPr="004119B8">
        <w:rPr>
          <w:rFonts w:ascii="Times New Roman" w:cs="Times New Roman" w:hAnsi="Times New Roman"/>
        </w:rPr>
        <w:t>NAA</w:t>
      </w:r>
      <w:r w:rsidRPr="004119B8">
        <w:rPr>
          <w:rFonts w:ascii="Times New Roman" w:cs="Times New Roman" w:hAnsi="Times New Roman"/>
        </w:rPr>
        <w:t>和脱落酸</w:t>
      </w:r>
    </w:p>
    <w:p w14:paraId="3942F464" w14:textId="77777777" w:rsidP="00137489" w:rsidR="00137489">
      <w:pPr>
        <w:pStyle w:val="PlainText"/>
        <w:snapToGrid w:val="0"/>
        <w:spacing w:line="360" w:lineRule="auto"/>
        <w:rPr>
          <w:rFonts w:ascii="Times New Roman" w:cs="Times New Roman" w:hAnsi="Times New Roman"/>
        </w:rPr>
      </w:pPr>
      <w:r w:rsidRPr="004119B8">
        <w:rPr>
          <w:rFonts w:ascii="Times New Roman" w:cs="Times New Roman" w:hAnsi="Times New Roman"/>
        </w:rPr>
        <w:t>C</w:t>
      </w:r>
      <w:r>
        <w:rPr>
          <w:rFonts w:ascii="Times New Roman" w:cs="Times New Roman" w:hAnsi="Times New Roman"/>
        </w:rPr>
        <w:t>．</w:t>
      </w:r>
      <w:r w:rsidRPr="004119B8">
        <w:rPr>
          <w:rFonts w:ascii="Times New Roman" w:cs="Times New Roman" w:hAnsi="Times New Roman"/>
        </w:rPr>
        <w:t>悬浮培养时需将愈伤组织打散成单个细胞或较小的细胞团</w:t>
      </w:r>
    </w:p>
    <w:p w14:paraId="58A67F90" w14:textId="77777777" w:rsidP="00137489" w:rsidR="00137489">
      <w:pPr>
        <w:pStyle w:val="PlainText"/>
        <w:snapToGrid w:val="0"/>
        <w:spacing w:line="360" w:lineRule="auto"/>
        <w:rPr>
          <w:rFonts w:ascii="Times New Roman" w:cs="Times New Roman" w:hAnsi="Times New Roman"/>
        </w:rPr>
      </w:pPr>
      <w:r w:rsidRPr="004119B8">
        <w:rPr>
          <w:rFonts w:ascii="Times New Roman" w:cs="Times New Roman" w:hAnsi="Times New Roman"/>
        </w:rPr>
        <w:t>D</w:t>
      </w:r>
      <w:r>
        <w:rPr>
          <w:rFonts w:ascii="Times New Roman" w:cs="Times New Roman" w:hAnsi="Times New Roman"/>
        </w:rPr>
        <w:t>．</w:t>
      </w:r>
      <w:r w:rsidRPr="004119B8">
        <w:rPr>
          <w:rFonts w:ascii="Times New Roman" w:cs="Times New Roman" w:hAnsi="Times New Roman"/>
        </w:rPr>
        <w:t>茉莉酸甲酯改变了迷迭香次生代谢产物的合成速率</w:t>
      </w:r>
    </w:p>
    <w:p w14:paraId="599EFFC3"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9</w:t>
      </w:r>
      <w:r>
        <w:rPr>
          <w:rFonts w:ascii="Times New Roman" w:cs="Times New Roman" w:hAnsi="Times New Roman"/>
        </w:rPr>
        <w:t>．</w:t>
      </w:r>
      <w:r w:rsidRPr="00CA4002">
        <w:rPr>
          <w:rFonts w:ascii="Times New Roman" w:cs="Times New Roman" w:hAnsi="Times New Roman"/>
        </w:rPr>
        <w:t>如图表示植株</w:t>
      </w:r>
      <w:r w:rsidRPr="00CA4002">
        <w:rPr>
          <w:rFonts w:ascii="Times New Roman" w:cs="Times New Roman" w:hAnsi="Times New Roman"/>
        </w:rPr>
        <w:t>A</w:t>
      </w:r>
      <w:r>
        <w:rPr>
          <w:rFonts w:ascii="Times New Roman" w:cs="Times New Roman" w:hAnsi="Times New Roman"/>
        </w:rPr>
        <w:t>(</w:t>
      </w:r>
      <w:r w:rsidRPr="00CA4002">
        <w:rPr>
          <w:rFonts w:ascii="Times New Roman" w:cs="Times New Roman" w:hAnsi="Times New Roman"/>
        </w:rPr>
        <w:t>杂合子</w:t>
      </w:r>
      <w:r w:rsidRPr="00CA4002">
        <w:rPr>
          <w:rFonts w:ascii="Times New Roman" w:cs="Times New Roman" w:hAnsi="Times New Roman"/>
        </w:rPr>
        <w:t>Aa</w:t>
      </w:r>
      <w:r>
        <w:rPr>
          <w:rFonts w:ascii="Times New Roman" w:cs="Times New Roman" w:hAnsi="Times New Roman"/>
        </w:rPr>
        <w:t>)</w:t>
      </w:r>
      <w:r w:rsidRPr="00CA4002">
        <w:rPr>
          <w:rFonts w:ascii="Times New Roman" w:cs="Times New Roman" w:hAnsi="Times New Roman"/>
        </w:rPr>
        <w:t>和植株</w:t>
      </w:r>
      <w:r w:rsidRPr="00CA4002">
        <w:rPr>
          <w:rFonts w:ascii="Times New Roman" w:cs="Times New Roman" w:hAnsi="Times New Roman"/>
        </w:rPr>
        <w:t>B</w:t>
      </w:r>
      <w:r w:rsidRPr="00CA4002">
        <w:rPr>
          <w:rFonts w:ascii="Times New Roman" w:cs="Times New Roman" w:hAnsi="Times New Roman"/>
        </w:rPr>
        <w:t>培育植株</w:t>
      </w:r>
      <w:r w:rsidRPr="00CA4002">
        <w:rPr>
          <w:rFonts w:cs="Times New Roman" w:hAnsi="宋体"/>
        </w:rPr>
        <w:t>①②③④⑤</w:t>
      </w:r>
      <w:r w:rsidRPr="00CA4002">
        <w:rPr>
          <w:rFonts w:ascii="Times New Roman" w:cs="Times New Roman" w:hAnsi="Times New Roman"/>
        </w:rPr>
        <w:t>的过程</w:t>
      </w:r>
      <w:r>
        <w:rPr>
          <w:rFonts w:ascii="Times New Roman" w:cs="Times New Roman" w:hAnsi="Times New Roman"/>
        </w:rPr>
        <w:t>，</w:t>
      </w:r>
      <w:r w:rsidRPr="00CA4002">
        <w:rPr>
          <w:rFonts w:ascii="Times New Roman" w:cs="Times New Roman" w:hAnsi="Times New Roman"/>
        </w:rPr>
        <w:t>下列说法正确的是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43C6C50A" w14:textId="77777777" w:rsidP="00BD02D3" w:rsidR="00CA4002">
      <w:pPr>
        <w:pStyle w:val="PlainText"/>
        <w:tabs>
          <w:tab w:pos="3402" w:val="left"/>
        </w:tabs>
        <w:snapToGrid w:val="0"/>
        <w:spacing w:line="360" w:lineRule="auto"/>
        <w:jc w:val="center"/>
        <w:rPr>
          <w:rFonts w:ascii="Times New Roman" w:cs="Times New Roman" w:hAnsi="Times New Roman"/>
        </w:rPr>
      </w:pPr>
      <w:r>
        <w:rPr>
          <w:rFonts w:ascii="Times New Roman" w:cs="Times New Roman" w:hAnsi="Times New Roman"/>
        </w:rPr>
        <w:pict>
          <v:shape id="_x0000_i1028" style="width:222pt;height:131.25pt" type="#_x0000_t75">
            <v:imagedata o:title="" r:id="rId8"/>
          </v:shape>
        </w:pict>
      </w:r>
    </w:p>
    <w:p w14:paraId="3B81EB5F"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A</w:t>
      </w:r>
      <w:r>
        <w:rPr>
          <w:rFonts w:ascii="Times New Roman" w:cs="Times New Roman" w:hAnsi="Times New Roman"/>
        </w:rPr>
        <w:t>．</w:t>
      </w:r>
      <w:r w:rsidRPr="00CA4002">
        <w:rPr>
          <w:rFonts w:ascii="Times New Roman" w:cs="Times New Roman" w:hAnsi="Times New Roman"/>
        </w:rPr>
        <w:t>培育植株</w:t>
      </w:r>
      <w:r w:rsidRPr="00CA4002">
        <w:rPr>
          <w:rFonts w:cs="Times New Roman" w:hAnsi="宋体"/>
        </w:rPr>
        <w:t>①</w:t>
      </w:r>
      <w:r w:rsidRPr="00CA4002">
        <w:rPr>
          <w:rFonts w:ascii="Times New Roman" w:cs="Times New Roman" w:hAnsi="Times New Roman"/>
        </w:rPr>
        <w:t>的过程为单倍体育种</w:t>
      </w:r>
      <w:r>
        <w:rPr>
          <w:rFonts w:ascii="Times New Roman" w:cs="Times New Roman" w:hAnsi="Times New Roman"/>
        </w:rPr>
        <w:t>，</w:t>
      </w:r>
      <w:r w:rsidRPr="00CA4002">
        <w:rPr>
          <w:rFonts w:ascii="Times New Roman" w:cs="Times New Roman" w:hAnsi="Times New Roman"/>
        </w:rPr>
        <w:t>获得的植株为纯合子</w:t>
      </w:r>
    </w:p>
    <w:p w14:paraId="022F7415"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B</w:t>
      </w:r>
      <w:r>
        <w:rPr>
          <w:rFonts w:ascii="Times New Roman" w:cs="Times New Roman" w:hAnsi="Times New Roman"/>
        </w:rPr>
        <w:t>．</w:t>
      </w:r>
      <w:r w:rsidRPr="00CA4002">
        <w:rPr>
          <w:rFonts w:ascii="Times New Roman" w:cs="Times New Roman" w:hAnsi="Times New Roman"/>
        </w:rPr>
        <w:t>选择植物的愈伤组织进行诱变处理获得优质的突变体</w:t>
      </w:r>
      <w:r>
        <w:rPr>
          <w:rFonts w:ascii="Times New Roman" w:cs="Times New Roman" w:hAnsi="Times New Roman"/>
        </w:rPr>
        <w:t>，</w:t>
      </w:r>
      <w:r w:rsidRPr="00CA4002">
        <w:rPr>
          <w:rFonts w:ascii="Times New Roman" w:cs="Times New Roman" w:hAnsi="Times New Roman"/>
        </w:rPr>
        <w:t>未体现细胞的全能性</w:t>
      </w:r>
    </w:p>
    <w:p w14:paraId="7184F190"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C</w:t>
      </w:r>
      <w:r>
        <w:rPr>
          <w:rFonts w:ascii="Times New Roman" w:cs="Times New Roman" w:hAnsi="Times New Roman"/>
        </w:rPr>
        <w:t>．</w:t>
      </w:r>
      <w:r w:rsidRPr="00CA4002">
        <w:rPr>
          <w:rFonts w:ascii="Times New Roman" w:cs="Times New Roman" w:hAnsi="Times New Roman"/>
        </w:rPr>
        <w:t>需要通过植物组织培养技术获得的植株只有</w:t>
      </w:r>
      <w:r w:rsidRPr="00CA4002">
        <w:rPr>
          <w:rFonts w:cs="Times New Roman" w:hAnsi="宋体"/>
        </w:rPr>
        <w:t>①③④</w:t>
      </w:r>
    </w:p>
    <w:p w14:paraId="14341A67"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D</w:t>
      </w:r>
      <w:r>
        <w:rPr>
          <w:rFonts w:ascii="Times New Roman" w:cs="Times New Roman" w:hAnsi="Times New Roman"/>
        </w:rPr>
        <w:t>．</w:t>
      </w:r>
      <w:r w:rsidRPr="00CA4002">
        <w:rPr>
          <w:rFonts w:ascii="Times New Roman" w:cs="Times New Roman" w:hAnsi="Times New Roman"/>
        </w:rPr>
        <w:t>植株</w:t>
      </w:r>
      <w:r w:rsidRPr="00CA4002">
        <w:rPr>
          <w:rFonts w:cs="Times New Roman" w:hAnsi="宋体"/>
        </w:rPr>
        <w:t>①②④⑤</w:t>
      </w:r>
      <w:r w:rsidRPr="00CA4002">
        <w:rPr>
          <w:rFonts w:ascii="Times New Roman" w:cs="Times New Roman" w:hAnsi="Times New Roman"/>
        </w:rPr>
        <w:t>与植株</w:t>
      </w:r>
      <w:r w:rsidRPr="00CA4002">
        <w:rPr>
          <w:rFonts w:ascii="Times New Roman" w:cs="Times New Roman" w:hAnsi="Times New Roman"/>
        </w:rPr>
        <w:t>A</w:t>
      </w:r>
      <w:r w:rsidRPr="00CA4002">
        <w:rPr>
          <w:rFonts w:ascii="Times New Roman" w:cs="Times New Roman" w:hAnsi="Times New Roman"/>
        </w:rPr>
        <w:t>基因型相同的概率分别是</w:t>
      </w:r>
      <w:r w:rsidRPr="00CA4002">
        <w:rPr>
          <w:rFonts w:ascii="Times New Roman" w:cs="Times New Roman" w:hAnsi="Times New Roman"/>
        </w:rPr>
        <w:t>0</w:t>
      </w:r>
      <w:r>
        <w:rPr>
          <w:rFonts w:ascii="Times New Roman" w:cs="Times New Roman" w:hAnsi="Times New Roman"/>
        </w:rPr>
        <w:t>、</w:t>
      </w:r>
      <w:r w:rsidRPr="00CA4002">
        <w:rPr>
          <w:rFonts w:ascii="Times New Roman" w:cs="Times New Roman" w:hAnsi="Times New Roman"/>
        </w:rPr>
        <w:t>0</w:t>
      </w:r>
      <w:r>
        <w:rPr>
          <w:rFonts w:ascii="Times New Roman" w:cs="Times New Roman" w:hAnsi="Times New Roman"/>
        </w:rPr>
        <w:t>、</w:t>
      </w:r>
      <w:r w:rsidRPr="00CA4002">
        <w:rPr>
          <w:rFonts w:ascii="Times New Roman" w:cs="Times New Roman" w:hAnsi="Times New Roman"/>
        </w:rPr>
        <w:t>1</w:t>
      </w:r>
      <w:r>
        <w:rPr>
          <w:rFonts w:ascii="Times New Roman" w:cs="Times New Roman" w:hAnsi="Times New Roman"/>
        </w:rPr>
        <w:t>、</w:t>
      </w:r>
      <w:r w:rsidRPr="00CA4002">
        <w:rPr>
          <w:rFonts w:ascii="Times New Roman" w:cs="Times New Roman" w:hAnsi="Times New Roman"/>
        </w:rPr>
        <w:t>0</w:t>
      </w:r>
      <w:r>
        <w:rPr>
          <w:rFonts w:ascii="Times New Roman" w:cs="Times New Roman" w:hAnsi="Times New Roman"/>
        </w:rPr>
        <w:t>(</w:t>
      </w:r>
      <w:r w:rsidRPr="00CA4002">
        <w:rPr>
          <w:rFonts w:ascii="Times New Roman" w:cs="Times New Roman" w:hAnsi="Times New Roman"/>
        </w:rPr>
        <w:t>不考虑基因突变</w:t>
      </w:r>
      <w:r>
        <w:rPr>
          <w:rFonts w:ascii="Times New Roman" w:cs="Times New Roman" w:hAnsi="Times New Roman"/>
        </w:rPr>
        <w:t>)</w:t>
      </w:r>
    </w:p>
    <w:p w14:paraId="2DE599FE"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10</w:t>
      </w:r>
      <w:r>
        <w:rPr>
          <w:rFonts w:ascii="Times New Roman" w:cs="Times New Roman" w:hAnsi="Times New Roman"/>
        </w:rPr>
        <w:t>．</w:t>
      </w:r>
      <w:r w:rsidRPr="00CA4002">
        <w:rPr>
          <w:rFonts w:ascii="Times New Roman" w:cs="Times New Roman" w:hAnsi="Times New Roman"/>
        </w:rPr>
        <w:t>辣椒素作为一种生物碱广泛用于食品保健</w:t>
      </w:r>
      <w:r>
        <w:rPr>
          <w:rFonts w:ascii="Times New Roman" w:cs="Times New Roman" w:hAnsi="Times New Roman"/>
        </w:rPr>
        <w:t>、</w:t>
      </w:r>
      <w:r w:rsidRPr="00CA4002">
        <w:rPr>
          <w:rFonts w:ascii="Times New Roman" w:cs="Times New Roman" w:hAnsi="Times New Roman"/>
        </w:rPr>
        <w:t>医药工业等领域</w:t>
      </w:r>
      <w:r>
        <w:rPr>
          <w:rFonts w:ascii="Times New Roman" w:cs="Times New Roman" w:hAnsi="Times New Roman"/>
        </w:rPr>
        <w:t>，</w:t>
      </w:r>
      <w:r w:rsidRPr="00CA4002">
        <w:rPr>
          <w:rFonts w:ascii="Times New Roman" w:cs="Times New Roman" w:hAnsi="Times New Roman"/>
        </w:rPr>
        <w:t>其获得途径如图所示</w:t>
      </w:r>
      <w:r>
        <w:rPr>
          <w:rFonts w:ascii="Times New Roman" w:cs="Times New Roman" w:hAnsi="Times New Roman"/>
        </w:rPr>
        <w:t>。</w:t>
      </w:r>
      <w:r w:rsidRPr="00CA4002">
        <w:rPr>
          <w:rFonts w:ascii="Times New Roman" w:cs="Times New Roman" w:hAnsi="Times New Roman"/>
        </w:rPr>
        <w:t>下列叙述不正确的是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5C515E11" w14:textId="77777777" w:rsidP="00BD02D3" w:rsidR="00CA4002">
      <w:pPr>
        <w:pStyle w:val="PlainText"/>
        <w:tabs>
          <w:tab w:pos="3402" w:val="left"/>
        </w:tabs>
        <w:snapToGrid w:val="0"/>
        <w:spacing w:line="360" w:lineRule="auto"/>
        <w:jc w:val="center"/>
        <w:rPr>
          <w:rFonts w:ascii="Times New Roman" w:cs="Times New Roman" w:hAnsi="Times New Roman"/>
        </w:rPr>
      </w:pPr>
      <w:r>
        <w:rPr>
          <w:rFonts w:ascii="Times New Roman" w:cs="Times New Roman" w:hAnsi="Times New Roman"/>
        </w:rPr>
        <w:pict>
          <v:shape id="_x0000_i1029" style="width:222pt;height:55.5pt" type="#_x0000_t75">
            <v:imagedata o:title="" r:id="rId9"/>
          </v:shape>
        </w:pict>
      </w:r>
    </w:p>
    <w:p w14:paraId="3892A63E"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A</w:t>
      </w:r>
      <w:r>
        <w:rPr>
          <w:rFonts w:ascii="Times New Roman" w:cs="Times New Roman" w:hAnsi="Times New Roman"/>
        </w:rPr>
        <w:t>．</w:t>
      </w:r>
      <w:r w:rsidRPr="00CA4002">
        <w:rPr>
          <w:rFonts w:ascii="Times New Roman" w:cs="Times New Roman" w:hAnsi="Times New Roman"/>
        </w:rPr>
        <w:t>图中愈伤组织</w:t>
      </w:r>
      <w:r>
        <w:rPr>
          <w:rFonts w:ascii="Times New Roman" w:cs="Times New Roman" w:hAnsi="Times New Roman"/>
        </w:rPr>
        <w:t>、</w:t>
      </w:r>
      <w:r w:rsidRPr="00CA4002">
        <w:rPr>
          <w:rFonts w:ascii="Times New Roman" w:cs="Times New Roman" w:hAnsi="Times New Roman"/>
        </w:rPr>
        <w:t>脱毒苗和高产细胞系的获得都体现了植物细胞的全能性</w:t>
      </w:r>
    </w:p>
    <w:p w14:paraId="6D0059DC"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B</w:t>
      </w:r>
      <w:r>
        <w:rPr>
          <w:rFonts w:ascii="Times New Roman" w:cs="Times New Roman" w:hAnsi="Times New Roman"/>
        </w:rPr>
        <w:t>．</w:t>
      </w:r>
      <w:r w:rsidRPr="00CA4002">
        <w:rPr>
          <w:rFonts w:ascii="Times New Roman" w:cs="Times New Roman" w:hAnsi="Times New Roman"/>
        </w:rPr>
        <w:t>图中</w:t>
      </w:r>
      <w:r w:rsidRPr="00CA4002">
        <w:rPr>
          <w:rFonts w:cs="Times New Roman" w:hAnsi="宋体"/>
        </w:rPr>
        <w:t>①</w:t>
      </w:r>
      <w:r w:rsidRPr="00CA4002">
        <w:rPr>
          <w:rFonts w:ascii="Times New Roman" w:cs="Times New Roman" w:hAnsi="Times New Roman"/>
        </w:rPr>
        <w:t>和</w:t>
      </w:r>
      <w:r w:rsidRPr="00CA4002">
        <w:rPr>
          <w:rFonts w:cs="Times New Roman" w:hAnsi="宋体"/>
        </w:rPr>
        <w:t>②</w:t>
      </w:r>
      <w:r w:rsidRPr="00CA4002">
        <w:rPr>
          <w:rFonts w:ascii="Times New Roman" w:cs="Times New Roman" w:hAnsi="Times New Roman"/>
        </w:rPr>
        <w:t>分别表示辣椒组织培养中细胞的脱分化和再分化过程</w:t>
      </w:r>
    </w:p>
    <w:p w14:paraId="418435BF"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C</w:t>
      </w:r>
      <w:r>
        <w:rPr>
          <w:rFonts w:ascii="Times New Roman" w:cs="Times New Roman" w:hAnsi="Times New Roman"/>
        </w:rPr>
        <w:t>．</w:t>
      </w:r>
      <w:r w:rsidRPr="00CA4002">
        <w:rPr>
          <w:rFonts w:cs="Times New Roman" w:hAnsi="宋体"/>
        </w:rPr>
        <w:t>②</w:t>
      </w:r>
      <w:r w:rsidRPr="00CA4002">
        <w:rPr>
          <w:rFonts w:ascii="Times New Roman" w:cs="Times New Roman" w:hAnsi="Times New Roman"/>
        </w:rPr>
        <w:t>过程需要用适宜配比的生长素和细胞分裂素溶液处理</w:t>
      </w:r>
    </w:p>
    <w:p w14:paraId="080EBEBA" w14:textId="77777777" w:rsidP="00A95492" w:rsidR="00A95492">
      <w:pPr>
        <w:pStyle w:val="PlainText"/>
        <w:tabs>
          <w:tab w:pos="3402" w:val="left"/>
        </w:tabs>
        <w:snapToGrid w:val="0"/>
        <w:spacing w:line="360" w:lineRule="auto"/>
        <w:rPr>
          <w:rFonts w:ascii="Times New Roman" w:cs="Times New Roman" w:hAnsi="Times New Roman"/>
        </w:rPr>
      </w:pPr>
      <w:r w:rsidRPr="003B5067">
        <w:rPr>
          <w:rFonts w:ascii="Times New Roman" w:cs="Times New Roman" w:hAnsi="Times New Roman"/>
        </w:rPr>
        <w:t>D</w:t>
      </w:r>
      <w:r>
        <w:rPr>
          <w:rFonts w:ascii="Times New Roman" w:cs="Times New Roman" w:hAnsi="Times New Roman"/>
        </w:rPr>
        <w:t>．</w:t>
      </w:r>
      <w:r w:rsidRPr="003B5067">
        <w:rPr>
          <w:rFonts w:ascii="Times New Roman" w:cs="Times New Roman" w:hAnsi="Times New Roman"/>
        </w:rPr>
        <w:t>用酶解法将愈伤组织分离成单细胞时</w:t>
      </w:r>
      <w:r>
        <w:rPr>
          <w:rFonts w:ascii="Times New Roman" w:cs="Times New Roman" w:hAnsi="Times New Roman"/>
        </w:rPr>
        <w:t>，</w:t>
      </w:r>
      <w:r w:rsidRPr="003B5067">
        <w:rPr>
          <w:rFonts w:ascii="Times New Roman" w:cs="Times New Roman" w:hAnsi="Times New Roman"/>
        </w:rPr>
        <w:t>常用的酶是纤维素酶和果胶酶</w:t>
      </w:r>
    </w:p>
    <w:p w14:paraId="38B78CFC"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11</w:t>
      </w:r>
      <w:r>
        <w:rPr>
          <w:rFonts w:ascii="Times New Roman" w:cs="Times New Roman" w:hAnsi="Times New Roman"/>
        </w:rPr>
        <w:t>．</w:t>
      </w:r>
      <w:r w:rsidRPr="00CA4002">
        <w:rPr>
          <w:rFonts w:ascii="Times New Roman" w:cs="Times New Roman" w:hAnsi="Times New Roman"/>
        </w:rPr>
        <w:t>科研人员研究了马铃薯茎尖外植体大小对幼苗的成苗率和</w:t>
      </w:r>
      <w:r w:rsidRPr="00CA4002">
        <w:rPr>
          <w:rFonts w:ascii="Times New Roman" w:cs="Times New Roman" w:hAnsi="Times New Roman"/>
        </w:rPr>
        <w:t>脱毒率</w:t>
      </w:r>
      <w:r w:rsidRPr="00CA4002">
        <w:rPr>
          <w:rFonts w:ascii="Times New Roman" w:cs="Times New Roman" w:hAnsi="Times New Roman"/>
        </w:rPr>
        <w:t>的影响</w:t>
      </w:r>
      <w:r>
        <w:rPr>
          <w:rFonts w:ascii="Times New Roman" w:cs="Times New Roman" w:hAnsi="Times New Roman"/>
        </w:rPr>
        <w:t>，</w:t>
      </w:r>
      <w:r w:rsidRPr="00CA4002">
        <w:rPr>
          <w:rFonts w:ascii="Times New Roman" w:cs="Times New Roman" w:hAnsi="Times New Roman"/>
        </w:rPr>
        <w:t>结果如图所示</w:t>
      </w:r>
      <w:r>
        <w:rPr>
          <w:rFonts w:ascii="Times New Roman" w:cs="Times New Roman" w:hAnsi="Times New Roman"/>
        </w:rPr>
        <w:t>。</w:t>
      </w:r>
      <w:r w:rsidRPr="00CA4002">
        <w:rPr>
          <w:rFonts w:ascii="Times New Roman" w:cs="Times New Roman" w:hAnsi="Times New Roman"/>
        </w:rPr>
        <w:t>下列相关叙述</w:t>
      </w:r>
      <w:r w:rsidR="00105F3F">
        <w:rPr>
          <w:rFonts w:ascii="Times New Roman" w:cs="Times New Roman" w:hAnsi="Times New Roman" w:hint="eastAsia"/>
        </w:rPr>
        <w:t>不</w:t>
      </w:r>
      <w:r w:rsidRPr="00CA4002">
        <w:rPr>
          <w:rFonts w:ascii="Times New Roman" w:cs="Times New Roman" w:hAnsi="Times New Roman"/>
        </w:rPr>
        <w:t>正确的是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74A867DA" w14:textId="77777777" w:rsidP="00BD02D3" w:rsidR="00CA4002">
      <w:pPr>
        <w:pStyle w:val="PlainText"/>
        <w:tabs>
          <w:tab w:pos="3402" w:val="left"/>
        </w:tabs>
        <w:snapToGrid w:val="0"/>
        <w:spacing w:line="360" w:lineRule="auto"/>
        <w:jc w:val="center"/>
        <w:rPr>
          <w:rFonts w:ascii="Times New Roman" w:cs="Times New Roman" w:hAnsi="Times New Roman"/>
        </w:rPr>
      </w:pPr>
      <w:r>
        <w:rPr>
          <w:rFonts w:ascii="Times New Roman" w:cs="Times New Roman" w:hAnsi="Times New Roman"/>
        </w:rPr>
        <w:pict>
          <v:shape id="_x0000_i1030" style="width:144.75pt;height:89.25pt" type="#_x0000_t75">
            <v:imagedata o:title="" r:id="rId10"/>
          </v:shape>
        </w:pict>
      </w:r>
    </w:p>
    <w:p w14:paraId="7BA4FAE5"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A</w:t>
      </w:r>
      <w:r>
        <w:rPr>
          <w:rFonts w:ascii="Times New Roman" w:cs="Times New Roman" w:hAnsi="Times New Roman"/>
        </w:rPr>
        <w:t>．</w:t>
      </w:r>
      <w:r w:rsidRPr="00CA4002">
        <w:rPr>
          <w:rFonts w:ascii="Times New Roman" w:cs="Times New Roman" w:hAnsi="Times New Roman"/>
        </w:rPr>
        <w:t>培育</w:t>
      </w:r>
      <w:r w:rsidRPr="00CA4002">
        <w:rPr>
          <w:rFonts w:ascii="Times New Roman" w:cs="Times New Roman" w:hAnsi="Times New Roman"/>
        </w:rPr>
        <w:t>脱毒苗所依据</w:t>
      </w:r>
      <w:r w:rsidRPr="00CA4002">
        <w:rPr>
          <w:rFonts w:ascii="Times New Roman" w:cs="Times New Roman" w:hAnsi="Times New Roman"/>
        </w:rPr>
        <w:t>的原理有基因突变和细胞的全能性</w:t>
      </w:r>
    </w:p>
    <w:p w14:paraId="033A2831"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B</w:t>
      </w:r>
      <w:r>
        <w:rPr>
          <w:rFonts w:ascii="Times New Roman" w:cs="Times New Roman" w:hAnsi="Times New Roman"/>
        </w:rPr>
        <w:t>．</w:t>
      </w:r>
      <w:r w:rsidRPr="00CA4002">
        <w:rPr>
          <w:rFonts w:ascii="Times New Roman" w:cs="Times New Roman" w:hAnsi="Times New Roman"/>
        </w:rPr>
        <w:t>培育脱毒苗的过程涉及脱分化和再分化两个阶段</w:t>
      </w:r>
    </w:p>
    <w:p w14:paraId="6924A329"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C</w:t>
      </w:r>
      <w:r>
        <w:rPr>
          <w:rFonts w:ascii="Times New Roman" w:cs="Times New Roman" w:hAnsi="Times New Roman"/>
        </w:rPr>
        <w:t>．</w:t>
      </w:r>
      <w:r w:rsidRPr="00CA4002">
        <w:rPr>
          <w:rFonts w:ascii="Times New Roman" w:cs="Times New Roman" w:hAnsi="Times New Roman"/>
        </w:rPr>
        <w:t>实验结果表明</w:t>
      </w:r>
      <w:r>
        <w:rPr>
          <w:rFonts w:ascii="Times New Roman" w:cs="Times New Roman" w:hAnsi="Times New Roman"/>
        </w:rPr>
        <w:t>，</w:t>
      </w:r>
      <w:r w:rsidRPr="00CA4002">
        <w:rPr>
          <w:rFonts w:ascii="Times New Roman" w:cs="Times New Roman" w:hAnsi="Times New Roman"/>
        </w:rPr>
        <w:t>茎尖越小</w:t>
      </w:r>
      <w:r w:rsidRPr="00CA4002">
        <w:rPr>
          <w:rFonts w:ascii="Times New Roman" w:cs="Times New Roman" w:hAnsi="Times New Roman"/>
        </w:rPr>
        <w:t>脱毒率</w:t>
      </w:r>
      <w:r w:rsidRPr="00CA4002">
        <w:rPr>
          <w:rFonts w:ascii="Times New Roman" w:cs="Times New Roman" w:hAnsi="Times New Roman"/>
        </w:rPr>
        <w:t>越高</w:t>
      </w:r>
      <w:r>
        <w:rPr>
          <w:rFonts w:ascii="Times New Roman" w:cs="Times New Roman" w:hAnsi="Times New Roman"/>
        </w:rPr>
        <w:t>，</w:t>
      </w:r>
      <w:r w:rsidRPr="00CA4002">
        <w:rPr>
          <w:rFonts w:ascii="Times New Roman" w:cs="Times New Roman" w:hAnsi="Times New Roman"/>
        </w:rPr>
        <w:t>成苗率越低</w:t>
      </w:r>
    </w:p>
    <w:p w14:paraId="3D94410D"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D</w:t>
      </w:r>
      <w:r>
        <w:rPr>
          <w:rFonts w:ascii="Times New Roman" w:cs="Times New Roman" w:hAnsi="Times New Roman"/>
        </w:rPr>
        <w:t>．</w:t>
      </w:r>
      <w:r w:rsidRPr="00CA4002">
        <w:rPr>
          <w:rFonts w:ascii="Times New Roman" w:cs="Times New Roman" w:hAnsi="Times New Roman"/>
        </w:rPr>
        <w:t>根据本实验可知</w:t>
      </w:r>
      <w:r>
        <w:rPr>
          <w:rFonts w:ascii="Times New Roman" w:cs="Times New Roman" w:hAnsi="Times New Roman"/>
        </w:rPr>
        <w:t>，</w:t>
      </w:r>
      <w:r w:rsidRPr="00CA4002">
        <w:rPr>
          <w:rFonts w:ascii="Times New Roman" w:cs="Times New Roman" w:hAnsi="Times New Roman"/>
        </w:rPr>
        <w:t>培养脱毒苗时茎尖的适宜大小为</w:t>
      </w:r>
      <w:r w:rsidRPr="00CA4002">
        <w:rPr>
          <w:rFonts w:ascii="Times New Roman" w:cs="Times New Roman" w:hAnsi="Times New Roman"/>
        </w:rPr>
        <w:t>0.</w:t>
      </w:r>
      <w:r w:rsidR="00105F3F">
        <w:rPr>
          <w:rFonts w:ascii="Times New Roman" w:cs="Times New Roman" w:hAnsi="Times New Roman"/>
        </w:rPr>
        <w:t>27</w:t>
      </w:r>
      <w:r>
        <w:rPr>
          <w:rFonts w:ascii="Times New Roman" w:cs="Times New Roman" w:hAnsi="Times New Roman"/>
        </w:rPr>
        <w:t xml:space="preserve"> </w:t>
      </w:r>
      <w:r w:rsidRPr="00CA4002">
        <w:rPr>
          <w:rFonts w:ascii="Times New Roman" w:cs="Times New Roman" w:hAnsi="Times New Roman"/>
        </w:rPr>
        <w:t>mm</w:t>
      </w:r>
    </w:p>
    <w:p w14:paraId="7B906271"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12</w:t>
      </w:r>
      <w:r>
        <w:rPr>
          <w:rFonts w:ascii="Times New Roman" w:cs="Times New Roman" w:hAnsi="Times New Roman"/>
        </w:rPr>
        <w:t>．</w:t>
      </w:r>
      <w:r w:rsidRPr="00CA4002">
        <w:rPr>
          <w:rFonts w:ascii="Times New Roman" w:cs="Times New Roman" w:hAnsi="Times New Roman"/>
        </w:rPr>
        <w:t>豆科植物苦参产生的苦参碱具有调节免疫</w:t>
      </w:r>
      <w:r>
        <w:rPr>
          <w:rFonts w:ascii="Times New Roman" w:cs="Times New Roman" w:hAnsi="Times New Roman"/>
        </w:rPr>
        <w:t>、</w:t>
      </w:r>
      <w:r w:rsidRPr="00CA4002">
        <w:rPr>
          <w:rFonts w:ascii="Times New Roman" w:cs="Times New Roman" w:hAnsi="Times New Roman"/>
        </w:rPr>
        <w:t>抗癌等作用</w:t>
      </w:r>
      <w:r>
        <w:rPr>
          <w:rFonts w:ascii="Times New Roman" w:cs="Times New Roman" w:hAnsi="Times New Roman"/>
        </w:rPr>
        <w:t>。</w:t>
      </w:r>
      <w:r w:rsidRPr="00CA4002">
        <w:rPr>
          <w:rFonts w:ascii="Times New Roman" w:cs="Times New Roman" w:hAnsi="Times New Roman"/>
        </w:rPr>
        <w:t>科研人员利用苦参下胚轴进行育苗和生物碱提取</w:t>
      </w:r>
      <w:r>
        <w:rPr>
          <w:rFonts w:ascii="Times New Roman" w:cs="Times New Roman" w:hAnsi="Times New Roman"/>
        </w:rPr>
        <w:t>，</w:t>
      </w:r>
      <w:r w:rsidRPr="00CA4002">
        <w:rPr>
          <w:rFonts w:ascii="Times New Roman" w:cs="Times New Roman" w:hAnsi="Times New Roman"/>
        </w:rPr>
        <w:t>过程如图</w:t>
      </w:r>
      <w:r>
        <w:rPr>
          <w:rFonts w:ascii="Times New Roman" w:cs="Times New Roman" w:hAnsi="Times New Roman"/>
        </w:rPr>
        <w:t>。</w:t>
      </w:r>
      <w:r w:rsidRPr="00CA4002">
        <w:rPr>
          <w:rFonts w:ascii="Times New Roman" w:cs="Times New Roman" w:hAnsi="Times New Roman"/>
        </w:rPr>
        <w:t>下列说法</w:t>
      </w:r>
      <w:r w:rsidR="009D670A">
        <w:rPr>
          <w:rFonts w:ascii="Times New Roman" w:cs="Times New Roman" w:hAnsi="Times New Roman" w:hint="eastAsia"/>
        </w:rPr>
        <w:t>正确</w:t>
      </w:r>
      <w:r w:rsidRPr="00CA4002">
        <w:rPr>
          <w:rFonts w:ascii="Times New Roman" w:cs="Times New Roman" w:hAnsi="Times New Roman"/>
        </w:rPr>
        <w:t>的是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6D1D7745" w14:textId="77777777" w:rsidP="00BD02D3" w:rsidR="00CA4002">
      <w:pPr>
        <w:pStyle w:val="PlainText"/>
        <w:tabs>
          <w:tab w:pos="3402" w:val="left"/>
        </w:tabs>
        <w:snapToGrid w:val="0"/>
        <w:spacing w:line="360" w:lineRule="auto"/>
        <w:jc w:val="center"/>
        <w:rPr>
          <w:rFonts w:ascii="Times New Roman" w:cs="Times New Roman" w:hAnsi="Times New Roman"/>
        </w:rPr>
      </w:pPr>
      <w:r>
        <w:rPr>
          <w:rFonts w:ascii="Times New Roman" w:cs="Times New Roman" w:hAnsi="Times New Roman"/>
        </w:rPr>
        <w:pict>
          <v:shape id="_x0000_i1031" style="width:222pt;height:88.5pt" type="#_x0000_t75">
            <v:imagedata o:title="" r:id="rId11"/>
          </v:shape>
        </w:pict>
      </w:r>
    </w:p>
    <w:p w14:paraId="1E757367"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A</w:t>
      </w:r>
      <w:r>
        <w:rPr>
          <w:rFonts w:ascii="Times New Roman" w:cs="Times New Roman" w:hAnsi="Times New Roman"/>
        </w:rPr>
        <w:t>．</w:t>
      </w:r>
      <w:r w:rsidRPr="00CA4002">
        <w:rPr>
          <w:rFonts w:ascii="Times New Roman" w:cs="Times New Roman" w:hAnsi="Times New Roman"/>
        </w:rPr>
        <w:t>下胚轴切段需用无水乙醇和次氯酸钠进行消毒处理</w:t>
      </w:r>
    </w:p>
    <w:p w14:paraId="1AD8E819"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B</w:t>
      </w:r>
      <w:r>
        <w:rPr>
          <w:rFonts w:ascii="Times New Roman" w:cs="Times New Roman" w:hAnsi="Times New Roman"/>
        </w:rPr>
        <w:t>．</w:t>
      </w:r>
      <w:r w:rsidRPr="00CA4002">
        <w:rPr>
          <w:rFonts w:ascii="Times New Roman" w:cs="Times New Roman" w:hAnsi="Times New Roman"/>
        </w:rPr>
        <w:t>过程</w:t>
      </w:r>
      <w:r w:rsidRPr="00CA4002">
        <w:rPr>
          <w:rFonts w:cs="Times New Roman" w:hAnsi="宋体"/>
        </w:rPr>
        <w:t>①</w:t>
      </w:r>
      <w:r w:rsidRPr="00CA4002">
        <w:rPr>
          <w:rFonts w:ascii="Times New Roman" w:cs="Times New Roman" w:hAnsi="Times New Roman"/>
        </w:rPr>
        <w:t>和过程</w:t>
      </w:r>
      <w:r w:rsidRPr="00CA4002">
        <w:rPr>
          <w:rFonts w:cs="Times New Roman" w:hAnsi="宋体"/>
        </w:rPr>
        <w:t>②</w:t>
      </w:r>
      <w:r w:rsidRPr="00CA4002">
        <w:rPr>
          <w:rFonts w:ascii="Times New Roman" w:cs="Times New Roman" w:hAnsi="Times New Roman"/>
        </w:rPr>
        <w:t>分别发生了细胞的脱分化和再分化</w:t>
      </w:r>
    </w:p>
    <w:p w14:paraId="0E4CCAF8"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C</w:t>
      </w:r>
      <w:r>
        <w:rPr>
          <w:rFonts w:ascii="Times New Roman" w:cs="Times New Roman" w:hAnsi="Times New Roman"/>
        </w:rPr>
        <w:t>．</w:t>
      </w:r>
      <w:r w:rsidRPr="00CA4002">
        <w:rPr>
          <w:rFonts w:ascii="Times New Roman" w:cs="Times New Roman" w:hAnsi="Times New Roman"/>
        </w:rPr>
        <w:t>过程</w:t>
      </w:r>
      <w:r w:rsidRPr="00CA4002">
        <w:rPr>
          <w:rFonts w:cs="Times New Roman" w:hAnsi="宋体"/>
        </w:rPr>
        <w:t>③</w:t>
      </w:r>
      <w:r w:rsidRPr="00CA4002">
        <w:rPr>
          <w:rFonts w:ascii="Times New Roman" w:cs="Times New Roman" w:hAnsi="Times New Roman"/>
        </w:rPr>
        <w:t>所得苦参幼苗具有抗病毒的遗传特性</w:t>
      </w:r>
    </w:p>
    <w:p w14:paraId="3313554D"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D</w:t>
      </w:r>
      <w:r>
        <w:rPr>
          <w:rFonts w:ascii="Times New Roman" w:cs="Times New Roman" w:hAnsi="Times New Roman"/>
        </w:rPr>
        <w:t>．</w:t>
      </w:r>
      <w:r w:rsidRPr="00CA4002">
        <w:rPr>
          <w:rFonts w:ascii="Times New Roman" w:cs="Times New Roman" w:hAnsi="Times New Roman"/>
        </w:rPr>
        <w:t>通过植物细胞培养获得苦参碱的过程不需要实现细胞的全能性</w:t>
      </w:r>
    </w:p>
    <w:p w14:paraId="07BC3036"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13</w:t>
      </w:r>
      <w:r>
        <w:rPr>
          <w:rFonts w:ascii="Times New Roman" w:cs="Times New Roman" w:hAnsi="Times New Roman"/>
        </w:rPr>
        <w:t>．</w:t>
      </w:r>
      <w:r>
        <w:rPr>
          <w:rFonts w:ascii="Times New Roman" w:cs="Times New Roman" w:hAnsi="Times New Roman"/>
        </w:rPr>
        <w:t>(</w:t>
      </w:r>
      <w:r w:rsidRPr="00CA4002">
        <w:rPr>
          <w:rFonts w:ascii="Times New Roman" w:cs="Times New Roman" w:hAnsi="Times New Roman"/>
        </w:rPr>
        <w:t>18</w:t>
      </w:r>
      <w:r w:rsidRPr="00CA4002">
        <w:rPr>
          <w:rFonts w:ascii="Times New Roman" w:cs="Times New Roman" w:hAnsi="Times New Roman"/>
        </w:rPr>
        <w:t>分</w:t>
      </w:r>
      <w:r>
        <w:rPr>
          <w:rFonts w:ascii="Times New Roman" w:cs="Times New Roman" w:hAnsi="Times New Roman"/>
        </w:rPr>
        <w:t>)</w:t>
      </w:r>
      <w:r w:rsidRPr="00CA4002">
        <w:rPr>
          <w:rFonts w:ascii="Times New Roman" w:cs="Times New Roman" w:hAnsi="Times New Roman"/>
        </w:rPr>
        <w:t>草莓是人们经常食用的一种水果</w:t>
      </w:r>
      <w:r>
        <w:rPr>
          <w:rFonts w:ascii="Times New Roman" w:cs="Times New Roman" w:hAnsi="Times New Roman"/>
        </w:rPr>
        <w:t>，</w:t>
      </w:r>
      <w:r w:rsidRPr="00CA4002">
        <w:rPr>
          <w:rFonts w:ascii="Times New Roman" w:cs="Times New Roman" w:hAnsi="Times New Roman"/>
        </w:rPr>
        <w:t>有较高的营养价值</w:t>
      </w:r>
      <w:r>
        <w:rPr>
          <w:rFonts w:ascii="Times New Roman" w:cs="Times New Roman" w:hAnsi="Times New Roman"/>
        </w:rPr>
        <w:t>。</w:t>
      </w:r>
      <w:r w:rsidRPr="00CA4002">
        <w:rPr>
          <w:rFonts w:ascii="Times New Roman" w:cs="Times New Roman" w:hAnsi="Times New Roman"/>
        </w:rPr>
        <w:t>草莓是无性繁殖的作物</w:t>
      </w:r>
      <w:r>
        <w:rPr>
          <w:rFonts w:ascii="Times New Roman" w:cs="Times New Roman" w:hAnsi="Times New Roman"/>
        </w:rPr>
        <w:t>，</w:t>
      </w:r>
      <w:r w:rsidRPr="00CA4002">
        <w:rPr>
          <w:rFonts w:ascii="Times New Roman" w:cs="Times New Roman" w:hAnsi="Times New Roman"/>
        </w:rPr>
        <w:t>长期种植会使病毒积累在体内</w:t>
      </w:r>
      <w:r>
        <w:rPr>
          <w:rFonts w:ascii="Times New Roman" w:cs="Times New Roman" w:hAnsi="Times New Roman"/>
        </w:rPr>
        <w:t>，</w:t>
      </w:r>
      <w:r w:rsidRPr="00CA4002">
        <w:rPr>
          <w:rFonts w:ascii="Times New Roman" w:cs="Times New Roman" w:hAnsi="Times New Roman"/>
        </w:rPr>
        <w:t>使其产量减少</w:t>
      </w:r>
      <w:r>
        <w:rPr>
          <w:rFonts w:ascii="Times New Roman" w:cs="Times New Roman" w:hAnsi="Times New Roman"/>
        </w:rPr>
        <w:t>，</w:t>
      </w:r>
      <w:r w:rsidRPr="00CA4002">
        <w:rPr>
          <w:rFonts w:ascii="Times New Roman" w:cs="Times New Roman" w:hAnsi="Times New Roman"/>
        </w:rPr>
        <w:t>品质下降</w:t>
      </w:r>
      <w:r>
        <w:rPr>
          <w:rFonts w:ascii="Times New Roman" w:cs="Times New Roman" w:hAnsi="Times New Roman"/>
        </w:rPr>
        <w:t>。</w:t>
      </w:r>
      <w:r w:rsidRPr="00CA4002">
        <w:rPr>
          <w:rFonts w:ascii="Times New Roman" w:cs="Times New Roman" w:hAnsi="Times New Roman"/>
        </w:rPr>
        <w:t>如图是利用植物组织培养技术培育脱毒草莓苗的过程</w:t>
      </w:r>
      <w:r>
        <w:rPr>
          <w:rFonts w:ascii="Times New Roman" w:cs="Times New Roman" w:hAnsi="Times New Roman"/>
        </w:rPr>
        <w:t>，</w:t>
      </w:r>
      <w:r w:rsidRPr="00CA4002">
        <w:rPr>
          <w:rFonts w:ascii="Times New Roman" w:cs="Times New Roman" w:hAnsi="Times New Roman"/>
        </w:rPr>
        <w:t>请据图</w:t>
      </w:r>
      <w:r w:rsidRPr="00CA4002">
        <w:rPr>
          <w:rFonts w:ascii="Times New Roman" w:cs="Times New Roman" w:hAnsi="Times New Roman"/>
        </w:rPr>
        <w:t>回答下列问题</w:t>
      </w:r>
      <w:r>
        <w:rPr>
          <w:rFonts w:ascii="Times New Roman" w:cs="Times New Roman" w:hAnsi="Times New Roman"/>
        </w:rPr>
        <w:t>：</w:t>
      </w:r>
    </w:p>
    <w:p w14:paraId="599234CC" w14:textId="77777777" w:rsidP="00BD02D3" w:rsidR="00CA4002">
      <w:pPr>
        <w:pStyle w:val="PlainText"/>
        <w:tabs>
          <w:tab w:pos="3402" w:val="left"/>
        </w:tabs>
        <w:snapToGrid w:val="0"/>
        <w:spacing w:line="360" w:lineRule="auto"/>
        <w:jc w:val="center"/>
        <w:rPr>
          <w:rFonts w:ascii="Times New Roman" w:cs="Times New Roman" w:hAnsi="Times New Roman"/>
        </w:rPr>
      </w:pPr>
      <w:r w:rsidRPr="00CA4002">
        <w:rPr>
          <w:rFonts w:ascii="Times New Roman" w:cs="Times New Roman" w:hAnsi="Times New Roman"/>
        </w:rPr>
        <w:t>外植体</w:t>
      </w:r>
      <w:r>
        <w:rPr>
          <w:rFonts w:ascii="宋体-方正超大字符集" w:cs="宋体-方正超大字符集" w:eastAsia="宋体-方正超大字符集" w:hAnsi="宋体-方正超大字符集"/>
        </w:rPr>
        <w:fldChar w:fldCharType="begin"/>
      </w:r>
      <w:r>
        <w:rPr>
          <w:rFonts w:ascii="宋体-方正超大字符集" w:cs="宋体-方正超大字符集" w:eastAsia="宋体-方正超大字符集" w:hAnsi="宋体-方正超大字符集" w:hint="eastAsia"/>
        </w:rPr>
        <w:instrText>eq \</w:instrText>
      </w:r>
      <w:r>
        <w:rPr>
          <w:rFonts w:ascii="Times New Roman" w:cs="Times New Roman" w:hAnsi="Times New Roman"/>
        </w:rPr>
        <w:instrText>o(</w:instrText>
      </w:r>
      <w:r w:rsidRPr="00CA4002">
        <w:rPr>
          <w:rFonts w:cs="Times New Roman" w:hAnsi="宋体"/>
          <w:spacing w:val="-27"/>
        </w:rPr>
        <w:instrText>――</w:instrText>
      </w:r>
      <w:r w:rsidRPr="00CA4002">
        <w:rPr>
          <w:rFonts w:cs="Times New Roman" w:hAnsi="宋体"/>
        </w:rPr>
        <w:instrText>→</w:instrText>
      </w:r>
      <w:r>
        <w:rPr>
          <w:rFonts w:ascii="Times New Roman" w:cs="Times New Roman" w:hAnsi="Times New Roman"/>
        </w:rPr>
        <w:instrText>,\s\up7(</w:instrText>
      </w:r>
      <w:r w:rsidRPr="00CA4002">
        <w:rPr>
          <w:rFonts w:cs="Times New Roman" w:hAnsi="宋体"/>
          <w:sz w:val="15"/>
        </w:rPr>
        <w:instrText>①</w:instrText>
      </w:r>
      <w:r>
        <w:rPr>
          <w:rFonts w:ascii="Times New Roman" w:cs="Times New Roman" w:hAnsi="Times New Roman"/>
        </w:rPr>
        <w:instrText>))</w:instrText>
      </w:r>
      <w:r>
        <w:rPr>
          <w:rFonts w:ascii="宋体-方正超大字符集" w:cs="宋体-方正超大字符集" w:eastAsia="宋体-方正超大字符集" w:hAnsi="宋体-方正超大字符集"/>
        </w:rPr>
        <w:fldChar w:fldCharType="separate"/>
      </w:r>
      <w:r>
        <w:rPr>
          <w:rFonts w:ascii="宋体-方正超大字符集" w:cs="宋体-方正超大字符集" w:eastAsia="宋体-方正超大字符集" w:hAnsi="宋体-方正超大字符集"/>
        </w:rPr>
        <w:fldChar w:fldCharType="end"/>
      </w:r>
      <w:r w:rsidR="00BD02D3" w:rsidRPr="00CA4002">
        <w:rPr>
          <w:rFonts w:ascii="Times New Roman" w:cs="Times New Roman" w:hAnsi="Times New Roman"/>
        </w:rPr>
        <w:t>愈伤组织</w:t>
      </w:r>
      <w:r>
        <w:rPr>
          <w:rFonts w:ascii="宋体-方正超大字符集" w:cs="宋体-方正超大字符集" w:eastAsia="宋体-方正超大字符集" w:hAnsi="宋体-方正超大字符集"/>
        </w:rPr>
        <w:fldChar w:fldCharType="begin"/>
      </w:r>
      <w:r>
        <w:rPr>
          <w:rFonts w:ascii="宋体-方正超大字符集" w:cs="宋体-方正超大字符集" w:eastAsia="宋体-方正超大字符集" w:hAnsi="宋体-方正超大字符集" w:hint="eastAsia"/>
        </w:rPr>
        <w:instrText>eq \</w:instrText>
      </w:r>
      <w:r>
        <w:rPr>
          <w:rFonts w:ascii="Times New Roman" w:cs="Times New Roman" w:hAnsi="Times New Roman"/>
        </w:rPr>
        <w:instrText>o(</w:instrText>
      </w:r>
      <w:r w:rsidRPr="00CA4002">
        <w:rPr>
          <w:rFonts w:cs="Times New Roman" w:hAnsi="宋体"/>
          <w:spacing w:val="-27"/>
        </w:rPr>
        <w:instrText>――</w:instrText>
      </w:r>
      <w:r w:rsidRPr="00CA4002">
        <w:rPr>
          <w:rFonts w:cs="Times New Roman" w:hAnsi="宋体"/>
        </w:rPr>
        <w:instrText>→</w:instrText>
      </w:r>
      <w:r>
        <w:rPr>
          <w:rFonts w:ascii="Times New Roman" w:cs="Times New Roman" w:hAnsi="Times New Roman"/>
        </w:rPr>
        <w:instrText>,\s\up7(</w:instrText>
      </w:r>
      <w:r w:rsidRPr="00CA4002">
        <w:rPr>
          <w:rFonts w:cs="Times New Roman" w:hAnsi="宋体"/>
          <w:sz w:val="15"/>
        </w:rPr>
        <w:instrText>②</w:instrText>
      </w:r>
      <w:r>
        <w:rPr>
          <w:rFonts w:ascii="Times New Roman" w:cs="Times New Roman" w:hAnsi="Times New Roman"/>
        </w:rPr>
        <w:instrText>))</w:instrText>
      </w:r>
      <w:r>
        <w:rPr>
          <w:rFonts w:ascii="宋体-方正超大字符集" w:cs="宋体-方正超大字符集" w:eastAsia="宋体-方正超大字符集" w:hAnsi="宋体-方正超大字符集"/>
        </w:rPr>
        <w:fldChar w:fldCharType="separate"/>
      </w:r>
      <w:r>
        <w:rPr>
          <w:rFonts w:ascii="宋体-方正超大字符集" w:cs="宋体-方正超大字符集" w:eastAsia="宋体-方正超大字符集" w:hAnsi="宋体-方正超大字符集"/>
        </w:rPr>
        <w:fldChar w:fldCharType="end"/>
      </w:r>
      <w:r w:rsidRPr="00CA4002">
        <w:rPr>
          <w:rFonts w:ascii="Times New Roman" w:cs="Times New Roman" w:hAnsi="Times New Roman"/>
        </w:rPr>
        <w:t>胚状体</w:t>
      </w:r>
      <w:r w:rsidRPr="00CA4002">
        <w:rPr>
          <w:rFonts w:cs="Times New Roman" w:hAnsi="宋体"/>
          <w:spacing w:val="-25"/>
        </w:rPr>
        <w:t>―</w:t>
      </w:r>
      <w:r w:rsidRPr="00CA4002">
        <w:rPr>
          <w:rFonts w:cs="Times New Roman" w:hAnsi="宋体"/>
        </w:rPr>
        <w:t>→</w:t>
      </w:r>
      <w:r w:rsidRPr="00CA4002">
        <w:rPr>
          <w:rFonts w:ascii="Times New Roman" w:cs="Times New Roman" w:hAnsi="Times New Roman"/>
        </w:rPr>
        <w:t>脱毒苗</w:t>
      </w:r>
      <w:r w:rsidRPr="00CA4002">
        <w:rPr>
          <w:rFonts w:cs="Times New Roman" w:hAnsi="宋体"/>
          <w:spacing w:val="-25"/>
        </w:rPr>
        <w:t>―</w:t>
      </w:r>
      <w:r w:rsidRPr="00CA4002">
        <w:rPr>
          <w:rFonts w:cs="Times New Roman" w:hAnsi="宋体"/>
        </w:rPr>
        <w:t>→</w:t>
      </w:r>
      <w:r w:rsidR="00BD02D3" w:rsidRPr="00CA4002">
        <w:rPr>
          <w:rFonts w:ascii="Times New Roman" w:cs="Times New Roman" w:hAnsi="Times New Roman"/>
        </w:rPr>
        <w:t>草莓植株</w:t>
      </w:r>
    </w:p>
    <w:p w14:paraId="59006441" w14:textId="77777777" w:rsidP="00BD02D3" w:rsidR="00CA4002">
      <w:pPr>
        <w:pStyle w:val="PlainText"/>
        <w:tabs>
          <w:tab w:pos="3402" w:val="left"/>
        </w:tabs>
        <w:snapToGrid w:val="0"/>
        <w:spacing w:line="360" w:lineRule="auto"/>
        <w:rPr>
          <w:rFonts w:ascii="Times New Roman" w:cs="Times New Roman" w:hAnsi="Times New Roman"/>
        </w:rPr>
      </w:pPr>
      <w:r>
        <w:rPr>
          <w:rFonts w:ascii="Times New Roman" w:cs="Times New Roman" w:hAnsi="Times New Roman"/>
        </w:rPr>
        <w:t>(</w:t>
      </w:r>
      <w:r w:rsidRPr="00CA4002">
        <w:rPr>
          <w:rFonts w:ascii="Times New Roman" w:cs="Times New Roman" w:hAnsi="Times New Roman"/>
        </w:rPr>
        <w:t>1</w:t>
      </w:r>
      <w:r>
        <w:rPr>
          <w:rFonts w:ascii="Times New Roman" w:cs="Times New Roman" w:hAnsi="Times New Roman"/>
        </w:rPr>
        <w:t>)</w:t>
      </w:r>
      <w:r w:rsidRPr="00CA4002">
        <w:rPr>
          <w:rFonts w:ascii="Times New Roman" w:cs="Times New Roman" w:hAnsi="Times New Roman"/>
        </w:rPr>
        <w:t>培育脱毒苗时</w:t>
      </w:r>
      <w:r>
        <w:rPr>
          <w:rFonts w:ascii="Times New Roman" w:cs="Times New Roman" w:hAnsi="Times New Roman"/>
        </w:rPr>
        <w:t>，</w:t>
      </w:r>
      <w:r w:rsidRPr="00CA4002">
        <w:rPr>
          <w:rFonts w:ascii="Times New Roman" w:cs="Times New Roman" w:hAnsi="Times New Roman"/>
        </w:rPr>
        <w:t>一般选取</w:t>
      </w:r>
      <w:r w:rsidRPr="00CA4002">
        <w:rPr>
          <w:rFonts w:ascii="Times New Roman" w:cs="Times New Roman" w:hAnsi="Times New Roman"/>
        </w:rPr>
        <w:t>________</w:t>
      </w:r>
      <w:r w:rsidRPr="00CA4002">
        <w:rPr>
          <w:rFonts w:ascii="Times New Roman" w:cs="Times New Roman" w:hAnsi="Times New Roman"/>
        </w:rPr>
        <w:t>作为外植体</w:t>
      </w:r>
      <w:r>
        <w:rPr>
          <w:rFonts w:ascii="Times New Roman" w:cs="Times New Roman" w:hAnsi="Times New Roman"/>
        </w:rPr>
        <w:t>，</w:t>
      </w:r>
      <w:r w:rsidRPr="00CA4002">
        <w:rPr>
          <w:rFonts w:ascii="Times New Roman" w:cs="Times New Roman" w:hAnsi="Times New Roman"/>
        </w:rPr>
        <w:t>其依据是</w:t>
      </w:r>
      <w:r w:rsidRPr="00CA4002">
        <w:rPr>
          <w:rFonts w:ascii="Times New Roman" w:cs="Times New Roman" w:hAnsi="Times New Roman"/>
        </w:rPr>
        <w:t>____________________________</w:t>
      </w:r>
      <w:r>
        <w:rPr>
          <w:rFonts w:ascii="Times New Roman" w:cs="Times New Roman" w:hAnsi="Times New Roman"/>
        </w:rPr>
        <w:t>。</w:t>
      </w:r>
    </w:p>
    <w:p w14:paraId="7F12EBE6" w14:textId="77777777" w:rsidP="00BD02D3" w:rsidR="00CA4002">
      <w:pPr>
        <w:pStyle w:val="PlainText"/>
        <w:tabs>
          <w:tab w:pos="3402" w:val="left"/>
        </w:tabs>
        <w:snapToGrid w:val="0"/>
        <w:spacing w:line="360" w:lineRule="auto"/>
        <w:rPr>
          <w:rFonts w:ascii="Times New Roman" w:cs="Times New Roman" w:hAnsi="Times New Roman"/>
        </w:rPr>
      </w:pPr>
      <w:r>
        <w:rPr>
          <w:rFonts w:ascii="Times New Roman" w:cs="Times New Roman" w:hAnsi="Times New Roman"/>
        </w:rPr>
        <w:t>(</w:t>
      </w:r>
      <w:r w:rsidRPr="00CA4002">
        <w:rPr>
          <w:rFonts w:ascii="Times New Roman" w:cs="Times New Roman" w:hAnsi="Times New Roman"/>
        </w:rPr>
        <w:t>2</w:t>
      </w:r>
      <w:r>
        <w:rPr>
          <w:rFonts w:ascii="Times New Roman" w:cs="Times New Roman" w:hAnsi="Times New Roman"/>
        </w:rPr>
        <w:t>)</w:t>
      </w:r>
      <w:r w:rsidRPr="00CA4002">
        <w:rPr>
          <w:rFonts w:cs="Times New Roman" w:hAnsi="宋体"/>
        </w:rPr>
        <w:t>①</w:t>
      </w:r>
      <w:r w:rsidRPr="00CA4002">
        <w:rPr>
          <w:rFonts w:ascii="Times New Roman" w:cs="Times New Roman" w:hAnsi="Times New Roman"/>
        </w:rPr>
        <w:t>是脱分化过程</w:t>
      </w:r>
      <w:r>
        <w:rPr>
          <w:rFonts w:ascii="Times New Roman" w:cs="Times New Roman" w:hAnsi="Times New Roman"/>
        </w:rPr>
        <w:t>，</w:t>
      </w:r>
      <w:r w:rsidRPr="00CA4002">
        <w:rPr>
          <w:rFonts w:ascii="Times New Roman" w:cs="Times New Roman" w:hAnsi="Times New Roman"/>
        </w:rPr>
        <w:t>细胞脱分化是指已经分化的细胞</w:t>
      </w:r>
      <w:r>
        <w:rPr>
          <w:rFonts w:ascii="Times New Roman" w:cs="Times New Roman" w:hAnsi="Times New Roman"/>
        </w:rPr>
        <w:t>，</w:t>
      </w:r>
      <w:r w:rsidRPr="00CA4002">
        <w:rPr>
          <w:rFonts w:ascii="Times New Roman" w:cs="Times New Roman" w:hAnsi="Times New Roman"/>
        </w:rPr>
        <w:t>经过诱导后</w:t>
      </w:r>
      <w:r>
        <w:rPr>
          <w:rFonts w:ascii="Times New Roman" w:cs="Times New Roman" w:hAnsi="Times New Roman"/>
        </w:rPr>
        <w:t>，</w:t>
      </w:r>
      <w:r w:rsidRPr="00CA4002">
        <w:rPr>
          <w:rFonts w:ascii="Times New Roman" w:cs="Times New Roman" w:hAnsi="Times New Roman"/>
        </w:rPr>
        <w:t>失去其</w:t>
      </w:r>
      <w:r w:rsidRPr="00CA4002">
        <w:rPr>
          <w:rFonts w:ascii="Times New Roman" w:cs="Times New Roman" w:hAnsi="Times New Roman"/>
        </w:rPr>
        <w:t>________________</w:t>
      </w:r>
      <w:r w:rsidRPr="00CA4002">
        <w:rPr>
          <w:rFonts w:ascii="Times New Roman" w:cs="Times New Roman" w:hAnsi="Times New Roman"/>
        </w:rPr>
        <w:t>而转变为未分化细胞的过程</w:t>
      </w:r>
      <w:r>
        <w:rPr>
          <w:rFonts w:ascii="Times New Roman" w:cs="Times New Roman" w:hAnsi="Times New Roman"/>
        </w:rPr>
        <w:t>。</w:t>
      </w:r>
      <w:r w:rsidRPr="00CA4002">
        <w:rPr>
          <w:rFonts w:cs="Times New Roman" w:hAnsi="宋体"/>
        </w:rPr>
        <w:t>②</w:t>
      </w:r>
      <w:r w:rsidRPr="00CA4002">
        <w:rPr>
          <w:rFonts w:ascii="Times New Roman" w:cs="Times New Roman" w:hAnsi="Times New Roman"/>
        </w:rPr>
        <w:t>是</w:t>
      </w:r>
      <w:r w:rsidRPr="00CA4002">
        <w:rPr>
          <w:rFonts w:ascii="Times New Roman" w:cs="Times New Roman" w:hAnsi="Times New Roman"/>
        </w:rPr>
        <w:t>______________________</w:t>
      </w:r>
      <w:r w:rsidRPr="00CA4002">
        <w:rPr>
          <w:rFonts w:ascii="Times New Roman" w:cs="Times New Roman" w:hAnsi="Times New Roman"/>
        </w:rPr>
        <w:t>过程</w:t>
      </w:r>
      <w:r>
        <w:rPr>
          <w:rFonts w:ascii="Times New Roman" w:cs="Times New Roman" w:hAnsi="Times New Roman"/>
        </w:rPr>
        <w:t>。</w:t>
      </w:r>
      <w:r w:rsidRPr="00CA4002">
        <w:rPr>
          <w:rFonts w:ascii="Times New Roman" w:cs="Times New Roman" w:hAnsi="Times New Roman"/>
        </w:rPr>
        <w:t>在培养过程中</w:t>
      </w:r>
      <w:r>
        <w:rPr>
          <w:rFonts w:ascii="Times New Roman" w:cs="Times New Roman" w:hAnsi="Times New Roman"/>
        </w:rPr>
        <w:t>，</w:t>
      </w:r>
      <w:r w:rsidRPr="00CA4002">
        <w:rPr>
          <w:rFonts w:ascii="Times New Roman" w:cs="Times New Roman" w:hAnsi="Times New Roman"/>
        </w:rPr>
        <w:t>除了提供水分</w:t>
      </w:r>
      <w:r>
        <w:rPr>
          <w:rFonts w:ascii="Times New Roman" w:cs="Times New Roman" w:hAnsi="Times New Roman"/>
        </w:rPr>
        <w:t>、</w:t>
      </w:r>
      <w:r w:rsidRPr="00CA4002">
        <w:rPr>
          <w:rFonts w:ascii="Times New Roman" w:cs="Times New Roman" w:hAnsi="Times New Roman"/>
        </w:rPr>
        <w:t>无机盐</w:t>
      </w:r>
      <w:r>
        <w:rPr>
          <w:rFonts w:ascii="Times New Roman" w:cs="Times New Roman" w:hAnsi="Times New Roman"/>
        </w:rPr>
        <w:t>、</w:t>
      </w:r>
      <w:r w:rsidRPr="00CA4002">
        <w:rPr>
          <w:rFonts w:ascii="Times New Roman" w:cs="Times New Roman" w:hAnsi="Times New Roman"/>
        </w:rPr>
        <w:t>糖类</w:t>
      </w:r>
      <w:r>
        <w:rPr>
          <w:rFonts w:ascii="Times New Roman" w:cs="Times New Roman" w:hAnsi="Times New Roman"/>
        </w:rPr>
        <w:t>、</w:t>
      </w:r>
      <w:r w:rsidRPr="00CA4002">
        <w:rPr>
          <w:rFonts w:ascii="Times New Roman" w:cs="Times New Roman" w:hAnsi="Times New Roman"/>
        </w:rPr>
        <w:t>维生素及氨基酸外</w:t>
      </w:r>
      <w:r>
        <w:rPr>
          <w:rFonts w:ascii="Times New Roman" w:cs="Times New Roman" w:hAnsi="Times New Roman"/>
        </w:rPr>
        <w:t>，</w:t>
      </w:r>
      <w:r w:rsidRPr="00CA4002">
        <w:rPr>
          <w:rFonts w:ascii="Times New Roman" w:cs="Times New Roman" w:hAnsi="Times New Roman"/>
        </w:rPr>
        <w:t>还需要在培养基中加入</w:t>
      </w:r>
      <w:r w:rsidRPr="00CA4002">
        <w:rPr>
          <w:rFonts w:ascii="Times New Roman" w:cs="Times New Roman" w:hAnsi="Times New Roman"/>
        </w:rPr>
        <w:t>______________</w:t>
      </w:r>
      <w:r>
        <w:rPr>
          <w:rFonts w:ascii="Times New Roman" w:cs="Times New Roman" w:hAnsi="Times New Roman"/>
        </w:rPr>
        <w:t>。</w:t>
      </w:r>
    </w:p>
    <w:p w14:paraId="13F0D20A" w14:textId="77777777" w:rsidP="00BD02D3" w:rsidR="00CA4002">
      <w:pPr>
        <w:pStyle w:val="PlainText"/>
        <w:tabs>
          <w:tab w:pos="3402" w:val="left"/>
        </w:tabs>
        <w:snapToGrid w:val="0"/>
        <w:spacing w:line="360" w:lineRule="auto"/>
        <w:rPr>
          <w:rFonts w:ascii="Times New Roman" w:cs="Times New Roman" w:hAnsi="Times New Roman"/>
        </w:rPr>
      </w:pPr>
      <w:r>
        <w:rPr>
          <w:rFonts w:ascii="Times New Roman" w:cs="Times New Roman" w:hAnsi="Times New Roman"/>
        </w:rPr>
        <w:t>(</w:t>
      </w:r>
      <w:r w:rsidRPr="00CA4002">
        <w:rPr>
          <w:rFonts w:ascii="Times New Roman" w:cs="Times New Roman" w:hAnsi="Times New Roman"/>
        </w:rPr>
        <w:t>3</w:t>
      </w:r>
      <w:r>
        <w:rPr>
          <w:rFonts w:ascii="Times New Roman" w:cs="Times New Roman" w:hAnsi="Times New Roman"/>
        </w:rPr>
        <w:t>)</w:t>
      </w:r>
      <w:r w:rsidRPr="00CA4002">
        <w:rPr>
          <w:rFonts w:ascii="Times New Roman" w:cs="Times New Roman" w:hAnsi="Times New Roman"/>
        </w:rPr>
        <w:t>研究表明</w:t>
      </w:r>
      <w:r>
        <w:rPr>
          <w:rFonts w:ascii="Times New Roman" w:cs="Times New Roman" w:hAnsi="Times New Roman"/>
        </w:rPr>
        <w:t>，</w:t>
      </w:r>
      <w:r w:rsidRPr="00CA4002">
        <w:rPr>
          <w:rFonts w:ascii="Times New Roman" w:cs="Times New Roman" w:hAnsi="Times New Roman"/>
        </w:rPr>
        <w:t>多倍体草莓产量高于二倍体</w:t>
      </w:r>
      <w:r>
        <w:rPr>
          <w:rFonts w:ascii="Times New Roman" w:cs="Times New Roman" w:hAnsi="Times New Roman"/>
        </w:rPr>
        <w:t>，</w:t>
      </w:r>
      <w:r w:rsidRPr="00CA4002">
        <w:rPr>
          <w:rFonts w:ascii="Times New Roman" w:cs="Times New Roman" w:hAnsi="Times New Roman"/>
        </w:rPr>
        <w:t>利用组织培养技术获得多倍体草莓的方法有两种</w:t>
      </w:r>
      <w:r>
        <w:rPr>
          <w:rFonts w:ascii="Times New Roman" w:cs="Times New Roman" w:hAnsi="Times New Roman"/>
        </w:rPr>
        <w:t>：</w:t>
      </w:r>
      <w:r w:rsidRPr="00CA4002">
        <w:rPr>
          <w:rFonts w:ascii="Times New Roman" w:cs="Times New Roman" w:hAnsi="Times New Roman"/>
        </w:rPr>
        <w:t>一是使用</w:t>
      </w:r>
      <w:r w:rsidRPr="00CA4002">
        <w:rPr>
          <w:rFonts w:ascii="Times New Roman" w:cs="Times New Roman" w:hAnsi="Times New Roman"/>
        </w:rPr>
        <w:t>______________________</w:t>
      </w:r>
      <w:r>
        <w:rPr>
          <w:rFonts w:ascii="Times New Roman" w:cs="Times New Roman" w:hAnsi="Times New Roman"/>
        </w:rPr>
        <w:t>(</w:t>
      </w:r>
      <w:r w:rsidRPr="00CA4002">
        <w:rPr>
          <w:rFonts w:ascii="Times New Roman" w:cs="Times New Roman" w:hAnsi="Times New Roman"/>
        </w:rPr>
        <w:t>药剂</w:t>
      </w:r>
      <w:r>
        <w:rPr>
          <w:rFonts w:ascii="Times New Roman" w:cs="Times New Roman" w:hAnsi="Times New Roman"/>
        </w:rPr>
        <w:t>)</w:t>
      </w:r>
      <w:r w:rsidRPr="00CA4002">
        <w:rPr>
          <w:rFonts w:ascii="Times New Roman" w:cs="Times New Roman" w:hAnsi="Times New Roman"/>
        </w:rPr>
        <w:t>处理草莓的愈伤组织</w:t>
      </w:r>
      <w:r>
        <w:rPr>
          <w:rFonts w:ascii="Times New Roman" w:cs="Times New Roman" w:hAnsi="Times New Roman"/>
        </w:rPr>
        <w:t>，</w:t>
      </w:r>
      <w:r w:rsidRPr="00CA4002">
        <w:rPr>
          <w:rFonts w:ascii="Times New Roman" w:cs="Times New Roman" w:hAnsi="Times New Roman"/>
        </w:rPr>
        <w:t>再经培养获得多倍体植株</w:t>
      </w:r>
      <w:r>
        <w:rPr>
          <w:rFonts w:ascii="Times New Roman" w:cs="Times New Roman" w:hAnsi="Times New Roman"/>
        </w:rPr>
        <w:t>；</w:t>
      </w:r>
      <w:r w:rsidRPr="00CA4002">
        <w:rPr>
          <w:rFonts w:ascii="Times New Roman" w:cs="Times New Roman" w:hAnsi="Times New Roman"/>
        </w:rPr>
        <w:t>二是利用</w:t>
      </w:r>
      <w:r w:rsidRPr="00CA4002">
        <w:rPr>
          <w:rFonts w:ascii="Times New Roman" w:cs="Times New Roman" w:hAnsi="Times New Roman"/>
        </w:rPr>
        <w:t>______________________</w:t>
      </w:r>
      <w:r>
        <w:rPr>
          <w:rFonts w:ascii="Times New Roman" w:cs="Times New Roman" w:hAnsi="Times New Roman"/>
        </w:rPr>
        <w:t>(</w:t>
      </w:r>
      <w:r w:rsidRPr="00CA4002">
        <w:rPr>
          <w:rFonts w:ascii="Times New Roman" w:cs="Times New Roman" w:hAnsi="Times New Roman"/>
        </w:rPr>
        <w:t>药剂</w:t>
      </w:r>
      <w:r>
        <w:rPr>
          <w:rFonts w:ascii="Times New Roman" w:cs="Times New Roman" w:hAnsi="Times New Roman"/>
        </w:rPr>
        <w:t>)</w:t>
      </w:r>
      <w:r w:rsidRPr="00CA4002">
        <w:rPr>
          <w:rFonts w:ascii="Times New Roman" w:cs="Times New Roman" w:hAnsi="Times New Roman"/>
        </w:rPr>
        <w:t>诱导草莓体细胞融合形成杂种细胞后</w:t>
      </w:r>
      <w:r>
        <w:rPr>
          <w:rFonts w:ascii="Times New Roman" w:cs="Times New Roman" w:hAnsi="Times New Roman"/>
        </w:rPr>
        <w:t>，</w:t>
      </w:r>
      <w:r w:rsidRPr="00CA4002">
        <w:rPr>
          <w:rFonts w:ascii="Times New Roman" w:cs="Times New Roman" w:hAnsi="Times New Roman"/>
        </w:rPr>
        <w:t>再经组织培养获得多倍体植株</w:t>
      </w:r>
      <w:r>
        <w:rPr>
          <w:rFonts w:ascii="Times New Roman" w:cs="Times New Roman" w:hAnsi="Times New Roman"/>
        </w:rPr>
        <w:t>。</w:t>
      </w:r>
    </w:p>
    <w:p w14:paraId="18B68A4C" w14:textId="77777777" w:rsidP="00BD02D3" w:rsidR="00CA4002">
      <w:pPr>
        <w:pStyle w:val="PlainText"/>
        <w:tabs>
          <w:tab w:pos="3402" w:val="left"/>
        </w:tabs>
        <w:snapToGrid w:val="0"/>
        <w:spacing w:line="360" w:lineRule="auto"/>
        <w:rPr>
          <w:rFonts w:ascii="Times New Roman" w:cs="Times New Roman" w:hAnsi="Times New Roman"/>
        </w:rPr>
      </w:pPr>
      <w:r>
        <w:rPr>
          <w:rFonts w:ascii="Times New Roman" w:cs="Times New Roman" w:hAnsi="Times New Roman"/>
        </w:rPr>
        <w:t>(</w:t>
      </w:r>
      <w:r w:rsidRPr="00CA4002">
        <w:rPr>
          <w:rFonts w:ascii="Times New Roman" w:cs="Times New Roman" w:hAnsi="Times New Roman"/>
        </w:rPr>
        <w:t>4</w:t>
      </w:r>
      <w:r>
        <w:rPr>
          <w:rFonts w:ascii="Times New Roman" w:cs="Times New Roman" w:hAnsi="Times New Roman"/>
        </w:rPr>
        <w:t>)</w:t>
      </w:r>
      <w:r w:rsidRPr="00CA4002">
        <w:rPr>
          <w:rFonts w:ascii="Times New Roman" w:cs="Times New Roman" w:hAnsi="Times New Roman"/>
        </w:rPr>
        <w:t>在植物组织培养的过程中</w:t>
      </w:r>
      <w:r>
        <w:rPr>
          <w:rFonts w:ascii="Times New Roman" w:cs="Times New Roman" w:hAnsi="Times New Roman"/>
        </w:rPr>
        <w:t>，</w:t>
      </w:r>
      <w:r w:rsidRPr="00CA4002">
        <w:rPr>
          <w:rFonts w:ascii="Times New Roman" w:cs="Times New Roman" w:hAnsi="Times New Roman"/>
        </w:rPr>
        <w:t>可以对</w:t>
      </w:r>
      <w:r w:rsidRPr="00CA4002">
        <w:rPr>
          <w:rFonts w:ascii="Times New Roman" w:cs="Times New Roman" w:hAnsi="Times New Roman"/>
        </w:rPr>
        <w:t>_____________________________________________</w:t>
      </w:r>
      <w:r w:rsidRPr="00CA4002">
        <w:rPr>
          <w:rFonts w:ascii="Times New Roman" w:cs="Times New Roman" w:hAnsi="Times New Roman"/>
        </w:rPr>
        <w:t>进行化学或物理的诱变处理</w:t>
      </w:r>
      <w:r>
        <w:rPr>
          <w:rFonts w:ascii="Times New Roman" w:cs="Times New Roman" w:hAnsi="Times New Roman"/>
        </w:rPr>
        <w:t>，</w:t>
      </w:r>
      <w:r w:rsidRPr="00CA4002">
        <w:rPr>
          <w:rFonts w:ascii="Times New Roman" w:cs="Times New Roman" w:hAnsi="Times New Roman"/>
        </w:rPr>
        <w:t>促使其发生突变</w:t>
      </w:r>
      <w:r>
        <w:rPr>
          <w:rFonts w:ascii="Times New Roman" w:cs="Times New Roman" w:hAnsi="Times New Roman"/>
        </w:rPr>
        <w:t>，</w:t>
      </w:r>
      <w:r w:rsidRPr="00CA4002">
        <w:rPr>
          <w:rFonts w:ascii="Times New Roman" w:cs="Times New Roman" w:hAnsi="Times New Roman"/>
        </w:rPr>
        <w:t>再通过诱导分化形成植株</w:t>
      </w:r>
      <w:r>
        <w:rPr>
          <w:rFonts w:ascii="Times New Roman" w:cs="Times New Roman" w:hAnsi="Times New Roman"/>
        </w:rPr>
        <w:t>，</w:t>
      </w:r>
      <w:r w:rsidRPr="00CA4002">
        <w:rPr>
          <w:rFonts w:ascii="Times New Roman" w:cs="Times New Roman" w:hAnsi="Times New Roman"/>
        </w:rPr>
        <w:t>从中选育出优良品种</w:t>
      </w:r>
      <w:r>
        <w:rPr>
          <w:rFonts w:ascii="Times New Roman" w:cs="Times New Roman" w:hAnsi="Times New Roman"/>
        </w:rPr>
        <w:t>。</w:t>
      </w:r>
      <w:r w:rsidRPr="00CA4002">
        <w:rPr>
          <w:rFonts w:ascii="Times New Roman" w:cs="Times New Roman" w:hAnsi="Times New Roman"/>
        </w:rPr>
        <w:t>这种作物新品种的培育方法属于</w:t>
      </w:r>
      <w:r w:rsidRPr="00CA4002">
        <w:rPr>
          <w:rFonts w:ascii="Times New Roman" w:cs="Times New Roman" w:hAnsi="Times New Roman"/>
        </w:rPr>
        <w:t>___________________</w:t>
      </w:r>
      <w:r w:rsidR="00BD02D3">
        <w:rPr>
          <w:rFonts w:ascii="Times New Roman" w:cs="Times New Roman" w:hAnsi="Times New Roman"/>
        </w:rPr>
        <w:t>________________</w:t>
      </w:r>
      <w:r w:rsidRPr="00CA4002">
        <w:rPr>
          <w:rFonts w:ascii="Times New Roman" w:cs="Times New Roman" w:hAnsi="Times New Roman"/>
        </w:rPr>
        <w:t>____________</w:t>
      </w:r>
      <w:r>
        <w:rPr>
          <w:rFonts w:ascii="Times New Roman" w:cs="Times New Roman" w:hAnsi="Times New Roman"/>
        </w:rPr>
        <w:t>。</w:t>
      </w:r>
    </w:p>
    <w:p w14:paraId="2DE45615" w14:textId="77777777" w:rsidP="00BD02D3" w:rsidR="00CA4002">
      <w:pPr>
        <w:pStyle w:val="PlainText"/>
        <w:tabs>
          <w:tab w:pos="3402" w:val="left"/>
        </w:tabs>
        <w:snapToGrid w:val="0"/>
        <w:spacing w:line="360" w:lineRule="auto"/>
        <w:rPr>
          <w:rFonts w:ascii="Times New Roman" w:cs="Times New Roman" w:hAnsi="Times New Roman"/>
        </w:rPr>
      </w:pPr>
      <w:r w:rsidRPr="00CA4002">
        <w:rPr>
          <w:rFonts w:ascii="Times New Roman" w:cs="Times New Roman" w:hAnsi="Times New Roman"/>
        </w:rPr>
        <w:t>14</w:t>
      </w:r>
      <w:r>
        <w:rPr>
          <w:rFonts w:ascii="Times New Roman" w:cs="Times New Roman" w:hAnsi="Times New Roman"/>
        </w:rPr>
        <w:t>．</w:t>
      </w:r>
      <w:r>
        <w:rPr>
          <w:rFonts w:ascii="Times New Roman" w:cs="Times New Roman" w:hAnsi="Times New Roman"/>
        </w:rPr>
        <w:t>(</w:t>
      </w:r>
      <w:r w:rsidRPr="00CA4002">
        <w:rPr>
          <w:rFonts w:ascii="Times New Roman" w:cs="Times New Roman" w:hAnsi="Times New Roman"/>
        </w:rPr>
        <w:t>16</w:t>
      </w:r>
      <w:r w:rsidRPr="00CA4002">
        <w:rPr>
          <w:rFonts w:ascii="Times New Roman" w:cs="Times New Roman" w:hAnsi="Times New Roman"/>
        </w:rPr>
        <w:t>分</w:t>
      </w:r>
      <w:r>
        <w:rPr>
          <w:rFonts w:ascii="Times New Roman" w:cs="Times New Roman" w:hAnsi="Times New Roman"/>
        </w:rPr>
        <w:t>)</w:t>
      </w:r>
      <w:r w:rsidRPr="00CA4002">
        <w:rPr>
          <w:rFonts w:ascii="Times New Roman" w:cs="Times New Roman" w:hAnsi="Times New Roman"/>
        </w:rPr>
        <w:t>单倍体诱导技术对改良蔬菜品种</w:t>
      </w:r>
      <w:r>
        <w:rPr>
          <w:rFonts w:ascii="Times New Roman" w:cs="Times New Roman" w:hAnsi="Times New Roman"/>
        </w:rPr>
        <w:t>、</w:t>
      </w:r>
      <w:r w:rsidRPr="00CA4002">
        <w:rPr>
          <w:rFonts w:ascii="Times New Roman" w:cs="Times New Roman" w:hAnsi="Times New Roman"/>
        </w:rPr>
        <w:t>加速品种选育进程具有重要的意义</w:t>
      </w:r>
      <w:r>
        <w:rPr>
          <w:rFonts w:ascii="Times New Roman" w:cs="Times New Roman" w:hAnsi="Times New Roman"/>
        </w:rPr>
        <w:t>。</w:t>
      </w:r>
      <w:r w:rsidRPr="00CA4002">
        <w:rPr>
          <w:rFonts w:ascii="Times New Roman" w:cs="Times New Roman" w:hAnsi="Times New Roman"/>
        </w:rPr>
        <w:t>某研究所对蔬菜单倍体诱导的主要途径</w:t>
      </w:r>
      <w:r>
        <w:rPr>
          <w:rFonts w:ascii="Times New Roman" w:cs="Times New Roman" w:hAnsi="Times New Roman"/>
        </w:rPr>
        <w:t>、</w:t>
      </w:r>
      <w:r w:rsidRPr="00CA4002">
        <w:rPr>
          <w:rFonts w:ascii="Times New Roman" w:cs="Times New Roman" w:hAnsi="Times New Roman"/>
        </w:rPr>
        <w:t>影响因素</w:t>
      </w:r>
      <w:r>
        <w:rPr>
          <w:rFonts w:ascii="Times New Roman" w:cs="Times New Roman" w:hAnsi="Times New Roman"/>
        </w:rPr>
        <w:t>、</w:t>
      </w:r>
      <w:r w:rsidRPr="00CA4002">
        <w:rPr>
          <w:rFonts w:ascii="Times New Roman" w:cs="Times New Roman" w:hAnsi="Times New Roman"/>
        </w:rPr>
        <w:t>染色体加倍技术及其在遗传育种中的应用进行了研究</w:t>
      </w:r>
      <w:r>
        <w:rPr>
          <w:rFonts w:ascii="Times New Roman" w:cs="Times New Roman" w:hAnsi="Times New Roman"/>
        </w:rPr>
        <w:t>。</w:t>
      </w:r>
      <w:r w:rsidRPr="00CA4002">
        <w:rPr>
          <w:rFonts w:ascii="Times New Roman" w:cs="Times New Roman" w:hAnsi="Times New Roman"/>
        </w:rPr>
        <w:t>回答下列问题</w:t>
      </w:r>
      <w:r>
        <w:rPr>
          <w:rFonts w:ascii="Times New Roman" w:cs="Times New Roman" w:hAnsi="Times New Roman"/>
        </w:rPr>
        <w:t>：</w:t>
      </w:r>
    </w:p>
    <w:p w14:paraId="2BC7409E" w14:textId="77777777" w:rsidP="00BD02D3" w:rsidR="00CA4002">
      <w:pPr>
        <w:pStyle w:val="PlainText"/>
        <w:tabs>
          <w:tab w:pos="3402" w:val="left"/>
        </w:tabs>
        <w:snapToGrid w:val="0"/>
        <w:spacing w:line="360" w:lineRule="auto"/>
        <w:rPr>
          <w:rFonts w:ascii="Times New Roman" w:cs="Times New Roman" w:hAnsi="Times New Roman"/>
        </w:rPr>
      </w:pPr>
      <w:r>
        <w:rPr>
          <w:rFonts w:ascii="Times New Roman" w:cs="Times New Roman" w:hAnsi="Times New Roman"/>
        </w:rPr>
        <w:t>(</w:t>
      </w:r>
      <w:r w:rsidRPr="00CA4002">
        <w:rPr>
          <w:rFonts w:ascii="Times New Roman" w:cs="Times New Roman" w:hAnsi="Times New Roman"/>
        </w:rPr>
        <w:t>1</w:t>
      </w:r>
      <w:r>
        <w:rPr>
          <w:rFonts w:ascii="Times New Roman" w:cs="Times New Roman" w:hAnsi="Times New Roman"/>
        </w:rPr>
        <w:t>)</w:t>
      </w:r>
      <w:r w:rsidRPr="00CA4002">
        <w:rPr>
          <w:rFonts w:ascii="Times New Roman" w:cs="Times New Roman" w:hAnsi="Times New Roman"/>
        </w:rPr>
        <w:t>蔬菜单倍体可通过</w:t>
      </w:r>
      <w:r w:rsidRPr="00CA4002">
        <w:rPr>
          <w:rFonts w:ascii="Times New Roman" w:cs="Times New Roman" w:hAnsi="Times New Roman"/>
        </w:rPr>
        <w:t>________________</w:t>
      </w:r>
      <w:r w:rsidRPr="00CA4002">
        <w:rPr>
          <w:rFonts w:ascii="Times New Roman" w:cs="Times New Roman" w:hAnsi="Times New Roman"/>
        </w:rPr>
        <w:t>途径获得</w:t>
      </w:r>
      <w:r>
        <w:rPr>
          <w:rFonts w:ascii="Times New Roman" w:cs="Times New Roman" w:hAnsi="Times New Roman"/>
        </w:rPr>
        <w:t>。</w:t>
      </w:r>
      <w:r w:rsidRPr="00CA4002">
        <w:rPr>
          <w:rFonts w:ascii="Times New Roman" w:cs="Times New Roman" w:hAnsi="Times New Roman"/>
        </w:rPr>
        <w:t>经诱导获得的单倍体中</w:t>
      </w:r>
      <w:r w:rsidRPr="00CA4002">
        <w:rPr>
          <w:rFonts w:ascii="Times New Roman" w:cs="Times New Roman" w:hAnsi="Times New Roman"/>
        </w:rPr>
        <w:t>____________</w:t>
      </w:r>
      <w:r>
        <w:rPr>
          <w:rFonts w:ascii="Times New Roman" w:cs="Times New Roman" w:hAnsi="Times New Roman"/>
        </w:rPr>
        <w:t>(</w:t>
      </w:r>
      <w:r w:rsidRPr="00CA4002">
        <w:rPr>
          <w:rFonts w:ascii="Times New Roman" w:cs="Times New Roman" w:hAnsi="Times New Roman"/>
        </w:rPr>
        <w:t>填</w:t>
      </w:r>
      <w:r w:rsidRPr="00CA4002">
        <w:rPr>
          <w:rFonts w:cs="Times New Roman" w:hAnsi="宋体"/>
        </w:rPr>
        <w:t>“</w:t>
      </w:r>
      <w:r w:rsidRPr="00CA4002">
        <w:rPr>
          <w:rFonts w:ascii="Times New Roman" w:cs="Times New Roman" w:hAnsi="Times New Roman"/>
        </w:rPr>
        <w:t>不存在</w:t>
      </w:r>
      <w:r w:rsidRPr="00CA4002">
        <w:rPr>
          <w:rFonts w:cs="Times New Roman" w:hAnsi="宋体"/>
        </w:rPr>
        <w:t>”“</w:t>
      </w:r>
      <w:r w:rsidRPr="00CA4002">
        <w:rPr>
          <w:rFonts w:ascii="Times New Roman" w:cs="Times New Roman" w:hAnsi="Times New Roman"/>
        </w:rPr>
        <w:t>存在</w:t>
      </w:r>
      <w:r w:rsidRPr="00CA4002">
        <w:rPr>
          <w:rFonts w:cs="Times New Roman" w:hAnsi="宋体"/>
        </w:rPr>
        <w:t>”</w:t>
      </w:r>
      <w:r w:rsidRPr="00CA4002">
        <w:rPr>
          <w:rFonts w:ascii="Times New Roman" w:cs="Times New Roman" w:hAnsi="Times New Roman"/>
        </w:rPr>
        <w:t>或</w:t>
      </w:r>
      <w:r w:rsidRPr="00CA4002">
        <w:rPr>
          <w:rFonts w:cs="Times New Roman" w:hAnsi="宋体"/>
        </w:rPr>
        <w:t>“</w:t>
      </w:r>
      <w:r w:rsidRPr="00CA4002">
        <w:rPr>
          <w:rFonts w:ascii="Times New Roman" w:cs="Times New Roman" w:hAnsi="Times New Roman"/>
        </w:rPr>
        <w:t>不一定存在</w:t>
      </w:r>
      <w:r w:rsidRPr="00CA4002">
        <w:rPr>
          <w:rFonts w:cs="Times New Roman" w:hAnsi="宋体"/>
        </w:rPr>
        <w:t>”</w:t>
      </w:r>
      <w:r>
        <w:rPr>
          <w:rFonts w:ascii="Times New Roman" w:cs="Times New Roman" w:hAnsi="Times New Roman"/>
        </w:rPr>
        <w:t>)</w:t>
      </w:r>
      <w:r w:rsidRPr="00CA4002">
        <w:rPr>
          <w:rFonts w:ascii="Times New Roman" w:cs="Times New Roman" w:hAnsi="Times New Roman"/>
        </w:rPr>
        <w:t>等位基因</w:t>
      </w:r>
      <w:r>
        <w:rPr>
          <w:rFonts w:ascii="Times New Roman" w:cs="Times New Roman" w:hAnsi="Times New Roman"/>
        </w:rPr>
        <w:t>，</w:t>
      </w:r>
      <w:r w:rsidRPr="00CA4002">
        <w:rPr>
          <w:rFonts w:ascii="Times New Roman" w:cs="Times New Roman" w:hAnsi="Times New Roman"/>
        </w:rPr>
        <w:t>原因是这与</w:t>
      </w:r>
      <w:r w:rsidRPr="00CA4002">
        <w:rPr>
          <w:rFonts w:ascii="Times New Roman" w:cs="Times New Roman" w:hAnsi="Times New Roman"/>
        </w:rPr>
        <w:t>____________________</w:t>
      </w:r>
      <w:r w:rsidRPr="00CA4002">
        <w:rPr>
          <w:rFonts w:ascii="Times New Roman" w:cs="Times New Roman" w:hAnsi="Times New Roman"/>
        </w:rPr>
        <w:t>有关</w:t>
      </w:r>
      <w:r>
        <w:rPr>
          <w:rFonts w:ascii="Times New Roman" w:cs="Times New Roman" w:hAnsi="Times New Roman"/>
        </w:rPr>
        <w:t>。</w:t>
      </w:r>
    </w:p>
    <w:p w14:paraId="1606B0D6" w14:textId="77777777" w:rsidP="00BD02D3" w:rsidR="00CA4002">
      <w:pPr>
        <w:pStyle w:val="PlainText"/>
        <w:tabs>
          <w:tab w:pos="3402" w:val="left"/>
        </w:tabs>
        <w:snapToGrid w:val="0"/>
        <w:spacing w:line="360" w:lineRule="auto"/>
        <w:rPr>
          <w:rFonts w:ascii="Times New Roman" w:cs="Times New Roman" w:hAnsi="Times New Roman"/>
        </w:rPr>
      </w:pPr>
      <w:r>
        <w:rPr>
          <w:rFonts w:ascii="Times New Roman" w:cs="Times New Roman" w:hAnsi="Times New Roman"/>
        </w:rPr>
        <w:t>(</w:t>
      </w:r>
      <w:r w:rsidRPr="00CA4002">
        <w:rPr>
          <w:rFonts w:ascii="Times New Roman" w:cs="Times New Roman" w:hAnsi="Times New Roman"/>
        </w:rPr>
        <w:t>2</w:t>
      </w:r>
      <w:r>
        <w:rPr>
          <w:rFonts w:ascii="Times New Roman" w:cs="Times New Roman" w:hAnsi="Times New Roman"/>
        </w:rPr>
        <w:t>)</w:t>
      </w:r>
      <w:r w:rsidRPr="00CA4002">
        <w:rPr>
          <w:rFonts w:ascii="Times New Roman" w:cs="Times New Roman" w:hAnsi="Times New Roman"/>
        </w:rPr>
        <w:t>单倍体一般具有</w:t>
      </w:r>
      <w:r w:rsidRPr="00CA4002">
        <w:rPr>
          <w:rFonts w:ascii="Times New Roman" w:cs="Times New Roman" w:hAnsi="Times New Roman"/>
        </w:rPr>
        <w:t>________________</w:t>
      </w:r>
      <w:r w:rsidRPr="00CA4002">
        <w:rPr>
          <w:rFonts w:ascii="Times New Roman" w:cs="Times New Roman" w:hAnsi="Times New Roman"/>
        </w:rPr>
        <w:t>的特点</w:t>
      </w:r>
      <w:r>
        <w:rPr>
          <w:rFonts w:ascii="Times New Roman" w:cs="Times New Roman" w:hAnsi="Times New Roman"/>
        </w:rPr>
        <w:t>，</w:t>
      </w:r>
      <w:r w:rsidRPr="00CA4002">
        <w:rPr>
          <w:rFonts w:ascii="Times New Roman" w:cs="Times New Roman" w:hAnsi="Times New Roman"/>
        </w:rPr>
        <w:t>因此要对其染色体进行加倍处理</w:t>
      </w:r>
      <w:r>
        <w:rPr>
          <w:rFonts w:ascii="Times New Roman" w:cs="Times New Roman" w:hAnsi="Times New Roman"/>
        </w:rPr>
        <w:t>。</w:t>
      </w:r>
      <w:r w:rsidRPr="00CA4002">
        <w:rPr>
          <w:rFonts w:ascii="Times New Roman" w:cs="Times New Roman" w:hAnsi="Times New Roman"/>
        </w:rPr>
        <w:t>在自然环境中</w:t>
      </w:r>
      <w:r>
        <w:rPr>
          <w:rFonts w:ascii="Times New Roman" w:cs="Times New Roman" w:hAnsi="Times New Roman"/>
        </w:rPr>
        <w:t>，</w:t>
      </w:r>
      <w:r w:rsidRPr="00CA4002">
        <w:rPr>
          <w:rFonts w:ascii="Times New Roman" w:cs="Times New Roman" w:hAnsi="Times New Roman"/>
        </w:rPr>
        <w:t>某些单倍体可出现自然加倍的现象</w:t>
      </w:r>
      <w:r>
        <w:rPr>
          <w:rFonts w:ascii="Times New Roman" w:cs="Times New Roman" w:hAnsi="Times New Roman"/>
        </w:rPr>
        <w:t>，</w:t>
      </w:r>
      <w:r w:rsidRPr="00CA4002">
        <w:rPr>
          <w:rFonts w:ascii="Times New Roman" w:cs="Times New Roman" w:hAnsi="Times New Roman"/>
        </w:rPr>
        <w:t>分析其出现的原因可能是</w:t>
      </w:r>
      <w:r w:rsidRPr="00CA4002">
        <w:rPr>
          <w:rFonts w:ascii="Times New Roman" w:cs="Times New Roman" w:hAnsi="Times New Roman"/>
        </w:rPr>
        <w:t>______________________</w:t>
      </w:r>
      <w:r>
        <w:rPr>
          <w:rFonts w:ascii="Times New Roman" w:cs="Times New Roman" w:hAnsi="Times New Roman"/>
        </w:rPr>
        <w:t>，</w:t>
      </w:r>
      <w:r w:rsidRPr="00CA4002">
        <w:rPr>
          <w:rFonts w:ascii="Times New Roman" w:cs="Times New Roman" w:hAnsi="Times New Roman"/>
        </w:rPr>
        <w:t>还可以采用</w:t>
      </w:r>
      <w:r w:rsidRPr="00CA4002">
        <w:rPr>
          <w:rFonts w:ascii="Times New Roman" w:cs="Times New Roman" w:hAnsi="Times New Roman"/>
        </w:rPr>
        <w:t>________________________</w:t>
      </w:r>
      <w:r>
        <w:rPr>
          <w:rFonts w:ascii="Times New Roman" w:cs="Times New Roman" w:hAnsi="Times New Roman"/>
        </w:rPr>
        <w:t>(</w:t>
      </w:r>
      <w:r w:rsidRPr="00CA4002">
        <w:rPr>
          <w:rFonts w:ascii="Times New Roman" w:cs="Times New Roman" w:hAnsi="Times New Roman"/>
        </w:rPr>
        <w:t>写出使用的试剂以及处理的材料</w:t>
      </w:r>
      <w:r>
        <w:rPr>
          <w:rFonts w:ascii="Times New Roman" w:cs="Times New Roman" w:hAnsi="Times New Roman"/>
        </w:rPr>
        <w:t>)</w:t>
      </w:r>
      <w:r w:rsidRPr="00CA4002">
        <w:rPr>
          <w:rFonts w:ascii="Times New Roman" w:cs="Times New Roman" w:hAnsi="Times New Roman"/>
        </w:rPr>
        <w:t>的方法获得染色体数目加倍的蔬菜</w:t>
      </w:r>
      <w:r>
        <w:rPr>
          <w:rFonts w:ascii="Times New Roman" w:cs="Times New Roman" w:hAnsi="Times New Roman"/>
        </w:rPr>
        <w:t>。</w:t>
      </w:r>
    </w:p>
    <w:p w14:paraId="19BAC781" w14:textId="77777777" w:rsidP="00BD02D3" w:rsidR="00CA4002">
      <w:pPr>
        <w:pStyle w:val="PlainText"/>
        <w:tabs>
          <w:tab w:pos="3402" w:val="left"/>
        </w:tabs>
        <w:snapToGrid w:val="0"/>
        <w:spacing w:line="360" w:lineRule="auto"/>
        <w:rPr>
          <w:rFonts w:ascii="Times New Roman" w:cs="Times New Roman" w:hAnsi="Times New Roman"/>
        </w:rPr>
      </w:pPr>
      <w:r>
        <w:rPr>
          <w:rFonts w:ascii="Times New Roman" w:cs="Times New Roman" w:hAnsi="Times New Roman"/>
        </w:rPr>
        <w:t>(</w:t>
      </w:r>
      <w:r w:rsidRPr="00CA4002">
        <w:rPr>
          <w:rFonts w:ascii="Times New Roman" w:cs="Times New Roman" w:hAnsi="Times New Roman"/>
        </w:rPr>
        <w:t>3</w:t>
      </w:r>
      <w:r>
        <w:rPr>
          <w:rFonts w:ascii="Times New Roman" w:cs="Times New Roman" w:hAnsi="Times New Roman"/>
        </w:rPr>
        <w:t>)</w:t>
      </w:r>
      <w:r w:rsidRPr="00CA4002">
        <w:rPr>
          <w:rFonts w:ascii="Times New Roman" w:cs="Times New Roman" w:hAnsi="Times New Roman"/>
        </w:rPr>
        <w:t>已知栽培香蕉为三倍体</w:t>
      </w:r>
      <w:r>
        <w:rPr>
          <w:rFonts w:ascii="Times New Roman" w:cs="Times New Roman" w:hAnsi="Times New Roman"/>
        </w:rPr>
        <w:t>，</w:t>
      </w:r>
      <w:r w:rsidRPr="00CA4002">
        <w:rPr>
          <w:rFonts w:ascii="Times New Roman" w:cs="Times New Roman" w:hAnsi="Times New Roman"/>
        </w:rPr>
        <w:t>不能用于培养单倍体的原因是</w:t>
      </w:r>
      <w:r w:rsidRPr="00CA4002">
        <w:rPr>
          <w:rFonts w:ascii="Times New Roman" w:cs="Times New Roman" w:hAnsi="Times New Roman"/>
        </w:rPr>
        <w:t>_____________________________</w:t>
      </w:r>
      <w:r>
        <w:rPr>
          <w:rFonts w:ascii="Times New Roman" w:cs="Times New Roman" w:hAnsi="Times New Roman"/>
        </w:rPr>
        <w:t>。</w:t>
      </w:r>
    </w:p>
    <w:p w14:paraId="2D845776" w14:textId="77777777" w:rsidP="00BD02D3" w:rsidR="00CA4002">
      <w:pPr>
        <w:pStyle w:val="PlainText"/>
        <w:tabs>
          <w:tab w:pos="3402" w:val="left"/>
        </w:tabs>
        <w:snapToGrid w:val="0"/>
        <w:spacing w:line="360" w:lineRule="auto"/>
        <w:rPr>
          <w:rFonts w:ascii="Times New Roman" w:cs="Times New Roman" w:hAnsi="Times New Roman"/>
        </w:rPr>
      </w:pPr>
      <w:r>
        <w:rPr>
          <w:rFonts w:ascii="Times New Roman" w:cs="Times New Roman" w:hAnsi="Times New Roman"/>
        </w:rPr>
        <w:t>(</w:t>
      </w:r>
      <w:r w:rsidRPr="00CA4002">
        <w:rPr>
          <w:rFonts w:ascii="Times New Roman" w:cs="Times New Roman" w:hAnsi="Times New Roman"/>
        </w:rPr>
        <w:t>4</w:t>
      </w:r>
      <w:r>
        <w:rPr>
          <w:rFonts w:ascii="Times New Roman" w:cs="Times New Roman" w:hAnsi="Times New Roman"/>
        </w:rPr>
        <w:t>)</w:t>
      </w:r>
      <w:r w:rsidRPr="00CA4002">
        <w:rPr>
          <w:rFonts w:ascii="Times New Roman" w:cs="Times New Roman" w:hAnsi="Times New Roman"/>
        </w:rPr>
        <w:t>许多蔬菜的单倍体只含有一个染色体组</w:t>
      </w:r>
      <w:r>
        <w:rPr>
          <w:rFonts w:ascii="Times New Roman" w:cs="Times New Roman" w:hAnsi="Times New Roman"/>
        </w:rPr>
        <w:t>，</w:t>
      </w:r>
      <w:r w:rsidRPr="00CA4002">
        <w:rPr>
          <w:rFonts w:ascii="Times New Roman" w:cs="Times New Roman" w:hAnsi="Times New Roman"/>
        </w:rPr>
        <w:t>在诱变育种中易筛选出突变性状</w:t>
      </w:r>
      <w:r>
        <w:rPr>
          <w:rFonts w:ascii="Times New Roman" w:cs="Times New Roman" w:hAnsi="Times New Roman"/>
        </w:rPr>
        <w:t>，</w:t>
      </w:r>
      <w:r w:rsidRPr="00CA4002">
        <w:rPr>
          <w:rFonts w:ascii="Times New Roman" w:cs="Times New Roman" w:hAnsi="Times New Roman"/>
        </w:rPr>
        <w:t>其原因是</w:t>
      </w:r>
      <w:r w:rsidRPr="00CA4002">
        <w:rPr>
          <w:rFonts w:ascii="Times New Roman" w:cs="Times New Roman" w:hAnsi="Times New Roman"/>
        </w:rPr>
        <w:t>_______________________________________________________________________________</w:t>
      </w:r>
      <w:r>
        <w:rPr>
          <w:rFonts w:ascii="Times New Roman" w:cs="Times New Roman" w:hAnsi="Times New Roman"/>
        </w:rPr>
        <w:t>。</w:t>
      </w:r>
    </w:p>
    <w:p w14:paraId="491C1B2A" w14:textId="77777777" w:rsidP="00BD02D3" w:rsidR="00CA4002">
      <w:pPr>
        <w:pStyle w:val="PlainText"/>
        <w:tabs>
          <w:tab w:pos="3402" w:val="left"/>
        </w:tabs>
        <w:snapToGrid w:val="0"/>
        <w:spacing w:line="360" w:lineRule="auto"/>
        <w:rPr>
          <w:rFonts w:ascii="Times New Roman" w:cs="Times New Roman" w:hAnsi="Times New Roman"/>
        </w:rPr>
      </w:pPr>
    </w:p>
    <w:p w14:paraId="564AF72B" w14:textId="77777777" w:rsidP="00BD02D3" w:rsidR="00553046">
      <w:pPr>
        <w:pStyle w:val="PlainText"/>
        <w:tabs>
          <w:tab w:pos="3402" w:val="left"/>
        </w:tabs>
        <w:snapToGrid w:val="0"/>
        <w:spacing w:line="360" w:lineRule="auto"/>
        <w:rPr>
          <w:rFonts w:ascii="Times New Roman" w:cs="Times New Roman" w:hAnsi="Times New Roman"/>
        </w:rPr>
      </w:pPr>
    </w:p>
    <w:p w14:paraId="5010AB9A" w14:textId="77777777" w:rsidP="00553046" w:rsidR="00C268D8">
      <w:pPr>
        <w:pStyle w:val="Heading2"/>
        <w:jc w:val="center"/>
        <w:sectPr w:rsidSect="00E87044">
          <w:pgSz w:h="16838" w:w="11906"/>
          <w:pgMar w:bottom="1440" w:footer="992" w:gutter="0" w:header="851" w:left="1753" w:right="1753" w:top="1440"/>
          <w:cols w:space="425"/>
          <w:docGrid w:linePitch="312" w:type="lines"/>
        </w:sectPr>
      </w:pPr>
    </w:p>
    <w:p w14:paraId="14F90F74" w14:textId="6A0EAD06" w:rsidP="00553046" w:rsidR="00553046">
      <w:pPr>
        <w:pStyle w:val="Heading2"/>
        <w:jc w:val="center"/>
      </w:pPr>
      <w:r w:rsidRPr="006D0E7E">
        <w:t>答案精析</w:t>
      </w:r>
    </w:p>
    <w:p w14:paraId="31D29F05"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1</w:t>
      </w:r>
      <w:r>
        <w:t>．</w:t>
      </w:r>
      <w:r w:rsidRPr="006D0E7E">
        <w:rPr>
          <w:rFonts w:ascii="Times New Roman" w:cs="Times New Roman" w:hAnsi="Times New Roman"/>
        </w:rPr>
        <w:t>C</w:t>
      </w:r>
      <w:r>
        <w:rPr>
          <w:rFonts w:ascii="Times New Roman" w:cs="Times New Roman" w:hAnsi="Times New Roman"/>
        </w:rPr>
        <w:t>　</w:t>
      </w:r>
      <w:r>
        <w:rPr>
          <w:rFonts w:ascii="Times New Roman" w:cs="Times New Roman" w:hAnsi="Times New Roman"/>
        </w:rPr>
        <w:t>[</w:t>
      </w:r>
      <w:r w:rsidRPr="006D0E7E">
        <w:rPr>
          <w:rFonts w:ascii="Times New Roman" w:cs="Times New Roman" w:eastAsia="楷体_GB2312" w:hAnsi="Times New Roman"/>
        </w:rPr>
        <w:t>快速繁殖技术属于无性生殖，</w:t>
      </w:r>
      <w:r w:rsidRPr="006D0E7E">
        <w:rPr>
          <w:rFonts w:ascii="Times New Roman" w:cs="Times New Roman" w:eastAsia="楷体_GB2312" w:hAnsi="Times New Roman"/>
        </w:rPr>
        <w:t>C</w:t>
      </w:r>
      <w:r w:rsidRPr="006D0E7E">
        <w:rPr>
          <w:rFonts w:ascii="Times New Roman" w:cs="Times New Roman" w:eastAsia="楷体_GB2312" w:hAnsi="Times New Roman"/>
        </w:rPr>
        <w:t>错误。</w:t>
      </w:r>
      <w:r>
        <w:rPr>
          <w:rFonts w:ascii="Times New Roman" w:cs="Times New Roman" w:hAnsi="Times New Roman"/>
        </w:rPr>
        <w:t>]</w:t>
      </w:r>
    </w:p>
    <w:p w14:paraId="782B6066"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2</w:t>
      </w:r>
      <w:r>
        <w:rPr>
          <w:rFonts w:ascii="Times New Roman" w:cs="Times New Roman" w:hAnsi="Times New Roman"/>
        </w:rPr>
        <w:t>．</w:t>
      </w:r>
      <w:r w:rsidRPr="006D0E7E">
        <w:rPr>
          <w:rFonts w:ascii="Times New Roman" w:cs="Times New Roman" w:hAnsi="Times New Roman"/>
        </w:rPr>
        <w:t>C</w:t>
      </w:r>
      <w:r>
        <w:rPr>
          <w:rFonts w:ascii="Times New Roman" w:cs="Times New Roman" w:hAnsi="Times New Roman"/>
        </w:rPr>
        <w:t>　</w:t>
      </w:r>
      <w:r>
        <w:rPr>
          <w:rFonts w:ascii="Times New Roman" w:cs="Times New Roman" w:eastAsia="楷体_GB2312" w:hAnsi="Times New Roman"/>
        </w:rPr>
        <w:t>[</w:t>
      </w:r>
      <w:r w:rsidRPr="006D0E7E">
        <w:rPr>
          <w:rFonts w:ascii="Times New Roman" w:cs="Times New Roman" w:eastAsia="楷体_GB2312" w:hAnsi="Times New Roman"/>
        </w:rPr>
        <w:t>芽尖组织病毒极少，甚至不含病毒，可以通过芽尖组织培养获得脱毒苗。</w:t>
      </w:r>
      <w:r>
        <w:rPr>
          <w:rFonts w:ascii="Times New Roman" w:cs="Times New Roman" w:eastAsia="楷体_GB2312" w:hAnsi="Times New Roman"/>
        </w:rPr>
        <w:t>]</w:t>
      </w:r>
    </w:p>
    <w:p w14:paraId="331E243D"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3</w:t>
      </w:r>
      <w:r>
        <w:rPr>
          <w:rFonts w:ascii="Times New Roman" w:cs="Times New Roman" w:hAnsi="Times New Roman"/>
        </w:rPr>
        <w:t>．</w:t>
      </w:r>
      <w:r w:rsidRPr="006D0E7E">
        <w:rPr>
          <w:rFonts w:ascii="Times New Roman" w:cs="Times New Roman" w:hAnsi="Times New Roman"/>
        </w:rPr>
        <w:t>B</w:t>
      </w:r>
      <w:r>
        <w:rPr>
          <w:rFonts w:ascii="Times New Roman" w:cs="Times New Roman" w:hAnsi="Times New Roman"/>
        </w:rPr>
        <w:t>　</w:t>
      </w:r>
      <w:r>
        <w:rPr>
          <w:rFonts w:ascii="Times New Roman" w:cs="Times New Roman" w:eastAsia="楷体_GB2312" w:hAnsi="Times New Roman"/>
        </w:rPr>
        <w:t>[</w:t>
      </w:r>
      <w:r w:rsidRPr="006D0E7E">
        <w:rPr>
          <w:rFonts w:ascii="Times New Roman" w:cs="Times New Roman" w:eastAsia="楷体_GB2312" w:hAnsi="Times New Roman"/>
        </w:rPr>
        <w:t>带叶原基的芽病毒很少，甚至无病毒，故与植物体其他组织中的病毒含量不同，</w:t>
      </w:r>
      <w:r w:rsidRPr="006D0E7E">
        <w:rPr>
          <w:rFonts w:ascii="Times New Roman" w:cs="Times New Roman" w:eastAsia="楷体_GB2312" w:hAnsi="Times New Roman"/>
        </w:rPr>
        <w:t>A</w:t>
      </w:r>
      <w:r w:rsidRPr="006D0E7E">
        <w:rPr>
          <w:rFonts w:ascii="Times New Roman" w:cs="Times New Roman" w:eastAsia="楷体_GB2312" w:hAnsi="Times New Roman"/>
        </w:rPr>
        <w:t>错误；过程</w:t>
      </w:r>
      <w:r w:rsidRPr="006D0E7E">
        <w:rPr>
          <w:rFonts w:cs="Times New Roman" w:eastAsia="楷体_GB2312" w:hAnsi="宋体"/>
        </w:rPr>
        <w:t>③④</w:t>
      </w:r>
      <w:r w:rsidRPr="006D0E7E">
        <w:rPr>
          <w:rFonts w:ascii="Times New Roman" w:cs="Times New Roman" w:eastAsia="楷体_GB2312" w:hAnsi="Times New Roman"/>
        </w:rPr>
        <w:t>所用培养基中生长素和细胞分裂素的含量和比例不同，</w:t>
      </w:r>
      <w:r w:rsidRPr="006D0E7E">
        <w:rPr>
          <w:rFonts w:ascii="Times New Roman" w:cs="Times New Roman" w:eastAsia="楷体_GB2312" w:hAnsi="Times New Roman"/>
        </w:rPr>
        <w:t>C</w:t>
      </w:r>
      <w:r w:rsidRPr="006D0E7E">
        <w:rPr>
          <w:rFonts w:ascii="Times New Roman" w:cs="Times New Roman" w:eastAsia="楷体_GB2312" w:hAnsi="Times New Roman"/>
        </w:rPr>
        <w:t>错误；题图中脱毒苗的培育过程采用了植物组织培养技术，其体现了植物细胞的全能性，遗传物质不会改变，</w:t>
      </w:r>
      <w:r w:rsidRPr="006D0E7E">
        <w:rPr>
          <w:rFonts w:ascii="Times New Roman" w:cs="Times New Roman" w:eastAsia="楷体_GB2312" w:hAnsi="Times New Roman"/>
        </w:rPr>
        <w:t>D</w:t>
      </w:r>
      <w:r w:rsidRPr="006D0E7E">
        <w:rPr>
          <w:rFonts w:ascii="Times New Roman" w:cs="Times New Roman" w:eastAsia="楷体_GB2312" w:hAnsi="Times New Roman"/>
        </w:rPr>
        <w:t>错误。</w:t>
      </w:r>
      <w:r>
        <w:rPr>
          <w:rFonts w:ascii="Times New Roman" w:cs="Times New Roman" w:eastAsia="楷体_GB2312" w:hAnsi="Times New Roman"/>
        </w:rPr>
        <w:t>]</w:t>
      </w:r>
    </w:p>
    <w:p w14:paraId="26610351"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4</w:t>
      </w:r>
      <w:r>
        <w:rPr>
          <w:rFonts w:ascii="Times New Roman" w:cs="Times New Roman" w:hAnsi="Times New Roman"/>
        </w:rPr>
        <w:t>．</w:t>
      </w:r>
      <w:r w:rsidRPr="006D0E7E">
        <w:rPr>
          <w:rFonts w:ascii="Times New Roman" w:cs="Times New Roman" w:hAnsi="Times New Roman"/>
        </w:rPr>
        <w:t>B</w:t>
      </w:r>
      <w:r>
        <w:rPr>
          <w:rFonts w:ascii="Times New Roman" w:cs="Times New Roman" w:hAnsi="Times New Roman"/>
        </w:rPr>
        <w:t>　</w:t>
      </w:r>
      <w:r>
        <w:rPr>
          <w:rFonts w:ascii="Times New Roman" w:cs="Times New Roman" w:eastAsia="楷体_GB2312" w:hAnsi="Times New Roman"/>
        </w:rPr>
        <w:t>[</w:t>
      </w:r>
      <w:r w:rsidRPr="006D0E7E">
        <w:rPr>
          <w:rFonts w:ascii="Times New Roman" w:cs="Times New Roman" w:eastAsia="楷体_GB2312" w:hAnsi="Times New Roman"/>
        </w:rPr>
        <w:t>植株</w:t>
      </w:r>
      <w:r w:rsidRPr="006D0E7E">
        <w:rPr>
          <w:rFonts w:ascii="Times New Roman" w:cs="Times New Roman" w:eastAsia="楷体_GB2312" w:hAnsi="Times New Roman"/>
        </w:rPr>
        <w:t>B</w:t>
      </w:r>
      <w:r w:rsidRPr="006D0E7E">
        <w:rPr>
          <w:rFonts w:ascii="Times New Roman" w:cs="Times New Roman" w:eastAsia="楷体_GB2312" w:hAnsi="Times New Roman"/>
        </w:rPr>
        <w:t>是经单倍体育种获得的纯合子，与植株</w:t>
      </w:r>
      <w:r w:rsidRPr="006D0E7E">
        <w:rPr>
          <w:rFonts w:ascii="Times New Roman" w:cs="Times New Roman" w:eastAsia="楷体_GB2312" w:hAnsi="Times New Roman"/>
        </w:rPr>
        <w:t>A</w:t>
      </w:r>
      <w:r w:rsidRPr="006D0E7E">
        <w:rPr>
          <w:rFonts w:ascii="Times New Roman" w:cs="Times New Roman" w:eastAsia="楷体_GB2312" w:hAnsi="Times New Roman"/>
        </w:rPr>
        <w:t>的基因型不同，</w:t>
      </w:r>
      <w:r w:rsidRPr="006D0E7E">
        <w:rPr>
          <w:rFonts w:ascii="Times New Roman" w:cs="Times New Roman" w:eastAsia="楷体_GB2312" w:hAnsi="Times New Roman"/>
        </w:rPr>
        <w:t>B</w:t>
      </w:r>
      <w:r w:rsidRPr="006D0E7E">
        <w:rPr>
          <w:rFonts w:ascii="Times New Roman" w:cs="Times New Roman" w:eastAsia="楷体_GB2312" w:hAnsi="Times New Roman"/>
        </w:rPr>
        <w:t>错误。</w:t>
      </w:r>
      <w:r>
        <w:rPr>
          <w:rFonts w:ascii="Times New Roman" w:cs="Times New Roman" w:eastAsia="楷体_GB2312" w:hAnsi="Times New Roman"/>
        </w:rPr>
        <w:t>]</w:t>
      </w:r>
    </w:p>
    <w:p w14:paraId="72C8F504"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5</w:t>
      </w:r>
      <w:r>
        <w:rPr>
          <w:rFonts w:ascii="Times New Roman" w:cs="Times New Roman" w:hAnsi="Times New Roman"/>
        </w:rPr>
        <w:t>．</w:t>
      </w:r>
      <w:r w:rsidRPr="006D0E7E">
        <w:rPr>
          <w:rFonts w:ascii="Times New Roman" w:cs="Times New Roman" w:hAnsi="Times New Roman"/>
        </w:rPr>
        <w:t>A</w:t>
      </w:r>
      <w:r>
        <w:rPr>
          <w:rFonts w:ascii="Times New Roman" w:cs="Times New Roman" w:hAnsi="Times New Roman"/>
        </w:rPr>
        <w:t>　</w:t>
      </w:r>
      <w:r>
        <w:rPr>
          <w:rFonts w:ascii="Times New Roman" w:cs="Times New Roman" w:eastAsia="楷体_GB2312" w:hAnsi="Times New Roman"/>
        </w:rPr>
        <w:t>[</w:t>
      </w:r>
      <w:r w:rsidRPr="006D0E7E">
        <w:rPr>
          <w:rFonts w:ascii="Times New Roman" w:cs="Times New Roman" w:eastAsia="楷体_GB2312" w:hAnsi="Times New Roman"/>
        </w:rPr>
        <w:t>在植物组织培养过程中，细胞一直处于不断增殖的状态，即细胞的分裂能力很强，细胞在分裂过程中，容易受到培养条件和诱变因素</w:t>
      </w:r>
      <w:r>
        <w:rPr>
          <w:rFonts w:ascii="Times New Roman" w:cs="Times New Roman" w:eastAsia="楷体_GB2312" w:hAnsi="Times New Roman"/>
        </w:rPr>
        <w:t>(</w:t>
      </w:r>
      <w:r w:rsidRPr="006D0E7E">
        <w:rPr>
          <w:rFonts w:ascii="Times New Roman" w:cs="Times New Roman" w:eastAsia="楷体_GB2312" w:hAnsi="Times New Roman"/>
        </w:rPr>
        <w:t>如射线、化学物质等</w:t>
      </w:r>
      <w:r>
        <w:rPr>
          <w:rFonts w:ascii="Times New Roman" w:cs="Times New Roman" w:eastAsia="楷体_GB2312" w:hAnsi="Times New Roman"/>
        </w:rPr>
        <w:t>)</w:t>
      </w:r>
      <w:r w:rsidRPr="006D0E7E">
        <w:rPr>
          <w:rFonts w:ascii="Times New Roman" w:cs="Times New Roman" w:eastAsia="楷体_GB2312" w:hAnsi="Times New Roman"/>
        </w:rPr>
        <w:t>的影响而发生突变。</w:t>
      </w:r>
      <w:r>
        <w:rPr>
          <w:rFonts w:ascii="Times New Roman" w:cs="Times New Roman" w:hAnsi="Times New Roman"/>
        </w:rPr>
        <w:t>]</w:t>
      </w:r>
    </w:p>
    <w:p w14:paraId="226C9C4E"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6</w:t>
      </w:r>
      <w:r>
        <w:rPr>
          <w:rFonts w:ascii="Times New Roman" w:cs="Times New Roman" w:hAnsi="Times New Roman"/>
        </w:rPr>
        <w:t>．</w:t>
      </w:r>
      <w:r w:rsidRPr="006D0E7E">
        <w:rPr>
          <w:rFonts w:ascii="Times New Roman" w:cs="Times New Roman" w:hAnsi="Times New Roman"/>
        </w:rPr>
        <w:t>B</w:t>
      </w:r>
      <w:r>
        <w:rPr>
          <w:rFonts w:ascii="Times New Roman" w:cs="Times New Roman" w:hAnsi="Times New Roman"/>
        </w:rPr>
        <w:t>　</w:t>
      </w:r>
      <w:r>
        <w:rPr>
          <w:rFonts w:ascii="Times New Roman" w:cs="Times New Roman" w:hAnsi="Times New Roman"/>
        </w:rPr>
        <w:t>[</w:t>
      </w:r>
      <w:r w:rsidRPr="006D0E7E">
        <w:rPr>
          <w:rFonts w:ascii="Times New Roman" w:cs="Times New Roman" w:eastAsia="楷体_GB2312" w:hAnsi="Times New Roman"/>
        </w:rPr>
        <w:t>诱变育种的原理是突变，突变是</w:t>
      </w:r>
      <w:r w:rsidRPr="006D0E7E">
        <w:rPr>
          <w:rFonts w:ascii="Times New Roman" w:cs="Times New Roman" w:eastAsia="楷体_GB2312" w:hAnsi="Times New Roman"/>
        </w:rPr>
        <w:t>不</w:t>
      </w:r>
      <w:r w:rsidRPr="006D0E7E">
        <w:rPr>
          <w:rFonts w:ascii="Times New Roman" w:cs="Times New Roman" w:eastAsia="楷体_GB2312" w:hAnsi="Times New Roman"/>
        </w:rPr>
        <w:t>定向的，不能保证让农作物朝人们需要的方向进行突变，</w:t>
      </w:r>
      <w:r w:rsidRPr="006D0E7E">
        <w:rPr>
          <w:rFonts w:ascii="Times New Roman" w:cs="Times New Roman" w:eastAsia="楷体_GB2312" w:hAnsi="Times New Roman"/>
        </w:rPr>
        <w:t>A</w:t>
      </w:r>
      <w:r w:rsidRPr="006D0E7E">
        <w:rPr>
          <w:rFonts w:ascii="Times New Roman" w:cs="Times New Roman" w:eastAsia="楷体_GB2312" w:hAnsi="Times New Roman"/>
        </w:rPr>
        <w:t>错误；诱变育种过程利用重离子辐射，可能会导致处理材料细胞中发生染色体变异，如可能发生易位或缺失等，</w:t>
      </w:r>
      <w:r w:rsidRPr="006D0E7E">
        <w:rPr>
          <w:rFonts w:ascii="Times New Roman" w:cs="Times New Roman" w:eastAsia="楷体_GB2312" w:hAnsi="Times New Roman"/>
        </w:rPr>
        <w:t>B</w:t>
      </w:r>
      <w:r w:rsidRPr="006D0E7E">
        <w:rPr>
          <w:rFonts w:ascii="Times New Roman" w:cs="Times New Roman" w:eastAsia="楷体_GB2312" w:hAnsi="Times New Roman"/>
        </w:rPr>
        <w:t>正确；变异是</w:t>
      </w:r>
      <w:r w:rsidRPr="006D0E7E">
        <w:rPr>
          <w:rFonts w:ascii="Times New Roman" w:cs="Times New Roman" w:eastAsia="楷体_GB2312" w:hAnsi="Times New Roman"/>
        </w:rPr>
        <w:t>不</w:t>
      </w:r>
      <w:r w:rsidRPr="006D0E7E">
        <w:rPr>
          <w:rFonts w:ascii="Times New Roman" w:cs="Times New Roman" w:eastAsia="楷体_GB2312" w:hAnsi="Times New Roman"/>
        </w:rPr>
        <w:t>定向的，经诱变育种获得的突变体对自然环境的适应能力不一定更强，</w:t>
      </w:r>
      <w:r w:rsidRPr="006D0E7E">
        <w:rPr>
          <w:rFonts w:ascii="Times New Roman" w:cs="Times New Roman" w:eastAsia="楷体_GB2312" w:hAnsi="Times New Roman"/>
        </w:rPr>
        <w:t>C</w:t>
      </w:r>
      <w:r w:rsidRPr="006D0E7E">
        <w:rPr>
          <w:rFonts w:ascii="Times New Roman" w:cs="Times New Roman" w:eastAsia="楷体_GB2312" w:hAnsi="Times New Roman"/>
        </w:rPr>
        <w:t>错误；人为耕种管理的某种农作物会选择并保存有利于人类的类型，会使农作物种群的基因频率发生改变，</w:t>
      </w:r>
      <w:r w:rsidRPr="006D0E7E">
        <w:rPr>
          <w:rFonts w:ascii="Times New Roman" w:cs="Times New Roman" w:eastAsia="楷体_GB2312" w:hAnsi="Times New Roman"/>
        </w:rPr>
        <w:t>D</w:t>
      </w:r>
      <w:r w:rsidRPr="006D0E7E">
        <w:rPr>
          <w:rFonts w:ascii="Times New Roman" w:cs="Times New Roman" w:eastAsia="楷体_GB2312" w:hAnsi="Times New Roman"/>
        </w:rPr>
        <w:t>错误。</w:t>
      </w:r>
      <w:r>
        <w:rPr>
          <w:rFonts w:ascii="Times New Roman" w:cs="Times New Roman" w:hAnsi="Times New Roman"/>
        </w:rPr>
        <w:t>]</w:t>
      </w:r>
    </w:p>
    <w:p w14:paraId="3BB52DEF"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7</w:t>
      </w:r>
      <w:r>
        <w:rPr>
          <w:rFonts w:ascii="Times New Roman" w:cs="Times New Roman" w:hAnsi="Times New Roman"/>
        </w:rPr>
        <w:t>．</w:t>
      </w:r>
      <w:r w:rsidRPr="006D0E7E">
        <w:rPr>
          <w:rFonts w:ascii="Times New Roman" w:cs="Times New Roman" w:hAnsi="Times New Roman"/>
        </w:rPr>
        <w:t>C</w:t>
      </w:r>
      <w:r>
        <w:rPr>
          <w:rFonts w:ascii="Times New Roman" w:cs="Times New Roman" w:hAnsi="Times New Roman"/>
        </w:rPr>
        <w:t>　</w:t>
      </w:r>
      <w:r>
        <w:rPr>
          <w:rFonts w:ascii="Times New Roman" w:cs="Times New Roman" w:eastAsia="楷体_GB2312" w:hAnsi="Times New Roman"/>
        </w:rPr>
        <w:t>[</w:t>
      </w:r>
      <w:r w:rsidRPr="006D0E7E">
        <w:rPr>
          <w:rFonts w:ascii="Times New Roman" w:cs="Times New Roman" w:eastAsia="楷体_GB2312" w:hAnsi="Times New Roman"/>
        </w:rPr>
        <w:t>紫草宁是紫草细胞培养过程中产生的次生代谢物，不是紫草细胞生长和生存所必需的，</w:t>
      </w:r>
      <w:r w:rsidRPr="006D0E7E">
        <w:rPr>
          <w:rFonts w:ascii="Times New Roman" w:cs="Times New Roman" w:eastAsia="楷体_GB2312" w:hAnsi="Times New Roman"/>
        </w:rPr>
        <w:t>A</w:t>
      </w:r>
      <w:r w:rsidRPr="006D0E7E">
        <w:rPr>
          <w:rFonts w:ascii="Times New Roman" w:cs="Times New Roman" w:eastAsia="楷体_GB2312" w:hAnsi="Times New Roman"/>
        </w:rPr>
        <w:t>错误；愈伤组织分化程度很低，</w:t>
      </w:r>
      <w:r w:rsidRPr="006D0E7E">
        <w:rPr>
          <w:rFonts w:ascii="Times New Roman" w:cs="Times New Roman" w:eastAsia="楷体_GB2312" w:hAnsi="Times New Roman"/>
        </w:rPr>
        <w:t>B</w:t>
      </w:r>
      <w:r w:rsidRPr="006D0E7E">
        <w:rPr>
          <w:rFonts w:ascii="Times New Roman" w:cs="Times New Roman" w:eastAsia="楷体_GB2312" w:hAnsi="Times New Roman"/>
        </w:rPr>
        <w:t>错误；愈伤组织的诱导受植物激素配比的影响，也受营养物质和光照等因素的影响，</w:t>
      </w:r>
      <w:r w:rsidRPr="006D0E7E">
        <w:rPr>
          <w:rFonts w:ascii="Times New Roman" w:cs="Times New Roman" w:eastAsia="楷体_GB2312" w:hAnsi="Times New Roman"/>
        </w:rPr>
        <w:t>D</w:t>
      </w:r>
      <w:r w:rsidRPr="006D0E7E">
        <w:rPr>
          <w:rFonts w:ascii="Times New Roman" w:cs="Times New Roman" w:eastAsia="楷体_GB2312" w:hAnsi="Times New Roman"/>
        </w:rPr>
        <w:t>错误。</w:t>
      </w:r>
      <w:r>
        <w:rPr>
          <w:rFonts w:ascii="Times New Roman" w:cs="Times New Roman" w:eastAsia="楷体_GB2312" w:hAnsi="Times New Roman"/>
        </w:rPr>
        <w:t>]</w:t>
      </w:r>
    </w:p>
    <w:p w14:paraId="30AFFC3F"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8</w:t>
      </w:r>
      <w:r>
        <w:rPr>
          <w:rFonts w:ascii="Times New Roman" w:cs="Times New Roman" w:hAnsi="Times New Roman"/>
        </w:rPr>
        <w:t>．</w:t>
      </w:r>
      <w:r w:rsidRPr="006D0E7E">
        <w:rPr>
          <w:rFonts w:ascii="Times New Roman" w:cs="Times New Roman" w:hAnsi="Times New Roman"/>
        </w:rPr>
        <w:t>B</w:t>
      </w:r>
      <w:r>
        <w:rPr>
          <w:rFonts w:ascii="Times New Roman" w:cs="Times New Roman" w:hAnsi="Times New Roman"/>
        </w:rPr>
        <w:t>　</w:t>
      </w:r>
      <w:r>
        <w:rPr>
          <w:rFonts w:ascii="Times New Roman" w:cs="Times New Roman" w:hAnsi="Times New Roman"/>
        </w:rPr>
        <w:t>[</w:t>
      </w:r>
      <w:r w:rsidRPr="006D0E7E">
        <w:rPr>
          <w:rFonts w:ascii="Times New Roman" w:cs="Times New Roman" w:eastAsia="楷体_GB2312" w:hAnsi="Times New Roman"/>
        </w:rPr>
        <w:t>迷迭香顶端幼嫩的茎段适合用作外植体，因为其生长旺盛，分裂能力较强，</w:t>
      </w:r>
      <w:r w:rsidRPr="006D0E7E">
        <w:rPr>
          <w:rFonts w:ascii="Times New Roman" w:cs="Times New Roman" w:eastAsia="楷体_GB2312" w:hAnsi="Times New Roman"/>
        </w:rPr>
        <w:t>A</w:t>
      </w:r>
      <w:r w:rsidRPr="006D0E7E">
        <w:rPr>
          <w:rFonts w:ascii="Times New Roman" w:cs="Times New Roman" w:eastAsia="楷体_GB2312" w:hAnsi="Times New Roman"/>
        </w:rPr>
        <w:t>正确；诱导愈伤组织时需加入生长素和细胞分裂素，</w:t>
      </w:r>
      <w:r w:rsidRPr="006D0E7E">
        <w:rPr>
          <w:rFonts w:ascii="Times New Roman" w:cs="Times New Roman" w:eastAsia="楷体_GB2312" w:hAnsi="Times New Roman"/>
        </w:rPr>
        <w:t>B</w:t>
      </w:r>
      <w:r w:rsidRPr="006D0E7E">
        <w:rPr>
          <w:rFonts w:ascii="Times New Roman" w:cs="Times New Roman" w:eastAsia="楷体_GB2312" w:hAnsi="Times New Roman"/>
        </w:rPr>
        <w:t>错误；悬浮培养时需将愈伤组织打散成单个细胞或较小的细胞团，从而可获得更多的营养物质和氧气，促进细胞分裂，</w:t>
      </w:r>
      <w:r w:rsidRPr="006D0E7E">
        <w:rPr>
          <w:rFonts w:ascii="Times New Roman" w:cs="Times New Roman" w:eastAsia="楷体_GB2312" w:hAnsi="Times New Roman"/>
        </w:rPr>
        <w:t>C</w:t>
      </w:r>
      <w:r w:rsidRPr="006D0E7E">
        <w:rPr>
          <w:rFonts w:ascii="Times New Roman" w:cs="Times New Roman" w:eastAsia="楷体_GB2312" w:hAnsi="Times New Roman"/>
        </w:rPr>
        <w:t>正确；加入诱导剂茉莉酸甲酯可大幅提高产量，推测茉莉酸甲酯改变了迷迭香次生代谢产物</w:t>
      </w:r>
      <w:r>
        <w:rPr>
          <w:rFonts w:ascii="Times New Roman" w:cs="Times New Roman" w:eastAsia="楷体_GB2312" w:hAnsi="Times New Roman"/>
        </w:rPr>
        <w:t>(</w:t>
      </w:r>
      <w:r w:rsidRPr="006D0E7E">
        <w:rPr>
          <w:rFonts w:ascii="Times New Roman" w:cs="Times New Roman" w:eastAsia="楷体_GB2312" w:hAnsi="Times New Roman"/>
        </w:rPr>
        <w:t>不是植物生长所必需的</w:t>
      </w:r>
      <w:r>
        <w:rPr>
          <w:rFonts w:ascii="Times New Roman" w:cs="Times New Roman" w:eastAsia="楷体_GB2312" w:hAnsi="Times New Roman"/>
        </w:rPr>
        <w:t>)</w:t>
      </w:r>
      <w:r w:rsidRPr="006D0E7E">
        <w:rPr>
          <w:rFonts w:ascii="Times New Roman" w:cs="Times New Roman" w:eastAsia="楷体_GB2312" w:hAnsi="Times New Roman"/>
        </w:rPr>
        <w:t>的合成速率，</w:t>
      </w:r>
      <w:r w:rsidRPr="006D0E7E">
        <w:rPr>
          <w:rFonts w:ascii="Times New Roman" w:cs="Times New Roman" w:eastAsia="楷体_GB2312" w:hAnsi="Times New Roman"/>
        </w:rPr>
        <w:t>D</w:t>
      </w:r>
      <w:r w:rsidRPr="006D0E7E">
        <w:rPr>
          <w:rFonts w:ascii="Times New Roman" w:cs="Times New Roman" w:eastAsia="楷体_GB2312" w:hAnsi="Times New Roman"/>
        </w:rPr>
        <w:t>正确。</w:t>
      </w:r>
      <w:r>
        <w:rPr>
          <w:rFonts w:ascii="Times New Roman" w:cs="Times New Roman" w:hAnsi="Times New Roman"/>
        </w:rPr>
        <w:t>]</w:t>
      </w:r>
    </w:p>
    <w:p w14:paraId="6A6CCF3B"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9</w:t>
      </w:r>
      <w:r>
        <w:rPr>
          <w:rFonts w:ascii="Times New Roman" w:cs="Times New Roman" w:hAnsi="Times New Roman"/>
        </w:rPr>
        <w:t>．</w:t>
      </w:r>
      <w:r w:rsidRPr="006D0E7E">
        <w:rPr>
          <w:rFonts w:ascii="Times New Roman" w:cs="Times New Roman" w:hAnsi="Times New Roman"/>
        </w:rPr>
        <w:t>D</w:t>
      </w:r>
      <w:r>
        <w:rPr>
          <w:rFonts w:ascii="Times New Roman" w:cs="Times New Roman" w:hAnsi="Times New Roman"/>
        </w:rPr>
        <w:t>　</w:t>
      </w:r>
      <w:r>
        <w:rPr>
          <w:rFonts w:ascii="Times New Roman" w:cs="Times New Roman" w:hAnsi="Times New Roman"/>
        </w:rPr>
        <w:t>[</w:t>
      </w:r>
      <w:r w:rsidRPr="006D0E7E">
        <w:rPr>
          <w:rFonts w:ascii="Times New Roman" w:cs="Times New Roman" w:eastAsia="楷体_GB2312" w:hAnsi="Times New Roman"/>
        </w:rPr>
        <w:t>植株</w:t>
      </w:r>
      <w:r w:rsidRPr="006D0E7E">
        <w:rPr>
          <w:rFonts w:ascii="Times New Roman" w:cs="Times New Roman" w:eastAsia="楷体_GB2312" w:hAnsi="Times New Roman"/>
        </w:rPr>
        <w:t>A</w:t>
      </w:r>
      <w:r>
        <w:rPr>
          <w:rFonts w:ascii="Times New Roman" w:cs="Times New Roman" w:eastAsia="楷体_GB2312" w:hAnsi="Times New Roman"/>
        </w:rPr>
        <w:t>(</w:t>
      </w:r>
      <w:r w:rsidRPr="006D0E7E">
        <w:rPr>
          <w:rFonts w:ascii="Times New Roman" w:cs="Times New Roman" w:eastAsia="楷体_GB2312" w:hAnsi="Times New Roman"/>
        </w:rPr>
        <w:t>杂合子</w:t>
      </w:r>
      <w:r w:rsidRPr="006D0E7E">
        <w:rPr>
          <w:rFonts w:ascii="Times New Roman" w:cs="Times New Roman" w:eastAsia="楷体_GB2312" w:hAnsi="Times New Roman"/>
        </w:rPr>
        <w:t>Aa</w:t>
      </w:r>
      <w:r>
        <w:rPr>
          <w:rFonts w:ascii="Times New Roman" w:cs="Times New Roman" w:eastAsia="楷体_GB2312" w:hAnsi="Times New Roman"/>
        </w:rPr>
        <w:t>)</w:t>
      </w:r>
      <w:r w:rsidRPr="006D0E7E">
        <w:rPr>
          <w:rFonts w:ascii="Times New Roman" w:cs="Times New Roman" w:eastAsia="楷体_GB2312" w:hAnsi="Times New Roman"/>
        </w:rPr>
        <w:t>的花粉经过离体培养得到的植株</w:t>
      </w:r>
      <w:r w:rsidRPr="006D0E7E">
        <w:rPr>
          <w:rFonts w:cs="Times New Roman" w:eastAsia="楷体_GB2312" w:hAnsi="宋体"/>
        </w:rPr>
        <w:t>①</w:t>
      </w:r>
      <w:r w:rsidRPr="006D0E7E">
        <w:rPr>
          <w:rFonts w:ascii="Times New Roman" w:cs="Times New Roman" w:eastAsia="楷体_GB2312" w:hAnsi="Times New Roman"/>
        </w:rPr>
        <w:t>为单倍体植株</w:t>
      </w:r>
      <w:r>
        <w:rPr>
          <w:rFonts w:ascii="Times New Roman" w:cs="Times New Roman" w:eastAsia="楷体_GB2312" w:hAnsi="Times New Roman"/>
        </w:rPr>
        <w:t>(</w:t>
      </w:r>
      <w:r w:rsidRPr="006D0E7E">
        <w:rPr>
          <w:rFonts w:ascii="Times New Roman" w:cs="Times New Roman" w:eastAsia="楷体_GB2312" w:hAnsi="Times New Roman"/>
        </w:rPr>
        <w:t>A</w:t>
      </w:r>
      <w:r w:rsidRPr="006D0E7E">
        <w:rPr>
          <w:rFonts w:ascii="Times New Roman" w:cs="Times New Roman" w:eastAsia="楷体_GB2312" w:hAnsi="Times New Roman"/>
        </w:rPr>
        <w:t>或</w:t>
      </w:r>
      <w:r w:rsidRPr="006D0E7E">
        <w:rPr>
          <w:rFonts w:ascii="Times New Roman" w:cs="Times New Roman" w:eastAsia="楷体_GB2312" w:hAnsi="Times New Roman"/>
        </w:rPr>
        <w:t>a</w:t>
      </w:r>
      <w:r>
        <w:rPr>
          <w:rFonts w:ascii="Times New Roman" w:cs="Times New Roman" w:eastAsia="楷体_GB2312" w:hAnsi="Times New Roman"/>
        </w:rPr>
        <w:t>)</w:t>
      </w:r>
      <w:r w:rsidRPr="006D0E7E">
        <w:rPr>
          <w:rFonts w:ascii="Times New Roman" w:cs="Times New Roman" w:eastAsia="楷体_GB2312" w:hAnsi="Times New Roman"/>
        </w:rPr>
        <w:t>，秋水仙素处理单倍体植株</w:t>
      </w:r>
      <w:r w:rsidRPr="006D0E7E">
        <w:rPr>
          <w:rFonts w:cs="Times New Roman" w:eastAsia="楷体_GB2312" w:hAnsi="宋体"/>
        </w:rPr>
        <w:t>①</w:t>
      </w:r>
      <w:r w:rsidRPr="006D0E7E">
        <w:rPr>
          <w:rFonts w:ascii="Times New Roman" w:cs="Times New Roman" w:eastAsia="楷体_GB2312" w:hAnsi="Times New Roman"/>
        </w:rPr>
        <w:t>，获得的植株</w:t>
      </w:r>
      <w:r w:rsidRPr="006D0E7E">
        <w:rPr>
          <w:rFonts w:cs="Times New Roman" w:eastAsia="楷体_GB2312" w:hAnsi="宋体"/>
        </w:rPr>
        <w:t>②</w:t>
      </w:r>
      <w:r>
        <w:rPr>
          <w:rFonts w:ascii="Times New Roman" w:cs="Times New Roman" w:eastAsia="楷体_GB2312" w:hAnsi="Times New Roman"/>
        </w:rPr>
        <w:t>(</w:t>
      </w:r>
      <w:r w:rsidRPr="006D0E7E">
        <w:rPr>
          <w:rFonts w:ascii="Times New Roman" w:cs="Times New Roman" w:eastAsia="楷体_GB2312" w:hAnsi="Times New Roman"/>
        </w:rPr>
        <w:t>AA</w:t>
      </w:r>
      <w:r w:rsidRPr="006D0E7E">
        <w:rPr>
          <w:rFonts w:ascii="Times New Roman" w:cs="Times New Roman" w:eastAsia="楷体_GB2312" w:hAnsi="Times New Roman"/>
        </w:rPr>
        <w:t>或</w:t>
      </w:r>
      <w:r w:rsidRPr="006D0E7E">
        <w:rPr>
          <w:rFonts w:ascii="Times New Roman" w:cs="Times New Roman" w:eastAsia="楷体_GB2312" w:hAnsi="Times New Roman"/>
        </w:rPr>
        <w:t>aa</w:t>
      </w:r>
      <w:r>
        <w:rPr>
          <w:rFonts w:ascii="Times New Roman" w:cs="Times New Roman" w:eastAsia="楷体_GB2312" w:hAnsi="Times New Roman"/>
        </w:rPr>
        <w:t>)</w:t>
      </w:r>
      <w:r w:rsidRPr="006D0E7E">
        <w:rPr>
          <w:rFonts w:ascii="Times New Roman" w:cs="Times New Roman" w:eastAsia="楷体_GB2312" w:hAnsi="Times New Roman"/>
        </w:rPr>
        <w:t>为纯合子，</w:t>
      </w:r>
      <w:r w:rsidRPr="006D0E7E">
        <w:rPr>
          <w:rFonts w:ascii="Times New Roman" w:cs="Times New Roman" w:eastAsia="楷体_GB2312" w:hAnsi="Times New Roman"/>
        </w:rPr>
        <w:t>A</w:t>
      </w:r>
      <w:r w:rsidRPr="006D0E7E">
        <w:rPr>
          <w:rFonts w:ascii="Times New Roman" w:cs="Times New Roman" w:eastAsia="楷体_GB2312" w:hAnsi="Times New Roman"/>
        </w:rPr>
        <w:t>错误；选择植物的愈伤组织进行</w:t>
      </w:r>
      <w:r w:rsidRPr="006D0E7E">
        <w:rPr>
          <w:rFonts w:ascii="Times New Roman" w:cs="Times New Roman" w:eastAsia="楷体_GB2312" w:hAnsi="Times New Roman"/>
        </w:rPr>
        <w:t>诱变处理获得优质的突变体，通过植物组织培养获得植株</w:t>
      </w:r>
      <w:r w:rsidRPr="006D0E7E">
        <w:rPr>
          <w:rFonts w:cs="Times New Roman" w:eastAsia="楷体_GB2312" w:hAnsi="宋体"/>
        </w:rPr>
        <w:t>③</w:t>
      </w:r>
      <w:r w:rsidRPr="006D0E7E">
        <w:rPr>
          <w:rFonts w:ascii="Times New Roman" w:cs="Times New Roman" w:eastAsia="楷体_GB2312" w:hAnsi="Times New Roman"/>
        </w:rPr>
        <w:t>，体现了细胞的全能性，</w:t>
      </w:r>
      <w:r w:rsidRPr="006D0E7E">
        <w:rPr>
          <w:rFonts w:ascii="Times New Roman" w:cs="Times New Roman" w:eastAsia="楷体_GB2312" w:hAnsi="Times New Roman"/>
        </w:rPr>
        <w:t>B</w:t>
      </w:r>
      <w:r w:rsidRPr="006D0E7E">
        <w:rPr>
          <w:rFonts w:ascii="Times New Roman" w:cs="Times New Roman" w:eastAsia="楷体_GB2312" w:hAnsi="Times New Roman"/>
        </w:rPr>
        <w:t>错误；图中需要通过植物组织培养技术获得的植株是</w:t>
      </w:r>
      <w:r w:rsidRPr="006D0E7E">
        <w:rPr>
          <w:rFonts w:cs="Times New Roman" w:eastAsia="楷体_GB2312" w:hAnsi="宋体"/>
        </w:rPr>
        <w:t>①③④⑤</w:t>
      </w:r>
      <w:r w:rsidRPr="006D0E7E">
        <w:rPr>
          <w:rFonts w:ascii="Times New Roman" w:cs="Times New Roman" w:eastAsia="楷体_GB2312" w:hAnsi="Times New Roman"/>
        </w:rPr>
        <w:t>，</w:t>
      </w:r>
      <w:r w:rsidRPr="006D0E7E">
        <w:rPr>
          <w:rFonts w:ascii="Times New Roman" w:cs="Times New Roman" w:eastAsia="楷体_GB2312" w:hAnsi="Times New Roman"/>
        </w:rPr>
        <w:t>C</w:t>
      </w:r>
      <w:r w:rsidRPr="006D0E7E">
        <w:rPr>
          <w:rFonts w:ascii="Times New Roman" w:cs="Times New Roman" w:eastAsia="楷体_GB2312" w:hAnsi="Times New Roman"/>
        </w:rPr>
        <w:t>错误。</w:t>
      </w:r>
      <w:r>
        <w:rPr>
          <w:rFonts w:ascii="Times New Roman" w:cs="Times New Roman" w:hAnsi="Times New Roman"/>
        </w:rPr>
        <w:t>]</w:t>
      </w:r>
    </w:p>
    <w:p w14:paraId="6B56FC2C"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10</w:t>
      </w:r>
      <w:r>
        <w:rPr>
          <w:rFonts w:ascii="Times New Roman" w:cs="Times New Roman" w:hAnsi="Times New Roman"/>
        </w:rPr>
        <w:t>．</w:t>
      </w:r>
      <w:r w:rsidR="00A95492">
        <w:rPr>
          <w:rFonts w:ascii="Times New Roman" w:cs="Times New Roman" w:hAnsi="Times New Roman"/>
        </w:rPr>
        <w:t>A</w:t>
      </w:r>
      <w:r>
        <w:rPr>
          <w:rFonts w:ascii="Times New Roman" w:cs="Times New Roman" w:hAnsi="Times New Roman"/>
        </w:rPr>
        <w:t>　</w:t>
      </w:r>
      <w:r>
        <w:rPr>
          <w:rFonts w:ascii="Times New Roman" w:cs="Times New Roman" w:eastAsia="楷体_GB2312" w:hAnsi="Times New Roman"/>
        </w:rPr>
        <w:t>[</w:t>
      </w:r>
      <w:r w:rsidRPr="006D0E7E">
        <w:rPr>
          <w:rFonts w:ascii="Times New Roman" w:cs="Times New Roman" w:eastAsia="楷体_GB2312" w:hAnsi="Times New Roman"/>
        </w:rPr>
        <w:t>图中愈伤组织和高产细胞系的获得没有体现植物细胞的全能性，</w:t>
      </w:r>
      <w:r w:rsidRPr="006D0E7E">
        <w:rPr>
          <w:rFonts w:ascii="Times New Roman" w:cs="Times New Roman" w:eastAsia="楷体_GB2312" w:hAnsi="Times New Roman"/>
        </w:rPr>
        <w:t>A</w:t>
      </w:r>
      <w:r w:rsidRPr="006D0E7E">
        <w:rPr>
          <w:rFonts w:ascii="Times New Roman" w:cs="Times New Roman" w:eastAsia="楷体_GB2312" w:hAnsi="Times New Roman"/>
        </w:rPr>
        <w:t>错误。</w:t>
      </w:r>
      <w:r>
        <w:rPr>
          <w:rFonts w:ascii="Times New Roman" w:cs="Times New Roman" w:eastAsia="楷体_GB2312" w:hAnsi="Times New Roman"/>
        </w:rPr>
        <w:t>]</w:t>
      </w:r>
    </w:p>
    <w:p w14:paraId="031519DA"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11</w:t>
      </w:r>
      <w:r>
        <w:rPr>
          <w:rFonts w:ascii="Times New Roman" w:cs="Times New Roman" w:hAnsi="Times New Roman"/>
        </w:rPr>
        <w:t>．</w:t>
      </w:r>
      <w:r w:rsidR="00105F3F">
        <w:rPr>
          <w:rFonts w:ascii="Times New Roman" w:cs="Times New Roman" w:hAnsi="Times New Roman"/>
        </w:rPr>
        <w:t>A</w:t>
      </w:r>
      <w:r>
        <w:rPr>
          <w:rFonts w:ascii="Times New Roman" w:cs="Times New Roman" w:hAnsi="Times New Roman"/>
        </w:rPr>
        <w:t>　</w:t>
      </w:r>
      <w:r>
        <w:rPr>
          <w:rFonts w:ascii="Times New Roman" w:cs="Times New Roman" w:hAnsi="Times New Roman"/>
        </w:rPr>
        <w:t>[</w:t>
      </w:r>
      <w:r w:rsidRPr="006D0E7E">
        <w:rPr>
          <w:rFonts w:ascii="Times New Roman" w:cs="Times New Roman" w:eastAsia="楷体_GB2312" w:hAnsi="Times New Roman"/>
        </w:rPr>
        <w:t>植物顶端分生区附近</w:t>
      </w:r>
      <w:r>
        <w:rPr>
          <w:rFonts w:ascii="Times New Roman" w:cs="Times New Roman" w:eastAsia="楷体_GB2312" w:hAnsi="Times New Roman"/>
        </w:rPr>
        <w:t>(</w:t>
      </w:r>
      <w:r w:rsidRPr="006D0E7E">
        <w:rPr>
          <w:rFonts w:ascii="Times New Roman" w:cs="Times New Roman" w:eastAsia="楷体_GB2312" w:hAnsi="Times New Roman"/>
        </w:rPr>
        <w:t>如茎尖</w:t>
      </w:r>
      <w:r>
        <w:rPr>
          <w:rFonts w:ascii="Times New Roman" w:cs="Times New Roman" w:eastAsia="楷体_GB2312" w:hAnsi="Times New Roman"/>
        </w:rPr>
        <w:t>)</w:t>
      </w:r>
      <w:r w:rsidRPr="006D0E7E">
        <w:rPr>
          <w:rFonts w:ascii="Times New Roman" w:cs="Times New Roman" w:eastAsia="楷体_GB2312" w:hAnsi="Times New Roman"/>
        </w:rPr>
        <w:t>的病毒极少，甚至无病毒，切取一定大小的茎尖进行植物组织培养，再生的植株就有可能不带病毒，从而获得脱毒苗，因此培育</w:t>
      </w:r>
      <w:r w:rsidRPr="006D0E7E">
        <w:rPr>
          <w:rFonts w:ascii="Times New Roman" w:cs="Times New Roman" w:eastAsia="楷体_GB2312" w:hAnsi="Times New Roman"/>
        </w:rPr>
        <w:t>脱毒苗所依据</w:t>
      </w:r>
      <w:r w:rsidRPr="006D0E7E">
        <w:rPr>
          <w:rFonts w:ascii="Times New Roman" w:cs="Times New Roman" w:eastAsia="楷体_GB2312" w:hAnsi="Times New Roman"/>
        </w:rPr>
        <w:t>的原理是植物细胞的全能性，没有基因突变，</w:t>
      </w:r>
      <w:r w:rsidRPr="006D0E7E">
        <w:rPr>
          <w:rFonts w:ascii="Times New Roman" w:cs="Times New Roman" w:eastAsia="楷体_GB2312" w:hAnsi="Times New Roman"/>
        </w:rPr>
        <w:t>A</w:t>
      </w:r>
      <w:r w:rsidRPr="006D0E7E">
        <w:rPr>
          <w:rFonts w:ascii="Times New Roman" w:cs="Times New Roman" w:eastAsia="楷体_GB2312" w:hAnsi="Times New Roman"/>
        </w:rPr>
        <w:t>错误；培育脱毒苗的技术是植物组织培养，涉及脱分化和再分化两个阶段，</w:t>
      </w:r>
      <w:r w:rsidRPr="006D0E7E">
        <w:rPr>
          <w:rFonts w:ascii="Times New Roman" w:cs="Times New Roman" w:eastAsia="楷体_GB2312" w:hAnsi="Times New Roman"/>
        </w:rPr>
        <w:t>B</w:t>
      </w:r>
      <w:r w:rsidRPr="006D0E7E">
        <w:rPr>
          <w:rFonts w:ascii="Times New Roman" w:cs="Times New Roman" w:eastAsia="楷体_GB2312" w:hAnsi="Times New Roman"/>
        </w:rPr>
        <w:t>正确；由题图可知，在茎尖外植体大小为</w:t>
      </w:r>
      <w:r w:rsidRPr="006D0E7E">
        <w:rPr>
          <w:rFonts w:ascii="Times New Roman" w:cs="Times New Roman" w:eastAsia="楷体_GB2312" w:hAnsi="Times New Roman"/>
        </w:rPr>
        <w:t>0.27</w:t>
      </w:r>
      <w:r>
        <w:rPr>
          <w:rFonts w:ascii="Times New Roman" w:cs="Times New Roman" w:eastAsia="楷体_GB2312" w:hAnsi="Times New Roman"/>
        </w:rPr>
        <w:t xml:space="preserve"> </w:t>
      </w:r>
      <w:r w:rsidRPr="006D0E7E">
        <w:rPr>
          <w:rFonts w:ascii="Times New Roman" w:cs="Times New Roman" w:eastAsia="楷体_GB2312" w:hAnsi="Times New Roman"/>
        </w:rPr>
        <w:t>mm</w:t>
      </w:r>
      <w:r w:rsidRPr="006D0E7E">
        <w:rPr>
          <w:rFonts w:ascii="Times New Roman" w:cs="Times New Roman" w:eastAsia="楷体_GB2312" w:hAnsi="Times New Roman"/>
        </w:rPr>
        <w:t>时，幼苗的</w:t>
      </w:r>
      <w:r w:rsidRPr="006D0E7E">
        <w:rPr>
          <w:rFonts w:ascii="Times New Roman" w:cs="Times New Roman" w:eastAsia="楷体_GB2312" w:hAnsi="Times New Roman"/>
        </w:rPr>
        <w:t>脱毒率</w:t>
      </w:r>
      <w:r w:rsidRPr="006D0E7E">
        <w:rPr>
          <w:rFonts w:ascii="Times New Roman" w:cs="Times New Roman" w:eastAsia="楷体_GB2312" w:hAnsi="Times New Roman"/>
        </w:rPr>
        <w:t>和成苗率均处于较高水平，因此培养脱毒苗时茎尖的适宜大小为</w:t>
      </w:r>
      <w:r w:rsidRPr="006D0E7E">
        <w:rPr>
          <w:rFonts w:ascii="Times New Roman" w:cs="Times New Roman" w:eastAsia="楷体_GB2312" w:hAnsi="Times New Roman"/>
        </w:rPr>
        <w:t>0.27</w:t>
      </w:r>
      <w:r>
        <w:rPr>
          <w:rFonts w:ascii="Times New Roman" w:cs="Times New Roman" w:eastAsia="楷体_GB2312" w:hAnsi="Times New Roman"/>
        </w:rPr>
        <w:t xml:space="preserve"> </w:t>
      </w:r>
      <w:r w:rsidRPr="006D0E7E">
        <w:rPr>
          <w:rFonts w:ascii="Times New Roman" w:cs="Times New Roman" w:eastAsia="楷体_GB2312" w:hAnsi="Times New Roman"/>
        </w:rPr>
        <w:t>mm</w:t>
      </w:r>
      <w:r w:rsidRPr="006D0E7E">
        <w:rPr>
          <w:rFonts w:ascii="Times New Roman" w:cs="Times New Roman" w:eastAsia="楷体_GB2312" w:hAnsi="Times New Roman"/>
        </w:rPr>
        <w:t>，</w:t>
      </w:r>
      <w:r w:rsidRPr="006D0E7E">
        <w:rPr>
          <w:rFonts w:ascii="Times New Roman" w:cs="Times New Roman" w:eastAsia="楷体_GB2312" w:hAnsi="Times New Roman"/>
        </w:rPr>
        <w:t>D</w:t>
      </w:r>
      <w:r w:rsidR="00105F3F">
        <w:rPr>
          <w:rFonts w:ascii="Times New Roman" w:cs="Times New Roman" w:eastAsia="楷体_GB2312" w:hAnsi="Times New Roman" w:hint="eastAsia"/>
        </w:rPr>
        <w:t>正确</w:t>
      </w:r>
      <w:r w:rsidRPr="006D0E7E">
        <w:rPr>
          <w:rFonts w:ascii="Times New Roman" w:cs="Times New Roman" w:eastAsia="楷体_GB2312" w:hAnsi="Times New Roman"/>
        </w:rPr>
        <w:t>。</w:t>
      </w:r>
      <w:r>
        <w:rPr>
          <w:rFonts w:ascii="Times New Roman" w:cs="Times New Roman" w:hAnsi="Times New Roman"/>
        </w:rPr>
        <w:t>]</w:t>
      </w:r>
    </w:p>
    <w:p w14:paraId="5B8D6908"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12</w:t>
      </w:r>
      <w:r>
        <w:rPr>
          <w:rFonts w:ascii="Times New Roman" w:cs="Times New Roman" w:hAnsi="Times New Roman"/>
        </w:rPr>
        <w:t>．</w:t>
      </w:r>
      <w:r w:rsidR="009D670A">
        <w:rPr>
          <w:rFonts w:ascii="Times New Roman" w:cs="Times New Roman" w:hAnsi="Times New Roman"/>
        </w:rPr>
        <w:t>D</w:t>
      </w:r>
      <w:r>
        <w:rPr>
          <w:rFonts w:ascii="Times New Roman" w:cs="Times New Roman" w:hAnsi="Times New Roman"/>
        </w:rPr>
        <w:t>　</w:t>
      </w:r>
      <w:r>
        <w:rPr>
          <w:rFonts w:ascii="Times New Roman" w:cs="Times New Roman" w:eastAsia="楷体_GB2312" w:hAnsi="Times New Roman"/>
        </w:rPr>
        <w:t>[</w:t>
      </w:r>
      <w:r w:rsidRPr="006D0E7E">
        <w:rPr>
          <w:rFonts w:ascii="Times New Roman" w:cs="Times New Roman" w:eastAsia="楷体_GB2312" w:hAnsi="Times New Roman"/>
        </w:rPr>
        <w:t>下胚轴切段需用体积分数为</w:t>
      </w:r>
      <w:r w:rsidRPr="006D0E7E">
        <w:rPr>
          <w:rFonts w:ascii="Times New Roman" w:cs="Times New Roman" w:eastAsia="楷体_GB2312" w:hAnsi="Times New Roman"/>
        </w:rPr>
        <w:t>70%</w:t>
      </w:r>
      <w:r w:rsidRPr="006D0E7E">
        <w:rPr>
          <w:rFonts w:ascii="Times New Roman" w:cs="Times New Roman" w:eastAsia="楷体_GB2312" w:hAnsi="Times New Roman"/>
        </w:rPr>
        <w:t>的酒精和质量分数为</w:t>
      </w:r>
      <w:r w:rsidRPr="006D0E7E">
        <w:rPr>
          <w:rFonts w:ascii="Times New Roman" w:cs="Times New Roman" w:eastAsia="楷体_GB2312" w:hAnsi="Times New Roman"/>
        </w:rPr>
        <w:t>5%</w:t>
      </w:r>
      <w:r w:rsidRPr="006D0E7E">
        <w:rPr>
          <w:rFonts w:ascii="Times New Roman" w:cs="Times New Roman" w:eastAsia="楷体_GB2312" w:hAnsi="Times New Roman"/>
        </w:rPr>
        <w:t>左右的次氯酸钠溶液进行消毒处理，</w:t>
      </w:r>
      <w:r w:rsidRPr="006D0E7E">
        <w:rPr>
          <w:rFonts w:ascii="Times New Roman" w:cs="Times New Roman" w:eastAsia="楷体_GB2312" w:hAnsi="Times New Roman"/>
        </w:rPr>
        <w:t>A</w:t>
      </w:r>
      <w:r w:rsidRPr="006D0E7E">
        <w:rPr>
          <w:rFonts w:ascii="Times New Roman" w:cs="Times New Roman" w:eastAsia="楷体_GB2312" w:hAnsi="Times New Roman"/>
        </w:rPr>
        <w:t>错误；过程</w:t>
      </w:r>
      <w:r w:rsidRPr="006D0E7E">
        <w:rPr>
          <w:rFonts w:cs="Times New Roman" w:eastAsia="楷体_GB2312" w:hAnsi="宋体"/>
        </w:rPr>
        <w:t>②</w:t>
      </w:r>
      <w:r w:rsidRPr="006D0E7E">
        <w:rPr>
          <w:rFonts w:ascii="Times New Roman" w:cs="Times New Roman" w:eastAsia="楷体_GB2312" w:hAnsi="Times New Roman"/>
        </w:rPr>
        <w:t>是愈伤组织的扩大培养，不是再分化过程，</w:t>
      </w:r>
      <w:r w:rsidRPr="006D0E7E">
        <w:rPr>
          <w:rFonts w:ascii="Times New Roman" w:cs="Times New Roman" w:eastAsia="楷体_GB2312" w:hAnsi="Times New Roman"/>
        </w:rPr>
        <w:t>B</w:t>
      </w:r>
      <w:r w:rsidRPr="006D0E7E">
        <w:rPr>
          <w:rFonts w:ascii="Times New Roman" w:cs="Times New Roman" w:eastAsia="楷体_GB2312" w:hAnsi="Times New Roman"/>
        </w:rPr>
        <w:t>错误；由无毒下胚轴经组织培养获得的苦参幼苗只是病毒极少甚至不带病毒，不能抗病毒，</w:t>
      </w:r>
      <w:r w:rsidRPr="006D0E7E">
        <w:rPr>
          <w:rFonts w:ascii="Times New Roman" w:cs="Times New Roman" w:eastAsia="楷体_GB2312" w:hAnsi="Times New Roman"/>
        </w:rPr>
        <w:t>C</w:t>
      </w:r>
      <w:r w:rsidRPr="006D0E7E">
        <w:rPr>
          <w:rFonts w:ascii="Times New Roman" w:cs="Times New Roman" w:eastAsia="楷体_GB2312" w:hAnsi="Times New Roman"/>
        </w:rPr>
        <w:t>错误。</w:t>
      </w:r>
      <w:r>
        <w:rPr>
          <w:rFonts w:ascii="Times New Roman" w:cs="Times New Roman" w:hAnsi="Times New Roman"/>
        </w:rPr>
        <w:t>]</w:t>
      </w:r>
    </w:p>
    <w:p w14:paraId="5B033186"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13</w:t>
      </w:r>
      <w:r>
        <w:rPr>
          <w:rFonts w:ascii="Times New Roman" w:cs="Times New Roman" w:hAnsi="Times New Roman"/>
        </w:rPr>
        <w:t>．</w:t>
      </w:r>
      <w:r>
        <w:rPr>
          <w:rFonts w:ascii="Times New Roman" w:cs="Times New Roman" w:hAnsi="Times New Roman"/>
        </w:rPr>
        <w:t>(</w:t>
      </w:r>
      <w:r w:rsidRPr="006D0E7E">
        <w:rPr>
          <w:rFonts w:ascii="Times New Roman" w:cs="Times New Roman" w:hAnsi="Times New Roman"/>
        </w:rPr>
        <w:t>1</w:t>
      </w:r>
      <w:r>
        <w:rPr>
          <w:rFonts w:ascii="Times New Roman" w:cs="Times New Roman" w:hAnsi="Times New Roman"/>
        </w:rPr>
        <w:t>)</w:t>
      </w:r>
      <w:r w:rsidRPr="006D0E7E">
        <w:rPr>
          <w:rFonts w:ascii="Times New Roman" w:cs="Times New Roman" w:hAnsi="Times New Roman"/>
        </w:rPr>
        <w:t>茎尖</w:t>
      </w:r>
      <w:r>
        <w:rPr>
          <w:rFonts w:ascii="Times New Roman" w:cs="Times New Roman" w:hAnsi="Times New Roman"/>
        </w:rPr>
        <w:t>　</w:t>
      </w:r>
      <w:r w:rsidRPr="006D0E7E">
        <w:rPr>
          <w:rFonts w:ascii="Times New Roman" w:cs="Times New Roman" w:hAnsi="Times New Roman"/>
        </w:rPr>
        <w:t>该部位病毒极少</w:t>
      </w:r>
      <w:r>
        <w:rPr>
          <w:rFonts w:ascii="Times New Roman" w:cs="Times New Roman" w:hAnsi="Times New Roman"/>
        </w:rPr>
        <w:t>，</w:t>
      </w:r>
      <w:r w:rsidRPr="006D0E7E">
        <w:rPr>
          <w:rFonts w:ascii="Times New Roman" w:cs="Times New Roman" w:hAnsi="Times New Roman"/>
        </w:rPr>
        <w:t>甚至无病毒</w:t>
      </w:r>
      <w:r>
        <w:rPr>
          <w:rFonts w:ascii="Times New Roman" w:cs="Times New Roman" w:hAnsi="Times New Roman"/>
        </w:rPr>
        <w:t>　</w:t>
      </w:r>
      <w:r>
        <w:rPr>
          <w:rFonts w:ascii="Times New Roman" w:cs="Times New Roman" w:hAnsi="Times New Roman"/>
        </w:rPr>
        <w:t>(</w:t>
      </w:r>
      <w:r w:rsidRPr="006D0E7E">
        <w:rPr>
          <w:rFonts w:ascii="Times New Roman" w:cs="Times New Roman" w:hAnsi="Times New Roman"/>
        </w:rPr>
        <w:t>2</w:t>
      </w:r>
      <w:r>
        <w:rPr>
          <w:rFonts w:ascii="Times New Roman" w:cs="Times New Roman" w:hAnsi="Times New Roman"/>
        </w:rPr>
        <w:t>)</w:t>
      </w:r>
      <w:r w:rsidRPr="006D0E7E">
        <w:rPr>
          <w:rFonts w:ascii="Times New Roman" w:cs="Times New Roman" w:hAnsi="Times New Roman"/>
        </w:rPr>
        <w:t>特有的结构和功能</w:t>
      </w:r>
      <w:r>
        <w:rPr>
          <w:rFonts w:ascii="Times New Roman" w:cs="Times New Roman" w:hAnsi="Times New Roman"/>
        </w:rPr>
        <w:t>　</w:t>
      </w:r>
      <w:r w:rsidRPr="006D0E7E">
        <w:rPr>
          <w:rFonts w:ascii="Times New Roman" w:cs="Times New Roman" w:hAnsi="Times New Roman"/>
        </w:rPr>
        <w:t>再分化</w:t>
      </w:r>
      <w:r>
        <w:rPr>
          <w:rFonts w:ascii="Times New Roman" w:cs="Times New Roman" w:hAnsi="Times New Roman"/>
        </w:rPr>
        <w:t>　</w:t>
      </w:r>
      <w:r w:rsidRPr="006D0E7E">
        <w:rPr>
          <w:rFonts w:ascii="Times New Roman" w:cs="Times New Roman" w:hAnsi="Times New Roman"/>
        </w:rPr>
        <w:t>植物激素</w:t>
      </w:r>
      <w:r>
        <w:rPr>
          <w:rFonts w:ascii="Times New Roman" w:cs="Times New Roman" w:hAnsi="Times New Roman"/>
        </w:rPr>
        <w:t>(</w:t>
      </w:r>
      <w:r w:rsidRPr="006D0E7E">
        <w:rPr>
          <w:rFonts w:ascii="Times New Roman" w:cs="Times New Roman" w:hAnsi="Times New Roman"/>
        </w:rPr>
        <w:t>或生长素和细胞分裂素</w:t>
      </w:r>
      <w:r>
        <w:rPr>
          <w:rFonts w:ascii="Times New Roman" w:cs="Times New Roman" w:hAnsi="Times New Roman"/>
        </w:rPr>
        <w:t>)</w:t>
      </w:r>
    </w:p>
    <w:p w14:paraId="248FB574" w14:textId="77777777" w:rsidP="00553046" w:rsidR="00553046">
      <w:pPr>
        <w:pStyle w:val="PlainText"/>
        <w:snapToGrid w:val="0"/>
        <w:spacing w:line="360" w:lineRule="auto"/>
        <w:rPr>
          <w:rFonts w:ascii="Times New Roman" w:cs="Times New Roman" w:hAnsi="Times New Roman"/>
        </w:rPr>
      </w:pPr>
      <w:r>
        <w:rPr>
          <w:rFonts w:ascii="Times New Roman" w:cs="Times New Roman" w:hAnsi="Times New Roman"/>
        </w:rPr>
        <w:t>(</w:t>
      </w:r>
      <w:r w:rsidRPr="006D0E7E">
        <w:rPr>
          <w:rFonts w:ascii="Times New Roman" w:cs="Times New Roman" w:hAnsi="Times New Roman"/>
        </w:rPr>
        <w:t>3</w:t>
      </w:r>
      <w:r>
        <w:rPr>
          <w:rFonts w:ascii="Times New Roman" w:cs="Times New Roman" w:hAnsi="Times New Roman"/>
        </w:rPr>
        <w:t>)</w:t>
      </w:r>
      <w:r w:rsidRPr="006D0E7E">
        <w:rPr>
          <w:rFonts w:ascii="Times New Roman" w:cs="Times New Roman" w:hAnsi="Times New Roman"/>
        </w:rPr>
        <w:t>秋水仙素</w:t>
      </w:r>
      <w:r>
        <w:rPr>
          <w:rFonts w:ascii="Times New Roman" w:cs="Times New Roman" w:hAnsi="Times New Roman"/>
        </w:rPr>
        <w:t>　</w:t>
      </w:r>
      <w:r w:rsidRPr="006D0E7E">
        <w:rPr>
          <w:rFonts w:ascii="Times New Roman" w:cs="Times New Roman" w:hAnsi="Times New Roman"/>
        </w:rPr>
        <w:t>聚乙二醇</w:t>
      </w:r>
      <w:r>
        <w:rPr>
          <w:rFonts w:ascii="Times New Roman" w:cs="Times New Roman" w:hAnsi="Times New Roman"/>
        </w:rPr>
        <w:t>(</w:t>
      </w:r>
      <w:r w:rsidRPr="006D0E7E">
        <w:rPr>
          <w:rFonts w:ascii="Times New Roman" w:cs="Times New Roman" w:hAnsi="Times New Roman"/>
        </w:rPr>
        <w:t>PEG</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r w:rsidRPr="006D0E7E">
        <w:rPr>
          <w:rFonts w:ascii="Times New Roman" w:cs="Times New Roman" w:hAnsi="Times New Roman"/>
        </w:rPr>
        <w:t>4</w:t>
      </w:r>
      <w:r>
        <w:rPr>
          <w:rFonts w:ascii="Times New Roman" w:cs="Times New Roman" w:hAnsi="Times New Roman"/>
        </w:rPr>
        <w:t>)</w:t>
      </w:r>
      <w:r w:rsidRPr="006D0E7E">
        <w:rPr>
          <w:rFonts w:ascii="Times New Roman" w:cs="Times New Roman" w:hAnsi="Times New Roman"/>
        </w:rPr>
        <w:t>愈伤组织</w:t>
      </w:r>
      <w:r>
        <w:rPr>
          <w:rFonts w:ascii="Times New Roman" w:cs="Times New Roman" w:hAnsi="Times New Roman"/>
        </w:rPr>
        <w:t>　</w:t>
      </w:r>
      <w:r w:rsidRPr="006D0E7E">
        <w:rPr>
          <w:rFonts w:ascii="Times New Roman" w:cs="Times New Roman" w:hAnsi="Times New Roman"/>
        </w:rPr>
        <w:t>突变体的利用</w:t>
      </w:r>
      <w:r>
        <w:rPr>
          <w:rFonts w:ascii="Times New Roman" w:cs="Times New Roman" w:hAnsi="Times New Roman"/>
        </w:rPr>
        <w:t>(</w:t>
      </w:r>
      <w:r w:rsidRPr="006D0E7E">
        <w:rPr>
          <w:rFonts w:ascii="Times New Roman" w:cs="Times New Roman" w:hAnsi="Times New Roman"/>
        </w:rPr>
        <w:t>或诱变育种</w:t>
      </w:r>
      <w:r>
        <w:rPr>
          <w:rFonts w:ascii="Times New Roman" w:cs="Times New Roman" w:hAnsi="Times New Roman"/>
        </w:rPr>
        <w:t>)</w:t>
      </w:r>
    </w:p>
    <w:p w14:paraId="3830D977"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hAnsi="Times New Roman"/>
        </w:rPr>
        <w:t>14</w:t>
      </w:r>
      <w:r>
        <w:rPr>
          <w:rFonts w:ascii="Times New Roman" w:cs="Times New Roman" w:hAnsi="Times New Roman"/>
        </w:rPr>
        <w:t>．</w:t>
      </w:r>
      <w:r>
        <w:rPr>
          <w:rFonts w:ascii="Times New Roman" w:cs="Times New Roman" w:hAnsi="Times New Roman"/>
        </w:rPr>
        <w:t>(</w:t>
      </w:r>
      <w:r w:rsidRPr="006D0E7E">
        <w:rPr>
          <w:rFonts w:ascii="Times New Roman" w:cs="Times New Roman" w:hAnsi="Times New Roman"/>
        </w:rPr>
        <w:t>1</w:t>
      </w:r>
      <w:r>
        <w:rPr>
          <w:rFonts w:ascii="Times New Roman" w:cs="Times New Roman" w:hAnsi="Times New Roman"/>
        </w:rPr>
        <w:t>)</w:t>
      </w:r>
      <w:r w:rsidRPr="006D0E7E">
        <w:rPr>
          <w:rFonts w:ascii="Times New Roman" w:cs="Times New Roman" w:hAnsi="Times New Roman"/>
        </w:rPr>
        <w:t>花药离体培养</w:t>
      </w:r>
      <w:r>
        <w:rPr>
          <w:rFonts w:ascii="Times New Roman" w:cs="Times New Roman" w:hAnsi="Times New Roman"/>
        </w:rPr>
        <w:t>　</w:t>
      </w:r>
      <w:r w:rsidRPr="006D0E7E">
        <w:rPr>
          <w:rFonts w:ascii="Times New Roman" w:cs="Times New Roman" w:hAnsi="Times New Roman"/>
        </w:rPr>
        <w:t>不一定存在</w:t>
      </w:r>
      <w:r>
        <w:rPr>
          <w:rFonts w:ascii="Times New Roman" w:cs="Times New Roman" w:hAnsi="Times New Roman"/>
        </w:rPr>
        <w:t>　</w:t>
      </w:r>
      <w:r w:rsidRPr="006D0E7E">
        <w:rPr>
          <w:rFonts w:ascii="Times New Roman" w:cs="Times New Roman" w:hAnsi="Times New Roman"/>
        </w:rPr>
        <w:t>体细胞中染色体组的多少</w:t>
      </w:r>
      <w:r>
        <w:rPr>
          <w:rFonts w:ascii="Times New Roman" w:cs="Times New Roman" w:hAnsi="Times New Roman"/>
        </w:rPr>
        <w:t>　</w:t>
      </w:r>
      <w:r>
        <w:rPr>
          <w:rFonts w:ascii="Times New Roman" w:cs="Times New Roman" w:hAnsi="Times New Roman"/>
        </w:rPr>
        <w:t>(</w:t>
      </w:r>
      <w:r w:rsidRPr="006D0E7E">
        <w:rPr>
          <w:rFonts w:ascii="Times New Roman" w:cs="Times New Roman" w:hAnsi="Times New Roman"/>
        </w:rPr>
        <w:t>2</w:t>
      </w:r>
      <w:r>
        <w:rPr>
          <w:rFonts w:ascii="Times New Roman" w:cs="Times New Roman" w:hAnsi="Times New Roman"/>
        </w:rPr>
        <w:t>)</w:t>
      </w:r>
      <w:r w:rsidRPr="006D0E7E">
        <w:rPr>
          <w:rFonts w:ascii="Times New Roman" w:cs="Times New Roman" w:hAnsi="Times New Roman"/>
        </w:rPr>
        <w:t>高度不育</w:t>
      </w:r>
      <w:r>
        <w:rPr>
          <w:rFonts w:ascii="Times New Roman" w:cs="Times New Roman" w:hAnsi="Times New Roman"/>
        </w:rPr>
        <w:t>　</w:t>
      </w:r>
      <w:r w:rsidRPr="006D0E7E">
        <w:rPr>
          <w:rFonts w:ascii="Times New Roman" w:cs="Times New Roman" w:hAnsi="Times New Roman"/>
        </w:rPr>
        <w:t>低温诱导其染色体数目加倍</w:t>
      </w:r>
      <w:r>
        <w:rPr>
          <w:rFonts w:ascii="Times New Roman" w:cs="Times New Roman" w:hAnsi="Times New Roman"/>
        </w:rPr>
        <w:t>　</w:t>
      </w:r>
      <w:r w:rsidRPr="006D0E7E">
        <w:rPr>
          <w:rFonts w:ascii="Times New Roman" w:cs="Times New Roman" w:hAnsi="Times New Roman"/>
        </w:rPr>
        <w:t>秋水仙素处理幼苗</w:t>
      </w:r>
      <w:r>
        <w:rPr>
          <w:rFonts w:ascii="Times New Roman" w:cs="Times New Roman" w:hAnsi="Times New Roman"/>
        </w:rPr>
        <w:t>　</w:t>
      </w:r>
      <w:r>
        <w:rPr>
          <w:rFonts w:ascii="Times New Roman" w:cs="Times New Roman" w:hAnsi="Times New Roman"/>
        </w:rPr>
        <w:t>(</w:t>
      </w:r>
      <w:r w:rsidRPr="006D0E7E">
        <w:rPr>
          <w:rFonts w:ascii="Times New Roman" w:cs="Times New Roman" w:hAnsi="Times New Roman"/>
        </w:rPr>
        <w:t>3</w:t>
      </w:r>
      <w:r>
        <w:rPr>
          <w:rFonts w:ascii="Times New Roman" w:cs="Times New Roman" w:hAnsi="Times New Roman"/>
        </w:rPr>
        <w:t>)</w:t>
      </w:r>
      <w:r w:rsidRPr="006D0E7E">
        <w:rPr>
          <w:rFonts w:ascii="Times New Roman" w:cs="Times New Roman" w:hAnsi="Times New Roman"/>
        </w:rPr>
        <w:t>体细胞中含有三个染色体组</w:t>
      </w:r>
      <w:r>
        <w:rPr>
          <w:rFonts w:ascii="Times New Roman" w:cs="Times New Roman" w:hAnsi="Times New Roman"/>
        </w:rPr>
        <w:t>，</w:t>
      </w:r>
      <w:r w:rsidRPr="006D0E7E">
        <w:rPr>
          <w:rFonts w:ascii="Times New Roman" w:cs="Times New Roman" w:hAnsi="Times New Roman"/>
        </w:rPr>
        <w:t>减数分裂时联会紊乱</w:t>
      </w:r>
      <w:r>
        <w:rPr>
          <w:rFonts w:ascii="Times New Roman" w:cs="Times New Roman" w:hAnsi="Times New Roman"/>
        </w:rPr>
        <w:t>，</w:t>
      </w:r>
      <w:r w:rsidRPr="006D0E7E">
        <w:rPr>
          <w:rFonts w:ascii="Times New Roman" w:cs="Times New Roman" w:hAnsi="Times New Roman"/>
        </w:rPr>
        <w:t>不能形成正常的配子</w:t>
      </w:r>
      <w:r>
        <w:rPr>
          <w:rFonts w:ascii="Times New Roman" w:cs="Times New Roman" w:hAnsi="Times New Roman"/>
        </w:rPr>
        <w:t>　</w:t>
      </w:r>
      <w:r>
        <w:rPr>
          <w:rFonts w:ascii="Times New Roman" w:cs="Times New Roman" w:hAnsi="Times New Roman"/>
        </w:rPr>
        <w:t>(</w:t>
      </w:r>
      <w:r w:rsidRPr="006D0E7E">
        <w:rPr>
          <w:rFonts w:ascii="Times New Roman" w:cs="Times New Roman" w:hAnsi="Times New Roman"/>
        </w:rPr>
        <w:t>4</w:t>
      </w:r>
      <w:r>
        <w:rPr>
          <w:rFonts w:ascii="Times New Roman" w:cs="Times New Roman" w:hAnsi="Times New Roman"/>
        </w:rPr>
        <w:t>)</w:t>
      </w:r>
      <w:r w:rsidRPr="006D0E7E">
        <w:rPr>
          <w:rFonts w:ascii="Times New Roman" w:cs="Times New Roman" w:hAnsi="Times New Roman"/>
        </w:rPr>
        <w:t>只含有一个染色体组的单倍体没有同源染色体</w:t>
      </w:r>
      <w:r>
        <w:rPr>
          <w:rFonts w:ascii="Times New Roman" w:cs="Times New Roman" w:hAnsi="Times New Roman"/>
        </w:rPr>
        <w:t>，</w:t>
      </w:r>
      <w:r w:rsidRPr="006D0E7E">
        <w:rPr>
          <w:rFonts w:ascii="Times New Roman" w:cs="Times New Roman" w:hAnsi="Times New Roman"/>
        </w:rPr>
        <w:t>染色体上无论是显性基因还是隐性基因都可以得到表达</w:t>
      </w:r>
    </w:p>
    <w:p w14:paraId="45137828" w14:textId="77777777" w:rsidP="00553046" w:rsidR="00553046">
      <w:pPr>
        <w:pStyle w:val="PlainText"/>
        <w:snapToGrid w:val="0"/>
        <w:spacing w:line="360" w:lineRule="auto"/>
        <w:rPr>
          <w:rFonts w:ascii="Times New Roman" w:cs="Times New Roman" w:hAnsi="Times New Roman"/>
        </w:rPr>
      </w:pPr>
      <w:r w:rsidRPr="006D0E7E">
        <w:rPr>
          <w:rFonts w:ascii="Times New Roman" w:cs="Times New Roman" w:eastAsia="黑体" w:hAnsi="Times New Roman"/>
        </w:rPr>
        <w:t>解析</w:t>
      </w:r>
      <w:r>
        <w:rPr>
          <w:rFonts w:ascii="Times New Roman" w:cs="Times New Roman" w:eastAsia="黑体" w:hAnsi="Times New Roman"/>
        </w:rPr>
        <w:t>　</w:t>
      </w:r>
      <w:r>
        <w:rPr>
          <w:rFonts w:ascii="Times New Roman" w:cs="Times New Roman" w:eastAsia="楷体_GB2312" w:hAnsi="Times New Roman"/>
        </w:rPr>
        <w:t>(</w:t>
      </w:r>
      <w:r w:rsidRPr="006D0E7E">
        <w:rPr>
          <w:rFonts w:ascii="Times New Roman" w:cs="Times New Roman" w:eastAsia="楷体_GB2312" w:hAnsi="Times New Roman"/>
        </w:rPr>
        <w:t>1</w:t>
      </w:r>
      <w:r>
        <w:rPr>
          <w:rFonts w:ascii="Times New Roman" w:cs="Times New Roman" w:eastAsia="楷体_GB2312" w:hAnsi="Times New Roman"/>
        </w:rPr>
        <w:t>)</w:t>
      </w:r>
      <w:r w:rsidRPr="006D0E7E">
        <w:rPr>
          <w:rFonts w:ascii="Times New Roman" w:cs="Times New Roman" w:eastAsia="楷体_GB2312" w:hAnsi="Times New Roman"/>
        </w:rPr>
        <w:t>单倍体育种是利用花药离体培养技术获得单倍体植株，再诱导其染色体加倍，从而获得所需要的纯系植株的育种方法。蔬菜单倍体可通过花药离体培养途径获得，经诱导获得的单倍体中不一定存在等位基因，这与体细胞中染色体组的多少有关，如</w:t>
      </w:r>
      <w:r w:rsidRPr="006D0E7E">
        <w:rPr>
          <w:rFonts w:ascii="Times New Roman" w:cs="Times New Roman" w:eastAsia="楷体_GB2312" w:hAnsi="Times New Roman"/>
        </w:rPr>
        <w:t>AAaa</w:t>
      </w:r>
      <w:r w:rsidRPr="006D0E7E">
        <w:rPr>
          <w:rFonts w:ascii="Times New Roman" w:cs="Times New Roman" w:eastAsia="楷体_GB2312" w:hAnsi="Times New Roman"/>
        </w:rPr>
        <w:t>个体获得的单倍体可能含有等位基因</w:t>
      </w:r>
      <w:r w:rsidRPr="006D0E7E">
        <w:rPr>
          <w:rFonts w:ascii="Times New Roman" w:cs="Times New Roman" w:eastAsia="楷体_GB2312" w:hAnsi="Times New Roman"/>
        </w:rPr>
        <w:t>Aa</w:t>
      </w:r>
      <w:r w:rsidRPr="006D0E7E">
        <w:rPr>
          <w:rFonts w:ascii="Times New Roman" w:cs="Times New Roman" w:eastAsia="楷体_GB2312" w:hAnsi="Times New Roman"/>
        </w:rPr>
        <w:t>。</w:t>
      </w:r>
      <w:r>
        <w:rPr>
          <w:rFonts w:ascii="Times New Roman" w:cs="Times New Roman" w:eastAsia="楷体_GB2312" w:hAnsi="Times New Roman"/>
        </w:rPr>
        <w:t>(</w:t>
      </w:r>
      <w:r w:rsidRPr="006D0E7E">
        <w:rPr>
          <w:rFonts w:ascii="Times New Roman" w:cs="Times New Roman" w:eastAsia="楷体_GB2312" w:hAnsi="Times New Roman"/>
        </w:rPr>
        <w:t>4</w:t>
      </w:r>
      <w:r>
        <w:rPr>
          <w:rFonts w:ascii="Times New Roman" w:cs="Times New Roman" w:eastAsia="楷体_GB2312" w:hAnsi="Times New Roman"/>
        </w:rPr>
        <w:t>)</w:t>
      </w:r>
      <w:r w:rsidRPr="006D0E7E">
        <w:rPr>
          <w:rFonts w:ascii="Times New Roman" w:cs="Times New Roman" w:eastAsia="楷体_GB2312" w:hAnsi="Times New Roman"/>
        </w:rPr>
        <w:t>许多蔬菜的单倍体只有一个染色体组，没有同源染色体，染色体上无论是显性基因还是隐性基因都可以得到表达，因此在诱变育种中易筛选出突变性状。</w:t>
      </w:r>
    </w:p>
    <w:p w14:paraId="16F56CC7" w14:textId="77777777" w:rsidP="00BD02D3" w:rsidR="00553046" w:rsidRPr="00553046">
      <w:pPr>
        <w:pStyle w:val="PlainText"/>
        <w:tabs>
          <w:tab w:pos="3402" w:val="left"/>
        </w:tabs>
        <w:snapToGrid w:val="0"/>
        <w:spacing w:line="360" w:lineRule="auto"/>
        <w:rPr>
          <w:rFonts w:ascii="Times New Roman" w:cs="Times New Roman" w:hAnsi="Times New Roman"/>
        </w:rPr>
      </w:pPr>
    </w:p>
    <w:sectPr w:rsidSect="00E87044">
      <w:headerReference r:id="rId12" w:type="default"/>
      <w:footerReference r:id="rId13" w:type="default"/>
      <w:pgSz w:h="16838" w:w="11906"/>
      <w:pgMar w:bottom="1440" w:footer="992" w:gutter="0" w:header="851" w:left="1753" w:right="1753" w:top="1440"/>
      <w:cols w:space="425"/>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44"/>
    <w:rsid w:val="000534A4"/>
    <w:rsid w:val="000A5E43"/>
    <w:rsid w:val="00105F3F"/>
    <w:rsid w:val="00137489"/>
    <w:rsid w:val="0016381E"/>
    <w:rsid w:val="00267D14"/>
    <w:rsid w:val="00384594"/>
    <w:rsid w:val="003B5067"/>
    <w:rsid w:val="004119B8"/>
    <w:rsid w:val="004151FC"/>
    <w:rsid w:val="00530C42"/>
    <w:rsid w:val="00553046"/>
    <w:rsid w:val="00616138"/>
    <w:rsid w:val="00620650"/>
    <w:rsid w:val="006D0E7E"/>
    <w:rsid w:val="0071165F"/>
    <w:rsid w:val="00766D24"/>
    <w:rsid w:val="00802E88"/>
    <w:rsid w:val="008C52C4"/>
    <w:rsid w:val="008F317B"/>
    <w:rsid w:val="0093378B"/>
    <w:rsid w:val="009A2FD0"/>
    <w:rsid w:val="009B36B1"/>
    <w:rsid w:val="009B5A7C"/>
    <w:rsid w:val="009D670A"/>
    <w:rsid w:val="00A82B6A"/>
    <w:rsid w:val="00A95492"/>
    <w:rsid w:val="00BD02D3"/>
    <w:rsid w:val="00C02FC6"/>
    <w:rsid w:val="00C268D8"/>
    <w:rsid w:val="00CA4002"/>
    <w:rsid w:val="00D22822"/>
    <w:rsid w:val="00D52826"/>
    <w:rsid w:val="00D605C9"/>
    <w:rsid w:val="00E870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BF759C5"/>
  <w15:chartTrackingRefBased/>
  <w15:docId w15:val="{F44E517E-6A62-4774-913D-124BB33C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rsid w:val="00CA4002"/>
    <w:pPr>
      <w:keepNext/>
      <w:keepLines/>
      <w:spacing w:before="340" w:after="330" w:line="578" w:lineRule="auto"/>
      <w:outlineLvl w:val="0"/>
    </w:pPr>
    <w:rPr>
      <w:b/>
      <w:bCs/>
      <w:kern w:val="44"/>
      <w:sz w:val="44"/>
      <w:szCs w:val="44"/>
    </w:rPr>
  </w:style>
  <w:style w:type="paragraph" w:styleId="Heading2">
    <w:name w:val="heading 2"/>
    <w:basedOn w:val="Normal"/>
    <w:next w:val="Normal"/>
    <w:qFormat/>
    <w:rsid w:val="00CA4002"/>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qFormat/>
    <w:rsid w:val="00CA4002"/>
    <w:pPr>
      <w:keepNext/>
      <w:keepLines/>
      <w:spacing w:before="260" w:after="260" w:line="416" w:lineRule="auto"/>
      <w:outlineLvl w:val="2"/>
    </w:pPr>
    <w:rPr>
      <w:b/>
      <w:bCs/>
      <w:sz w:val="32"/>
      <w:szCs w:val="32"/>
    </w:rPr>
  </w:style>
  <w:style w:type="paragraph" w:styleId="Heading4">
    <w:name w:val="heading 4"/>
    <w:basedOn w:val="Normal"/>
    <w:next w:val="Normal"/>
    <w:qFormat/>
    <w:rsid w:val="00CA4002"/>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
    <w:qFormat/>
    <w:rsid w:val="00CA4002"/>
    <w:pPr>
      <w:keepNext/>
      <w:keepLines/>
      <w:spacing w:before="280" w:after="290" w:line="376" w:lineRule="auto"/>
      <w:outlineLvl w:val="4"/>
    </w:pPr>
    <w:rPr>
      <w:b/>
      <w:bCs/>
      <w:sz w:val="28"/>
      <w:szCs w:val="28"/>
    </w:rPr>
  </w:style>
  <w:style w:type="paragraph" w:styleId="Heading6">
    <w:name w:val="heading 6"/>
    <w:basedOn w:val="Normal"/>
    <w:next w:val="Normal"/>
    <w:qFormat/>
    <w:rsid w:val="00CA4002"/>
    <w:pPr>
      <w:keepNext/>
      <w:keepLines/>
      <w:spacing w:before="240" w:after="64" w:line="320" w:lineRule="auto"/>
      <w:outlineLvl w:val="5"/>
    </w:pPr>
    <w:rPr>
      <w:rFonts w:ascii="Arial" w:eastAsia="黑体" w:hAnsi="Arial"/>
      <w:b/>
      <w:bCs/>
      <w:sz w:val="24"/>
    </w:rPr>
  </w:style>
  <w:style w:type="paragraph" w:styleId="Heading7">
    <w:name w:val="heading 7"/>
    <w:basedOn w:val="Normal"/>
    <w:next w:val="Normal"/>
    <w:qFormat/>
    <w:rsid w:val="00CA4002"/>
    <w:pPr>
      <w:keepNext/>
      <w:keepLines/>
      <w:spacing w:before="240" w:after="64" w:line="320" w:lineRule="auto"/>
      <w:outlineLvl w:val="6"/>
    </w:pPr>
    <w:rPr>
      <w:b/>
      <w:bCs/>
      <w:sz w:val="24"/>
    </w:rPr>
  </w:style>
  <w:style w:type="paragraph" w:styleId="Heading8">
    <w:name w:val="heading 8"/>
    <w:basedOn w:val="Normal"/>
    <w:next w:val="Normal"/>
    <w:qFormat/>
    <w:rsid w:val="00CA4002"/>
    <w:pPr>
      <w:keepNext/>
      <w:keepLines/>
      <w:spacing w:before="240" w:after="64" w:line="320" w:lineRule="auto"/>
      <w:outlineLvl w:val="7"/>
    </w:pPr>
    <w:rPr>
      <w:rFonts w:ascii="Arial" w:eastAsia="黑体"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1"/>
    <w:rsid w:val="00E87044"/>
    <w:rPr>
      <w:rFonts w:ascii="宋体" w:hAnsi="Courier New" w:cs="Courier New"/>
      <w:szCs w:val="21"/>
    </w:rPr>
  </w:style>
  <w:style w:type="paragraph" w:styleId="Header">
    <w:name w:val="header"/>
    <w:basedOn w:val="Normal"/>
    <w:link w:val="a"/>
    <w:rsid w:val="009B36B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rsid w:val="009B36B1"/>
    <w:rPr>
      <w:kern w:val="2"/>
      <w:sz w:val="18"/>
      <w:szCs w:val="18"/>
    </w:rPr>
  </w:style>
  <w:style w:type="paragraph" w:styleId="Footer">
    <w:name w:val="footer"/>
    <w:basedOn w:val="Normal"/>
    <w:link w:val="a0"/>
    <w:rsid w:val="009B36B1"/>
    <w:pPr>
      <w:tabs>
        <w:tab w:val="center" w:pos="4153"/>
        <w:tab w:val="right" w:pos="8306"/>
      </w:tabs>
      <w:snapToGrid w:val="0"/>
      <w:jc w:val="left"/>
    </w:pPr>
    <w:rPr>
      <w:sz w:val="18"/>
      <w:szCs w:val="18"/>
    </w:rPr>
  </w:style>
  <w:style w:type="character" w:customStyle="1" w:styleId="a0">
    <w:name w:val="页脚 字符"/>
    <w:link w:val="Footer"/>
    <w:rsid w:val="009B36B1"/>
    <w:rPr>
      <w:kern w:val="2"/>
      <w:sz w:val="18"/>
      <w:szCs w:val="18"/>
    </w:rPr>
  </w:style>
  <w:style w:type="character" w:customStyle="1" w:styleId="a1">
    <w:name w:val="纯文本 字符"/>
    <w:link w:val="PlainText"/>
    <w:rsid w:val="00802E88"/>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3D9AE-1D50-4380-AABC-077FA020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1713</Words>
  <Characters>9767</Characters>
  <Application>Microsoft Office Word</Application>
  <DocSecurity>0</DocSecurity>
  <Lines>81</Lines>
  <Paragraphs>22</Paragraphs>
  <ScaleCrop>false</ScaleCrop>
  <Company>微软中国</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888</cp:lastModifiedBy>
  <cp:revision>16</cp:revision>
  <dcterms:created xsi:type="dcterms:W3CDTF">2024-06-13T05:54:00Z</dcterms:created>
  <dcterms:modified xsi:type="dcterms:W3CDTF">2024-12-31T06:58:00Z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