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74F4B">
      <w:pPr>
        <w:shd w:val="clear" w:color="auto" w:fill="FFFFFF" w:themeFill="background1"/>
        <w:jc w:val="center"/>
        <w:rPr>
          <w:rFonts w:hint="default" w:eastAsiaTheme="minorEastAsia"/>
          <w:sz w:val="24"/>
          <w:szCs w:val="24"/>
          <w:lang w:val="en-US" w:eastAsia="zh-CN"/>
        </w:rPr>
      </w:pPr>
      <w:r>
        <w:rPr>
          <w:rFonts w:hint="eastAsia" w:ascii="宋体" w:hAnsi="宋体" w:eastAsia="宋体" w:cs="宋体"/>
          <w:b/>
          <w:bCs/>
          <w:sz w:val="28"/>
          <w:szCs w:val="28"/>
          <w:lang w:val="en-US" w:eastAsia="zh-CN"/>
        </w:rPr>
        <w:drawing>
          <wp:anchor distT="0" distB="0" distL="114300" distR="114300" simplePos="0" relativeHeight="251659264" behindDoc="0" locked="0" layoutInCell="1" allowOverlap="1">
            <wp:simplePos x="0" y="0"/>
            <wp:positionH relativeFrom="page">
              <wp:posOffset>12306300</wp:posOffset>
            </wp:positionH>
            <wp:positionV relativeFrom="topMargin">
              <wp:posOffset>12230100</wp:posOffset>
            </wp:positionV>
            <wp:extent cx="317500" cy="368300"/>
            <wp:effectExtent l="0" t="0" r="2540" b="1270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317500" cy="368300"/>
                    </a:xfrm>
                    <a:prstGeom prst="rect">
                      <a:avLst/>
                    </a:prstGeom>
                  </pic:spPr>
                </pic:pic>
              </a:graphicData>
            </a:graphic>
          </wp:anchor>
        </w:drawing>
      </w:r>
      <w:r>
        <w:rPr>
          <w:rFonts w:hint="eastAsia" w:ascii="宋体" w:hAnsi="宋体" w:eastAsia="宋体" w:cs="宋体"/>
          <w:b/>
          <w:bCs/>
          <w:sz w:val="28"/>
          <w:szCs w:val="28"/>
          <w:lang w:val="en-US" w:eastAsia="zh-CN"/>
        </w:rPr>
        <w:t xml:space="preserve">第1节 重组DNA技术的基本工具 </w:t>
      </w:r>
      <w:r>
        <w:rPr>
          <w:rFonts w:hint="eastAsia" w:ascii="宋体" w:hAnsi="宋体" w:eastAsia="宋体" w:cs="宋体"/>
          <w:b/>
          <w:bCs/>
          <w:sz w:val="24"/>
          <w:szCs w:val="24"/>
          <w:lang w:val="en-US" w:eastAsia="zh-CN"/>
        </w:rPr>
        <w:t xml:space="preserve">  </w:t>
      </w:r>
    </w:p>
    <w:p w14:paraId="0B766AAD">
      <w:pPr>
        <w:shd w:val="clear" w:color="auto" w:fill="FFFFFF" w:themeFill="background1"/>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952625" cy="590550"/>
            <wp:effectExtent l="0" t="0" r="9525" b="0"/>
            <wp:docPr id="1" name="图片 1" descr="分层作业·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分层作业·基础"/>
                    <pic:cNvPicPr>
                      <a:picLocks noChangeAspect="1"/>
                    </pic:cNvPicPr>
                  </pic:nvPicPr>
                  <pic:blipFill>
                    <a:blip r:embed="rId7"/>
                    <a:stretch>
                      <a:fillRect/>
                    </a:stretch>
                  </pic:blipFill>
                  <pic:spPr>
                    <a:xfrm>
                      <a:off x="0" y="0"/>
                      <a:ext cx="1952625" cy="590550"/>
                    </a:xfrm>
                    <a:prstGeom prst="rect">
                      <a:avLst/>
                    </a:prstGeom>
                  </pic:spPr>
                </pic:pic>
              </a:graphicData>
            </a:graphic>
          </wp:inline>
        </w:drawing>
      </w:r>
    </w:p>
    <w:p w14:paraId="08A841F3">
      <w:pPr>
        <w:shd w:val="clear" w:color="auto" w:fill="FFFFFF" w:themeFill="background1"/>
        <w:spacing w:line="360" w:lineRule="auto"/>
        <w:jc w:val="left"/>
        <w:textAlignment w:val="center"/>
        <w:rPr>
          <w:sz w:val="24"/>
          <w:szCs w:val="24"/>
        </w:rPr>
      </w:pPr>
      <w:r>
        <w:rPr>
          <w:sz w:val="24"/>
          <w:szCs w:val="24"/>
        </w:rPr>
        <w:t>1．血浆中含有大量蛋白质和少量脂质等，血浆cfDNA与蛋白质紧密粘附结合，提取血浆cfDNA的步骤主要有：配制洗涤液→样本裂解→DNA析出→DNA吸附→杂质洗涤→DNA洗脱与收集。下列说法错误的是（</w:t>
      </w:r>
      <w:r>
        <w:rPr>
          <w:rFonts w:ascii="Times New Roman" w:hAnsi="Times New Roman" w:eastAsia="Times New Roman" w:cs="Times New Roman"/>
          <w:kern w:val="0"/>
          <w:sz w:val="24"/>
          <w:szCs w:val="24"/>
        </w:rPr>
        <w:t>    </w:t>
      </w:r>
      <w:r>
        <w:rPr>
          <w:sz w:val="24"/>
          <w:szCs w:val="24"/>
        </w:rPr>
        <w:t>）</w:t>
      </w:r>
    </w:p>
    <w:p w14:paraId="7AD00342">
      <w:pPr>
        <w:shd w:val="clear" w:color="auto" w:fill="FFFFFF" w:themeFill="background1"/>
        <w:spacing w:line="360" w:lineRule="auto"/>
        <w:ind w:left="300"/>
        <w:jc w:val="left"/>
        <w:textAlignment w:val="center"/>
        <w:rPr>
          <w:sz w:val="24"/>
          <w:szCs w:val="24"/>
        </w:rPr>
      </w:pPr>
      <w:r>
        <w:rPr>
          <w:sz w:val="24"/>
          <w:szCs w:val="24"/>
        </w:rPr>
        <w:t>A．样本裂解的目的是裂解血细胞，使其含有的DNA释放</w:t>
      </w:r>
    </w:p>
    <w:p w14:paraId="3E0C95D9">
      <w:pPr>
        <w:shd w:val="clear" w:color="auto" w:fill="FFFFFF" w:themeFill="background1"/>
        <w:spacing w:line="360" w:lineRule="auto"/>
        <w:ind w:left="300"/>
        <w:jc w:val="left"/>
        <w:textAlignment w:val="center"/>
        <w:rPr>
          <w:sz w:val="24"/>
          <w:szCs w:val="24"/>
        </w:rPr>
      </w:pPr>
      <w:r>
        <w:rPr>
          <w:sz w:val="24"/>
          <w:szCs w:val="24"/>
        </w:rPr>
        <w:t>B．可以通过加入体积分数95%的预冷乙醇，轻轻颠倒混匀的方式析出DNA</w:t>
      </w:r>
    </w:p>
    <w:p w14:paraId="3C3183C5">
      <w:pPr>
        <w:shd w:val="clear" w:color="auto" w:fill="FFFFFF" w:themeFill="background1"/>
        <w:spacing w:line="360" w:lineRule="auto"/>
        <w:ind w:left="300"/>
        <w:jc w:val="left"/>
        <w:textAlignment w:val="center"/>
        <w:rPr>
          <w:sz w:val="24"/>
          <w:szCs w:val="24"/>
        </w:rPr>
      </w:pPr>
      <w:r>
        <w:rPr>
          <w:sz w:val="24"/>
          <w:szCs w:val="24"/>
        </w:rPr>
        <w:t>C．洗涤液的作用是高效去除血浆中的蛋白质和脂质等</w:t>
      </w:r>
    </w:p>
    <w:p w14:paraId="5B795A62">
      <w:pPr>
        <w:shd w:val="clear" w:color="auto" w:fill="FFFFFF" w:themeFill="background1"/>
        <w:spacing w:line="360" w:lineRule="auto"/>
        <w:ind w:left="300"/>
        <w:jc w:val="left"/>
        <w:textAlignment w:val="center"/>
        <w:rPr>
          <w:sz w:val="24"/>
          <w:szCs w:val="24"/>
        </w:rPr>
      </w:pPr>
      <w:r>
        <w:rPr>
          <w:sz w:val="24"/>
          <w:szCs w:val="24"/>
        </w:rPr>
        <w:t>D．洗脱DNA的洗脱液中含有一定浓度的NaCI</w:t>
      </w:r>
    </w:p>
    <w:p w14:paraId="2C1DC54B">
      <w:pPr>
        <w:shd w:val="clear" w:color="auto" w:fill="FFFFFF" w:themeFill="background1"/>
        <w:spacing w:line="360" w:lineRule="auto"/>
        <w:jc w:val="left"/>
        <w:textAlignment w:val="center"/>
        <w:rPr>
          <w:color w:val="C00000"/>
          <w:sz w:val="24"/>
          <w:szCs w:val="24"/>
        </w:rPr>
      </w:pPr>
      <w:r>
        <w:rPr>
          <w:color w:val="C00000"/>
          <w:sz w:val="24"/>
          <w:szCs w:val="24"/>
        </w:rPr>
        <w:t>【答案】A</w:t>
      </w:r>
    </w:p>
    <w:p w14:paraId="3A8B665F">
      <w:pPr>
        <w:shd w:val="clear" w:color="auto" w:fill="FFFFFF" w:themeFill="background1"/>
        <w:spacing w:line="360" w:lineRule="auto"/>
        <w:jc w:val="left"/>
        <w:textAlignment w:val="center"/>
        <w:rPr>
          <w:color w:val="C00000"/>
          <w:sz w:val="24"/>
          <w:szCs w:val="24"/>
        </w:rPr>
      </w:pPr>
      <w:r>
        <w:rPr>
          <w:color w:val="C00000"/>
          <w:sz w:val="24"/>
          <w:szCs w:val="24"/>
        </w:rPr>
        <w:t>【分析】血浆中的cfDNA（cell-free DNA）是由身体各个组织的细胞凋亡后释放的片段化DNA混合物。</w:t>
      </w:r>
    </w:p>
    <w:p w14:paraId="5E78901B">
      <w:pPr>
        <w:shd w:val="clear" w:color="auto" w:fill="FFFFFF" w:themeFill="background1"/>
        <w:spacing w:line="360" w:lineRule="auto"/>
        <w:jc w:val="left"/>
        <w:textAlignment w:val="center"/>
        <w:rPr>
          <w:color w:val="C00000"/>
          <w:sz w:val="24"/>
          <w:szCs w:val="24"/>
        </w:rPr>
      </w:pPr>
      <w:r>
        <w:rPr>
          <w:color w:val="C00000"/>
          <w:sz w:val="24"/>
          <w:szCs w:val="24"/>
        </w:rPr>
        <w:t>【详解】A、血浆不含有血细胞，裂解是使样品中的核酸游离在裂解体系中的过程，A错误；</w:t>
      </w:r>
    </w:p>
    <w:p w14:paraId="1E4D962A">
      <w:pPr>
        <w:shd w:val="clear" w:color="auto" w:fill="FFFFFF" w:themeFill="background1"/>
        <w:spacing w:line="360" w:lineRule="auto"/>
        <w:jc w:val="left"/>
        <w:textAlignment w:val="center"/>
        <w:rPr>
          <w:color w:val="C00000"/>
          <w:sz w:val="24"/>
          <w:szCs w:val="24"/>
        </w:rPr>
      </w:pPr>
      <w:r>
        <w:rPr>
          <w:color w:val="C00000"/>
          <w:sz w:val="24"/>
          <w:szCs w:val="24"/>
        </w:rPr>
        <w:t>B、DNA不溶于乙醇，细胞中某些蛋白质溶于乙醇，可以通过加入体积分数95%的预冷乙醇，轻轻颠倒混匀的方式析出DNA，B正确；</w:t>
      </w:r>
    </w:p>
    <w:p w14:paraId="54BC0DAC">
      <w:pPr>
        <w:shd w:val="clear" w:color="auto" w:fill="FFFFFF" w:themeFill="background1"/>
        <w:spacing w:line="360" w:lineRule="auto"/>
        <w:jc w:val="left"/>
        <w:textAlignment w:val="center"/>
        <w:rPr>
          <w:color w:val="C00000"/>
          <w:sz w:val="24"/>
          <w:szCs w:val="24"/>
        </w:rPr>
      </w:pPr>
      <w:r>
        <w:rPr>
          <w:color w:val="C00000"/>
          <w:sz w:val="24"/>
          <w:szCs w:val="24"/>
        </w:rPr>
        <w:t>C、血浆中含有大量蛋白质和少量脂质等，洗涤液的作用是高效去除血浆中的蛋白质和脂质等，C正确；</w:t>
      </w:r>
    </w:p>
    <w:p w14:paraId="694F7BE1">
      <w:pPr>
        <w:shd w:val="clear" w:color="auto" w:fill="FFFFFF" w:themeFill="background1"/>
        <w:spacing w:line="360" w:lineRule="auto"/>
        <w:jc w:val="left"/>
        <w:textAlignment w:val="center"/>
        <w:rPr>
          <w:color w:val="C00000"/>
          <w:sz w:val="24"/>
          <w:szCs w:val="24"/>
        </w:rPr>
      </w:pPr>
      <w:r>
        <w:rPr>
          <w:color w:val="C00000"/>
          <w:sz w:val="24"/>
          <w:szCs w:val="24"/>
        </w:rPr>
        <w:t>D、DNA洗脱液的原理：在高盐状态下，硅胶膜专一性地吸附DNA；在低盐或水溶液状态下，DNA被洗脱下来，洗脱DNA的洗脱液中含有一定浓度的NaCI，D正确。</w:t>
      </w:r>
    </w:p>
    <w:p w14:paraId="020722D6">
      <w:pPr>
        <w:shd w:val="clear" w:color="auto" w:fill="FFFFFF" w:themeFill="background1"/>
        <w:spacing w:line="360" w:lineRule="auto"/>
        <w:jc w:val="left"/>
        <w:textAlignment w:val="center"/>
        <w:rPr>
          <w:color w:val="C00000"/>
          <w:sz w:val="24"/>
          <w:szCs w:val="24"/>
        </w:rPr>
      </w:pPr>
      <w:r>
        <w:rPr>
          <w:color w:val="C00000"/>
          <w:sz w:val="24"/>
          <w:szCs w:val="24"/>
        </w:rPr>
        <w:t>故选A。</w:t>
      </w:r>
    </w:p>
    <w:p w14:paraId="6D469E0D">
      <w:pPr>
        <w:shd w:val="clear" w:color="auto" w:fill="FFFFFF" w:themeFill="background1"/>
        <w:spacing w:line="360" w:lineRule="auto"/>
        <w:jc w:val="left"/>
        <w:textAlignment w:val="center"/>
        <w:rPr>
          <w:sz w:val="24"/>
          <w:szCs w:val="24"/>
        </w:rPr>
      </w:pPr>
      <w:r>
        <w:rPr>
          <w:sz w:val="24"/>
          <w:szCs w:val="24"/>
        </w:rPr>
        <w:t>2．致育因子又称F因子，是游离在大肠杆菌细胞质中的一种环状DNA，能指导性菌毛的合成，性菌毛形成连接相邻大肠杆菌间的通道。含致育因子的大肠杆菌（F</w:t>
      </w:r>
      <w:r>
        <w:rPr>
          <w:sz w:val="24"/>
          <w:szCs w:val="24"/>
          <w:vertAlign w:val="superscript"/>
        </w:rPr>
        <w:t>+</w:t>
      </w:r>
      <w:r>
        <w:rPr>
          <w:sz w:val="24"/>
          <w:szCs w:val="24"/>
        </w:rPr>
        <w:t>）借助通道将自身的遗传物质传递给不含致育因子的大肠杆菌（F</w:t>
      </w:r>
      <w:r>
        <w:rPr>
          <w:sz w:val="24"/>
          <w:szCs w:val="24"/>
          <w:vertAlign w:val="superscript"/>
        </w:rPr>
        <w:t>－</w:t>
      </w:r>
      <w:r>
        <w:rPr>
          <w:sz w:val="24"/>
          <w:szCs w:val="24"/>
        </w:rPr>
        <w:t>），继而完成细胞的暂时沟通和遗传物质转移，（F</w:t>
      </w:r>
      <w:r>
        <w:rPr>
          <w:sz w:val="24"/>
          <w:szCs w:val="24"/>
          <w:vertAlign w:val="superscript"/>
        </w:rPr>
        <w:t>－</w:t>
      </w:r>
      <w:r>
        <w:rPr>
          <w:sz w:val="24"/>
          <w:szCs w:val="24"/>
        </w:rPr>
        <w:t>）转化为（F</w:t>
      </w:r>
      <w:r>
        <w:rPr>
          <w:sz w:val="24"/>
          <w:szCs w:val="24"/>
          <w:vertAlign w:val="superscript"/>
        </w:rPr>
        <w:t>+</w:t>
      </w:r>
      <w:r>
        <w:rPr>
          <w:sz w:val="24"/>
          <w:szCs w:val="24"/>
        </w:rPr>
        <w:t>），过程如下图所示。下列相关叙述错误的是（　　）</w:t>
      </w:r>
    </w:p>
    <w:p w14:paraId="277B9C97">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848100" cy="4276725"/>
            <wp:effectExtent l="0" t="0" r="0" b="9525"/>
            <wp:docPr id="100003" name="图片 100003" descr="@@@a8eff30f-53fb-4355-881c-475073880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8eff30f-53fb-4355-881c-475073880e66"/>
                    <pic:cNvPicPr>
                      <a:picLocks noChangeAspect="1"/>
                    </pic:cNvPicPr>
                  </pic:nvPicPr>
                  <pic:blipFill>
                    <a:blip r:embed="rId8"/>
                    <a:stretch>
                      <a:fillRect/>
                    </a:stretch>
                  </pic:blipFill>
                  <pic:spPr>
                    <a:xfrm>
                      <a:off x="0" y="0"/>
                      <a:ext cx="3848100" cy="4276725"/>
                    </a:xfrm>
                    <a:prstGeom prst="rect">
                      <a:avLst/>
                    </a:prstGeom>
                  </pic:spPr>
                </pic:pic>
              </a:graphicData>
            </a:graphic>
          </wp:inline>
        </w:drawing>
      </w:r>
    </w:p>
    <w:p w14:paraId="14A4EA8A">
      <w:pPr>
        <w:shd w:val="clear" w:color="auto" w:fill="FFFFFF" w:themeFill="background1"/>
        <w:spacing w:line="360" w:lineRule="auto"/>
        <w:ind w:left="300"/>
        <w:jc w:val="left"/>
        <w:textAlignment w:val="center"/>
        <w:rPr>
          <w:sz w:val="24"/>
          <w:szCs w:val="24"/>
        </w:rPr>
      </w:pPr>
      <w:r>
        <w:rPr>
          <w:sz w:val="24"/>
          <w:szCs w:val="24"/>
        </w:rPr>
        <w:t>A．F</w:t>
      </w:r>
      <w:r>
        <w:rPr>
          <w:sz w:val="24"/>
          <w:szCs w:val="24"/>
          <w:vertAlign w:val="superscript"/>
        </w:rPr>
        <w:t>－</w:t>
      </w:r>
      <w:r>
        <w:rPr>
          <w:sz w:val="24"/>
          <w:szCs w:val="24"/>
        </w:rPr>
        <w:t>转化为F</w:t>
      </w:r>
      <w:r>
        <w:rPr>
          <w:sz w:val="24"/>
          <w:szCs w:val="24"/>
          <w:vertAlign w:val="superscript"/>
        </w:rPr>
        <w:t>+</w:t>
      </w:r>
      <w:r>
        <w:rPr>
          <w:sz w:val="24"/>
          <w:szCs w:val="24"/>
        </w:rPr>
        <w:t>的过程中发生了基因重组</w:t>
      </w:r>
    </w:p>
    <w:p w14:paraId="678E9979">
      <w:pPr>
        <w:shd w:val="clear" w:color="auto" w:fill="FFFFFF" w:themeFill="background1"/>
        <w:spacing w:line="360" w:lineRule="auto"/>
        <w:ind w:left="300"/>
        <w:jc w:val="left"/>
        <w:textAlignment w:val="center"/>
        <w:rPr>
          <w:sz w:val="24"/>
          <w:szCs w:val="24"/>
        </w:rPr>
      </w:pPr>
      <w:r>
        <w:rPr>
          <w:sz w:val="24"/>
          <w:szCs w:val="24"/>
        </w:rPr>
        <w:t>B．F</w:t>
      </w:r>
      <w:r>
        <w:rPr>
          <w:sz w:val="24"/>
          <w:szCs w:val="24"/>
          <w:vertAlign w:val="superscript"/>
        </w:rPr>
        <w:t>+</w:t>
      </w:r>
      <w:r>
        <w:rPr>
          <w:sz w:val="24"/>
          <w:szCs w:val="24"/>
        </w:rPr>
        <w:t>中的F因子仅有一条DNA链进入F</w:t>
      </w:r>
      <w:r>
        <w:rPr>
          <w:sz w:val="24"/>
          <w:szCs w:val="24"/>
          <w:vertAlign w:val="superscript"/>
        </w:rPr>
        <w:t>－</w:t>
      </w:r>
    </w:p>
    <w:p w14:paraId="57DB1341">
      <w:pPr>
        <w:shd w:val="clear" w:color="auto" w:fill="FFFFFF" w:themeFill="background1"/>
        <w:spacing w:line="360" w:lineRule="auto"/>
        <w:ind w:left="300"/>
        <w:jc w:val="left"/>
        <w:textAlignment w:val="center"/>
        <w:rPr>
          <w:sz w:val="24"/>
          <w:szCs w:val="24"/>
        </w:rPr>
      </w:pPr>
      <w:r>
        <w:rPr>
          <w:sz w:val="24"/>
          <w:szCs w:val="24"/>
        </w:rPr>
        <w:t>C．完成转化过程的F</w:t>
      </w:r>
      <w:r>
        <w:rPr>
          <w:sz w:val="24"/>
          <w:szCs w:val="24"/>
          <w:vertAlign w:val="superscript"/>
        </w:rPr>
        <w:t>－</w:t>
      </w:r>
      <w:r>
        <w:rPr>
          <w:sz w:val="24"/>
          <w:szCs w:val="24"/>
        </w:rPr>
        <w:t>获取了F</w:t>
      </w:r>
      <w:r>
        <w:rPr>
          <w:sz w:val="24"/>
          <w:szCs w:val="24"/>
          <w:vertAlign w:val="superscript"/>
        </w:rPr>
        <w:t>+</w:t>
      </w:r>
      <w:r>
        <w:rPr>
          <w:sz w:val="24"/>
          <w:szCs w:val="24"/>
        </w:rPr>
        <w:t>中的大多数性状</w:t>
      </w:r>
    </w:p>
    <w:p w14:paraId="1D16963F">
      <w:pPr>
        <w:shd w:val="clear" w:color="auto" w:fill="FFFFFF" w:themeFill="background1"/>
        <w:spacing w:line="360" w:lineRule="auto"/>
        <w:ind w:left="300"/>
        <w:jc w:val="left"/>
        <w:textAlignment w:val="center"/>
        <w:rPr>
          <w:sz w:val="24"/>
          <w:szCs w:val="24"/>
        </w:rPr>
      </w:pPr>
      <w:r>
        <w:rPr>
          <w:sz w:val="24"/>
          <w:szCs w:val="24"/>
        </w:rPr>
        <w:t>D．F</w:t>
      </w:r>
      <w:r>
        <w:rPr>
          <w:sz w:val="24"/>
          <w:szCs w:val="24"/>
          <w:vertAlign w:val="superscript"/>
        </w:rPr>
        <w:t>－</w:t>
      </w:r>
      <w:r>
        <w:rPr>
          <w:sz w:val="24"/>
          <w:szCs w:val="24"/>
        </w:rPr>
        <w:t>转化为F</w:t>
      </w:r>
      <w:r>
        <w:rPr>
          <w:sz w:val="24"/>
          <w:szCs w:val="24"/>
          <w:vertAlign w:val="superscript"/>
        </w:rPr>
        <w:t>+</w:t>
      </w:r>
      <w:r>
        <w:rPr>
          <w:sz w:val="24"/>
          <w:szCs w:val="24"/>
        </w:rPr>
        <w:t>的转化过程需要内切酶、DNA聚合酶、DNA连接酶和解旋酶参与</w:t>
      </w:r>
    </w:p>
    <w:p w14:paraId="40E01FDE">
      <w:pPr>
        <w:shd w:val="clear" w:color="auto" w:fill="FFFFFF" w:themeFill="background1"/>
        <w:spacing w:line="360" w:lineRule="auto"/>
        <w:jc w:val="left"/>
        <w:textAlignment w:val="center"/>
        <w:rPr>
          <w:color w:val="C00000"/>
          <w:sz w:val="24"/>
          <w:szCs w:val="24"/>
        </w:rPr>
      </w:pPr>
      <w:r>
        <w:rPr>
          <w:color w:val="C00000"/>
          <w:sz w:val="24"/>
          <w:szCs w:val="24"/>
        </w:rPr>
        <w:t>【答案】C</w:t>
      </w:r>
    </w:p>
    <w:p w14:paraId="62660859">
      <w:pPr>
        <w:shd w:val="clear" w:color="auto" w:fill="FFFFFF" w:themeFill="background1"/>
        <w:spacing w:line="360" w:lineRule="auto"/>
        <w:jc w:val="left"/>
        <w:textAlignment w:val="center"/>
        <w:rPr>
          <w:color w:val="C00000"/>
          <w:sz w:val="24"/>
          <w:szCs w:val="24"/>
        </w:rPr>
      </w:pPr>
      <w:r>
        <w:rPr>
          <w:color w:val="C00000"/>
          <w:sz w:val="24"/>
          <w:szCs w:val="24"/>
        </w:rPr>
        <w:t>【分析】DNA重组技术至少需要三种工具：限制性核酸内切酶（限制酶）、DNA连接酶、运载体．DNA连接酶和DNA聚合酶的区别：①DNA连接酶是在两个DNA片段之间形成磷酸二酯键，而DNA聚合酶只能将单个脱氧核苷酸加到已有的核苷酸片段上，形成磷酸二酯键；②DNA连接酶是同时连接双链的切口，而DNA聚合酶只是在单链上将一个个脱氧核苷酸连接起来；③DNA连接酶不需要模板，而DNA聚合酶需要模板。</w:t>
      </w:r>
    </w:p>
    <w:p w14:paraId="772BE618">
      <w:pPr>
        <w:shd w:val="clear" w:color="auto" w:fill="FFFFFF" w:themeFill="background1"/>
        <w:spacing w:line="360" w:lineRule="auto"/>
        <w:jc w:val="left"/>
        <w:textAlignment w:val="center"/>
        <w:rPr>
          <w:color w:val="C00000"/>
          <w:sz w:val="24"/>
          <w:szCs w:val="24"/>
        </w:rPr>
      </w:pPr>
      <w:r>
        <w:rPr>
          <w:color w:val="C00000"/>
          <w:sz w:val="24"/>
          <w:szCs w:val="24"/>
        </w:rPr>
        <w:t>【详解】A、由图可知，F⁻转化为F⁺的过程中发生了基因重组，A正确；</w:t>
      </w:r>
    </w:p>
    <w:p w14:paraId="7E97B605">
      <w:pPr>
        <w:shd w:val="clear" w:color="auto" w:fill="FFFFFF" w:themeFill="background1"/>
        <w:spacing w:line="360" w:lineRule="auto"/>
        <w:jc w:val="left"/>
        <w:textAlignment w:val="center"/>
        <w:rPr>
          <w:color w:val="C00000"/>
          <w:sz w:val="24"/>
          <w:szCs w:val="24"/>
        </w:rPr>
      </w:pPr>
      <w:r>
        <w:rPr>
          <w:color w:val="C00000"/>
          <w:sz w:val="24"/>
          <w:szCs w:val="24"/>
        </w:rPr>
        <w:t>B、由图可知，F⁺中的F因子仅有一条DNA链进入F⁻，然后在F⁻中完成复制过程，B正确；</w:t>
      </w:r>
    </w:p>
    <w:p w14:paraId="47689051">
      <w:pPr>
        <w:shd w:val="clear" w:color="auto" w:fill="FFFFFF" w:themeFill="background1"/>
        <w:spacing w:line="360" w:lineRule="auto"/>
        <w:jc w:val="left"/>
        <w:textAlignment w:val="center"/>
        <w:rPr>
          <w:color w:val="C00000"/>
          <w:sz w:val="24"/>
          <w:szCs w:val="24"/>
        </w:rPr>
      </w:pPr>
      <w:r>
        <w:rPr>
          <w:color w:val="C00000"/>
          <w:sz w:val="24"/>
          <w:szCs w:val="24"/>
        </w:rPr>
        <w:t>C、完成转化过程的F⁻只获取了F⁺中的至育因子，C错误；</w:t>
      </w:r>
    </w:p>
    <w:p w14:paraId="7811D362">
      <w:pPr>
        <w:shd w:val="clear" w:color="auto" w:fill="FFFFFF" w:themeFill="background1"/>
        <w:spacing w:line="360" w:lineRule="auto"/>
        <w:jc w:val="left"/>
        <w:textAlignment w:val="center"/>
        <w:rPr>
          <w:color w:val="C00000"/>
          <w:sz w:val="24"/>
          <w:szCs w:val="24"/>
        </w:rPr>
      </w:pPr>
      <w:r>
        <w:rPr>
          <w:color w:val="C00000"/>
          <w:sz w:val="24"/>
          <w:szCs w:val="24"/>
        </w:rPr>
        <w:t>D、F⁻转化为F⁺的转化是DNA重组技术，其过程需要内切酶、DNA聚合酶、DNA连接酶和解旋酶参与 ，D正确。</w:t>
      </w:r>
    </w:p>
    <w:p w14:paraId="25BF6DA7">
      <w:pPr>
        <w:shd w:val="clear" w:color="auto" w:fill="FFFFFF" w:themeFill="background1"/>
        <w:spacing w:line="360" w:lineRule="auto"/>
        <w:jc w:val="left"/>
        <w:textAlignment w:val="center"/>
        <w:rPr>
          <w:color w:val="C00000"/>
          <w:sz w:val="24"/>
          <w:szCs w:val="24"/>
        </w:rPr>
      </w:pPr>
      <w:r>
        <w:rPr>
          <w:color w:val="C00000"/>
          <w:sz w:val="24"/>
          <w:szCs w:val="24"/>
        </w:rPr>
        <w:t>故选C。</w:t>
      </w:r>
    </w:p>
    <w:p w14:paraId="1E510273">
      <w:pPr>
        <w:shd w:val="clear" w:color="auto" w:fill="FFFFFF" w:themeFill="background1"/>
        <w:spacing w:line="360" w:lineRule="auto"/>
        <w:jc w:val="left"/>
        <w:textAlignment w:val="center"/>
        <w:rPr>
          <w:sz w:val="24"/>
          <w:szCs w:val="24"/>
        </w:rPr>
      </w:pPr>
      <w:r>
        <w:rPr>
          <w:sz w:val="24"/>
          <w:szCs w:val="24"/>
        </w:rPr>
        <w:t>3．如图是碱裂解法提取大肠杆菌质粒DNA的简要步骤。下列说法错误的是（</w:t>
      </w:r>
      <w:r>
        <w:rPr>
          <w:rFonts w:ascii="Times New Roman" w:hAnsi="Times New Roman" w:eastAsia="Times New Roman" w:cs="Times New Roman"/>
          <w:kern w:val="0"/>
          <w:sz w:val="24"/>
          <w:szCs w:val="24"/>
        </w:rPr>
        <w:t>    </w:t>
      </w:r>
      <w:r>
        <w:rPr>
          <w:sz w:val="24"/>
          <w:szCs w:val="24"/>
        </w:rPr>
        <w:t>）</w:t>
      </w:r>
    </w:p>
    <w:p w14:paraId="31395589">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191125" cy="1266825"/>
            <wp:effectExtent l="0" t="0" r="9525" b="9525"/>
            <wp:docPr id="100005" name="图片 100005" descr="@@@95aebc8e-796d-4023-aa26-275aa38b8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5aebc8e-796d-4023-aa26-275aa38b8e40"/>
                    <pic:cNvPicPr>
                      <a:picLocks noChangeAspect="1"/>
                    </pic:cNvPicPr>
                  </pic:nvPicPr>
                  <pic:blipFill>
                    <a:blip r:embed="rId9"/>
                    <a:stretch>
                      <a:fillRect/>
                    </a:stretch>
                  </pic:blipFill>
                  <pic:spPr>
                    <a:xfrm>
                      <a:off x="0" y="0"/>
                      <a:ext cx="5191125" cy="1266825"/>
                    </a:xfrm>
                    <a:prstGeom prst="rect">
                      <a:avLst/>
                    </a:prstGeom>
                  </pic:spPr>
                </pic:pic>
              </a:graphicData>
            </a:graphic>
          </wp:inline>
        </w:drawing>
      </w:r>
      <w:r>
        <w:rPr>
          <w:sz w:val="24"/>
          <w:szCs w:val="24"/>
        </w:rPr>
        <w:t>AI</w:t>
      </w:r>
    </w:p>
    <w:p w14:paraId="78AF9C6C">
      <w:pPr>
        <w:shd w:val="clear" w:color="auto" w:fill="FFFFFF" w:themeFill="background1"/>
        <w:spacing w:line="360" w:lineRule="auto"/>
        <w:ind w:left="300"/>
        <w:jc w:val="left"/>
        <w:textAlignment w:val="center"/>
        <w:rPr>
          <w:sz w:val="24"/>
          <w:szCs w:val="24"/>
        </w:rPr>
      </w:pPr>
      <w:r>
        <w:rPr>
          <w:sz w:val="24"/>
          <w:szCs w:val="24"/>
        </w:rPr>
        <w:t>A．碱性试剂2可破坏大肠杆菌的细胞膜，从而释放细胞内容物</w:t>
      </w:r>
    </w:p>
    <w:p w14:paraId="486F8178">
      <w:pPr>
        <w:shd w:val="clear" w:color="auto" w:fill="FFFFFF" w:themeFill="background1"/>
        <w:spacing w:line="360" w:lineRule="auto"/>
        <w:ind w:left="300"/>
        <w:jc w:val="left"/>
        <w:textAlignment w:val="center"/>
        <w:rPr>
          <w:sz w:val="24"/>
          <w:szCs w:val="24"/>
        </w:rPr>
      </w:pPr>
      <w:r>
        <w:rPr>
          <w:sz w:val="24"/>
          <w:szCs w:val="24"/>
        </w:rPr>
        <w:t>B．试剂3利用了拟核DNA与质粒DNA的长度差异，仅使前者沉淀</w:t>
      </w:r>
    </w:p>
    <w:p w14:paraId="5A8612BB">
      <w:pPr>
        <w:shd w:val="clear" w:color="auto" w:fill="FFFFFF" w:themeFill="background1"/>
        <w:spacing w:line="360" w:lineRule="auto"/>
        <w:ind w:left="300"/>
        <w:jc w:val="left"/>
        <w:textAlignment w:val="center"/>
        <w:rPr>
          <w:sz w:val="24"/>
          <w:szCs w:val="24"/>
        </w:rPr>
      </w:pPr>
      <w:r>
        <w:rPr>
          <w:sz w:val="24"/>
          <w:szCs w:val="24"/>
        </w:rPr>
        <w:t>C．①步骤结束后应敞开管盖，待残余酒精完全挥发后再进行②步骤</w:t>
      </w:r>
    </w:p>
    <w:p w14:paraId="56128A9F">
      <w:pPr>
        <w:shd w:val="clear" w:color="auto" w:fill="FFFFFF" w:themeFill="background1"/>
        <w:spacing w:line="360" w:lineRule="auto"/>
        <w:ind w:left="300"/>
        <w:jc w:val="left"/>
        <w:textAlignment w:val="center"/>
        <w:rPr>
          <w:sz w:val="24"/>
          <w:szCs w:val="24"/>
        </w:rPr>
      </w:pPr>
      <w:r>
        <w:rPr>
          <w:sz w:val="24"/>
          <w:szCs w:val="24"/>
        </w:rPr>
        <w:t>D．可用任意浓度的NaCl溶液替换②步骤所用的水，以溶解质粒DNA</w:t>
      </w:r>
    </w:p>
    <w:p w14:paraId="45A73F0A">
      <w:pPr>
        <w:shd w:val="clear" w:color="auto" w:fill="FFFFFF" w:themeFill="background1"/>
        <w:spacing w:line="360" w:lineRule="auto"/>
        <w:jc w:val="left"/>
        <w:textAlignment w:val="center"/>
        <w:rPr>
          <w:color w:val="C00000"/>
          <w:sz w:val="24"/>
          <w:szCs w:val="24"/>
        </w:rPr>
      </w:pPr>
      <w:r>
        <w:rPr>
          <w:color w:val="C00000"/>
          <w:sz w:val="24"/>
          <w:szCs w:val="24"/>
        </w:rPr>
        <w:t>【答案】D</w:t>
      </w:r>
    </w:p>
    <w:p w14:paraId="37DAC7D5">
      <w:pPr>
        <w:shd w:val="clear" w:color="auto" w:fill="FFFFFF" w:themeFill="background1"/>
        <w:spacing w:line="360" w:lineRule="auto"/>
        <w:jc w:val="left"/>
        <w:textAlignment w:val="center"/>
        <w:rPr>
          <w:color w:val="C00000"/>
          <w:sz w:val="24"/>
          <w:szCs w:val="24"/>
        </w:rPr>
      </w:pPr>
      <w:r>
        <w:rPr>
          <w:color w:val="C00000"/>
          <w:sz w:val="24"/>
          <w:szCs w:val="24"/>
        </w:rPr>
        <w:t>【分析】DNA粗提取和鉴定的原理：（1）DNA的溶解性：DNA和蛋白质等其他成分在不同浓度NaCl溶液中溶解度不同；DNA不溶于酒精溶液，但细胞中的某些蛋白质溶于酒精；DNA对酶、高温和洗涤剂的耐受性。（2）DNA的鉴定：在沸水浴的条件下，DNA遇二苯胺会被染成蓝色。</w:t>
      </w:r>
    </w:p>
    <w:p w14:paraId="3932CFA5">
      <w:pPr>
        <w:shd w:val="clear" w:color="auto" w:fill="FFFFFF" w:themeFill="background1"/>
        <w:spacing w:line="360" w:lineRule="auto"/>
        <w:jc w:val="left"/>
        <w:textAlignment w:val="center"/>
        <w:rPr>
          <w:color w:val="C00000"/>
          <w:sz w:val="24"/>
          <w:szCs w:val="24"/>
        </w:rPr>
      </w:pPr>
      <w:r>
        <w:rPr>
          <w:color w:val="C00000"/>
          <w:sz w:val="24"/>
          <w:szCs w:val="24"/>
        </w:rPr>
        <w:t>【详解】A、细胞膜主要由脂质和蛋白质构成，碱性试剂可导致蛋白质变性而破坏细胞膜，A正确；</w:t>
      </w:r>
    </w:p>
    <w:p w14:paraId="514D8C7C">
      <w:pPr>
        <w:shd w:val="clear" w:color="auto" w:fill="FFFFFF" w:themeFill="background1"/>
        <w:spacing w:line="360" w:lineRule="auto"/>
        <w:jc w:val="left"/>
        <w:textAlignment w:val="center"/>
        <w:rPr>
          <w:color w:val="C00000"/>
          <w:sz w:val="24"/>
          <w:szCs w:val="24"/>
        </w:rPr>
      </w:pPr>
      <w:r>
        <w:rPr>
          <w:color w:val="C00000"/>
          <w:sz w:val="24"/>
          <w:szCs w:val="24"/>
        </w:rPr>
        <w:t>B、拟核中的DNA较大，试剂3处理后在沉淀中，B正确；</w:t>
      </w:r>
    </w:p>
    <w:p w14:paraId="3C19DBCF">
      <w:pPr>
        <w:shd w:val="clear" w:color="auto" w:fill="FFFFFF" w:themeFill="background1"/>
        <w:spacing w:line="360" w:lineRule="auto"/>
        <w:jc w:val="left"/>
        <w:textAlignment w:val="center"/>
        <w:rPr>
          <w:color w:val="C00000"/>
          <w:sz w:val="24"/>
          <w:szCs w:val="24"/>
        </w:rPr>
      </w:pPr>
      <w:r>
        <w:rPr>
          <w:color w:val="C00000"/>
          <w:sz w:val="24"/>
          <w:szCs w:val="24"/>
        </w:rPr>
        <w:t>C、①步骤利用了DNA不溶解于酒精中的原理，结束后应敞开管盖，待残余酒精完全挥发后再进行②步骤，可提取到质粒DNA，C正确；</w:t>
      </w:r>
    </w:p>
    <w:p w14:paraId="6521908F">
      <w:pPr>
        <w:shd w:val="clear" w:color="auto" w:fill="FFFFFF" w:themeFill="background1"/>
        <w:spacing w:line="360" w:lineRule="auto"/>
        <w:jc w:val="left"/>
        <w:textAlignment w:val="center"/>
        <w:rPr>
          <w:color w:val="C00000"/>
          <w:sz w:val="24"/>
          <w:szCs w:val="24"/>
        </w:rPr>
      </w:pPr>
      <w:r>
        <w:rPr>
          <w:color w:val="C00000"/>
          <w:sz w:val="24"/>
          <w:szCs w:val="24"/>
        </w:rPr>
        <w:t>D、DNA在不同浓度的氯化钠中溶解度不同，在高浓度的氯化钠中溶解度高，在特定浓度中处于析出状态，需利用2mol/L的氯化钠提取，不能用0.15mol/L的提取，D错误。</w:t>
      </w:r>
    </w:p>
    <w:p w14:paraId="7366AC15">
      <w:pPr>
        <w:shd w:val="clear" w:color="auto" w:fill="FFFFFF" w:themeFill="background1"/>
        <w:spacing w:line="360" w:lineRule="auto"/>
        <w:jc w:val="left"/>
        <w:textAlignment w:val="center"/>
        <w:rPr>
          <w:color w:val="C00000"/>
          <w:sz w:val="24"/>
          <w:szCs w:val="24"/>
        </w:rPr>
      </w:pPr>
      <w:r>
        <w:rPr>
          <w:color w:val="C00000"/>
          <w:sz w:val="24"/>
          <w:szCs w:val="24"/>
        </w:rPr>
        <w:t>故选D。</w:t>
      </w:r>
    </w:p>
    <w:p w14:paraId="600916E9">
      <w:pPr>
        <w:shd w:val="clear" w:color="auto" w:fill="FFFFFF" w:themeFill="background1"/>
        <w:spacing w:line="360" w:lineRule="auto"/>
        <w:jc w:val="left"/>
        <w:textAlignment w:val="center"/>
        <w:rPr>
          <w:sz w:val="24"/>
          <w:szCs w:val="24"/>
        </w:rPr>
      </w:pPr>
      <w:r>
        <w:rPr>
          <w:sz w:val="24"/>
          <w:szCs w:val="24"/>
        </w:rPr>
        <w:t>4．DNA琼脂糖凝胶电泳是指利用在溶液中带负电荷的DNA分子在电场中向正极移动的原理，分离、纯化或分析PCR扩增后的待检DNA片段的生物化学技术。下列说法错误的是（</w:t>
      </w:r>
      <w:r>
        <w:rPr>
          <w:rFonts w:ascii="Times New Roman" w:hAnsi="Times New Roman" w:eastAsia="Times New Roman" w:cs="Times New Roman"/>
          <w:kern w:val="0"/>
          <w:sz w:val="24"/>
          <w:szCs w:val="24"/>
        </w:rPr>
        <w:t>    </w:t>
      </w:r>
      <w:r>
        <w:rPr>
          <w:sz w:val="24"/>
          <w:szCs w:val="24"/>
        </w:rPr>
        <w:t>）</w:t>
      </w:r>
    </w:p>
    <w:p w14:paraId="4B499AFD">
      <w:pPr>
        <w:shd w:val="clear" w:color="auto" w:fill="FFFFFF" w:themeFill="background1"/>
        <w:spacing w:line="360" w:lineRule="auto"/>
        <w:ind w:left="300"/>
        <w:jc w:val="left"/>
        <w:textAlignment w:val="center"/>
        <w:rPr>
          <w:sz w:val="24"/>
          <w:szCs w:val="24"/>
        </w:rPr>
      </w:pPr>
      <w:r>
        <w:rPr>
          <w:sz w:val="24"/>
          <w:szCs w:val="24"/>
        </w:rPr>
        <w:t>A．DNA片段相对分子质量越大，迁移就越慢</w:t>
      </w:r>
    </w:p>
    <w:p w14:paraId="26F04D5F">
      <w:pPr>
        <w:shd w:val="clear" w:color="auto" w:fill="FFFFFF" w:themeFill="background1"/>
        <w:spacing w:line="360" w:lineRule="auto"/>
        <w:ind w:left="300"/>
        <w:jc w:val="left"/>
        <w:textAlignment w:val="center"/>
        <w:rPr>
          <w:sz w:val="24"/>
          <w:szCs w:val="24"/>
        </w:rPr>
      </w:pPr>
      <w:r>
        <w:rPr>
          <w:sz w:val="24"/>
          <w:szCs w:val="24"/>
        </w:rPr>
        <w:t>B．凝胶制备中加入的核酸染料能与DNA分子结合，用于分离后DNA片段的检测</w:t>
      </w:r>
    </w:p>
    <w:p w14:paraId="2E2846AD">
      <w:pPr>
        <w:shd w:val="clear" w:color="auto" w:fill="FFFFFF" w:themeFill="background1"/>
        <w:spacing w:line="360" w:lineRule="auto"/>
        <w:ind w:left="300"/>
        <w:jc w:val="left"/>
        <w:textAlignment w:val="center"/>
        <w:rPr>
          <w:sz w:val="24"/>
          <w:szCs w:val="24"/>
        </w:rPr>
      </w:pPr>
      <w:r>
        <w:rPr>
          <w:sz w:val="24"/>
          <w:szCs w:val="24"/>
        </w:rPr>
        <w:t>C．拟回收的DNA区带融化后可先用DNA抽取剂抽提，再用70％的冷乙醇沉淀抽提DNA片段，从而提高回收率</w:t>
      </w:r>
    </w:p>
    <w:p w14:paraId="737EBC42">
      <w:pPr>
        <w:shd w:val="clear" w:color="auto" w:fill="FFFFFF" w:themeFill="background1"/>
        <w:spacing w:line="360" w:lineRule="auto"/>
        <w:ind w:left="300"/>
        <w:jc w:val="left"/>
        <w:textAlignment w:val="center"/>
        <w:rPr>
          <w:sz w:val="24"/>
          <w:szCs w:val="24"/>
        </w:rPr>
      </w:pPr>
      <w:r>
        <w:rPr>
          <w:sz w:val="24"/>
          <w:szCs w:val="24"/>
        </w:rPr>
        <w:t>D．新冠病毒核酸检测出现假阳性的原因可能是阳性对照中模板核酸与样品交叉污染</w:t>
      </w:r>
    </w:p>
    <w:p w14:paraId="54D4200C">
      <w:pPr>
        <w:shd w:val="clear" w:color="auto" w:fill="FFFFFF" w:themeFill="background1"/>
        <w:spacing w:line="360" w:lineRule="auto"/>
        <w:jc w:val="left"/>
        <w:textAlignment w:val="center"/>
        <w:rPr>
          <w:color w:val="C00000"/>
          <w:sz w:val="24"/>
          <w:szCs w:val="24"/>
        </w:rPr>
      </w:pPr>
      <w:r>
        <w:rPr>
          <w:color w:val="C00000"/>
          <w:sz w:val="24"/>
          <w:szCs w:val="24"/>
        </w:rPr>
        <w:t>【答案】C</w:t>
      </w:r>
    </w:p>
    <w:p w14:paraId="1DA30E1B">
      <w:pPr>
        <w:shd w:val="clear" w:color="auto" w:fill="FFFFFF" w:themeFill="background1"/>
        <w:spacing w:line="360" w:lineRule="auto"/>
        <w:jc w:val="left"/>
        <w:textAlignment w:val="center"/>
        <w:rPr>
          <w:color w:val="C00000"/>
          <w:sz w:val="24"/>
          <w:szCs w:val="24"/>
        </w:rPr>
      </w:pPr>
      <w:r>
        <w:rPr>
          <w:color w:val="C00000"/>
          <w:sz w:val="24"/>
          <w:szCs w:val="24"/>
        </w:rPr>
        <w:t>【分析】1、PCR技术是把某一DNA片段在酶的作用下，在体外合成许多相同片段的一种方法，利用它能快速而特异的扩增任何要求的目的基因或DNA分子片段，所利用的原理是DNA分子的复制；2、电泳技术则是在外电场作用下，利用分子携带的净电荷不同，把待测分子的混合物放在一定的介质中进行分离和分析的实验技术。</w:t>
      </w:r>
    </w:p>
    <w:p w14:paraId="67C83AEF">
      <w:pPr>
        <w:shd w:val="clear" w:color="auto" w:fill="FFFFFF" w:themeFill="background1"/>
        <w:spacing w:line="360" w:lineRule="auto"/>
        <w:jc w:val="left"/>
        <w:textAlignment w:val="center"/>
        <w:rPr>
          <w:color w:val="C00000"/>
          <w:sz w:val="24"/>
          <w:szCs w:val="24"/>
        </w:rPr>
      </w:pPr>
      <w:r>
        <w:rPr>
          <w:color w:val="C00000"/>
          <w:sz w:val="24"/>
          <w:szCs w:val="24"/>
        </w:rPr>
        <w:t>【详解】A、相对分子质量大小会影响物质在电泳时的迁移速率，DNA片段相对分子质量越大，迁移就越慢，分子量越小，迁移速度越快，A正确；</w:t>
      </w:r>
    </w:p>
    <w:p w14:paraId="145B54AF">
      <w:pPr>
        <w:shd w:val="clear" w:color="auto" w:fill="FFFFFF" w:themeFill="background1"/>
        <w:spacing w:line="360" w:lineRule="auto"/>
        <w:jc w:val="left"/>
        <w:textAlignment w:val="center"/>
        <w:rPr>
          <w:color w:val="C00000"/>
          <w:sz w:val="24"/>
          <w:szCs w:val="24"/>
        </w:rPr>
      </w:pPr>
      <w:r>
        <w:rPr>
          <w:color w:val="C00000"/>
          <w:sz w:val="24"/>
          <w:szCs w:val="24"/>
        </w:rPr>
        <w:t>B、为了便于对分离后的DNA片段进行检测，在凝胶制备中加入核酸染料，能够与DNA分子结合，B正确；</w:t>
      </w:r>
    </w:p>
    <w:p w14:paraId="627D47D5">
      <w:pPr>
        <w:shd w:val="clear" w:color="auto" w:fill="FFFFFF" w:themeFill="background1"/>
        <w:spacing w:line="360" w:lineRule="auto"/>
        <w:jc w:val="left"/>
        <w:textAlignment w:val="center"/>
        <w:rPr>
          <w:color w:val="C00000"/>
          <w:sz w:val="24"/>
          <w:szCs w:val="24"/>
        </w:rPr>
      </w:pPr>
      <w:r>
        <w:rPr>
          <w:color w:val="C00000"/>
          <w:sz w:val="24"/>
          <w:szCs w:val="24"/>
        </w:rPr>
        <w:t>C、拟回收的DNA区带融化后可先用DNA抽取剂抽提，再用95％的冷乙醇沉淀抽提DNA片段，从而提高回收率，C错误；</w:t>
      </w:r>
    </w:p>
    <w:p w14:paraId="7824C9C0">
      <w:pPr>
        <w:shd w:val="clear" w:color="auto" w:fill="FFFFFF" w:themeFill="background1"/>
        <w:spacing w:line="360" w:lineRule="auto"/>
        <w:jc w:val="left"/>
        <w:textAlignment w:val="center"/>
        <w:rPr>
          <w:color w:val="C00000"/>
          <w:sz w:val="24"/>
          <w:szCs w:val="24"/>
        </w:rPr>
      </w:pPr>
      <w:r>
        <w:rPr>
          <w:color w:val="C00000"/>
          <w:sz w:val="24"/>
          <w:szCs w:val="24"/>
        </w:rPr>
        <w:t>D、新冠病毒核酸检测出现假阳性的原因可能是阳性对照中模板核酸与样品交叉污染，使得样品中含有病毒核酸，出现假阳性结果，D正确。</w:t>
      </w:r>
    </w:p>
    <w:p w14:paraId="3C1E5F12">
      <w:pPr>
        <w:shd w:val="clear" w:color="auto" w:fill="FFFFFF" w:themeFill="background1"/>
        <w:spacing w:line="360" w:lineRule="auto"/>
        <w:jc w:val="left"/>
        <w:textAlignment w:val="center"/>
        <w:rPr>
          <w:color w:val="C00000"/>
          <w:sz w:val="24"/>
          <w:szCs w:val="24"/>
        </w:rPr>
      </w:pPr>
      <w:r>
        <w:rPr>
          <w:color w:val="C00000"/>
          <w:sz w:val="24"/>
          <w:szCs w:val="24"/>
        </w:rPr>
        <w:t>故选C。</w:t>
      </w:r>
    </w:p>
    <w:p w14:paraId="371E0B2B">
      <w:pPr>
        <w:shd w:val="clear" w:color="auto" w:fill="FFFFFF" w:themeFill="background1"/>
        <w:spacing w:line="360" w:lineRule="auto"/>
        <w:jc w:val="left"/>
        <w:textAlignment w:val="center"/>
        <w:rPr>
          <w:sz w:val="24"/>
          <w:szCs w:val="24"/>
        </w:rPr>
      </w:pPr>
      <w:r>
        <w:rPr>
          <w:rFonts w:hint="eastAsia"/>
          <w:sz w:val="24"/>
          <w:szCs w:val="24"/>
          <w:lang w:val="en-US" w:eastAsia="zh-CN"/>
        </w:rPr>
        <w:t>5</w:t>
      </w:r>
      <w:r>
        <w:rPr>
          <w:sz w:val="24"/>
          <w:szCs w:val="24"/>
        </w:rPr>
        <w:t>．限制性内切酶介导的整合技术（REMI）是一种研究基因的新方法。用限制酶切得到的线性质粒与该酶组成的转化混合物进入并转化细胞时，会切割受体细胞基因组，产生与线性质粒互补的黏性末端，线性质粒通过碱基配对插入基因组。如果插入发生在一个已知基因的内部，则该基因的功能可能改变或丧失，即发生了基因突变。下列相关叙述，不正确的是（</w:t>
      </w:r>
      <w:r>
        <w:rPr>
          <w:rFonts w:ascii="Times New Roman" w:hAnsi="Times New Roman" w:eastAsia="Times New Roman" w:cs="Times New Roman"/>
          <w:kern w:val="0"/>
          <w:sz w:val="24"/>
          <w:szCs w:val="24"/>
        </w:rPr>
        <w:t>    </w:t>
      </w:r>
      <w:r>
        <w:rPr>
          <w:sz w:val="24"/>
          <w:szCs w:val="24"/>
        </w:rPr>
        <w:t>）</w:t>
      </w:r>
    </w:p>
    <w:p w14:paraId="1638FBC1">
      <w:pPr>
        <w:shd w:val="clear" w:color="auto" w:fill="FFFFFF" w:themeFill="background1"/>
        <w:spacing w:line="360" w:lineRule="auto"/>
        <w:ind w:left="300"/>
        <w:jc w:val="left"/>
        <w:textAlignment w:val="center"/>
        <w:rPr>
          <w:sz w:val="24"/>
          <w:szCs w:val="24"/>
        </w:rPr>
      </w:pPr>
      <w:r>
        <w:rPr>
          <w:sz w:val="24"/>
          <w:szCs w:val="24"/>
        </w:rPr>
        <w:t>A．当外源质粒带有抗性基因时，可根据其在受体细胞内的表达情况筛选转化细胞</w:t>
      </w:r>
    </w:p>
    <w:p w14:paraId="15E56E78">
      <w:pPr>
        <w:shd w:val="clear" w:color="auto" w:fill="FFFFFF" w:themeFill="background1"/>
        <w:spacing w:line="360" w:lineRule="auto"/>
        <w:ind w:left="300"/>
        <w:jc w:val="left"/>
        <w:textAlignment w:val="center"/>
        <w:rPr>
          <w:sz w:val="24"/>
          <w:szCs w:val="24"/>
        </w:rPr>
      </w:pPr>
      <w:r>
        <w:rPr>
          <w:sz w:val="24"/>
          <w:szCs w:val="24"/>
        </w:rPr>
        <w:t>B．REMI技术使基因突变具有随机性，且限制酶识别序列越长，随机性越大</w:t>
      </w:r>
    </w:p>
    <w:p w14:paraId="17CAB07C">
      <w:pPr>
        <w:shd w:val="clear" w:color="auto" w:fill="FFFFFF" w:themeFill="background1"/>
        <w:spacing w:line="360" w:lineRule="auto"/>
        <w:ind w:left="300"/>
        <w:jc w:val="left"/>
        <w:textAlignment w:val="center"/>
        <w:rPr>
          <w:sz w:val="24"/>
          <w:szCs w:val="24"/>
        </w:rPr>
      </w:pPr>
      <w:r>
        <w:rPr>
          <w:sz w:val="24"/>
          <w:szCs w:val="24"/>
        </w:rPr>
        <w:t>C．所有的限制酶都具有专一性</w:t>
      </w:r>
    </w:p>
    <w:p w14:paraId="1C85EF8C">
      <w:pPr>
        <w:shd w:val="clear" w:color="auto" w:fill="FFFFFF" w:themeFill="background1"/>
        <w:spacing w:line="360" w:lineRule="auto"/>
        <w:ind w:left="300"/>
        <w:jc w:val="left"/>
        <w:textAlignment w:val="center"/>
        <w:rPr>
          <w:sz w:val="24"/>
          <w:szCs w:val="24"/>
        </w:rPr>
      </w:pPr>
      <w:r>
        <w:rPr>
          <w:sz w:val="24"/>
          <w:szCs w:val="24"/>
        </w:rPr>
        <w:t>D．限制酶、DNA连接酶、载体是REMI技术的三种分子工具</w:t>
      </w:r>
    </w:p>
    <w:p w14:paraId="036410F7">
      <w:pPr>
        <w:shd w:val="clear" w:color="auto" w:fill="FFFFFF" w:themeFill="background1"/>
        <w:spacing w:line="360" w:lineRule="auto"/>
        <w:jc w:val="left"/>
        <w:textAlignment w:val="center"/>
        <w:rPr>
          <w:color w:val="C00000"/>
          <w:sz w:val="24"/>
          <w:szCs w:val="24"/>
        </w:rPr>
      </w:pPr>
      <w:r>
        <w:rPr>
          <w:color w:val="C00000"/>
          <w:sz w:val="24"/>
          <w:szCs w:val="24"/>
        </w:rPr>
        <w:t>【答案】B</w:t>
      </w:r>
    </w:p>
    <w:p w14:paraId="1CA6FC75">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1）目的基因的获取：方法有从基因文库中获取、利用PCR技术扩增和人工合成。（2）基因表达载体的构建：是基因工程的核心步骤，基因表达载体包括目的基因、启动子、终止子和标记基因等。（3）将目的基因导入受体细胞：根据受体细胞不同，导入的方法也不一样。（4）目的基因的检测与鉴定。</w:t>
      </w:r>
    </w:p>
    <w:p w14:paraId="0C4289E7">
      <w:pPr>
        <w:shd w:val="clear" w:color="auto" w:fill="FFFFFF" w:themeFill="background1"/>
        <w:spacing w:line="360" w:lineRule="auto"/>
        <w:jc w:val="left"/>
        <w:textAlignment w:val="center"/>
        <w:rPr>
          <w:color w:val="C00000"/>
          <w:sz w:val="24"/>
          <w:szCs w:val="24"/>
        </w:rPr>
      </w:pPr>
      <w:r>
        <w:rPr>
          <w:color w:val="C00000"/>
          <w:sz w:val="24"/>
          <w:szCs w:val="24"/>
        </w:rPr>
        <w:t>【详解】A、抗性基因属于标记基因，标记基因可将含有目的基因的重组质粒筛选出来，故当外源质粒带有抗性基因时，可根据其在受体细胞内的表达情况筛选转化细胞，A正确；</w:t>
      </w:r>
    </w:p>
    <w:p w14:paraId="282C99B6">
      <w:pPr>
        <w:shd w:val="clear" w:color="auto" w:fill="FFFFFF" w:themeFill="background1"/>
        <w:spacing w:line="360" w:lineRule="auto"/>
        <w:jc w:val="left"/>
        <w:textAlignment w:val="center"/>
        <w:rPr>
          <w:color w:val="C00000"/>
          <w:sz w:val="24"/>
          <w:szCs w:val="24"/>
        </w:rPr>
      </w:pPr>
      <w:r>
        <w:rPr>
          <w:color w:val="C00000"/>
          <w:sz w:val="24"/>
          <w:szCs w:val="24"/>
        </w:rPr>
        <w:t>B、分析题意可知，REMI技术是一种切割基因的方法，其本质是基因工程，该技术可引发基因突变；由于限制酶能够识别特点序列，并在特定位点进行切割，故限制酶识别序列越长，随机性越小，B错误；</w:t>
      </w:r>
    </w:p>
    <w:p w14:paraId="63B01507">
      <w:pPr>
        <w:shd w:val="clear" w:color="auto" w:fill="FFFFFF" w:themeFill="background1"/>
        <w:spacing w:line="360" w:lineRule="auto"/>
        <w:jc w:val="left"/>
        <w:textAlignment w:val="center"/>
        <w:rPr>
          <w:color w:val="C00000"/>
          <w:sz w:val="24"/>
          <w:szCs w:val="24"/>
        </w:rPr>
      </w:pPr>
      <w:r>
        <w:rPr>
          <w:color w:val="C00000"/>
          <w:sz w:val="24"/>
          <w:szCs w:val="24"/>
        </w:rPr>
        <w:t>C、限制酶能识别特定的核苷酸序列，并在特定位点进行切割，即所有的限制酶都具有专一性，C正确；</w:t>
      </w:r>
    </w:p>
    <w:p w14:paraId="000AED48">
      <w:pPr>
        <w:shd w:val="clear" w:color="auto" w:fill="FFFFFF" w:themeFill="background1"/>
        <w:spacing w:line="360" w:lineRule="auto"/>
        <w:jc w:val="left"/>
        <w:textAlignment w:val="center"/>
        <w:rPr>
          <w:color w:val="C00000"/>
          <w:sz w:val="24"/>
          <w:szCs w:val="24"/>
        </w:rPr>
      </w:pPr>
      <w:r>
        <w:rPr>
          <w:color w:val="C00000"/>
          <w:sz w:val="24"/>
          <w:szCs w:val="24"/>
        </w:rPr>
        <w:t>D、结合题意可知，REMI技术需要用限制酶切割质粒，且需要进入受体细胞发挥作用，则其本质是基因工程技术，基因工程中需要用到限制酶、DNA连接酶、载体三种工具，D正确。</w:t>
      </w:r>
    </w:p>
    <w:p w14:paraId="3373623F">
      <w:pPr>
        <w:shd w:val="clear" w:color="auto" w:fill="FFFFFF" w:themeFill="background1"/>
        <w:spacing w:line="360" w:lineRule="auto"/>
        <w:jc w:val="left"/>
        <w:textAlignment w:val="center"/>
        <w:rPr>
          <w:color w:val="C00000"/>
          <w:sz w:val="24"/>
          <w:szCs w:val="24"/>
        </w:rPr>
      </w:pPr>
      <w:r>
        <w:rPr>
          <w:color w:val="C00000"/>
          <w:sz w:val="24"/>
          <w:szCs w:val="24"/>
        </w:rPr>
        <w:t>故选B。</w:t>
      </w:r>
    </w:p>
    <w:p w14:paraId="5ECBA689">
      <w:pPr>
        <w:shd w:val="clear" w:color="auto" w:fill="FFFFFF" w:themeFill="background1"/>
        <w:spacing w:line="360" w:lineRule="auto"/>
        <w:jc w:val="left"/>
        <w:textAlignment w:val="center"/>
        <w:rPr>
          <w:sz w:val="24"/>
          <w:szCs w:val="24"/>
        </w:rPr>
      </w:pPr>
      <w:r>
        <w:rPr>
          <w:rFonts w:hint="eastAsia"/>
          <w:sz w:val="24"/>
          <w:szCs w:val="24"/>
          <w:lang w:val="en-US" w:eastAsia="zh-CN"/>
        </w:rPr>
        <w:t>6</w:t>
      </w:r>
      <w:r>
        <w:rPr>
          <w:sz w:val="24"/>
          <w:szCs w:val="24"/>
        </w:rPr>
        <w:t>．用限制酶BamHⅠ、HindⅢ单独或联合切割某DNA分子（长度为14 kb），在完全酶切（每个切点都被切断）时得到的DNA片段长度如图所示（1 kb即1000个碱基对）。下列说法错误的是（</w:t>
      </w:r>
      <w:r>
        <w:rPr>
          <w:rFonts w:ascii="Times New Roman" w:hAnsi="Times New Roman" w:eastAsia="Times New Roman" w:cs="Times New Roman"/>
          <w:kern w:val="0"/>
          <w:sz w:val="24"/>
          <w:szCs w:val="24"/>
        </w:rPr>
        <w:t>    </w:t>
      </w:r>
      <w:r>
        <w:rPr>
          <w:sz w:val="24"/>
          <w:szCs w:val="24"/>
        </w:rPr>
        <w:t>）</w:t>
      </w:r>
    </w:p>
    <w:p w14:paraId="33F3BF4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752850" cy="1152525"/>
            <wp:effectExtent l="0" t="0" r="0" b="9525"/>
            <wp:docPr id="100011" name="图片 100011" descr="@@@0ff2a9c99fc0449b94b1a807bc262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ff2a9c99fc0449b94b1a807bc26266b"/>
                    <pic:cNvPicPr>
                      <a:picLocks noChangeAspect="1"/>
                    </pic:cNvPicPr>
                  </pic:nvPicPr>
                  <pic:blipFill>
                    <a:blip r:embed="rId10"/>
                    <a:stretch>
                      <a:fillRect/>
                    </a:stretch>
                  </pic:blipFill>
                  <pic:spPr>
                    <a:xfrm>
                      <a:off x="0" y="0"/>
                      <a:ext cx="3752850" cy="1152525"/>
                    </a:xfrm>
                    <a:prstGeom prst="rect">
                      <a:avLst/>
                    </a:prstGeom>
                  </pic:spPr>
                </pic:pic>
              </a:graphicData>
            </a:graphic>
          </wp:inline>
        </w:drawing>
      </w:r>
    </w:p>
    <w:p w14:paraId="21B9851B">
      <w:pPr>
        <w:shd w:val="clear" w:color="auto" w:fill="FFFFFF" w:themeFill="background1"/>
        <w:spacing w:line="360" w:lineRule="auto"/>
        <w:ind w:left="300"/>
        <w:jc w:val="left"/>
        <w:textAlignment w:val="center"/>
        <w:rPr>
          <w:sz w:val="24"/>
          <w:szCs w:val="24"/>
        </w:rPr>
      </w:pPr>
      <w:r>
        <w:rPr>
          <w:sz w:val="24"/>
          <w:szCs w:val="24"/>
        </w:rPr>
        <w:t>A．该DNA分子上没有BamHⅠ的酶切位点</w:t>
      </w:r>
    </w:p>
    <w:p w14:paraId="552DDCA9">
      <w:pPr>
        <w:shd w:val="clear" w:color="auto" w:fill="FFFFFF" w:themeFill="background1"/>
        <w:spacing w:line="360" w:lineRule="auto"/>
        <w:ind w:left="300"/>
        <w:jc w:val="left"/>
        <w:textAlignment w:val="center"/>
        <w:rPr>
          <w:sz w:val="24"/>
          <w:szCs w:val="24"/>
        </w:rPr>
      </w:pPr>
      <w:r>
        <w:rPr>
          <w:sz w:val="24"/>
          <w:szCs w:val="24"/>
        </w:rPr>
        <w:t>B．该DNA分子上有2个HindⅢ的酶切位点</w:t>
      </w:r>
    </w:p>
    <w:p w14:paraId="1FF936FA">
      <w:pPr>
        <w:shd w:val="clear" w:color="auto" w:fill="FFFFFF" w:themeFill="background1"/>
        <w:spacing w:line="360" w:lineRule="auto"/>
        <w:ind w:left="300"/>
        <w:jc w:val="left"/>
        <w:textAlignment w:val="center"/>
        <w:rPr>
          <w:sz w:val="24"/>
          <w:szCs w:val="24"/>
        </w:rPr>
      </w:pPr>
      <w:r>
        <w:rPr>
          <w:sz w:val="24"/>
          <w:szCs w:val="24"/>
        </w:rPr>
        <w:t>C．该DNA分子为环状DNA分子</w:t>
      </w:r>
    </w:p>
    <w:p w14:paraId="20EAC269">
      <w:pPr>
        <w:shd w:val="clear" w:color="auto" w:fill="FFFFFF" w:themeFill="background1"/>
        <w:spacing w:line="360" w:lineRule="auto"/>
        <w:ind w:left="300"/>
        <w:jc w:val="left"/>
        <w:textAlignment w:val="center"/>
        <w:rPr>
          <w:sz w:val="24"/>
          <w:szCs w:val="24"/>
        </w:rPr>
      </w:pPr>
      <w:r>
        <w:rPr>
          <w:sz w:val="24"/>
          <w:szCs w:val="24"/>
        </w:rPr>
        <w:t>D．用BamHⅠ和HindⅢ联合切割该DNA分子，最多可能得到7种不同长度的线性片段</w:t>
      </w:r>
    </w:p>
    <w:p w14:paraId="3EEAC252">
      <w:pPr>
        <w:shd w:val="clear" w:color="auto" w:fill="FFFFFF" w:themeFill="background1"/>
        <w:spacing w:line="360" w:lineRule="auto"/>
        <w:jc w:val="left"/>
        <w:textAlignment w:val="center"/>
        <w:rPr>
          <w:color w:val="C00000"/>
          <w:sz w:val="24"/>
          <w:szCs w:val="24"/>
        </w:rPr>
      </w:pPr>
      <w:r>
        <w:rPr>
          <w:color w:val="C00000"/>
          <w:sz w:val="24"/>
          <w:szCs w:val="24"/>
        </w:rPr>
        <w:t>【答案】A</w:t>
      </w:r>
    </w:p>
    <w:p w14:paraId="619B0759">
      <w:pPr>
        <w:shd w:val="clear" w:color="auto" w:fill="FFFFFF" w:themeFill="background1"/>
        <w:spacing w:line="360" w:lineRule="auto"/>
        <w:jc w:val="left"/>
        <w:textAlignment w:val="center"/>
        <w:rPr>
          <w:color w:val="C00000"/>
          <w:sz w:val="24"/>
          <w:szCs w:val="24"/>
        </w:rPr>
      </w:pPr>
      <w:r>
        <w:rPr>
          <w:color w:val="C00000"/>
          <w:sz w:val="24"/>
          <w:szCs w:val="24"/>
        </w:rPr>
        <w:t>【分析】一种限制性内切酶只能识别一种特定的核苷酸序列，并在特定的切点上切割DNA分子。</w:t>
      </w:r>
    </w:p>
    <w:p w14:paraId="7BA42217">
      <w:pPr>
        <w:shd w:val="clear" w:color="auto" w:fill="FFFFFF" w:themeFill="background1"/>
        <w:spacing w:line="360" w:lineRule="auto"/>
        <w:jc w:val="left"/>
        <w:textAlignment w:val="center"/>
        <w:rPr>
          <w:color w:val="C00000"/>
          <w:sz w:val="24"/>
          <w:szCs w:val="24"/>
        </w:rPr>
      </w:pPr>
      <w:r>
        <w:rPr>
          <w:color w:val="C00000"/>
          <w:sz w:val="24"/>
          <w:szCs w:val="24"/>
        </w:rPr>
        <w:t>【详解】ABC、甲DNA分子中，BamHI单独使用时DNA片段，DNA长度不变；HindⅢ单独使用时切割为两个片段，说明该酶在甲DNA分子上至少有一个酶切位点；BamHI和HindⅢ联合切割甲DNA分子时，被切割形成3个片段，说明甲DNA分子为环状DNA分子，并且其上含有一个BamHI的酶切位点，有两个HindⅢ的酶切位点，A错误，BC正确；</w:t>
      </w:r>
    </w:p>
    <w:p w14:paraId="5C9410FA">
      <w:pPr>
        <w:shd w:val="clear" w:color="auto" w:fill="FFFFFF" w:themeFill="background1"/>
        <w:spacing w:line="360" w:lineRule="auto"/>
        <w:jc w:val="left"/>
        <w:textAlignment w:val="center"/>
        <w:rPr>
          <w:color w:val="C00000"/>
          <w:sz w:val="24"/>
          <w:szCs w:val="24"/>
        </w:rPr>
      </w:pPr>
      <w:r>
        <w:rPr>
          <w:color w:val="C00000"/>
          <w:sz w:val="24"/>
          <w:szCs w:val="24"/>
        </w:rPr>
        <w:t>D、用BamHI和HindⅢ联合切割DNA分子（所有切点都被切断），DNA分子产生3种不同长度的片段，即3kb、5kb、6kb，也可能只被HindⅢ切割形成3kb、11kb的片段，也可能只被BamHI切成14kb的片段，或者BamHI和HindⅢ不完全酶切得到8kb和6kb的片段，或5kb和9kb的片段，最多可能得到7种不同长度的线性片段，D正确。</w:t>
      </w:r>
    </w:p>
    <w:p w14:paraId="56240609">
      <w:pPr>
        <w:shd w:val="clear" w:color="auto" w:fill="FFFFFF" w:themeFill="background1"/>
        <w:spacing w:line="360" w:lineRule="auto"/>
        <w:jc w:val="left"/>
        <w:textAlignment w:val="center"/>
        <w:rPr>
          <w:color w:val="C00000"/>
          <w:sz w:val="24"/>
          <w:szCs w:val="24"/>
        </w:rPr>
      </w:pPr>
      <w:r>
        <w:rPr>
          <w:color w:val="C00000"/>
          <w:sz w:val="24"/>
          <w:szCs w:val="24"/>
        </w:rPr>
        <w:t>故选A。</w:t>
      </w:r>
    </w:p>
    <w:p w14:paraId="782BC6C1">
      <w:pPr>
        <w:shd w:val="clear" w:color="auto" w:fill="FFFFFF" w:themeFill="background1"/>
        <w:spacing w:line="360" w:lineRule="auto"/>
        <w:jc w:val="left"/>
        <w:textAlignment w:val="center"/>
        <w:rPr>
          <w:sz w:val="24"/>
          <w:szCs w:val="24"/>
        </w:rPr>
      </w:pPr>
      <w:r>
        <w:rPr>
          <w:rFonts w:hint="eastAsia"/>
          <w:sz w:val="24"/>
          <w:szCs w:val="24"/>
          <w:lang w:val="en-US" w:eastAsia="zh-CN"/>
        </w:rPr>
        <w:t>7</w:t>
      </w:r>
      <w:r>
        <w:rPr>
          <w:sz w:val="24"/>
          <w:szCs w:val="24"/>
        </w:rPr>
        <w:t>．下图为不同限制性核酸内切膀识别的序列及切割位置（箭头所指），下列叙述错误的是（</w:t>
      </w:r>
      <w:r>
        <w:rPr>
          <w:rFonts w:ascii="Times New Roman" w:hAnsi="Times New Roman" w:eastAsia="Times New Roman" w:cs="Times New Roman"/>
          <w:kern w:val="0"/>
          <w:sz w:val="24"/>
          <w:szCs w:val="24"/>
        </w:rPr>
        <w:t>    </w:t>
      </w:r>
      <w:r>
        <w:rPr>
          <w:sz w:val="24"/>
          <w:szCs w:val="24"/>
        </w:rPr>
        <w:t>）</w:t>
      </w:r>
    </w:p>
    <w:p w14:paraId="1CAE9F78">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456180"/>
            <wp:effectExtent l="0" t="0" r="635" b="1270"/>
            <wp:docPr id="100015" name="图片 100015" descr="@@@fb6aaf1e-b987-47c1-8ca9-480c7bbd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b6aaf1e-b987-47c1-8ca9-480c7bbd5215"/>
                    <pic:cNvPicPr>
                      <a:picLocks noChangeAspect="1"/>
                    </pic:cNvPicPr>
                  </pic:nvPicPr>
                  <pic:blipFill>
                    <a:blip r:embed="rId11"/>
                    <a:stretch>
                      <a:fillRect/>
                    </a:stretch>
                  </pic:blipFill>
                  <pic:spPr>
                    <a:xfrm>
                      <a:off x="0" y="0"/>
                      <a:ext cx="5276800" cy="2456595"/>
                    </a:xfrm>
                    <a:prstGeom prst="rect">
                      <a:avLst/>
                    </a:prstGeom>
                  </pic:spPr>
                </pic:pic>
              </a:graphicData>
            </a:graphic>
          </wp:inline>
        </w:drawing>
      </w:r>
    </w:p>
    <w:p w14:paraId="11D21773">
      <w:pPr>
        <w:shd w:val="clear" w:color="auto" w:fill="FFFFFF" w:themeFill="background1"/>
        <w:spacing w:line="360" w:lineRule="auto"/>
        <w:ind w:left="380"/>
        <w:jc w:val="left"/>
        <w:textAlignment w:val="center"/>
        <w:rPr>
          <w:sz w:val="24"/>
          <w:szCs w:val="24"/>
        </w:rPr>
      </w:pPr>
      <w:r>
        <w:rPr>
          <w:sz w:val="24"/>
          <w:szCs w:val="24"/>
        </w:rPr>
        <w:t>A．图示4种限制性核酸内切酶均不能够识别和切割RNA分子内的核苷酸序列</w:t>
      </w:r>
    </w:p>
    <w:p w14:paraId="47658869">
      <w:pPr>
        <w:shd w:val="clear" w:color="auto" w:fill="FFFFFF" w:themeFill="background1"/>
        <w:spacing w:line="360" w:lineRule="auto"/>
        <w:ind w:left="380"/>
        <w:jc w:val="left"/>
        <w:textAlignment w:val="center"/>
        <w:rPr>
          <w:sz w:val="24"/>
          <w:szCs w:val="24"/>
        </w:rPr>
      </w:pPr>
      <w:r>
        <w:rPr>
          <w:sz w:val="24"/>
          <w:szCs w:val="24"/>
        </w:rPr>
        <w:t>B．若DNA上的碱基随机排列，</w:t>
      </w:r>
      <w:r>
        <w:rPr>
          <w:rFonts w:ascii="Times New Roman" w:hAnsi="Times New Roman" w:eastAsia="Times New Roman" w:cs="Times New Roman"/>
          <w:i/>
          <w:sz w:val="24"/>
          <w:szCs w:val="24"/>
        </w:rPr>
        <w:t xml:space="preserve">Not </w:t>
      </w:r>
      <w:r>
        <w:rPr>
          <w:sz w:val="24"/>
          <w:szCs w:val="24"/>
        </w:rPr>
        <w:t>I限制性核酸内切酶切割位点出现频率较其他三种限制性核酸内切酶高</w:t>
      </w:r>
    </w:p>
    <w:p w14:paraId="64F73D47">
      <w:pPr>
        <w:shd w:val="clear" w:color="auto" w:fill="FFFFFF" w:themeFill="background1"/>
        <w:spacing w:line="360" w:lineRule="auto"/>
        <w:ind w:left="380"/>
        <w:jc w:val="left"/>
        <w:textAlignment w:val="center"/>
        <w:rPr>
          <w:sz w:val="24"/>
          <w:szCs w:val="24"/>
        </w:rPr>
      </w:pPr>
      <w:r>
        <w:rPr>
          <w:sz w:val="24"/>
          <w:szCs w:val="24"/>
        </w:rPr>
        <w:t>C．酶切时使用两种限制酶同时处理是为了防止质粒和含目的基因的外源DNA片段自身环化</w:t>
      </w:r>
    </w:p>
    <w:p w14:paraId="486C3AFB">
      <w:pPr>
        <w:shd w:val="clear" w:color="auto" w:fill="FFFFFF" w:themeFill="background1"/>
        <w:spacing w:line="360" w:lineRule="auto"/>
        <w:ind w:left="380"/>
        <w:jc w:val="left"/>
        <w:textAlignment w:val="center"/>
        <w:rPr>
          <w:sz w:val="24"/>
          <w:szCs w:val="24"/>
        </w:rPr>
      </w:pPr>
      <w:r>
        <w:rPr>
          <w:sz w:val="24"/>
          <w:szCs w:val="24"/>
        </w:rPr>
        <w:t>D．用酶</w:t>
      </w:r>
      <w:r>
        <w:rPr>
          <w:rFonts w:ascii="Times New Roman" w:hAnsi="Times New Roman" w:eastAsia="Times New Roman" w:cs="Times New Roman"/>
          <w:i/>
          <w:sz w:val="24"/>
          <w:szCs w:val="24"/>
        </w:rPr>
        <w:t>Bgl</w:t>
      </w:r>
      <w:r>
        <w:rPr>
          <w:sz w:val="24"/>
          <w:szCs w:val="24"/>
        </w:rPr>
        <w:t xml:space="preserve"> II切出的目的基因与酶</w:t>
      </w:r>
      <w:r>
        <w:rPr>
          <w:rFonts w:ascii="Times New Roman" w:hAnsi="Times New Roman" w:eastAsia="Times New Roman" w:cs="Times New Roman"/>
          <w:i/>
          <w:sz w:val="24"/>
          <w:szCs w:val="24"/>
        </w:rPr>
        <w:t>Bam</w:t>
      </w:r>
      <w:r>
        <w:rPr>
          <w:sz w:val="24"/>
          <w:szCs w:val="24"/>
        </w:rPr>
        <w:t>H I切割的质粒重组后，则不能再被这两种酶切开</w:t>
      </w:r>
    </w:p>
    <w:p w14:paraId="56446B04">
      <w:pPr>
        <w:shd w:val="clear" w:color="auto" w:fill="FFFFFF" w:themeFill="background1"/>
        <w:spacing w:line="360" w:lineRule="auto"/>
        <w:jc w:val="left"/>
        <w:textAlignment w:val="center"/>
        <w:rPr>
          <w:color w:val="C00000"/>
          <w:sz w:val="24"/>
          <w:szCs w:val="24"/>
        </w:rPr>
      </w:pPr>
      <w:r>
        <w:rPr>
          <w:color w:val="C00000"/>
          <w:sz w:val="24"/>
          <w:szCs w:val="24"/>
        </w:rPr>
        <w:t>【答案】B</w:t>
      </w:r>
    </w:p>
    <w:p w14:paraId="325DF52A">
      <w:pPr>
        <w:shd w:val="clear" w:color="auto" w:fill="FFFFFF" w:themeFill="background1"/>
        <w:spacing w:line="360" w:lineRule="auto"/>
        <w:jc w:val="left"/>
        <w:textAlignment w:val="center"/>
        <w:rPr>
          <w:color w:val="C00000"/>
          <w:sz w:val="24"/>
          <w:szCs w:val="24"/>
        </w:rPr>
      </w:pPr>
      <w:r>
        <w:rPr>
          <w:color w:val="C00000"/>
          <w:sz w:val="24"/>
          <w:szCs w:val="24"/>
        </w:rPr>
        <w:t>【分析】1、常用的运载体：质粒（质粒是一种裸露的、结构简单、独立于细菌拟核DNA之外并具有自我复制能力的双链环状DNA分子）、噬菌体的衍生物、动植物病毒。</w:t>
      </w:r>
    </w:p>
    <w:p w14:paraId="66F94AFB">
      <w:pPr>
        <w:shd w:val="clear" w:color="auto" w:fill="FFFFFF" w:themeFill="background1"/>
        <w:spacing w:line="360" w:lineRule="auto"/>
        <w:jc w:val="left"/>
        <w:textAlignment w:val="center"/>
        <w:rPr>
          <w:color w:val="C00000"/>
          <w:sz w:val="24"/>
          <w:szCs w:val="24"/>
        </w:rPr>
      </w:pPr>
      <w:r>
        <w:rPr>
          <w:color w:val="C00000"/>
          <w:sz w:val="24"/>
          <w:szCs w:val="24"/>
        </w:rPr>
        <w:t>2、作为运载体必须具备的条件：①要具有限制酶的切割位点； ②要有标记基因（如抗性基因），以便于重组后重组子的筛选；③能在宿主细胞中稳定存在并复制；④是安全的，对受体细胞无害，而且要易从供体细胞分离出来。</w:t>
      </w:r>
    </w:p>
    <w:p w14:paraId="06AD5934">
      <w:pPr>
        <w:shd w:val="clear" w:color="auto" w:fill="FFFFFF" w:themeFill="background1"/>
        <w:spacing w:line="360" w:lineRule="auto"/>
        <w:jc w:val="left"/>
        <w:textAlignment w:val="center"/>
        <w:rPr>
          <w:color w:val="C00000"/>
          <w:sz w:val="24"/>
          <w:szCs w:val="24"/>
        </w:rPr>
      </w:pPr>
      <w:r>
        <w:rPr>
          <w:color w:val="C00000"/>
          <w:sz w:val="24"/>
          <w:szCs w:val="24"/>
        </w:rPr>
        <w:t>3、天然的质粒不能直接作为载体，基因工程中用到的质粒都是在天然质粒的基础上进行过人工改造的。</w:t>
      </w:r>
    </w:p>
    <w:p w14:paraId="09AFF3D8">
      <w:pPr>
        <w:shd w:val="clear" w:color="auto" w:fill="FFFFFF" w:themeFill="background1"/>
        <w:spacing w:line="360" w:lineRule="auto"/>
        <w:jc w:val="left"/>
        <w:textAlignment w:val="center"/>
        <w:rPr>
          <w:color w:val="C00000"/>
          <w:sz w:val="24"/>
          <w:szCs w:val="24"/>
        </w:rPr>
      </w:pPr>
      <w:r>
        <w:rPr>
          <w:color w:val="C00000"/>
          <w:sz w:val="24"/>
          <w:szCs w:val="24"/>
        </w:rPr>
        <w:t>【详解】A、酶具有专一性，限制酶是专门切割DNA序列中一定部位的酶，所以图示4种限制性核酸内切酶均不能够识别和切割RNA分子内的核苷酸序列，A正确；</w:t>
      </w:r>
    </w:p>
    <w:p w14:paraId="44764A4C">
      <w:pPr>
        <w:shd w:val="clear" w:color="auto" w:fill="FFFFFF" w:themeFill="background1"/>
        <w:spacing w:line="360" w:lineRule="auto"/>
        <w:jc w:val="left"/>
        <w:textAlignment w:val="center"/>
        <w:rPr>
          <w:color w:val="C00000"/>
          <w:sz w:val="24"/>
          <w:szCs w:val="24"/>
        </w:rPr>
      </w:pPr>
      <w:r>
        <w:rPr>
          <w:color w:val="C00000"/>
          <w:sz w:val="24"/>
          <w:szCs w:val="24"/>
        </w:rPr>
        <w:t>B、由于Not I限制性核酸内切酶识别的序列比其他三种酶的序列长，若DNA上的碱基随机排列，Not I限制性核酸内切酶切割位点出现频率较其他三种限制性核酸内切酶低，B错误；</w:t>
      </w:r>
    </w:p>
    <w:p w14:paraId="045C37CC">
      <w:pPr>
        <w:shd w:val="clear" w:color="auto" w:fill="FFFFFF" w:themeFill="background1"/>
        <w:spacing w:line="360" w:lineRule="auto"/>
        <w:jc w:val="left"/>
        <w:textAlignment w:val="center"/>
        <w:rPr>
          <w:color w:val="C00000"/>
          <w:sz w:val="24"/>
          <w:szCs w:val="24"/>
        </w:rPr>
      </w:pPr>
      <w:r>
        <w:rPr>
          <w:color w:val="C00000"/>
          <w:sz w:val="24"/>
          <w:szCs w:val="24"/>
        </w:rPr>
        <w:t>C、两种不同的限制酶可产生不同的黏性末端，所以使用两种限制酶同时处理是为了防止质粒和含目的基因的外源DNA片段自身环化，C正确；</w:t>
      </w:r>
    </w:p>
    <w:p w14:paraId="79142915">
      <w:pPr>
        <w:shd w:val="clear" w:color="auto" w:fill="FFFFFF" w:themeFill="background1"/>
        <w:spacing w:line="360" w:lineRule="auto"/>
        <w:jc w:val="left"/>
        <w:textAlignment w:val="center"/>
        <w:rPr>
          <w:color w:val="C00000"/>
          <w:sz w:val="24"/>
          <w:szCs w:val="24"/>
        </w:rPr>
      </w:pPr>
      <w:r>
        <w:rPr>
          <w:color w:val="C00000"/>
          <w:sz w:val="24"/>
          <w:szCs w:val="24"/>
        </w:rPr>
        <w:t>D、用酶BglⅡ切出的目的基因与酶BamHⅠ切割的质粒重组后，重组DNA分子序列为</w:t>
      </w:r>
      <w:r>
        <w:rPr>
          <w:rFonts w:ascii="Times New Roman" w:hAnsi="Times New Roman" w:eastAsia="Times New Roman" w:cs="Times New Roman"/>
          <w:strike w:val="0"/>
          <w:color w:val="C00000"/>
          <w:kern w:val="0"/>
          <w:sz w:val="24"/>
          <w:szCs w:val="24"/>
          <w:u w:val="none"/>
        </w:rPr>
        <w:drawing>
          <wp:inline distT="0" distB="0" distL="114300" distR="114300">
            <wp:extent cx="1362075" cy="561975"/>
            <wp:effectExtent l="0" t="0" r="9525" b="9525"/>
            <wp:docPr id="100017" name="图片 100017" descr="@@@653b28a5-30bd-4ec9-b638-28452e8ac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53b28a5-30bd-4ec9-b638-28452e8acac8"/>
                    <pic:cNvPicPr>
                      <a:picLocks noChangeAspect="1"/>
                    </pic:cNvPicPr>
                  </pic:nvPicPr>
                  <pic:blipFill>
                    <a:blip r:embed="rId12"/>
                    <a:stretch>
                      <a:fillRect/>
                    </a:stretch>
                  </pic:blipFill>
                  <pic:spPr>
                    <a:xfrm>
                      <a:off x="0" y="0"/>
                      <a:ext cx="1362075" cy="561975"/>
                    </a:xfrm>
                    <a:prstGeom prst="rect">
                      <a:avLst/>
                    </a:prstGeom>
                  </pic:spPr>
                </pic:pic>
              </a:graphicData>
            </a:graphic>
          </wp:inline>
        </w:drawing>
      </w:r>
      <w:r>
        <w:rPr>
          <w:color w:val="C00000"/>
          <w:sz w:val="24"/>
          <w:szCs w:val="24"/>
        </w:rPr>
        <w:t>，6个脱氧核苷酸对序列既不能被限制酶BglⅡ识别，也不能被BamHⅠ识别，所以不可能被这两种酶切开 ，D正确。</w:t>
      </w:r>
    </w:p>
    <w:p w14:paraId="6735F388">
      <w:pPr>
        <w:shd w:val="clear" w:color="auto" w:fill="FFFFFF" w:themeFill="background1"/>
        <w:spacing w:line="360" w:lineRule="auto"/>
        <w:jc w:val="left"/>
        <w:textAlignment w:val="center"/>
        <w:rPr>
          <w:sz w:val="24"/>
          <w:szCs w:val="24"/>
        </w:rPr>
      </w:pPr>
      <w:r>
        <w:rPr>
          <w:color w:val="C00000"/>
          <w:sz w:val="24"/>
          <w:szCs w:val="24"/>
        </w:rPr>
        <w:t>故选B。</w:t>
      </w:r>
    </w:p>
    <w:p w14:paraId="0F997117">
      <w:pPr>
        <w:shd w:val="clear" w:color="auto" w:fill="FFFFFF" w:themeFill="background1"/>
        <w:spacing w:line="360" w:lineRule="auto"/>
        <w:jc w:val="left"/>
        <w:textAlignment w:val="center"/>
        <w:rPr>
          <w:sz w:val="24"/>
          <w:szCs w:val="24"/>
        </w:rPr>
      </w:pPr>
      <w:r>
        <w:rPr>
          <w:rFonts w:hint="eastAsia"/>
          <w:sz w:val="24"/>
          <w:szCs w:val="24"/>
          <w:lang w:val="en-US" w:eastAsia="zh-CN"/>
        </w:rPr>
        <w:t>8</w:t>
      </w:r>
      <w:r>
        <w:rPr>
          <w:sz w:val="24"/>
          <w:szCs w:val="24"/>
        </w:rPr>
        <w:t>．RNA干扰(RNAi)指的是将双链RNA(dsRNA)导入细胞后，在Dicer的作用下形成较小的RNA片段，这些片段在进一步解链后与酶形成沉默复合体RISC，从而引起相应mRNA发生降解，进而导致其相应的基因沉默的现象，其作用机理如图所示。下列叙述错误的是（</w:t>
      </w:r>
      <w:r>
        <w:rPr>
          <w:rFonts w:ascii="Times New Roman" w:hAnsi="Times New Roman" w:eastAsia="Times New Roman" w:cs="Times New Roman"/>
          <w:kern w:val="0"/>
          <w:sz w:val="24"/>
          <w:szCs w:val="24"/>
        </w:rPr>
        <w:t>    </w:t>
      </w:r>
      <w:r>
        <w:rPr>
          <w:sz w:val="24"/>
          <w:szCs w:val="24"/>
        </w:rPr>
        <w:t>）</w:t>
      </w:r>
    </w:p>
    <w:p w14:paraId="4E485D05">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772025" cy="1257300"/>
            <wp:effectExtent l="0" t="0" r="9525" b="0"/>
            <wp:docPr id="100023" name="图片 100023" descr="@@@84e9217c-8c73-4c9b-a0cb-e65bae651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4e9217c-8c73-4c9b-a0cb-e65bae651cc2"/>
                    <pic:cNvPicPr>
                      <a:picLocks noChangeAspect="1"/>
                    </pic:cNvPicPr>
                  </pic:nvPicPr>
                  <pic:blipFill>
                    <a:blip r:embed="rId13"/>
                    <a:stretch>
                      <a:fillRect/>
                    </a:stretch>
                  </pic:blipFill>
                  <pic:spPr>
                    <a:xfrm>
                      <a:off x="0" y="0"/>
                      <a:ext cx="4772025" cy="1257300"/>
                    </a:xfrm>
                    <a:prstGeom prst="rect">
                      <a:avLst/>
                    </a:prstGeom>
                  </pic:spPr>
                </pic:pic>
              </a:graphicData>
            </a:graphic>
          </wp:inline>
        </w:drawing>
      </w:r>
    </w:p>
    <w:p w14:paraId="297D4694">
      <w:pPr>
        <w:shd w:val="clear" w:color="auto" w:fill="FFFFFF" w:themeFill="background1"/>
        <w:spacing w:line="360" w:lineRule="auto"/>
        <w:ind w:left="380"/>
        <w:jc w:val="left"/>
        <w:textAlignment w:val="center"/>
        <w:rPr>
          <w:sz w:val="24"/>
          <w:szCs w:val="24"/>
        </w:rPr>
      </w:pPr>
      <w:r>
        <w:rPr>
          <w:sz w:val="24"/>
          <w:szCs w:val="24"/>
        </w:rPr>
        <w:t>A．dsRNA分子中大部分磷酸基团都能与两个核糖相连接</w:t>
      </w:r>
    </w:p>
    <w:p w14:paraId="054348D9">
      <w:pPr>
        <w:shd w:val="clear" w:color="auto" w:fill="FFFFFF" w:themeFill="background1"/>
        <w:spacing w:line="360" w:lineRule="auto"/>
        <w:ind w:left="380"/>
        <w:jc w:val="left"/>
        <w:textAlignment w:val="center"/>
        <w:rPr>
          <w:sz w:val="24"/>
          <w:szCs w:val="24"/>
        </w:rPr>
      </w:pPr>
      <w:r>
        <w:rPr>
          <w:sz w:val="24"/>
          <w:szCs w:val="24"/>
        </w:rPr>
        <w:t>B．Dicer作用的化学键与限制酶作用的相同</w:t>
      </w:r>
    </w:p>
    <w:p w14:paraId="6E1F0E1E">
      <w:pPr>
        <w:shd w:val="clear" w:color="auto" w:fill="FFFFFF" w:themeFill="background1"/>
        <w:spacing w:line="360" w:lineRule="auto"/>
        <w:ind w:left="380"/>
        <w:jc w:val="left"/>
        <w:textAlignment w:val="center"/>
        <w:rPr>
          <w:sz w:val="24"/>
          <w:szCs w:val="24"/>
        </w:rPr>
      </w:pPr>
      <w:r>
        <w:rPr>
          <w:sz w:val="24"/>
          <w:szCs w:val="24"/>
        </w:rPr>
        <w:t>C．RNAi能特异性关闭相应基因的表达</w:t>
      </w:r>
    </w:p>
    <w:p w14:paraId="0356E241">
      <w:pPr>
        <w:shd w:val="clear" w:color="auto" w:fill="FFFFFF" w:themeFill="background1"/>
        <w:spacing w:line="360" w:lineRule="auto"/>
        <w:ind w:left="380"/>
        <w:jc w:val="left"/>
        <w:textAlignment w:val="center"/>
        <w:rPr>
          <w:sz w:val="24"/>
          <w:szCs w:val="24"/>
        </w:rPr>
      </w:pPr>
      <w:r>
        <w:rPr>
          <w:sz w:val="24"/>
          <w:szCs w:val="24"/>
        </w:rPr>
        <w:t>D．RNAi的实质是基因表达过程中的转录被阻断</w:t>
      </w:r>
    </w:p>
    <w:p w14:paraId="35D55868">
      <w:pPr>
        <w:shd w:val="clear" w:color="auto" w:fill="FFFFFF" w:themeFill="background1"/>
        <w:spacing w:line="360" w:lineRule="auto"/>
        <w:jc w:val="left"/>
        <w:textAlignment w:val="center"/>
        <w:rPr>
          <w:color w:val="C00000"/>
          <w:sz w:val="24"/>
          <w:szCs w:val="24"/>
        </w:rPr>
      </w:pPr>
      <w:r>
        <w:rPr>
          <w:color w:val="C00000"/>
          <w:sz w:val="24"/>
          <w:szCs w:val="24"/>
        </w:rPr>
        <w:t>【答案】D</w:t>
      </w:r>
    </w:p>
    <w:p w14:paraId="60BABC4E">
      <w:pPr>
        <w:shd w:val="clear" w:color="auto" w:fill="FFFFFF" w:themeFill="background1"/>
        <w:spacing w:line="360" w:lineRule="auto"/>
        <w:jc w:val="left"/>
        <w:textAlignment w:val="center"/>
        <w:rPr>
          <w:color w:val="C00000"/>
          <w:sz w:val="24"/>
          <w:szCs w:val="24"/>
        </w:rPr>
      </w:pPr>
      <w:r>
        <w:rPr>
          <w:color w:val="C00000"/>
          <w:sz w:val="24"/>
          <w:szCs w:val="24"/>
        </w:rPr>
        <w:t>【分析】题图分析：据图可知RNA干扰的原理是：dsRNA分子与Dicer结合后被切割成小片段，这些小片段在进一步解链后与酶形成沉默复合体RISC，该复合体与相应mRNA结合，引起相应mRNA发生降解，导致相应蛋白质无法合成。</w:t>
      </w:r>
    </w:p>
    <w:p w14:paraId="390E27CD">
      <w:pPr>
        <w:shd w:val="clear" w:color="auto" w:fill="FFFFFF" w:themeFill="background1"/>
        <w:spacing w:line="360" w:lineRule="auto"/>
        <w:jc w:val="left"/>
        <w:textAlignment w:val="center"/>
        <w:rPr>
          <w:color w:val="C00000"/>
          <w:sz w:val="24"/>
          <w:szCs w:val="24"/>
        </w:rPr>
      </w:pPr>
      <w:r>
        <w:rPr>
          <w:color w:val="C00000"/>
          <w:sz w:val="24"/>
          <w:szCs w:val="24"/>
        </w:rPr>
        <w:t>【详解】A、构成RNA的核糖核苷酸通过磷酸二酯键相连接，大部分磷酸基团都能与两个核糖相连接，A正确；</w:t>
      </w:r>
    </w:p>
    <w:p w14:paraId="00FC7542">
      <w:pPr>
        <w:shd w:val="clear" w:color="auto" w:fill="FFFFFF" w:themeFill="background1"/>
        <w:spacing w:line="360" w:lineRule="auto"/>
        <w:jc w:val="left"/>
        <w:textAlignment w:val="center"/>
        <w:rPr>
          <w:color w:val="C00000"/>
          <w:sz w:val="24"/>
          <w:szCs w:val="24"/>
        </w:rPr>
      </w:pPr>
      <w:r>
        <w:rPr>
          <w:color w:val="C00000"/>
          <w:sz w:val="24"/>
          <w:szCs w:val="24"/>
        </w:rPr>
        <w:t>B、限制酶作用于磷酸二酯键，Dicer的作用是切割RNA，也是作用于磷酸二酯键，B正确；</w:t>
      </w:r>
    </w:p>
    <w:p w14:paraId="5420EC65">
      <w:pPr>
        <w:shd w:val="clear" w:color="auto" w:fill="FFFFFF" w:themeFill="background1"/>
        <w:spacing w:line="360" w:lineRule="auto"/>
        <w:jc w:val="left"/>
        <w:textAlignment w:val="center"/>
        <w:rPr>
          <w:color w:val="C00000"/>
          <w:sz w:val="24"/>
          <w:szCs w:val="24"/>
        </w:rPr>
      </w:pPr>
      <w:r>
        <w:rPr>
          <w:color w:val="C00000"/>
          <w:sz w:val="24"/>
          <w:szCs w:val="24"/>
        </w:rPr>
        <w:t>C、据图可知RNA干扰的原理是：dsRNA分子与Dicer结合后被切割成小片段，这些小片段在进一步解链后与酶形成沉默复合体RISC，该复合体与相应mRNA结合，引起相应mRNA发生降解，导致相应蛋白质无法合成。综合以上分析，RNAi能特异性关闭相应基因的表达，C正确；</w:t>
      </w:r>
    </w:p>
    <w:p w14:paraId="2A28C73D">
      <w:pPr>
        <w:shd w:val="clear" w:color="auto" w:fill="FFFFFF" w:themeFill="background1"/>
        <w:spacing w:line="360" w:lineRule="auto"/>
        <w:jc w:val="left"/>
        <w:textAlignment w:val="center"/>
        <w:rPr>
          <w:color w:val="C00000"/>
          <w:sz w:val="24"/>
          <w:szCs w:val="24"/>
        </w:rPr>
      </w:pPr>
      <w:r>
        <w:rPr>
          <w:color w:val="C00000"/>
          <w:sz w:val="24"/>
          <w:szCs w:val="24"/>
        </w:rPr>
        <w:t>D、RNAi实质是某基因相应的mRNA被降解，使基因表达过程中的翻译被阻断，D错误。</w:t>
      </w:r>
    </w:p>
    <w:p w14:paraId="6B428862">
      <w:pPr>
        <w:shd w:val="clear" w:color="auto" w:fill="FFFFFF" w:themeFill="background1"/>
        <w:spacing w:line="360" w:lineRule="auto"/>
        <w:jc w:val="left"/>
        <w:textAlignment w:val="center"/>
        <w:rPr>
          <w:color w:val="C00000"/>
          <w:sz w:val="24"/>
          <w:szCs w:val="24"/>
        </w:rPr>
      </w:pPr>
      <w:r>
        <w:rPr>
          <w:color w:val="C00000"/>
          <w:sz w:val="24"/>
          <w:szCs w:val="24"/>
        </w:rPr>
        <w:t>故选D。</w:t>
      </w:r>
    </w:p>
    <w:p w14:paraId="46058004">
      <w:pPr>
        <w:shd w:val="clear" w:color="auto" w:fill="FFFFFF" w:themeFill="background1"/>
        <w:spacing w:line="360" w:lineRule="auto"/>
        <w:jc w:val="left"/>
        <w:textAlignment w:val="center"/>
        <w:rPr>
          <w:sz w:val="24"/>
          <w:szCs w:val="24"/>
        </w:rPr>
      </w:pPr>
      <w:r>
        <w:rPr>
          <w:rFonts w:hint="eastAsia"/>
          <w:sz w:val="24"/>
          <w:szCs w:val="24"/>
          <w:lang w:val="en-US" w:eastAsia="zh-CN"/>
        </w:rPr>
        <w:t>9</w:t>
      </w:r>
      <w:r>
        <w:rPr>
          <w:sz w:val="24"/>
          <w:szCs w:val="24"/>
        </w:rPr>
        <w:t>．下图表示不同的限制酶在目的基因的提取和基因表达载体的构建中的作用，下列有关叙述错误的是（　　）</w:t>
      </w:r>
    </w:p>
    <w:p w14:paraId="5D2D711C">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1807845"/>
            <wp:effectExtent l="0" t="0" r="635" b="1905"/>
            <wp:docPr id="100025" name="图片 100025" descr="@@@58c47661-1b42-4e8c-a7ce-0aaeaae99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8c47661-1b42-4e8c-a7ce-0aaeaae99c76"/>
                    <pic:cNvPicPr>
                      <a:picLocks noChangeAspect="1"/>
                    </pic:cNvPicPr>
                  </pic:nvPicPr>
                  <pic:blipFill>
                    <a:blip r:embed="rId14"/>
                    <a:stretch>
                      <a:fillRect/>
                    </a:stretch>
                  </pic:blipFill>
                  <pic:spPr>
                    <a:xfrm>
                      <a:off x="0" y="0"/>
                      <a:ext cx="5276800" cy="1808134"/>
                    </a:xfrm>
                    <a:prstGeom prst="rect">
                      <a:avLst/>
                    </a:prstGeom>
                  </pic:spPr>
                </pic:pic>
              </a:graphicData>
            </a:graphic>
          </wp:inline>
        </w:drawing>
      </w:r>
    </w:p>
    <w:p w14:paraId="7DCF7944">
      <w:pPr>
        <w:shd w:val="clear" w:color="auto" w:fill="FFFFFF" w:themeFill="background1"/>
        <w:spacing w:line="360" w:lineRule="auto"/>
        <w:ind w:left="380"/>
        <w:jc w:val="left"/>
        <w:textAlignment w:val="center"/>
        <w:rPr>
          <w:sz w:val="24"/>
          <w:szCs w:val="24"/>
        </w:rPr>
      </w:pPr>
      <w:r>
        <w:rPr>
          <w:sz w:val="24"/>
          <w:szCs w:val="24"/>
        </w:rPr>
        <w:t>A．限制酶沿识别序列的中轴线两侧将DNA两条链切开</w:t>
      </w:r>
    </w:p>
    <w:p w14:paraId="2641B019">
      <w:pPr>
        <w:shd w:val="clear" w:color="auto" w:fill="FFFFFF" w:themeFill="background1"/>
        <w:spacing w:line="360" w:lineRule="auto"/>
        <w:ind w:left="380"/>
        <w:jc w:val="left"/>
        <w:textAlignment w:val="center"/>
        <w:rPr>
          <w:sz w:val="24"/>
          <w:szCs w:val="24"/>
        </w:rPr>
      </w:pPr>
      <w:r>
        <w:rPr>
          <w:sz w:val="24"/>
          <w:szCs w:val="24"/>
        </w:rPr>
        <w:t>B．在图1和图2中将分别产生4个和2个粘性末端</w:t>
      </w:r>
    </w:p>
    <w:p w14:paraId="58C2CD0F">
      <w:pPr>
        <w:shd w:val="clear" w:color="auto" w:fill="FFFFFF" w:themeFill="background1"/>
        <w:spacing w:line="360" w:lineRule="auto"/>
        <w:ind w:left="380"/>
        <w:jc w:val="left"/>
        <w:textAlignment w:val="center"/>
        <w:rPr>
          <w:sz w:val="24"/>
          <w:szCs w:val="24"/>
        </w:rPr>
      </w:pPr>
      <w:r>
        <w:rPr>
          <w:sz w:val="24"/>
          <w:szCs w:val="24"/>
        </w:rPr>
        <w:t>C．限制酶切割的是特定核苷酸序列之间的磷酸二酯键和氢键</w:t>
      </w:r>
    </w:p>
    <w:p w14:paraId="6A161C0A">
      <w:pPr>
        <w:shd w:val="clear" w:color="auto" w:fill="FFFFFF" w:themeFill="background1"/>
        <w:spacing w:line="360" w:lineRule="auto"/>
        <w:ind w:left="380"/>
        <w:jc w:val="left"/>
        <w:textAlignment w:val="center"/>
        <w:rPr>
          <w:sz w:val="24"/>
          <w:szCs w:val="24"/>
        </w:rPr>
      </w:pPr>
      <w:r>
        <w:rPr>
          <w:sz w:val="24"/>
          <w:szCs w:val="24"/>
        </w:rPr>
        <w:t>D．图示中酶1、酶2和酶3可以为不同种类的限制酶</w:t>
      </w:r>
    </w:p>
    <w:p w14:paraId="15A8F1C4">
      <w:pPr>
        <w:shd w:val="clear" w:color="auto" w:fill="FFFFFF" w:themeFill="background1"/>
        <w:spacing w:line="360" w:lineRule="auto"/>
        <w:jc w:val="left"/>
        <w:textAlignment w:val="center"/>
        <w:rPr>
          <w:color w:val="C00000"/>
          <w:sz w:val="24"/>
          <w:szCs w:val="24"/>
        </w:rPr>
      </w:pPr>
      <w:r>
        <w:rPr>
          <w:color w:val="C00000"/>
          <w:sz w:val="24"/>
          <w:szCs w:val="24"/>
        </w:rPr>
        <w:t>【答案】C</w:t>
      </w:r>
    </w:p>
    <w:p w14:paraId="138CBC37">
      <w:pPr>
        <w:shd w:val="clear" w:color="auto" w:fill="FFFFFF" w:themeFill="background1"/>
        <w:spacing w:line="360" w:lineRule="auto"/>
        <w:jc w:val="left"/>
        <w:textAlignment w:val="center"/>
        <w:rPr>
          <w:color w:val="C00000"/>
          <w:sz w:val="24"/>
          <w:szCs w:val="24"/>
        </w:rPr>
      </w:pPr>
      <w:r>
        <w:rPr>
          <w:color w:val="C00000"/>
          <w:sz w:val="24"/>
          <w:szCs w:val="24"/>
        </w:rPr>
        <w:t>【分析】基因工程:目的基因的筛选与获取、构建基因表达载体、将目的基因导入受体细胞、目的基因的检测与鉴定。</w:t>
      </w:r>
    </w:p>
    <w:p w14:paraId="31EFEC55">
      <w:pPr>
        <w:shd w:val="clear" w:color="auto" w:fill="FFFFFF" w:themeFill="background1"/>
        <w:spacing w:line="360" w:lineRule="auto"/>
        <w:jc w:val="left"/>
        <w:textAlignment w:val="center"/>
        <w:rPr>
          <w:color w:val="C00000"/>
          <w:sz w:val="24"/>
          <w:szCs w:val="24"/>
        </w:rPr>
      </w:pPr>
      <w:r>
        <w:rPr>
          <w:color w:val="C00000"/>
          <w:sz w:val="24"/>
          <w:szCs w:val="24"/>
        </w:rPr>
        <w:t>农杆菌转化法:取Ti质粒和目的基因构建基因表达载体、将基因表达载体转入农杆菌、将农杆菌导入植物细胞、将植物细胞培育为新性状植株。</w:t>
      </w:r>
    </w:p>
    <w:p w14:paraId="29BD9E3B">
      <w:pPr>
        <w:shd w:val="clear" w:color="auto" w:fill="FFFFFF" w:themeFill="background1"/>
        <w:spacing w:line="360" w:lineRule="auto"/>
        <w:jc w:val="left"/>
        <w:textAlignment w:val="center"/>
        <w:rPr>
          <w:color w:val="C00000"/>
          <w:sz w:val="24"/>
          <w:szCs w:val="24"/>
        </w:rPr>
      </w:pPr>
      <w:r>
        <w:rPr>
          <w:color w:val="C00000"/>
          <w:sz w:val="24"/>
          <w:szCs w:val="24"/>
        </w:rPr>
        <w:t>【详解】A、由图可知，产生的是黏性末端，所以可知限制酶在它识别序列的中轴线两侧将DNA的两条链分别切开的，A正确；</w:t>
      </w:r>
    </w:p>
    <w:p w14:paraId="4D135912">
      <w:pPr>
        <w:shd w:val="clear" w:color="auto" w:fill="FFFFFF" w:themeFill="background1"/>
        <w:spacing w:line="360" w:lineRule="auto"/>
        <w:jc w:val="left"/>
        <w:textAlignment w:val="center"/>
        <w:rPr>
          <w:color w:val="C00000"/>
          <w:sz w:val="24"/>
          <w:szCs w:val="24"/>
        </w:rPr>
      </w:pPr>
      <w:r>
        <w:rPr>
          <w:color w:val="C00000"/>
          <w:sz w:val="24"/>
          <w:szCs w:val="24"/>
        </w:rPr>
        <w:t>B、由图可知，图1中含有酶1和酶2，能产生4个黏性末端，图2中含有酶2，能产生2个黏性末端，B正确；</w:t>
      </w:r>
    </w:p>
    <w:p w14:paraId="6D42FB4F">
      <w:pPr>
        <w:shd w:val="clear" w:color="auto" w:fill="FFFFFF" w:themeFill="background1"/>
        <w:spacing w:line="360" w:lineRule="auto"/>
        <w:jc w:val="left"/>
        <w:textAlignment w:val="center"/>
        <w:rPr>
          <w:color w:val="C00000"/>
          <w:sz w:val="24"/>
          <w:szCs w:val="24"/>
        </w:rPr>
      </w:pPr>
      <w:r>
        <w:rPr>
          <w:color w:val="C00000"/>
          <w:sz w:val="24"/>
          <w:szCs w:val="24"/>
        </w:rPr>
        <w:t>C、限制酶切割的是特定核苷酸序列之间的磷酸二酯键，不会切割氢键，C错误；</w:t>
      </w:r>
    </w:p>
    <w:p w14:paraId="3AD6183C">
      <w:pPr>
        <w:shd w:val="clear" w:color="auto" w:fill="FFFFFF" w:themeFill="background1"/>
        <w:spacing w:line="360" w:lineRule="auto"/>
        <w:jc w:val="left"/>
        <w:textAlignment w:val="center"/>
        <w:rPr>
          <w:color w:val="C00000"/>
          <w:sz w:val="24"/>
          <w:szCs w:val="24"/>
        </w:rPr>
      </w:pPr>
      <w:r>
        <w:rPr>
          <w:color w:val="C00000"/>
          <w:sz w:val="24"/>
          <w:szCs w:val="24"/>
        </w:rPr>
        <w:t>D、限制酶能够识别双链DNA分子的特定核苷酸序列，并且使每一条链中特定部位的磷酸二酯键断开，图示中酶1、酶2和酶3可以为不同种类的限制酶，D正确。</w:t>
      </w:r>
    </w:p>
    <w:p w14:paraId="3F0FEB24">
      <w:pPr>
        <w:shd w:val="clear" w:color="auto" w:fill="FFFFFF" w:themeFill="background1"/>
        <w:spacing w:line="360" w:lineRule="auto"/>
        <w:jc w:val="left"/>
        <w:textAlignment w:val="center"/>
        <w:rPr>
          <w:rFonts w:hint="eastAsia" w:eastAsiaTheme="minorEastAsia"/>
          <w:sz w:val="24"/>
          <w:szCs w:val="24"/>
          <w:lang w:eastAsia="zh-CN"/>
        </w:rPr>
      </w:pPr>
      <w:r>
        <w:rPr>
          <w:color w:val="C00000"/>
          <w:sz w:val="24"/>
          <w:szCs w:val="24"/>
        </w:rPr>
        <w:t>故选C。</w:t>
      </w:r>
    </w:p>
    <w:p w14:paraId="384348B1">
      <w:pPr>
        <w:shd w:val="clear" w:color="auto" w:fill="FFFFFF" w:themeFill="background1"/>
        <w:spacing w:line="360" w:lineRule="auto"/>
        <w:jc w:val="left"/>
        <w:textAlignment w:val="center"/>
        <w:rPr>
          <w:sz w:val="24"/>
          <w:szCs w:val="24"/>
        </w:rPr>
      </w:pPr>
      <w:r>
        <w:rPr>
          <w:rFonts w:hint="eastAsia"/>
          <w:sz w:val="24"/>
          <w:szCs w:val="24"/>
          <w:lang w:val="en-US" w:eastAsia="zh-CN"/>
        </w:rPr>
        <w:t>10</w:t>
      </w:r>
      <w:r>
        <w:rPr>
          <w:sz w:val="24"/>
          <w:szCs w:val="24"/>
        </w:rPr>
        <w:t>．像BclⅠ（-T↓GATCA-）、BglⅡ（-A↓GATCT-）、MboⅠ（-↓GATC-）这样，识别序列不同、，但能产生相同的黏性末端的一类限制酶被称为同尾酶。如图表示目的基因及质粒上的酶切位点。选用不同的限制酶对质粒和目的基因进行切割，并用DNA连接酶进行连接。下列分析错误的是（</w:t>
      </w:r>
      <w:r>
        <w:rPr>
          <w:rFonts w:ascii="Times New Roman" w:hAnsi="Times New Roman" w:eastAsia="Times New Roman" w:cs="Times New Roman"/>
          <w:kern w:val="0"/>
          <w:sz w:val="24"/>
          <w:szCs w:val="24"/>
        </w:rPr>
        <w:t>    </w:t>
      </w:r>
      <w:r>
        <w:rPr>
          <w:sz w:val="24"/>
          <w:szCs w:val="24"/>
        </w:rPr>
        <w:t>）</w:t>
      </w:r>
    </w:p>
    <w:p w14:paraId="3A8FD642">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112010"/>
            <wp:effectExtent l="0" t="0" r="635" b="2540"/>
            <wp:docPr id="100007" name="图片 100007" descr="@@@5213360b-82f6-4c4c-824d-05a93bb0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213360b-82f6-4c4c-824d-05a93bb024f0"/>
                    <pic:cNvPicPr>
                      <a:picLocks noChangeAspect="1"/>
                    </pic:cNvPicPr>
                  </pic:nvPicPr>
                  <pic:blipFill>
                    <a:blip r:embed="rId15"/>
                    <a:stretch>
                      <a:fillRect/>
                    </a:stretch>
                  </pic:blipFill>
                  <pic:spPr>
                    <a:xfrm>
                      <a:off x="0" y="0"/>
                      <a:ext cx="5276800" cy="2112565"/>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0"/>
        <w:gridCol w:w="1342"/>
        <w:gridCol w:w="1496"/>
        <w:gridCol w:w="6478"/>
      </w:tblGrid>
      <w:tr w14:paraId="02E9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DA2E0">
            <w:pPr>
              <w:shd w:val="clear" w:color="auto" w:fill="FFFFFF" w:themeFill="background1"/>
              <w:spacing w:line="360" w:lineRule="auto"/>
              <w:jc w:val="center"/>
              <w:textAlignment w:val="center"/>
              <w:rPr>
                <w:sz w:val="24"/>
                <w:szCs w:val="24"/>
              </w:rPr>
            </w:pPr>
            <w:r>
              <w:rPr>
                <w:sz w:val="24"/>
                <w:szCs w:val="24"/>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CA5371">
            <w:pPr>
              <w:shd w:val="clear" w:color="auto" w:fill="FFFFFF" w:themeFill="background1"/>
              <w:spacing w:line="360" w:lineRule="auto"/>
              <w:jc w:val="center"/>
              <w:textAlignment w:val="center"/>
              <w:rPr>
                <w:sz w:val="24"/>
                <w:szCs w:val="24"/>
              </w:rPr>
            </w:pPr>
            <w:r>
              <w:rPr>
                <w:sz w:val="24"/>
                <w:szCs w:val="24"/>
              </w:rPr>
              <w:t>切割质粒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1662F0">
            <w:pPr>
              <w:shd w:val="clear" w:color="auto" w:fill="FFFFFF" w:themeFill="background1"/>
              <w:spacing w:line="360" w:lineRule="auto"/>
              <w:jc w:val="center"/>
              <w:textAlignment w:val="center"/>
              <w:rPr>
                <w:sz w:val="24"/>
                <w:szCs w:val="24"/>
              </w:rPr>
            </w:pPr>
            <w:r>
              <w:rPr>
                <w:sz w:val="24"/>
                <w:szCs w:val="24"/>
              </w:rPr>
              <w:t>切割目的基因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AC385C">
            <w:pPr>
              <w:shd w:val="clear" w:color="auto" w:fill="FFFFFF" w:themeFill="background1"/>
              <w:spacing w:line="360" w:lineRule="auto"/>
              <w:jc w:val="center"/>
              <w:textAlignment w:val="center"/>
              <w:rPr>
                <w:sz w:val="24"/>
                <w:szCs w:val="24"/>
              </w:rPr>
            </w:pPr>
            <w:r>
              <w:rPr>
                <w:sz w:val="24"/>
                <w:szCs w:val="24"/>
              </w:rPr>
              <w:t>结果分析</w:t>
            </w:r>
          </w:p>
        </w:tc>
      </w:tr>
      <w:tr w14:paraId="511A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9F032E">
            <w:pPr>
              <w:shd w:val="clear" w:color="auto" w:fill="FFFFFF" w:themeFill="background1"/>
              <w:spacing w:line="360" w:lineRule="auto"/>
              <w:jc w:val="center"/>
              <w:textAlignment w:val="center"/>
              <w:rPr>
                <w:sz w:val="24"/>
                <w:szCs w:val="24"/>
              </w:rPr>
            </w:pPr>
            <w:r>
              <w:rPr>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5F9E0C">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C83B60">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02D71">
            <w:pPr>
              <w:shd w:val="clear" w:color="auto" w:fill="FFFFFF" w:themeFill="background1"/>
              <w:spacing w:line="360" w:lineRule="auto"/>
              <w:jc w:val="center"/>
              <w:textAlignment w:val="center"/>
              <w:rPr>
                <w:sz w:val="24"/>
                <w:szCs w:val="24"/>
              </w:rPr>
            </w:pPr>
            <w:r>
              <w:rPr>
                <w:sz w:val="24"/>
                <w:szCs w:val="24"/>
              </w:rPr>
              <w:t>形成的重组质粒的碱基排列顺序不一定相同</w:t>
            </w:r>
          </w:p>
        </w:tc>
      </w:tr>
      <w:tr w14:paraId="4275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554440">
            <w:pPr>
              <w:shd w:val="clear" w:color="auto" w:fill="FFFFFF" w:themeFill="background1"/>
              <w:spacing w:line="360" w:lineRule="auto"/>
              <w:jc w:val="center"/>
              <w:textAlignment w:val="center"/>
              <w:rPr>
                <w:sz w:val="24"/>
                <w:szCs w:val="24"/>
              </w:rPr>
            </w:pPr>
            <w:r>
              <w:rPr>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A4CD3">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DBB749">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421658">
            <w:pPr>
              <w:shd w:val="clear" w:color="auto" w:fill="FFFFFF" w:themeFill="background1"/>
              <w:spacing w:line="360" w:lineRule="auto"/>
              <w:jc w:val="center"/>
              <w:textAlignment w:val="center"/>
              <w:rPr>
                <w:sz w:val="24"/>
                <w:szCs w:val="24"/>
              </w:rPr>
            </w:pPr>
            <w:r>
              <w:rPr>
                <w:sz w:val="24"/>
                <w:szCs w:val="24"/>
              </w:rPr>
              <w:t>切割后的质粒不可自我环化，切割后的目的基因可以自我环化</w:t>
            </w:r>
          </w:p>
        </w:tc>
      </w:tr>
      <w:tr w14:paraId="3AAB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6E5DA2">
            <w:pPr>
              <w:shd w:val="clear" w:color="auto" w:fill="FFFFFF" w:themeFill="background1"/>
              <w:spacing w:line="360" w:lineRule="auto"/>
              <w:jc w:val="center"/>
              <w:textAlignment w:val="center"/>
              <w:rPr>
                <w:sz w:val="24"/>
                <w:szCs w:val="24"/>
              </w:rPr>
            </w:pPr>
            <w:r>
              <w:rPr>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E133F4">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EE0A9">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10E513">
            <w:pPr>
              <w:shd w:val="clear" w:color="auto" w:fill="FFFFFF" w:themeFill="background1"/>
              <w:spacing w:line="360" w:lineRule="auto"/>
              <w:jc w:val="center"/>
              <w:textAlignment w:val="center"/>
              <w:rPr>
                <w:sz w:val="24"/>
                <w:szCs w:val="24"/>
              </w:rPr>
            </w:pPr>
            <w:r>
              <w:rPr>
                <w:sz w:val="24"/>
                <w:szCs w:val="24"/>
              </w:rPr>
              <w:t>形成的重组质粒可被MboI再次切开，但可能无法被BclI和BglⅡ再次切开</w:t>
            </w:r>
          </w:p>
        </w:tc>
      </w:tr>
      <w:tr w14:paraId="3560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2B9C28">
            <w:pPr>
              <w:shd w:val="clear" w:color="auto" w:fill="FFFFFF" w:themeFill="background1"/>
              <w:spacing w:line="360" w:lineRule="auto"/>
              <w:jc w:val="center"/>
              <w:textAlignment w:val="center"/>
              <w:rPr>
                <w:sz w:val="24"/>
                <w:szCs w:val="24"/>
              </w:rPr>
            </w:pPr>
            <w:r>
              <w:rPr>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F7E25E">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0BEE29">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7529AF">
            <w:pPr>
              <w:shd w:val="clear" w:color="auto" w:fill="FFFFFF" w:themeFill="background1"/>
              <w:spacing w:line="360" w:lineRule="auto"/>
              <w:jc w:val="center"/>
              <w:textAlignment w:val="center"/>
              <w:rPr>
                <w:sz w:val="24"/>
                <w:szCs w:val="24"/>
              </w:rPr>
            </w:pPr>
            <w:r>
              <w:rPr>
                <w:sz w:val="24"/>
                <w:szCs w:val="24"/>
              </w:rPr>
              <w:t>切割后的质粒可以自我环化，切割后的目的基因也可以自我环化</w:t>
            </w:r>
          </w:p>
        </w:tc>
      </w:tr>
    </w:tbl>
    <w:p w14:paraId="4F45FB41">
      <w:pPr>
        <w:shd w:val="clear" w:color="auto" w:fill="FFFFFF" w:themeFill="background1"/>
        <w:tabs>
          <w:tab w:val="left" w:pos="2078"/>
          <w:tab w:val="left" w:pos="4156"/>
          <w:tab w:val="left" w:pos="6234"/>
        </w:tabs>
        <w:spacing w:line="360" w:lineRule="auto"/>
        <w:ind w:left="300"/>
        <w:jc w:val="left"/>
        <w:textAlignment w:val="center"/>
        <w:rPr>
          <w:sz w:val="24"/>
          <w:szCs w:val="24"/>
        </w:rPr>
      </w:pPr>
      <w:r>
        <w:rPr>
          <w:sz w:val="24"/>
          <w:szCs w:val="24"/>
        </w:rPr>
        <w:t>A．A</w:t>
      </w:r>
      <w:r>
        <w:rPr>
          <w:sz w:val="24"/>
          <w:szCs w:val="24"/>
        </w:rPr>
        <w:tab/>
      </w:r>
      <w:r>
        <w:rPr>
          <w:sz w:val="24"/>
          <w:szCs w:val="24"/>
        </w:rPr>
        <w:t>B．B</w:t>
      </w:r>
      <w:r>
        <w:rPr>
          <w:sz w:val="24"/>
          <w:szCs w:val="24"/>
        </w:rPr>
        <w:tab/>
      </w:r>
      <w:r>
        <w:rPr>
          <w:sz w:val="24"/>
          <w:szCs w:val="24"/>
        </w:rPr>
        <w:t>C．C</w:t>
      </w:r>
      <w:r>
        <w:rPr>
          <w:sz w:val="24"/>
          <w:szCs w:val="24"/>
        </w:rPr>
        <w:tab/>
      </w:r>
      <w:r>
        <w:rPr>
          <w:sz w:val="24"/>
          <w:szCs w:val="24"/>
        </w:rPr>
        <w:t>D．D</w:t>
      </w:r>
    </w:p>
    <w:p w14:paraId="22EA09DC">
      <w:pPr>
        <w:shd w:val="clear" w:color="auto" w:fill="FFFFFF" w:themeFill="background1"/>
        <w:spacing w:line="360" w:lineRule="auto"/>
        <w:jc w:val="left"/>
        <w:textAlignment w:val="center"/>
        <w:rPr>
          <w:color w:val="C00000"/>
          <w:sz w:val="24"/>
          <w:szCs w:val="24"/>
        </w:rPr>
      </w:pPr>
      <w:r>
        <w:rPr>
          <w:color w:val="C00000"/>
          <w:sz w:val="24"/>
          <w:szCs w:val="24"/>
        </w:rPr>
        <w:t>【答案】B</w:t>
      </w:r>
    </w:p>
    <w:p w14:paraId="0849D64A">
      <w:pPr>
        <w:shd w:val="clear" w:color="auto" w:fill="FFFFFF" w:themeFill="background1"/>
        <w:spacing w:line="360" w:lineRule="auto"/>
        <w:jc w:val="left"/>
        <w:textAlignment w:val="center"/>
        <w:rPr>
          <w:color w:val="C00000"/>
          <w:sz w:val="24"/>
          <w:szCs w:val="24"/>
        </w:rPr>
      </w:pPr>
      <w:r>
        <w:rPr>
          <w:color w:val="C00000"/>
          <w:sz w:val="24"/>
          <w:szCs w:val="24"/>
        </w:rPr>
        <w:t>【分析】限制酶能够识别双链DNA分子的某种特定核苷酸序列，并且使每一条链中特定部位的两个核苷酸之间的磷酸二酯键断裂，形成黏性末端或平末端。</w:t>
      </w:r>
    </w:p>
    <w:p w14:paraId="2CBE93C2">
      <w:pPr>
        <w:shd w:val="clear" w:color="auto" w:fill="FFFFFF" w:themeFill="background1"/>
        <w:spacing w:line="360" w:lineRule="auto"/>
        <w:jc w:val="left"/>
        <w:textAlignment w:val="center"/>
        <w:rPr>
          <w:color w:val="C00000"/>
          <w:sz w:val="24"/>
          <w:szCs w:val="24"/>
        </w:rPr>
      </w:pPr>
      <w:r>
        <w:rPr>
          <w:color w:val="C00000"/>
          <w:sz w:val="24"/>
          <w:szCs w:val="24"/>
        </w:rPr>
        <w:t>【详解】A、切割质粒和切割目的基因用均用BclⅠ和BglⅡ，由于两种酶切割后产生的黏性末端相同，形成的重组质粒时目的基因可能反向连接，形成的碱基排列顺序不一定相同，A正确；</w:t>
      </w:r>
    </w:p>
    <w:p w14:paraId="68A1D763">
      <w:pPr>
        <w:shd w:val="clear" w:color="auto" w:fill="FFFFFF" w:themeFill="background1"/>
        <w:spacing w:line="360" w:lineRule="auto"/>
        <w:jc w:val="left"/>
        <w:textAlignment w:val="center"/>
        <w:rPr>
          <w:color w:val="C00000"/>
          <w:sz w:val="24"/>
          <w:szCs w:val="24"/>
        </w:rPr>
      </w:pPr>
      <w:r>
        <w:rPr>
          <w:color w:val="C00000"/>
          <w:sz w:val="24"/>
          <w:szCs w:val="24"/>
        </w:rPr>
        <w:t>B、切割质粒用BclⅠ和BglⅡ，切割后产生的黏性末端相同，切割后的质粒可能自我环化；切割目的基因用MboⅠ，切割后产生黏性末端，切割后的目的基因可以自我环化，B错误；</w:t>
      </w:r>
    </w:p>
    <w:p w14:paraId="1DAC3501">
      <w:pPr>
        <w:shd w:val="clear" w:color="auto" w:fill="FFFFFF" w:themeFill="background1"/>
        <w:spacing w:line="360" w:lineRule="auto"/>
        <w:jc w:val="left"/>
        <w:textAlignment w:val="center"/>
        <w:rPr>
          <w:color w:val="C00000"/>
          <w:sz w:val="24"/>
          <w:szCs w:val="24"/>
        </w:rPr>
      </w:pPr>
      <w:r>
        <w:rPr>
          <w:color w:val="C00000"/>
          <w:sz w:val="24"/>
          <w:szCs w:val="24"/>
        </w:rPr>
        <w:t>C、切割质粒用MboⅠ，产生黏性末端，切割目的基因用BclⅠ和BglⅡ，产生黏性末端，形成的重组质粒中原来的BclⅠ和BglⅡ的切割位点的序列发生改变，不能再被这两种酶切割，但不影响MboⅠ的作用，C正确；</w:t>
      </w:r>
    </w:p>
    <w:p w14:paraId="344FBE26">
      <w:pPr>
        <w:shd w:val="clear" w:color="auto" w:fill="FFFFFF" w:themeFill="background1"/>
        <w:spacing w:line="360" w:lineRule="auto"/>
        <w:jc w:val="left"/>
        <w:textAlignment w:val="center"/>
        <w:rPr>
          <w:color w:val="C00000"/>
          <w:sz w:val="24"/>
          <w:szCs w:val="24"/>
        </w:rPr>
      </w:pPr>
      <w:r>
        <w:rPr>
          <w:color w:val="C00000"/>
          <w:sz w:val="24"/>
          <w:szCs w:val="24"/>
        </w:rPr>
        <w:t>D、切割质粒用MboⅠ，切割目的基因用MboⅠ，产生的均为黏末端，切割后的质粒可自我环化，切割后的目的基因也可以自我环化，D正确。</w:t>
      </w:r>
    </w:p>
    <w:p w14:paraId="100175F5">
      <w:pPr>
        <w:shd w:val="clear" w:color="auto" w:fill="FFFFFF" w:themeFill="background1"/>
        <w:spacing w:line="360" w:lineRule="auto"/>
        <w:jc w:val="left"/>
        <w:textAlignment w:val="center"/>
        <w:rPr>
          <w:color w:val="C00000"/>
          <w:sz w:val="24"/>
          <w:szCs w:val="24"/>
        </w:rPr>
      </w:pPr>
      <w:r>
        <w:rPr>
          <w:color w:val="C00000"/>
          <w:sz w:val="24"/>
          <w:szCs w:val="24"/>
        </w:rPr>
        <w:t>故选B。</w:t>
      </w:r>
    </w:p>
    <w:p w14:paraId="18CA0DC9">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1</w:t>
      </w:r>
      <w:r>
        <w:rPr>
          <w:sz w:val="24"/>
          <w:szCs w:val="24"/>
        </w:rPr>
        <w:t>．科研人员通过基因工程等技术，改良了稻米的营养品质，培育出了铁含量比普通大米较高的转基因水稻。如图为培育转基因水稻过程示意图。</w:t>
      </w:r>
    </w:p>
    <w:p w14:paraId="29A39DE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924425" cy="2105025"/>
            <wp:effectExtent l="0" t="0" r="9525" b="9525"/>
            <wp:docPr id="100035" name="图片 100035" descr="@@@1124d6bc-03ea-4302-a226-b8984f651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124d6bc-03ea-4302-a226-b8984f651ada"/>
                    <pic:cNvPicPr>
                      <a:picLocks noChangeAspect="1"/>
                    </pic:cNvPicPr>
                  </pic:nvPicPr>
                  <pic:blipFill>
                    <a:blip r:embed="rId16"/>
                    <a:stretch>
                      <a:fillRect/>
                    </a:stretch>
                  </pic:blipFill>
                  <pic:spPr>
                    <a:xfrm>
                      <a:off x="0" y="0"/>
                      <a:ext cx="4924425" cy="2105025"/>
                    </a:xfrm>
                    <a:prstGeom prst="rect">
                      <a:avLst/>
                    </a:prstGeom>
                  </pic:spPr>
                </pic:pic>
              </a:graphicData>
            </a:graphic>
          </wp:inline>
        </w:drawing>
      </w:r>
    </w:p>
    <w:p w14:paraId="1B649072">
      <w:pPr>
        <w:shd w:val="clear" w:color="auto" w:fill="FFFFFF" w:themeFill="background1"/>
        <w:spacing w:line="360" w:lineRule="auto"/>
        <w:jc w:val="left"/>
        <w:textAlignment w:val="center"/>
        <w:rPr>
          <w:sz w:val="24"/>
          <w:szCs w:val="24"/>
        </w:rPr>
      </w:pPr>
      <w:r>
        <w:rPr>
          <w:sz w:val="24"/>
          <w:szCs w:val="24"/>
        </w:rPr>
        <w:t>(1)图中过程①在基因工程操作步骤中属于</w:t>
      </w:r>
      <w:r>
        <w:rPr>
          <w:rFonts w:ascii="Times New Roman" w:hAnsi="Times New Roman" w:eastAsia="Times New Roman" w:cs="Times New Roman"/>
          <w:b w:val="0"/>
          <w:sz w:val="24"/>
          <w:szCs w:val="24"/>
          <w:u w:val="single"/>
        </w:rPr>
        <w:t xml:space="preserve">     </w:t>
      </w:r>
      <w:r>
        <w:rPr>
          <w:sz w:val="24"/>
          <w:szCs w:val="24"/>
        </w:rPr>
        <w:t>，该过程需要的操作工具是</w:t>
      </w:r>
      <w:r>
        <w:rPr>
          <w:rFonts w:ascii="Times New Roman" w:hAnsi="Times New Roman" w:eastAsia="Times New Roman" w:cs="Times New Roman"/>
          <w:b w:val="0"/>
          <w:sz w:val="24"/>
          <w:szCs w:val="24"/>
          <w:u w:val="single"/>
        </w:rPr>
        <w:t xml:space="preserve">      </w:t>
      </w:r>
      <w:r>
        <w:rPr>
          <w:sz w:val="24"/>
          <w:szCs w:val="24"/>
        </w:rPr>
        <w:t>。</w:t>
      </w:r>
    </w:p>
    <w:p w14:paraId="02291AD2">
      <w:pPr>
        <w:shd w:val="clear" w:color="auto" w:fill="FFFFFF" w:themeFill="background1"/>
        <w:spacing w:line="360" w:lineRule="auto"/>
        <w:jc w:val="left"/>
        <w:textAlignment w:val="center"/>
        <w:rPr>
          <w:sz w:val="24"/>
          <w:szCs w:val="24"/>
        </w:rPr>
      </w:pPr>
      <w:r>
        <w:rPr>
          <w:sz w:val="24"/>
          <w:szCs w:val="24"/>
        </w:rPr>
        <w:t>(2)图中Ti质粒上含有潮霉素抗性基因，为了筛检成功导入重组质粒的农杆菌，1号培养基需要加入</w:t>
      </w:r>
      <w:r>
        <w:rPr>
          <w:rFonts w:ascii="Times New Roman" w:hAnsi="Times New Roman" w:eastAsia="Times New Roman" w:cs="Times New Roman"/>
          <w:b w:val="0"/>
          <w:sz w:val="24"/>
          <w:szCs w:val="24"/>
          <w:u w:val="single"/>
        </w:rPr>
        <w:t xml:space="preserve">        </w:t>
      </w:r>
      <w:r>
        <w:rPr>
          <w:sz w:val="24"/>
          <w:szCs w:val="24"/>
        </w:rPr>
        <w:t>，诱导组织细胞脱分化的培养基是</w:t>
      </w:r>
      <w:r>
        <w:rPr>
          <w:rFonts w:ascii="Times New Roman" w:hAnsi="Times New Roman" w:eastAsia="Times New Roman" w:cs="Times New Roman"/>
          <w:b w:val="0"/>
          <w:sz w:val="24"/>
          <w:szCs w:val="24"/>
          <w:u w:val="single"/>
        </w:rPr>
        <w:t xml:space="preserve">     </w:t>
      </w:r>
      <w:r>
        <w:rPr>
          <w:sz w:val="24"/>
          <w:szCs w:val="24"/>
        </w:rPr>
        <w:t>号培养基。</w:t>
      </w:r>
    </w:p>
    <w:p w14:paraId="0BAD5C36">
      <w:pPr>
        <w:shd w:val="clear" w:color="auto" w:fill="FFFFFF" w:themeFill="background1"/>
        <w:spacing w:line="360" w:lineRule="auto"/>
        <w:jc w:val="left"/>
        <w:textAlignment w:val="center"/>
        <w:rPr>
          <w:sz w:val="24"/>
          <w:szCs w:val="24"/>
        </w:rPr>
      </w:pPr>
      <w:r>
        <w:rPr>
          <w:sz w:val="24"/>
          <w:szCs w:val="24"/>
        </w:rPr>
        <w:t>(3)④⑤⑥过程属于</w:t>
      </w:r>
      <w:r>
        <w:rPr>
          <w:rFonts w:ascii="Times New Roman" w:hAnsi="Times New Roman" w:eastAsia="Times New Roman" w:cs="Times New Roman"/>
          <w:b w:val="0"/>
          <w:sz w:val="24"/>
          <w:szCs w:val="24"/>
          <w:u w:val="single"/>
        </w:rPr>
        <w:t xml:space="preserve">        </w:t>
      </w:r>
      <w:r>
        <w:rPr>
          <w:sz w:val="24"/>
          <w:szCs w:val="24"/>
        </w:rPr>
        <w:t>技术，该技术依据的主要原理是</w:t>
      </w:r>
      <w:r>
        <w:rPr>
          <w:rFonts w:ascii="Times New Roman" w:hAnsi="Times New Roman" w:eastAsia="Times New Roman" w:cs="Times New Roman"/>
          <w:b w:val="0"/>
          <w:sz w:val="24"/>
          <w:szCs w:val="24"/>
          <w:u w:val="single"/>
        </w:rPr>
        <w:t xml:space="preserve">      </w:t>
      </w:r>
      <w:r>
        <w:rPr>
          <w:sz w:val="24"/>
          <w:szCs w:val="24"/>
        </w:rPr>
        <w:t>。</w:t>
      </w:r>
    </w:p>
    <w:p w14:paraId="22EFBB2E">
      <w:pPr>
        <w:shd w:val="clear" w:color="auto" w:fill="FFFFFF" w:themeFill="background1"/>
        <w:spacing w:line="360" w:lineRule="auto"/>
        <w:jc w:val="left"/>
        <w:textAlignment w:val="center"/>
        <w:rPr>
          <w:sz w:val="24"/>
          <w:szCs w:val="24"/>
        </w:rPr>
      </w:pPr>
      <w:r>
        <w:rPr>
          <w:sz w:val="24"/>
          <w:szCs w:val="24"/>
        </w:rPr>
        <w:t>(4)下图1、2为质粒、含目的基因的DNA及其们关限制酶的作用位点为提高实验的效能，应采用限制酶</w:t>
      </w:r>
      <w:r>
        <w:rPr>
          <w:rFonts w:ascii="Times New Roman" w:hAnsi="Times New Roman" w:eastAsia="Times New Roman" w:cs="Times New Roman"/>
          <w:b w:val="0"/>
          <w:sz w:val="24"/>
          <w:szCs w:val="24"/>
          <w:u w:val="single"/>
        </w:rPr>
        <w:t xml:space="preserve">      </w:t>
      </w:r>
      <w:r>
        <w:rPr>
          <w:sz w:val="24"/>
          <w:szCs w:val="24"/>
        </w:rPr>
        <w:t>处理Ti质粒和含目的基因的DNA；限制酶作用于DNA分子中的</w:t>
      </w:r>
      <w:r>
        <w:rPr>
          <w:rFonts w:ascii="Times New Roman" w:hAnsi="Times New Roman" w:eastAsia="Times New Roman" w:cs="Times New Roman"/>
          <w:b w:val="0"/>
          <w:sz w:val="24"/>
          <w:szCs w:val="24"/>
          <w:u w:val="single"/>
        </w:rPr>
        <w:t xml:space="preserve">       </w:t>
      </w:r>
      <w:r>
        <w:rPr>
          <w:sz w:val="24"/>
          <w:szCs w:val="24"/>
        </w:rPr>
        <w:t>（填化学键名称）。</w:t>
      </w:r>
    </w:p>
    <w:p w14:paraId="7540A0BB">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238500" cy="1228725"/>
            <wp:effectExtent l="0" t="0" r="0" b="9525"/>
            <wp:docPr id="1863940527" name="图片 100037" descr="@@@13955f13-6d54-484c-ab1a-e234b5f6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40527" name="图片 100037" descr="@@@13955f13-6d54-484c-ab1a-e234b5f66799"/>
                    <pic:cNvPicPr>
                      <a:picLocks noChangeAspect="1"/>
                    </pic:cNvPicPr>
                  </pic:nvPicPr>
                  <pic:blipFill>
                    <a:blip r:embed="rId17"/>
                    <a:stretch>
                      <a:fillRect/>
                    </a:stretch>
                  </pic:blipFill>
                  <pic:spPr>
                    <a:xfrm>
                      <a:off x="0" y="0"/>
                      <a:ext cx="3238500" cy="1228725"/>
                    </a:xfrm>
                    <a:prstGeom prst="rect">
                      <a:avLst/>
                    </a:prstGeom>
                  </pic:spPr>
                </pic:pic>
              </a:graphicData>
            </a:graphic>
          </wp:inline>
        </w:drawing>
      </w:r>
    </w:p>
    <w:p w14:paraId="4E245607">
      <w:pPr>
        <w:shd w:val="clear" w:color="auto" w:fill="FFFFFF" w:themeFill="background1"/>
        <w:spacing w:line="360" w:lineRule="auto"/>
        <w:jc w:val="left"/>
        <w:textAlignment w:val="center"/>
        <w:rPr>
          <w:color w:val="C00000"/>
          <w:sz w:val="24"/>
          <w:szCs w:val="24"/>
        </w:rPr>
      </w:pPr>
      <w:r>
        <w:rPr>
          <w:color w:val="C00000"/>
          <w:sz w:val="24"/>
          <w:szCs w:val="24"/>
        </w:rPr>
        <w:t>【答案】(1)     构建基因表达载体     限制酶、DNA连接酶</w:t>
      </w:r>
    </w:p>
    <w:p w14:paraId="6656574B">
      <w:pPr>
        <w:shd w:val="clear" w:color="auto" w:fill="FFFFFF" w:themeFill="background1"/>
        <w:spacing w:line="360" w:lineRule="auto"/>
        <w:jc w:val="left"/>
        <w:textAlignment w:val="center"/>
        <w:rPr>
          <w:color w:val="C00000"/>
          <w:sz w:val="24"/>
          <w:szCs w:val="24"/>
        </w:rPr>
      </w:pPr>
      <w:r>
        <w:rPr>
          <w:color w:val="C00000"/>
          <w:sz w:val="24"/>
          <w:szCs w:val="24"/>
        </w:rPr>
        <w:t>(2)     加入潮霉素     2</w:t>
      </w:r>
    </w:p>
    <w:p w14:paraId="1AB0285C">
      <w:pPr>
        <w:shd w:val="clear" w:color="auto" w:fill="FFFFFF" w:themeFill="background1"/>
        <w:spacing w:line="360" w:lineRule="auto"/>
        <w:jc w:val="left"/>
        <w:textAlignment w:val="center"/>
        <w:rPr>
          <w:color w:val="C00000"/>
          <w:sz w:val="24"/>
          <w:szCs w:val="24"/>
        </w:rPr>
      </w:pPr>
      <w:r>
        <w:rPr>
          <w:color w:val="C00000"/>
          <w:sz w:val="24"/>
          <w:szCs w:val="24"/>
        </w:rPr>
        <w:t>(3)     植物组织培养     植物细胞的全能性</w:t>
      </w:r>
    </w:p>
    <w:p w14:paraId="076E5578">
      <w:pPr>
        <w:shd w:val="clear" w:color="auto" w:fill="FFFFFF" w:themeFill="background1"/>
        <w:spacing w:line="360" w:lineRule="auto"/>
        <w:jc w:val="left"/>
        <w:textAlignment w:val="center"/>
        <w:rPr>
          <w:color w:val="C00000"/>
          <w:sz w:val="24"/>
          <w:szCs w:val="24"/>
        </w:rPr>
      </w:pPr>
      <w:r>
        <w:rPr>
          <w:color w:val="C00000"/>
          <w:sz w:val="24"/>
          <w:szCs w:val="24"/>
        </w:rPr>
        <w:t>(4)     BamHI和hindⅢ     磷酸二酯键</w:t>
      </w:r>
    </w:p>
    <w:p w14:paraId="6F8AD807">
      <w:pPr>
        <w:shd w:val="clear" w:color="auto" w:fill="FFFFFF" w:themeFill="background1"/>
        <w:spacing w:line="360" w:lineRule="auto"/>
        <w:jc w:val="left"/>
        <w:textAlignment w:val="center"/>
        <w:rPr>
          <w:color w:val="C00000"/>
          <w:sz w:val="24"/>
          <w:szCs w:val="24"/>
        </w:rPr>
      </w:pPr>
      <w:r>
        <w:rPr>
          <w:color w:val="C00000"/>
          <w:sz w:val="24"/>
          <w:szCs w:val="24"/>
        </w:rPr>
        <w:t>【分析】1、基因工程的一般操作步骤有：目的基因的获取、基因表达载体的构建、目的基因导入受体细胞、目的基因的检测与表达。</w:t>
      </w:r>
    </w:p>
    <w:p w14:paraId="4C43FD0C">
      <w:pPr>
        <w:shd w:val="clear" w:color="auto" w:fill="FFFFFF" w:themeFill="background1"/>
        <w:spacing w:line="360" w:lineRule="auto"/>
        <w:jc w:val="left"/>
        <w:textAlignment w:val="center"/>
        <w:rPr>
          <w:color w:val="C00000"/>
          <w:sz w:val="24"/>
          <w:szCs w:val="24"/>
        </w:rPr>
      </w:pPr>
      <w:r>
        <w:rPr>
          <w:color w:val="C00000"/>
          <w:sz w:val="24"/>
          <w:szCs w:val="24"/>
        </w:rPr>
        <w:t>2、植物组织培养是指将离体的植物器官、组织或细胞等，培养在人工配制的培养基上，给予适宜的培养条件，诱导其形成完整植株的技术。其原理是植物细胞的全能性。</w:t>
      </w:r>
    </w:p>
    <w:p w14:paraId="2771832B">
      <w:pPr>
        <w:shd w:val="clear" w:color="auto" w:fill="FFFFFF" w:themeFill="background1"/>
        <w:spacing w:line="360" w:lineRule="auto"/>
        <w:jc w:val="left"/>
        <w:textAlignment w:val="center"/>
        <w:rPr>
          <w:color w:val="C00000"/>
          <w:sz w:val="24"/>
          <w:szCs w:val="24"/>
        </w:rPr>
      </w:pPr>
      <w:r>
        <w:rPr>
          <w:color w:val="C00000"/>
          <w:sz w:val="24"/>
          <w:szCs w:val="24"/>
        </w:rPr>
        <w:t>【详解】（1）图中①表示质粒与目的基因的重组属于构建基因表达载体，通常要用同一种限制酶分别切割质粒和含目的基因的DNA片段，使它们产生相同的黏性末端，然后再用DNA连接酶连接成重组质粒，该过程需要的操作工具是限制酶、DNA连接酶。</w:t>
      </w:r>
    </w:p>
    <w:p w14:paraId="6C2C80A2">
      <w:pPr>
        <w:shd w:val="clear" w:color="auto" w:fill="FFFFFF" w:themeFill="background1"/>
        <w:spacing w:line="360" w:lineRule="auto"/>
        <w:jc w:val="left"/>
        <w:textAlignment w:val="center"/>
        <w:rPr>
          <w:color w:val="C00000"/>
          <w:sz w:val="24"/>
          <w:szCs w:val="24"/>
        </w:rPr>
      </w:pPr>
      <w:r>
        <w:rPr>
          <w:color w:val="C00000"/>
          <w:sz w:val="24"/>
          <w:szCs w:val="24"/>
        </w:rPr>
        <w:t>（2）质粒上的标记基因为潮霉素抗性基因，所以需要在1号培养基中加入潮霉素；水稻细胞经过脱分化后可形成愈伤组织失去分化，2号是诱导愈伤组织形成的培养基。</w:t>
      </w:r>
    </w:p>
    <w:p w14:paraId="7164E78B">
      <w:pPr>
        <w:shd w:val="clear" w:color="auto" w:fill="FFFFFF" w:themeFill="background1"/>
        <w:spacing w:line="360" w:lineRule="auto"/>
        <w:jc w:val="left"/>
        <w:textAlignment w:val="center"/>
        <w:rPr>
          <w:color w:val="C00000"/>
          <w:sz w:val="24"/>
          <w:szCs w:val="24"/>
        </w:rPr>
      </w:pPr>
      <w:r>
        <w:rPr>
          <w:color w:val="C00000"/>
          <w:sz w:val="24"/>
          <w:szCs w:val="24"/>
        </w:rPr>
        <w:t>（3）图中④⑤⑥是将水稻幼胚经过脱分化形成愈伤组织，再分化形成再生植株的过程，这属于植物组织培养技术，该技术依据的基本原理是植物细胞具有全能性，植物的每个细胞都包含着该物种的全部遗传信息，从而具备发育成完整植株的遗传能力。</w:t>
      </w:r>
    </w:p>
    <w:p w14:paraId="5CD20F45">
      <w:pPr>
        <w:shd w:val="clear" w:color="auto" w:fill="FFFFFF" w:themeFill="background1"/>
        <w:spacing w:line="360" w:lineRule="auto"/>
        <w:jc w:val="left"/>
        <w:textAlignment w:val="center"/>
        <w:rPr>
          <w:color w:val="C00000"/>
          <w:sz w:val="24"/>
          <w:szCs w:val="24"/>
        </w:rPr>
      </w:pPr>
      <w:r>
        <w:rPr>
          <w:color w:val="C00000"/>
          <w:sz w:val="24"/>
          <w:szCs w:val="24"/>
        </w:rPr>
        <w:t>（4）由图1和图2可知，由于EcoRⅠ会破坏目的基因，故应采用限制酶BamHI和HindIII处理Ti质粒和含目的基因的DNA，以防止自身环化，然后经过DNA连接酶的作用将目的基因和质粒相连。限制酶作用于DNA分子中的磷酸二酯键，可将DNA切割成片段。</w:t>
      </w:r>
    </w:p>
    <w:p w14:paraId="47D5A64D">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2</w:t>
      </w:r>
      <w:r>
        <w:rPr>
          <w:sz w:val="24"/>
          <w:szCs w:val="24"/>
        </w:rPr>
        <w:t>．下图为DNA分子的切割和连接过程。</w:t>
      </w:r>
    </w:p>
    <w:p w14:paraId="20CA44B5">
      <w:pPr>
        <w:shd w:val="clear" w:color="auto" w:fill="FFFFFF" w:themeFill="background1"/>
        <w:spacing w:line="360" w:lineRule="auto"/>
        <w:jc w:val="left"/>
        <w:textAlignment w:val="center"/>
        <w:rPr>
          <w:sz w:val="24"/>
          <w:szCs w:val="24"/>
        </w:rPr>
      </w:pPr>
      <w:r>
        <w:rPr>
          <w:sz w:val="24"/>
          <w:szCs w:val="24"/>
        </w:rPr>
        <w:drawing>
          <wp:inline distT="0" distB="0" distL="114300" distR="114300">
            <wp:extent cx="2819400" cy="29718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8"/>
                    <a:stretch>
                      <a:fillRect/>
                    </a:stretch>
                  </pic:blipFill>
                  <pic:spPr>
                    <a:xfrm>
                      <a:off x="0" y="0"/>
                      <a:ext cx="2819400" cy="2972215"/>
                    </a:xfrm>
                    <a:prstGeom prst="rect">
                      <a:avLst/>
                    </a:prstGeom>
                  </pic:spPr>
                </pic:pic>
              </a:graphicData>
            </a:graphic>
          </wp:inline>
        </w:drawing>
      </w:r>
      <w:r>
        <w:rPr>
          <w:rFonts w:ascii="Times New Roman" w:hAnsi="Times New Roman" w:eastAsia="Times New Roman" w:cs="Times New Roman"/>
          <w:kern w:val="0"/>
          <w:sz w:val="24"/>
          <w:szCs w:val="24"/>
        </w:rPr>
        <w:t>  </w:t>
      </w:r>
    </w:p>
    <w:p w14:paraId="5AC548AA">
      <w:pPr>
        <w:shd w:val="clear" w:color="auto" w:fill="FFFFFF" w:themeFill="background1"/>
        <w:spacing w:line="360" w:lineRule="auto"/>
        <w:jc w:val="left"/>
        <w:textAlignment w:val="center"/>
        <w:rPr>
          <w:sz w:val="24"/>
          <w:szCs w:val="24"/>
        </w:rPr>
      </w:pPr>
      <w:r>
        <w:rPr>
          <w:sz w:val="24"/>
          <w:szCs w:val="24"/>
        </w:rPr>
        <w:t>(1)EcolⅠ是一种</w:t>
      </w:r>
      <w:r>
        <w:rPr>
          <w:rFonts w:ascii="Times New Roman" w:hAnsi="Times New Roman" w:eastAsia="Times New Roman" w:cs="Times New Roman"/>
          <w:b w:val="0"/>
          <w:sz w:val="24"/>
          <w:szCs w:val="24"/>
          <w:u w:val="single"/>
        </w:rPr>
        <w:t xml:space="preserve">          </w:t>
      </w:r>
      <w:r>
        <w:rPr>
          <w:sz w:val="24"/>
          <w:szCs w:val="24"/>
        </w:rPr>
        <w:t>酶,其识别序列是</w:t>
      </w:r>
      <w:r>
        <w:rPr>
          <w:rFonts w:ascii="Times New Roman" w:hAnsi="Times New Roman" w:eastAsia="Times New Roman" w:cs="Times New Roman"/>
          <w:b w:val="0"/>
          <w:sz w:val="24"/>
          <w:szCs w:val="24"/>
          <w:u w:val="single"/>
        </w:rPr>
        <w:t xml:space="preserve">          </w:t>
      </w:r>
      <w:r>
        <w:rPr>
          <w:sz w:val="24"/>
          <w:szCs w:val="24"/>
        </w:rPr>
        <w:t>,切割位点是</w:t>
      </w:r>
      <w:r>
        <w:rPr>
          <w:rFonts w:ascii="Times New Roman" w:hAnsi="Times New Roman" w:eastAsia="Times New Roman" w:cs="Times New Roman"/>
          <w:b w:val="0"/>
          <w:sz w:val="24"/>
          <w:szCs w:val="24"/>
          <w:u w:val="single"/>
        </w:rPr>
        <w:t xml:space="preserve">       </w:t>
      </w:r>
      <w:r>
        <w:rPr>
          <w:sz w:val="24"/>
          <w:szCs w:val="24"/>
        </w:rPr>
        <w:t>与</w:t>
      </w:r>
      <w:r>
        <w:rPr>
          <w:rFonts w:ascii="Times New Roman" w:hAnsi="Times New Roman" w:eastAsia="Times New Roman" w:cs="Times New Roman"/>
          <w:b w:val="0"/>
          <w:sz w:val="24"/>
          <w:szCs w:val="24"/>
          <w:u w:val="single"/>
        </w:rPr>
        <w:t xml:space="preserve">          </w:t>
      </w:r>
      <w:r>
        <w:rPr>
          <w:sz w:val="24"/>
          <w:szCs w:val="24"/>
        </w:rPr>
        <w:t>之间的</w:t>
      </w:r>
      <w:r>
        <w:rPr>
          <w:rFonts w:ascii="Times New Roman" w:hAnsi="Times New Roman" w:eastAsia="Times New Roman" w:cs="Times New Roman"/>
          <w:b w:val="0"/>
          <w:sz w:val="24"/>
          <w:szCs w:val="24"/>
          <w:u w:val="single"/>
        </w:rPr>
        <w:t xml:space="preserve">          </w:t>
      </w:r>
      <w:r>
        <w:rPr>
          <w:sz w:val="24"/>
          <w:szCs w:val="24"/>
        </w:rPr>
        <w:t>键。切割结果产生的DNA片段末端形式为</w:t>
      </w:r>
      <w:r>
        <w:rPr>
          <w:rFonts w:ascii="Times New Roman" w:hAnsi="Times New Roman" w:eastAsia="Times New Roman" w:cs="Times New Roman"/>
          <w:b w:val="0"/>
          <w:sz w:val="24"/>
          <w:szCs w:val="24"/>
          <w:u w:val="single"/>
        </w:rPr>
        <w:t xml:space="preserve">            </w:t>
      </w:r>
      <w:r>
        <w:rPr>
          <w:sz w:val="24"/>
          <w:szCs w:val="24"/>
        </w:rPr>
        <w:t>。</w:t>
      </w:r>
    </w:p>
    <w:p w14:paraId="4F7675CA">
      <w:pPr>
        <w:shd w:val="clear" w:color="auto" w:fill="FFFFFF" w:themeFill="background1"/>
        <w:spacing w:line="360" w:lineRule="auto"/>
        <w:jc w:val="left"/>
        <w:textAlignment w:val="center"/>
        <w:rPr>
          <w:sz w:val="24"/>
          <w:szCs w:val="24"/>
        </w:rPr>
      </w:pPr>
      <w:r>
        <w:rPr>
          <w:sz w:val="24"/>
          <w:szCs w:val="24"/>
        </w:rPr>
        <w:t>(2)不同来源的DNA片段结合,在这里需要的酶应是</w:t>
      </w:r>
      <w:r>
        <w:rPr>
          <w:rFonts w:ascii="Times New Roman" w:hAnsi="Times New Roman" w:eastAsia="Times New Roman" w:cs="Times New Roman"/>
          <w:b w:val="0"/>
          <w:sz w:val="24"/>
          <w:szCs w:val="24"/>
          <w:u w:val="single"/>
        </w:rPr>
        <w:t xml:space="preserve">          </w:t>
      </w:r>
      <w:r>
        <w:rPr>
          <w:sz w:val="24"/>
          <w:szCs w:val="24"/>
        </w:rPr>
        <w:t>连接酶,此酶的作用是在</w:t>
      </w:r>
      <w:r>
        <w:rPr>
          <w:rFonts w:ascii="Times New Roman" w:hAnsi="Times New Roman" w:eastAsia="Times New Roman" w:cs="Times New Roman"/>
          <w:b w:val="0"/>
          <w:sz w:val="24"/>
          <w:szCs w:val="24"/>
          <w:u w:val="single"/>
        </w:rPr>
        <w:t xml:space="preserve">          </w:t>
      </w:r>
      <w:r>
        <w:rPr>
          <w:sz w:val="24"/>
          <w:szCs w:val="24"/>
        </w:rPr>
        <w:t>与</w:t>
      </w:r>
      <w:r>
        <w:rPr>
          <w:rFonts w:ascii="Times New Roman" w:hAnsi="Times New Roman" w:eastAsia="Times New Roman" w:cs="Times New Roman"/>
          <w:b w:val="0"/>
          <w:sz w:val="24"/>
          <w:szCs w:val="24"/>
          <w:u w:val="single"/>
        </w:rPr>
        <w:t xml:space="preserve">          </w:t>
      </w:r>
      <w:r>
        <w:rPr>
          <w:sz w:val="24"/>
          <w:szCs w:val="24"/>
        </w:rPr>
        <w:t>之间形成</w:t>
      </w:r>
      <w:r>
        <w:rPr>
          <w:rFonts w:ascii="Times New Roman" w:hAnsi="Times New Roman" w:eastAsia="Times New Roman" w:cs="Times New Roman"/>
          <w:b w:val="0"/>
          <w:sz w:val="24"/>
          <w:szCs w:val="24"/>
          <w:u w:val="single"/>
        </w:rPr>
        <w:t xml:space="preserve">          </w:t>
      </w:r>
      <w:r>
        <w:rPr>
          <w:sz w:val="24"/>
          <w:szCs w:val="24"/>
        </w:rPr>
        <w:t>键,而起“缝合”作用的。还有一种连接平末端的连接酶是</w:t>
      </w:r>
      <w:r>
        <w:rPr>
          <w:rFonts w:ascii="Times New Roman" w:hAnsi="Times New Roman" w:eastAsia="Times New Roman" w:cs="Times New Roman"/>
          <w:b w:val="0"/>
          <w:sz w:val="24"/>
          <w:szCs w:val="24"/>
          <w:u w:val="single"/>
        </w:rPr>
        <w:t xml:space="preserve">          </w:t>
      </w:r>
      <w:r>
        <w:rPr>
          <w:sz w:val="24"/>
          <w:szCs w:val="24"/>
        </w:rPr>
        <w:t>。</w:t>
      </w:r>
    </w:p>
    <w:p w14:paraId="51077CFB">
      <w:pPr>
        <w:shd w:val="clear" w:color="auto" w:fill="FFFFFF" w:themeFill="background1"/>
        <w:spacing w:line="360" w:lineRule="auto"/>
        <w:jc w:val="left"/>
        <w:textAlignment w:val="center"/>
        <w:rPr>
          <w:color w:val="C00000"/>
          <w:sz w:val="24"/>
          <w:szCs w:val="24"/>
        </w:rPr>
      </w:pPr>
      <w:r>
        <w:rPr>
          <w:color w:val="C00000"/>
          <w:sz w:val="24"/>
          <w:szCs w:val="24"/>
        </w:rPr>
        <w:t>【答案】(1)     限制酶     -GAATTC-     G     A     磷酸二脂键     黏性末端</w:t>
      </w:r>
    </w:p>
    <w:p w14:paraId="23C26995">
      <w:pPr>
        <w:shd w:val="clear" w:color="auto" w:fill="FFFFFF" w:themeFill="background1"/>
        <w:spacing w:line="360" w:lineRule="auto"/>
        <w:jc w:val="left"/>
        <w:textAlignment w:val="center"/>
        <w:rPr>
          <w:color w:val="C00000"/>
          <w:sz w:val="24"/>
          <w:szCs w:val="24"/>
        </w:rPr>
      </w:pPr>
      <w:r>
        <w:rPr>
          <w:color w:val="C00000"/>
          <w:sz w:val="24"/>
          <w:szCs w:val="24"/>
        </w:rPr>
        <w:t>(2)     E.coli DNA     G     A     磷酸二脂键     T</w:t>
      </w:r>
      <w:r>
        <w:rPr>
          <w:color w:val="C00000"/>
          <w:sz w:val="24"/>
          <w:szCs w:val="24"/>
          <w:vertAlign w:val="subscript"/>
        </w:rPr>
        <w:t>4</w:t>
      </w:r>
      <w:r>
        <w:rPr>
          <w:color w:val="C00000"/>
          <w:sz w:val="24"/>
          <w:szCs w:val="24"/>
        </w:rPr>
        <w:t>DNA</w:t>
      </w:r>
    </w:p>
    <w:p w14:paraId="6C33CE18">
      <w:pPr>
        <w:shd w:val="clear" w:color="auto" w:fill="FFFFFF" w:themeFill="background1"/>
        <w:spacing w:line="360" w:lineRule="auto"/>
        <w:jc w:val="left"/>
        <w:textAlignment w:val="center"/>
        <w:rPr>
          <w:color w:val="C00000"/>
          <w:sz w:val="24"/>
          <w:szCs w:val="24"/>
        </w:rPr>
      </w:pPr>
      <w:r>
        <w:rPr>
          <w:color w:val="C00000"/>
          <w:sz w:val="24"/>
          <w:szCs w:val="24"/>
        </w:rPr>
        <w:t>【分析】基因工程的工具：</w:t>
      </w:r>
    </w:p>
    <w:p w14:paraId="0276FF0B">
      <w:pPr>
        <w:shd w:val="clear" w:color="auto" w:fill="FFFFFF" w:themeFill="background1"/>
        <w:spacing w:line="360" w:lineRule="auto"/>
        <w:jc w:val="left"/>
        <w:textAlignment w:val="center"/>
        <w:rPr>
          <w:color w:val="C00000"/>
          <w:sz w:val="24"/>
          <w:szCs w:val="24"/>
        </w:rPr>
      </w:pPr>
      <w:r>
        <w:rPr>
          <w:color w:val="C00000"/>
          <w:sz w:val="24"/>
          <w:szCs w:val="24"/>
        </w:rPr>
        <w:t>（1）限制酶：能够识别双链DNA分子的某种特定核苷酸序列，并且使每一条链中特定部位的两个核苷酸之间的磷酸二酯键断裂。</w:t>
      </w:r>
    </w:p>
    <w:p w14:paraId="4D6C8F2E">
      <w:pPr>
        <w:shd w:val="clear" w:color="auto" w:fill="FFFFFF" w:themeFill="background1"/>
        <w:spacing w:line="360" w:lineRule="auto"/>
        <w:jc w:val="left"/>
        <w:textAlignment w:val="center"/>
        <w:rPr>
          <w:color w:val="C00000"/>
          <w:sz w:val="24"/>
          <w:szCs w:val="24"/>
        </w:rPr>
      </w:pPr>
      <w:r>
        <w:rPr>
          <w:color w:val="C00000"/>
          <w:sz w:val="24"/>
          <w:szCs w:val="24"/>
        </w:rPr>
        <w:t>（2）DNA连接酶：连接的是两个核苷酸之间的磷酸二酯键。</w:t>
      </w:r>
    </w:p>
    <w:p w14:paraId="49ACBE2E">
      <w:pPr>
        <w:shd w:val="clear" w:color="auto" w:fill="FFFFFF" w:themeFill="background1"/>
        <w:spacing w:line="360" w:lineRule="auto"/>
        <w:jc w:val="left"/>
        <w:textAlignment w:val="center"/>
        <w:rPr>
          <w:color w:val="C00000"/>
          <w:sz w:val="24"/>
          <w:szCs w:val="24"/>
        </w:rPr>
      </w:pPr>
      <w:r>
        <w:rPr>
          <w:color w:val="C00000"/>
          <w:sz w:val="24"/>
          <w:szCs w:val="24"/>
        </w:rPr>
        <w:t>（3）运载体：常用的运载体：质粒、噬菌体的衍生物、动植物病毒。</w:t>
      </w:r>
    </w:p>
    <w:p w14:paraId="658F1157">
      <w:pPr>
        <w:shd w:val="clear" w:color="auto" w:fill="FFFFFF" w:themeFill="background1"/>
        <w:spacing w:line="360" w:lineRule="auto"/>
        <w:jc w:val="left"/>
        <w:textAlignment w:val="center"/>
        <w:rPr>
          <w:color w:val="C00000"/>
          <w:sz w:val="24"/>
          <w:szCs w:val="24"/>
        </w:rPr>
      </w:pPr>
      <w:r>
        <w:rPr>
          <w:color w:val="C00000"/>
          <w:sz w:val="24"/>
          <w:szCs w:val="24"/>
        </w:rPr>
        <w:t>【详解】（1）EcoRⅠ是一种限制酶，限制酶能够识别特定的脱氧核苷酸序列，并在特定位点进行切割，据图可知，EcoRⅠ识别序列是GAATTC，切割位点是G与A之间的磷酸二酯键；由于该酶的切割位点在识别序列的中轴线两侧，故切割形成的末端是黏性末端。</w:t>
      </w:r>
    </w:p>
    <w:p w14:paraId="6DB18C57">
      <w:pPr>
        <w:shd w:val="clear" w:color="auto" w:fill="FFFFFF" w:themeFill="background1"/>
        <w:spacing w:line="360" w:lineRule="auto"/>
        <w:jc w:val="left"/>
        <w:textAlignment w:val="center"/>
        <w:rPr>
          <w:sz w:val="24"/>
          <w:szCs w:val="24"/>
        </w:rPr>
      </w:pPr>
      <w:r>
        <w:rPr>
          <w:color w:val="C00000"/>
          <w:sz w:val="24"/>
          <w:szCs w:val="24"/>
        </w:rPr>
        <w:t>（2）将不同来源的DNA片段“缝合”起来，需要DNA连接酶，具体包括E•coli DNA连接酶和T</w:t>
      </w:r>
      <w:r>
        <w:rPr>
          <w:color w:val="C00000"/>
          <w:sz w:val="24"/>
          <w:szCs w:val="24"/>
          <w:vertAlign w:val="subscript"/>
        </w:rPr>
        <w:t>4</w:t>
      </w:r>
      <w:r>
        <w:rPr>
          <w:color w:val="C00000"/>
          <w:sz w:val="24"/>
          <w:szCs w:val="24"/>
        </w:rPr>
        <w:t>DNA连接酶；DNA连接酶的作用是催化两个脱氧核苷酸之间形成磷酸二酯键，将两个双链DNA片段“缝合”起来；图中DNA连接酶的作用是在G与A之间形成磷酸二脂键，其中能“缝合”两个双链DNA片段的平末端的酶是T</w:t>
      </w:r>
      <w:r>
        <w:rPr>
          <w:color w:val="C00000"/>
          <w:sz w:val="24"/>
          <w:szCs w:val="24"/>
          <w:vertAlign w:val="subscript"/>
        </w:rPr>
        <w:t xml:space="preserve">4 </w:t>
      </w:r>
      <w:r>
        <w:rPr>
          <w:color w:val="C00000"/>
          <w:sz w:val="24"/>
          <w:szCs w:val="24"/>
        </w:rPr>
        <w:t>DNA连接酶。</w:t>
      </w:r>
    </w:p>
    <w:p w14:paraId="6CC6EAFC">
      <w:pPr>
        <w:shd w:val="clear" w:color="auto" w:fill="FFFFFF" w:themeFill="background1"/>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914525" cy="695325"/>
            <wp:effectExtent l="0" t="0" r="9525" b="9525"/>
            <wp:docPr id="2" name="图片 2" descr="分层作业·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层作业·提升"/>
                    <pic:cNvPicPr>
                      <a:picLocks noChangeAspect="1"/>
                    </pic:cNvPicPr>
                  </pic:nvPicPr>
                  <pic:blipFill>
                    <a:blip r:embed="rId19"/>
                    <a:stretch>
                      <a:fillRect/>
                    </a:stretch>
                  </pic:blipFill>
                  <pic:spPr>
                    <a:xfrm>
                      <a:off x="0" y="0"/>
                      <a:ext cx="1914525" cy="695325"/>
                    </a:xfrm>
                    <a:prstGeom prst="rect">
                      <a:avLst/>
                    </a:prstGeom>
                  </pic:spPr>
                </pic:pic>
              </a:graphicData>
            </a:graphic>
          </wp:inline>
        </w:drawing>
      </w:r>
    </w:p>
    <w:p w14:paraId="2600212C">
      <w:pPr>
        <w:shd w:val="clear" w:color="auto" w:fill="FFFFFF" w:themeFill="background1"/>
        <w:spacing w:line="360" w:lineRule="auto"/>
        <w:jc w:val="left"/>
        <w:textAlignment w:val="center"/>
        <w:rPr>
          <w:sz w:val="24"/>
          <w:szCs w:val="24"/>
        </w:rPr>
      </w:pPr>
      <w:r>
        <w:rPr>
          <w:rFonts w:hint="eastAsia"/>
          <w:sz w:val="24"/>
          <w:szCs w:val="24"/>
          <w:lang w:val="en-US" w:eastAsia="zh-CN"/>
        </w:rPr>
        <w:t>13</w:t>
      </w:r>
      <w:r>
        <w:rPr>
          <w:sz w:val="24"/>
          <w:szCs w:val="24"/>
        </w:rPr>
        <w:t>．DNA半不连续复制假说是指DNA复制时，一条子链连续形成，另一条子链先形成短片段后再进行连接（如图1）。为验证假说，某小组进行如下实验：培养T4噬菌体→于不同时刻分离噬菌体DNA→加热→离心→检测相应位置DNA单链片段含量，结果如图2。下列相关叙述错误的是（</w:t>
      </w:r>
      <w:r>
        <w:rPr>
          <w:rFonts w:ascii="Times New Roman" w:hAnsi="Times New Roman" w:eastAsia="Times New Roman" w:cs="Times New Roman"/>
          <w:kern w:val="0"/>
          <w:sz w:val="24"/>
          <w:szCs w:val="24"/>
        </w:rPr>
        <w:t>    </w:t>
      </w:r>
      <w:r>
        <w:rPr>
          <w:sz w:val="24"/>
          <w:szCs w:val="24"/>
        </w:rPr>
        <w:t>）</w:t>
      </w:r>
    </w:p>
    <w:p w14:paraId="0D284783">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409950" cy="1819275"/>
            <wp:effectExtent l="0" t="0" r="0" b="9525"/>
            <wp:docPr id="100013" name="图片 100013" descr="@@@8a11c516c3444f889c3bdb71e9c2f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a11c516c3444f889c3bdb71e9c2f9f2"/>
                    <pic:cNvPicPr>
                      <a:picLocks noChangeAspect="1"/>
                    </pic:cNvPicPr>
                  </pic:nvPicPr>
                  <pic:blipFill>
                    <a:blip r:embed="rId20"/>
                    <a:stretch>
                      <a:fillRect/>
                    </a:stretch>
                  </pic:blipFill>
                  <pic:spPr>
                    <a:xfrm>
                      <a:off x="0" y="0"/>
                      <a:ext cx="3409950" cy="1819275"/>
                    </a:xfrm>
                    <a:prstGeom prst="rect">
                      <a:avLst/>
                    </a:prstGeom>
                  </pic:spPr>
                </pic:pic>
              </a:graphicData>
            </a:graphic>
          </wp:inline>
        </w:drawing>
      </w:r>
    </w:p>
    <w:p w14:paraId="71F7B661">
      <w:pPr>
        <w:shd w:val="clear" w:color="auto" w:fill="FFFFFF" w:themeFill="background1"/>
        <w:spacing w:line="360" w:lineRule="auto"/>
        <w:ind w:left="300"/>
        <w:jc w:val="left"/>
        <w:textAlignment w:val="center"/>
        <w:rPr>
          <w:sz w:val="24"/>
          <w:szCs w:val="24"/>
        </w:rPr>
      </w:pPr>
      <w:r>
        <w:rPr>
          <w:sz w:val="24"/>
          <w:szCs w:val="24"/>
        </w:rPr>
        <w:t>A．加热的目的是使DNA解旋，从而获取不同时刻形成的长短不同的DNA单链片段</w:t>
      </w:r>
    </w:p>
    <w:p w14:paraId="5E5B9CD6">
      <w:pPr>
        <w:shd w:val="clear" w:color="auto" w:fill="FFFFFF" w:themeFill="background1"/>
        <w:spacing w:line="360" w:lineRule="auto"/>
        <w:ind w:left="300"/>
        <w:jc w:val="left"/>
        <w:textAlignment w:val="center"/>
        <w:rPr>
          <w:sz w:val="24"/>
          <w:szCs w:val="24"/>
        </w:rPr>
      </w:pPr>
      <w:r>
        <w:rPr>
          <w:sz w:val="24"/>
          <w:szCs w:val="24"/>
        </w:rPr>
        <w:t>B．与60秒相比，120秒结果中短链片段减少的原因是短链片段连接形成长片段</w:t>
      </w:r>
    </w:p>
    <w:p w14:paraId="340EBD7C">
      <w:pPr>
        <w:shd w:val="clear" w:color="auto" w:fill="FFFFFF" w:themeFill="background1"/>
        <w:spacing w:line="360" w:lineRule="auto"/>
        <w:ind w:left="300"/>
        <w:jc w:val="left"/>
        <w:textAlignment w:val="center"/>
        <w:rPr>
          <w:sz w:val="24"/>
          <w:szCs w:val="24"/>
        </w:rPr>
      </w:pPr>
      <w:r>
        <w:rPr>
          <w:sz w:val="24"/>
          <w:szCs w:val="24"/>
        </w:rPr>
        <w:t>C．若以DNA连接缺陷的噬菌体为材料，则图2中的曲线峰值将右移</w:t>
      </w:r>
    </w:p>
    <w:p w14:paraId="193847A2">
      <w:pPr>
        <w:shd w:val="clear" w:color="auto" w:fill="FFFFFF" w:themeFill="background1"/>
        <w:spacing w:line="360" w:lineRule="auto"/>
        <w:ind w:left="300"/>
        <w:jc w:val="left"/>
        <w:textAlignment w:val="center"/>
        <w:rPr>
          <w:sz w:val="24"/>
          <w:szCs w:val="24"/>
        </w:rPr>
      </w:pPr>
      <w:r>
        <w:rPr>
          <w:sz w:val="24"/>
          <w:szCs w:val="24"/>
        </w:rPr>
        <w:t>D．DNA复制过程中需要用到解旋酶、DNA聚合酶和DNA连接酶</w:t>
      </w:r>
    </w:p>
    <w:p w14:paraId="1B83E54C">
      <w:pPr>
        <w:shd w:val="clear" w:color="auto" w:fill="FFFFFF" w:themeFill="background1"/>
        <w:spacing w:line="360" w:lineRule="auto"/>
        <w:jc w:val="left"/>
        <w:textAlignment w:val="center"/>
        <w:rPr>
          <w:color w:val="C00000"/>
          <w:sz w:val="24"/>
          <w:szCs w:val="24"/>
        </w:rPr>
      </w:pPr>
      <w:r>
        <w:rPr>
          <w:color w:val="C00000"/>
          <w:sz w:val="24"/>
          <w:szCs w:val="24"/>
        </w:rPr>
        <w:t>【答案】C</w:t>
      </w:r>
    </w:p>
    <w:p w14:paraId="4F997216">
      <w:pPr>
        <w:shd w:val="clear" w:color="auto" w:fill="FFFFFF" w:themeFill="background1"/>
        <w:spacing w:line="360" w:lineRule="auto"/>
        <w:jc w:val="left"/>
        <w:textAlignment w:val="center"/>
        <w:rPr>
          <w:color w:val="C00000"/>
          <w:sz w:val="24"/>
          <w:szCs w:val="24"/>
        </w:rPr>
      </w:pPr>
      <w:r>
        <w:rPr>
          <w:color w:val="C00000"/>
          <w:sz w:val="24"/>
          <w:szCs w:val="24"/>
        </w:rPr>
        <w:t>【分析】按照题目中的DNA半不连续复制假说，DNA子链只能按照从5＇到到3＇，那么一条链沿着5＇到到3＇是连续的，但是因为DNA是边解旋边复制，所以另一条链会沿着5＇到到3＇的方向进行复制，会复制出多个DNA片段，需要通过DNA连接酶连接起来。</w:t>
      </w:r>
    </w:p>
    <w:p w14:paraId="65A7E21D">
      <w:pPr>
        <w:shd w:val="clear" w:color="auto" w:fill="FFFFFF" w:themeFill="background1"/>
        <w:spacing w:line="360" w:lineRule="auto"/>
        <w:jc w:val="left"/>
        <w:textAlignment w:val="center"/>
        <w:rPr>
          <w:color w:val="C00000"/>
          <w:sz w:val="24"/>
          <w:szCs w:val="24"/>
        </w:rPr>
      </w:pPr>
      <w:r>
        <w:rPr>
          <w:color w:val="C00000"/>
          <w:sz w:val="24"/>
          <w:szCs w:val="24"/>
        </w:rPr>
        <w:t>【详解】A、根据DNA半不连续复制假说可知，复制时两条子链的延伸情况不同，一条连续，一条不连续，在不同的时间段加热，DNA解旋后就会得到长短不同的DNA单链片段，A正确；</w:t>
      </w:r>
    </w:p>
    <w:p w14:paraId="11A28D35">
      <w:pPr>
        <w:shd w:val="clear" w:color="auto" w:fill="FFFFFF" w:themeFill="background1"/>
        <w:spacing w:line="360" w:lineRule="auto"/>
        <w:jc w:val="left"/>
        <w:textAlignment w:val="center"/>
        <w:rPr>
          <w:color w:val="C00000"/>
          <w:sz w:val="24"/>
          <w:szCs w:val="24"/>
        </w:rPr>
      </w:pPr>
      <w:r>
        <w:rPr>
          <w:color w:val="C00000"/>
          <w:sz w:val="24"/>
          <w:szCs w:val="24"/>
        </w:rPr>
        <w:t>B、与60秒相比，120秒结果中短链片段减少的原因是随着复制的进行，短链片段连接形成长片段，B正确；</w:t>
      </w:r>
    </w:p>
    <w:p w14:paraId="1AB9A080">
      <w:pPr>
        <w:shd w:val="clear" w:color="auto" w:fill="FFFFFF" w:themeFill="background1"/>
        <w:spacing w:line="360" w:lineRule="auto"/>
        <w:jc w:val="left"/>
        <w:textAlignment w:val="center"/>
        <w:rPr>
          <w:color w:val="C00000"/>
          <w:sz w:val="24"/>
          <w:szCs w:val="24"/>
        </w:rPr>
      </w:pPr>
      <w:r>
        <w:rPr>
          <w:color w:val="C00000"/>
          <w:sz w:val="24"/>
          <w:szCs w:val="24"/>
        </w:rPr>
        <w:t>C、若以DNA连接缺陷的噬菌体为材料，则无法将短链片段连接形成长片段，短片段相对分子量小，会导致大部分DNA单链片段集中在离试管口的距离较近的位置，则图2中曲线峰值将左移，C错误；</w:t>
      </w:r>
    </w:p>
    <w:p w14:paraId="49AB79C0">
      <w:pPr>
        <w:shd w:val="clear" w:color="auto" w:fill="FFFFFF" w:themeFill="background1"/>
        <w:spacing w:line="360" w:lineRule="auto"/>
        <w:jc w:val="left"/>
        <w:textAlignment w:val="center"/>
        <w:rPr>
          <w:color w:val="C00000"/>
          <w:sz w:val="24"/>
          <w:szCs w:val="24"/>
        </w:rPr>
      </w:pPr>
      <w:r>
        <w:rPr>
          <w:color w:val="C00000"/>
          <w:sz w:val="24"/>
          <w:szCs w:val="24"/>
        </w:rPr>
        <w:t>D、据题图分析可得，DNA复制过程中除了需要用到解旋酶和DNA聚合酶，还需要DNA连接酶连接短片段，D正确。</w:t>
      </w:r>
    </w:p>
    <w:p w14:paraId="39F7C47C">
      <w:pPr>
        <w:shd w:val="clear" w:color="auto" w:fill="FFFFFF" w:themeFill="background1"/>
        <w:spacing w:line="360" w:lineRule="auto"/>
        <w:jc w:val="left"/>
        <w:textAlignment w:val="center"/>
        <w:rPr>
          <w:color w:val="C00000"/>
          <w:sz w:val="24"/>
          <w:szCs w:val="24"/>
        </w:rPr>
      </w:pPr>
      <w:r>
        <w:rPr>
          <w:color w:val="C00000"/>
          <w:sz w:val="24"/>
          <w:szCs w:val="24"/>
        </w:rPr>
        <w:t>故选C。</w:t>
      </w:r>
    </w:p>
    <w:p w14:paraId="2BBA5C9C">
      <w:pPr>
        <w:shd w:val="clear" w:color="auto" w:fill="FFFFFF" w:themeFill="background1"/>
        <w:spacing w:line="360" w:lineRule="auto"/>
        <w:jc w:val="left"/>
        <w:textAlignment w:val="center"/>
        <w:rPr>
          <w:sz w:val="24"/>
          <w:szCs w:val="24"/>
        </w:rPr>
      </w:pPr>
      <w:r>
        <w:rPr>
          <w:rFonts w:hint="eastAsia"/>
          <w:sz w:val="24"/>
          <w:szCs w:val="24"/>
          <w:lang w:val="en-US" w:eastAsia="zh-CN"/>
        </w:rPr>
        <w:t>14</w:t>
      </w:r>
      <w:r>
        <w:rPr>
          <w:sz w:val="24"/>
          <w:szCs w:val="24"/>
        </w:rPr>
        <w:t>．很多因素都会造成DNA损伤，机体也能够对损伤DNA进行修复，当DNA损伤较大时，损伤部位难以直接被修复，可先进行复制再修复，修复过程如图所示。下列叙述错误的是（</w:t>
      </w:r>
      <w:r>
        <w:rPr>
          <w:rFonts w:ascii="Times New Roman" w:hAnsi="Times New Roman" w:eastAsia="Times New Roman" w:cs="Times New Roman"/>
          <w:kern w:val="0"/>
          <w:sz w:val="24"/>
          <w:szCs w:val="24"/>
        </w:rPr>
        <w:t>    </w:t>
      </w:r>
      <w:r>
        <w:rPr>
          <w:sz w:val="24"/>
          <w:szCs w:val="24"/>
        </w:rPr>
        <w:t>）</w:t>
      </w:r>
    </w:p>
    <w:p w14:paraId="165D78BC">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124325" cy="3914775"/>
            <wp:effectExtent l="0" t="0" r="9525" b="9525"/>
            <wp:docPr id="100009" name="图片 100009" descr="@@@3cc795b0-1bca-4178-9f2c-af6eb4098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cc795b0-1bca-4178-9f2c-af6eb40984f5"/>
                    <pic:cNvPicPr>
                      <a:picLocks noChangeAspect="1"/>
                    </pic:cNvPicPr>
                  </pic:nvPicPr>
                  <pic:blipFill>
                    <a:blip r:embed="rId21"/>
                    <a:stretch>
                      <a:fillRect/>
                    </a:stretch>
                  </pic:blipFill>
                  <pic:spPr>
                    <a:xfrm>
                      <a:off x="0" y="0"/>
                      <a:ext cx="4124325" cy="3914775"/>
                    </a:xfrm>
                    <a:prstGeom prst="rect">
                      <a:avLst/>
                    </a:prstGeom>
                  </pic:spPr>
                </pic:pic>
              </a:graphicData>
            </a:graphic>
          </wp:inline>
        </w:drawing>
      </w:r>
    </w:p>
    <w:p w14:paraId="5EA01229">
      <w:pPr>
        <w:shd w:val="clear" w:color="auto" w:fill="FFFFFF" w:themeFill="background1"/>
        <w:spacing w:line="360" w:lineRule="auto"/>
        <w:ind w:left="300"/>
        <w:jc w:val="left"/>
        <w:textAlignment w:val="center"/>
        <w:rPr>
          <w:sz w:val="24"/>
          <w:szCs w:val="24"/>
        </w:rPr>
      </w:pPr>
      <w:r>
        <w:rPr>
          <w:sz w:val="24"/>
          <w:szCs w:val="24"/>
        </w:rPr>
        <w:t>A．DNA修复是以未损伤的DNA互补链为模板，利用脱氧核苷酸为原料进行的</w:t>
      </w:r>
    </w:p>
    <w:p w14:paraId="2A8439E4">
      <w:pPr>
        <w:shd w:val="clear" w:color="auto" w:fill="FFFFFF" w:themeFill="background1"/>
        <w:spacing w:line="360" w:lineRule="auto"/>
        <w:ind w:left="300"/>
        <w:jc w:val="left"/>
        <w:textAlignment w:val="center"/>
        <w:rPr>
          <w:sz w:val="24"/>
          <w:szCs w:val="24"/>
        </w:rPr>
      </w:pPr>
      <w:r>
        <w:rPr>
          <w:sz w:val="24"/>
          <w:szCs w:val="24"/>
        </w:rPr>
        <w:t>B．过程②③中，母链缺口的产生需要在限制酶的作用下切开磷酸二酯键</w:t>
      </w:r>
    </w:p>
    <w:p w14:paraId="23DBF352">
      <w:pPr>
        <w:shd w:val="clear" w:color="auto" w:fill="FFFFFF" w:themeFill="background1"/>
        <w:spacing w:line="360" w:lineRule="auto"/>
        <w:ind w:left="300"/>
        <w:jc w:val="left"/>
        <w:textAlignment w:val="center"/>
        <w:rPr>
          <w:sz w:val="24"/>
          <w:szCs w:val="24"/>
        </w:rPr>
      </w:pPr>
      <w:r>
        <w:rPr>
          <w:sz w:val="24"/>
          <w:szCs w:val="24"/>
        </w:rPr>
        <w:t>C．修补过程，需要解旋酶、限制酶和DNA聚合酶</w:t>
      </w:r>
    </w:p>
    <w:p w14:paraId="46D74943">
      <w:pPr>
        <w:shd w:val="clear" w:color="auto" w:fill="FFFFFF" w:themeFill="background1"/>
        <w:spacing w:line="360" w:lineRule="auto"/>
        <w:ind w:left="300"/>
        <w:jc w:val="left"/>
        <w:textAlignment w:val="center"/>
        <w:rPr>
          <w:sz w:val="24"/>
          <w:szCs w:val="24"/>
        </w:rPr>
      </w:pPr>
      <w:r>
        <w:rPr>
          <w:sz w:val="24"/>
          <w:szCs w:val="24"/>
        </w:rPr>
        <w:t>D．某受损伤的DNA进行10次复制并按图示进行损伤修复，则有损伤的DNA分子将占1/2</w:t>
      </w:r>
    </w:p>
    <w:p w14:paraId="26F695B1">
      <w:pPr>
        <w:shd w:val="clear" w:color="auto" w:fill="FFFFFF" w:themeFill="background1"/>
        <w:spacing w:line="360" w:lineRule="auto"/>
        <w:jc w:val="left"/>
        <w:textAlignment w:val="center"/>
        <w:rPr>
          <w:color w:val="C00000"/>
          <w:sz w:val="24"/>
          <w:szCs w:val="24"/>
        </w:rPr>
      </w:pPr>
      <w:r>
        <w:rPr>
          <w:color w:val="C00000"/>
          <w:sz w:val="24"/>
          <w:szCs w:val="24"/>
        </w:rPr>
        <w:t>【答案】D</w:t>
      </w:r>
    </w:p>
    <w:p w14:paraId="1CCFE7DE">
      <w:pPr>
        <w:shd w:val="clear" w:color="auto" w:fill="FFFFFF" w:themeFill="background1"/>
        <w:spacing w:line="360" w:lineRule="auto"/>
        <w:jc w:val="left"/>
        <w:textAlignment w:val="center"/>
        <w:rPr>
          <w:color w:val="C00000"/>
          <w:sz w:val="24"/>
          <w:szCs w:val="24"/>
        </w:rPr>
      </w:pPr>
      <w:r>
        <w:rPr>
          <w:color w:val="C00000"/>
          <w:sz w:val="24"/>
          <w:szCs w:val="24"/>
        </w:rPr>
        <w:t>【分析】DNA复制就是以亲代DNA为模板合成子代DNA的过程，此过程需要DNA的两条链为模板，原料是四种游离的脱氧核苷酸且需要解旋酶与DNA聚合酶的参与，复制过程中，两条母链以碱基互补配对的原则，各自合成与母链对应的一条子链。随着模板链解旋过程的进行，新合成的子链在不断的延伸，同时，每条子链与对应的模板链盘旋成双螺旋结构。</w:t>
      </w:r>
    </w:p>
    <w:p w14:paraId="2B36F9F2">
      <w:pPr>
        <w:shd w:val="clear" w:color="auto" w:fill="FFFFFF" w:themeFill="background1"/>
        <w:spacing w:line="360" w:lineRule="auto"/>
        <w:jc w:val="left"/>
        <w:textAlignment w:val="center"/>
        <w:rPr>
          <w:color w:val="C00000"/>
          <w:sz w:val="24"/>
          <w:szCs w:val="24"/>
        </w:rPr>
      </w:pPr>
      <w:r>
        <w:rPr>
          <w:color w:val="C00000"/>
          <w:sz w:val="24"/>
          <w:szCs w:val="24"/>
        </w:rPr>
        <w:t>【详解】A、DNA中修复过程①是DNA复制的过程，其所需原料是脱氧核苷酸，A正确；</w:t>
      </w:r>
    </w:p>
    <w:p w14:paraId="3E603E7C">
      <w:pPr>
        <w:shd w:val="clear" w:color="auto" w:fill="FFFFFF" w:themeFill="background1"/>
        <w:spacing w:line="360" w:lineRule="auto"/>
        <w:jc w:val="left"/>
        <w:textAlignment w:val="center"/>
        <w:rPr>
          <w:color w:val="C00000"/>
          <w:sz w:val="24"/>
          <w:szCs w:val="24"/>
        </w:rPr>
      </w:pPr>
      <w:r>
        <w:rPr>
          <w:color w:val="C00000"/>
          <w:sz w:val="24"/>
          <w:szCs w:val="24"/>
        </w:rPr>
        <w:t>B、母链缺口的产生DNA链断裂需要在限制酶的作用下切开磷酸二酯键，B正确；</w:t>
      </w:r>
    </w:p>
    <w:p w14:paraId="167D0A2D">
      <w:pPr>
        <w:shd w:val="clear" w:color="auto" w:fill="FFFFFF" w:themeFill="background1"/>
        <w:spacing w:line="360" w:lineRule="auto"/>
        <w:jc w:val="left"/>
        <w:textAlignment w:val="center"/>
        <w:rPr>
          <w:color w:val="C00000"/>
          <w:sz w:val="24"/>
          <w:szCs w:val="24"/>
        </w:rPr>
      </w:pPr>
      <w:r>
        <w:rPr>
          <w:color w:val="C00000"/>
          <w:sz w:val="24"/>
          <w:szCs w:val="24"/>
        </w:rPr>
        <w:t>C、过程①DNA复制需要解旋酶和DNA聚合酶，过程②母链缺口的产生需要在限制酶；过程④是弥补子链缺口的过程需DNA聚合酶，C正确；</w:t>
      </w:r>
    </w:p>
    <w:p w14:paraId="7CE82F32">
      <w:pPr>
        <w:shd w:val="clear" w:color="auto" w:fill="FFFFFF" w:themeFill="background1"/>
        <w:spacing w:line="360" w:lineRule="auto"/>
        <w:jc w:val="left"/>
        <w:textAlignment w:val="center"/>
        <w:rPr>
          <w:color w:val="C00000"/>
          <w:sz w:val="24"/>
          <w:szCs w:val="24"/>
        </w:rPr>
      </w:pPr>
      <w:r>
        <w:rPr>
          <w:color w:val="C00000"/>
          <w:sz w:val="24"/>
          <w:szCs w:val="24"/>
        </w:rPr>
        <w:t>D、图示修复过程不能将损伤的脱氧核苷酸链进行修复，所以无论复制多少次，都含有一个损伤的DNA，如某受损伤的DNA进行10次复制（按图示过程进行损伤修复），有损伤的DNA分子将占（1/2）</w:t>
      </w:r>
      <w:r>
        <w:rPr>
          <w:color w:val="C00000"/>
          <w:sz w:val="24"/>
          <w:szCs w:val="24"/>
          <w:vertAlign w:val="superscript"/>
        </w:rPr>
        <w:t>10</w:t>
      </w:r>
      <w:r>
        <w:rPr>
          <w:color w:val="C00000"/>
          <w:sz w:val="24"/>
          <w:szCs w:val="24"/>
        </w:rPr>
        <w:t>，D错误。</w:t>
      </w:r>
    </w:p>
    <w:p w14:paraId="2AE82196">
      <w:pPr>
        <w:shd w:val="clear" w:color="auto" w:fill="FFFFFF" w:themeFill="background1"/>
        <w:spacing w:line="360" w:lineRule="auto"/>
        <w:jc w:val="left"/>
        <w:textAlignment w:val="center"/>
        <w:rPr>
          <w:rFonts w:hint="eastAsia" w:eastAsiaTheme="minorEastAsia"/>
          <w:sz w:val="24"/>
          <w:szCs w:val="24"/>
          <w:lang w:eastAsia="zh-CN"/>
        </w:rPr>
      </w:pPr>
      <w:r>
        <w:rPr>
          <w:color w:val="C00000"/>
          <w:sz w:val="24"/>
          <w:szCs w:val="24"/>
        </w:rPr>
        <w:t>故选D。</w:t>
      </w:r>
    </w:p>
    <w:p w14:paraId="1B0E2C57">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5</w:t>
      </w:r>
      <w:r>
        <w:rPr>
          <w:sz w:val="24"/>
          <w:szCs w:val="24"/>
        </w:rPr>
        <w:t>．M基因编码的M蛋白在动物A的肝细胞中特异性表达。现设计实验，将外源DNA片段F插入M 基因的特定位置，再通过核移植、胚胎培养和胚胎移植等技术获得M 基因失活的转基因克隆动物A，流程如图所示。回答下列问题：</w:t>
      </w:r>
    </w:p>
    <w:p w14:paraId="3AF34CD8">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743200" cy="3543300"/>
            <wp:effectExtent l="0" t="0" r="0" b="0"/>
            <wp:docPr id="100039" name="图片 100039" descr="@@@69ddb4fc-c0e7-44c8-b25a-7e81c13d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9ddb4fc-c0e7-44c8-b25a-7e81c13d7319"/>
                    <pic:cNvPicPr>
                      <a:picLocks noChangeAspect="1"/>
                    </pic:cNvPicPr>
                  </pic:nvPicPr>
                  <pic:blipFill>
                    <a:blip r:embed="rId22"/>
                    <a:stretch>
                      <a:fillRect/>
                    </a:stretch>
                  </pic:blipFill>
                  <pic:spPr>
                    <a:xfrm>
                      <a:off x="0" y="0"/>
                      <a:ext cx="2743200" cy="3543300"/>
                    </a:xfrm>
                    <a:prstGeom prst="rect">
                      <a:avLst/>
                    </a:prstGeom>
                  </pic:spPr>
                </pic:pic>
              </a:graphicData>
            </a:graphic>
          </wp:inline>
        </w:drawing>
      </w:r>
      <w:r>
        <w:rPr>
          <w:rFonts w:ascii="Times New Roman" w:hAnsi="Times New Roman" w:eastAsia="Times New Roman" w:cs="Times New Roman"/>
          <w:kern w:val="0"/>
          <w:sz w:val="24"/>
          <w:szCs w:val="24"/>
        </w:rPr>
        <w:t>  </w:t>
      </w:r>
    </w:p>
    <w:p w14:paraId="735BBDCA">
      <w:pPr>
        <w:shd w:val="clear" w:color="auto" w:fill="FFFFFF" w:themeFill="background1"/>
        <w:spacing w:line="360" w:lineRule="auto"/>
        <w:jc w:val="left"/>
        <w:textAlignment w:val="center"/>
        <w:rPr>
          <w:sz w:val="24"/>
          <w:szCs w:val="24"/>
        </w:rPr>
      </w:pPr>
      <w:r>
        <w:rPr>
          <w:sz w:val="24"/>
          <w:szCs w:val="24"/>
        </w:rPr>
        <w:t>(1)在构建含有片段F的重组质粒过程中，切割质粒DNA的工具酶是</w:t>
      </w:r>
      <w:r>
        <w:rPr>
          <w:rFonts w:ascii="Times New Roman" w:hAnsi="Times New Roman" w:eastAsia="Times New Roman" w:cs="Times New Roman"/>
          <w:b w:val="0"/>
          <w:sz w:val="24"/>
          <w:szCs w:val="24"/>
          <w:u w:val="single"/>
        </w:rPr>
        <w:t xml:space="preserve">     </w:t>
      </w:r>
      <w:r>
        <w:rPr>
          <w:sz w:val="24"/>
          <w:szCs w:val="24"/>
        </w:rPr>
        <w:t>，这类酶能将特定部位的两个核苷酸之间的</w:t>
      </w:r>
      <w:r>
        <w:rPr>
          <w:rFonts w:ascii="Times New Roman" w:hAnsi="Times New Roman" w:eastAsia="Times New Roman" w:cs="Times New Roman"/>
          <w:b w:val="0"/>
          <w:sz w:val="24"/>
          <w:szCs w:val="24"/>
          <w:u w:val="single"/>
        </w:rPr>
        <w:t xml:space="preserve">     </w:t>
      </w:r>
      <w:r>
        <w:rPr>
          <w:sz w:val="24"/>
          <w:szCs w:val="24"/>
        </w:rPr>
        <w:t>断开。</w:t>
      </w:r>
    </w:p>
    <w:p w14:paraId="741C7972">
      <w:pPr>
        <w:shd w:val="clear" w:color="auto" w:fill="FFFFFF" w:themeFill="background1"/>
        <w:spacing w:line="360" w:lineRule="auto"/>
        <w:jc w:val="left"/>
        <w:textAlignment w:val="center"/>
        <w:rPr>
          <w:sz w:val="24"/>
          <w:szCs w:val="24"/>
        </w:rPr>
      </w:pPr>
      <w:r>
        <w:rPr>
          <w:sz w:val="24"/>
          <w:szCs w:val="24"/>
        </w:rPr>
        <w:t>(2)在无菌、无毒等适宜环境中进行动物A成纤维细胞的原代和传代培养时，需要定期更换培养液，目的是</w:t>
      </w:r>
      <w:r>
        <w:rPr>
          <w:rFonts w:ascii="Times New Roman" w:hAnsi="Times New Roman" w:eastAsia="Times New Roman" w:cs="Times New Roman"/>
          <w:b w:val="0"/>
          <w:sz w:val="24"/>
          <w:szCs w:val="24"/>
          <w:u w:val="single"/>
        </w:rPr>
        <w:t xml:space="preserve">     </w:t>
      </w:r>
      <w:r>
        <w:rPr>
          <w:sz w:val="24"/>
          <w:szCs w:val="24"/>
        </w:rPr>
        <w:t>。</w:t>
      </w:r>
    </w:p>
    <w:p w14:paraId="7C4946A7">
      <w:pPr>
        <w:shd w:val="clear" w:color="auto" w:fill="FFFFFF" w:themeFill="background1"/>
        <w:spacing w:line="360" w:lineRule="auto"/>
        <w:jc w:val="left"/>
        <w:textAlignment w:val="center"/>
        <w:rPr>
          <w:sz w:val="24"/>
          <w:szCs w:val="24"/>
        </w:rPr>
      </w:pPr>
      <w:r>
        <w:rPr>
          <w:sz w:val="24"/>
          <w:szCs w:val="24"/>
        </w:rPr>
        <w:t>(3)与胚胎细胞核移植技术相比，体细胞核移植技术的成功率更低，原因是</w:t>
      </w:r>
      <w:r>
        <w:rPr>
          <w:rFonts w:ascii="Times New Roman" w:hAnsi="Times New Roman" w:eastAsia="Times New Roman" w:cs="Times New Roman"/>
          <w:b w:val="0"/>
          <w:sz w:val="24"/>
          <w:szCs w:val="24"/>
          <w:u w:val="single"/>
        </w:rPr>
        <w:t xml:space="preserve">     </w:t>
      </w:r>
      <w:r>
        <w:rPr>
          <w:sz w:val="24"/>
          <w:szCs w:val="24"/>
        </w:rPr>
        <w:t>。</w:t>
      </w:r>
    </w:p>
    <w:p w14:paraId="6DF9C27A">
      <w:pPr>
        <w:shd w:val="clear" w:color="auto" w:fill="FFFFFF" w:themeFill="background1"/>
        <w:spacing w:line="360" w:lineRule="auto"/>
        <w:jc w:val="left"/>
        <w:textAlignment w:val="center"/>
        <w:rPr>
          <w:sz w:val="24"/>
          <w:szCs w:val="24"/>
        </w:rPr>
      </w:pPr>
      <w:r>
        <w:rPr>
          <w:sz w:val="24"/>
          <w:szCs w:val="24"/>
        </w:rPr>
        <w:t>(4)鉴定转基因动物：以免疫小鼠的</w:t>
      </w:r>
      <w:r>
        <w:rPr>
          <w:rFonts w:ascii="Times New Roman" w:hAnsi="Times New Roman" w:eastAsia="Times New Roman" w:cs="Times New Roman"/>
          <w:b w:val="0"/>
          <w:sz w:val="24"/>
          <w:szCs w:val="24"/>
          <w:u w:val="single"/>
        </w:rPr>
        <w:t xml:space="preserve">     </w:t>
      </w:r>
      <w:r>
        <w:rPr>
          <w:sz w:val="24"/>
          <w:szCs w:val="24"/>
        </w:rPr>
        <w:t>淋巴细胞与骨髓瘤细胞进行融合，筛选融合杂种细胞，制备M蛋白的单克隆抗体。简要写出利用此抗体确定克隆动物A中M 基因是否失活的实验思路。</w:t>
      </w:r>
      <w:r>
        <w:rPr>
          <w:rFonts w:ascii="Times New Roman" w:hAnsi="Times New Roman" w:eastAsia="Times New Roman" w:cs="Times New Roman"/>
          <w:b w:val="0"/>
          <w:sz w:val="24"/>
          <w:szCs w:val="24"/>
          <w:u w:val="single"/>
        </w:rPr>
        <w:t xml:space="preserve">     </w:t>
      </w:r>
      <w:r>
        <w:rPr>
          <w:sz w:val="24"/>
          <w:szCs w:val="24"/>
        </w:rPr>
        <w:t>。</w:t>
      </w:r>
    </w:p>
    <w:p w14:paraId="5699968E">
      <w:pPr>
        <w:shd w:val="clear" w:color="auto" w:fill="FFFFFF" w:themeFill="background1"/>
        <w:spacing w:line="360" w:lineRule="auto"/>
        <w:jc w:val="left"/>
        <w:textAlignment w:val="center"/>
        <w:rPr>
          <w:color w:val="C00000"/>
          <w:sz w:val="24"/>
          <w:szCs w:val="24"/>
        </w:rPr>
      </w:pPr>
      <w:r>
        <w:rPr>
          <w:color w:val="C00000"/>
          <w:sz w:val="24"/>
          <w:szCs w:val="24"/>
        </w:rPr>
        <w:t>【答案】(1)     限制性核酸内切酶（限制酶）     磷酸二酯键</w:t>
      </w:r>
    </w:p>
    <w:p w14:paraId="4002E86D">
      <w:pPr>
        <w:shd w:val="clear" w:color="auto" w:fill="FFFFFF" w:themeFill="background1"/>
        <w:spacing w:line="360" w:lineRule="auto"/>
        <w:jc w:val="left"/>
        <w:textAlignment w:val="center"/>
        <w:rPr>
          <w:color w:val="C00000"/>
          <w:sz w:val="24"/>
          <w:szCs w:val="24"/>
        </w:rPr>
      </w:pPr>
      <w:r>
        <w:rPr>
          <w:color w:val="C00000"/>
          <w:sz w:val="24"/>
          <w:szCs w:val="24"/>
        </w:rPr>
        <w:t>(2)清除代谢产物，防止细胞代谢产物积累对细胞自身造成危害，同时给细胞提供足够营养</w:t>
      </w:r>
    </w:p>
    <w:p w14:paraId="3E6E3BDA">
      <w:pPr>
        <w:shd w:val="clear" w:color="auto" w:fill="FFFFFF" w:themeFill="background1"/>
        <w:spacing w:line="360" w:lineRule="auto"/>
        <w:jc w:val="left"/>
        <w:textAlignment w:val="center"/>
        <w:rPr>
          <w:color w:val="C00000"/>
          <w:sz w:val="24"/>
          <w:szCs w:val="24"/>
        </w:rPr>
      </w:pPr>
      <w:r>
        <w:rPr>
          <w:color w:val="C00000"/>
          <w:sz w:val="24"/>
          <w:szCs w:val="24"/>
        </w:rPr>
        <w:t>(3)动物胚胎细胞分化程度低，恢复其全能性相对容易，动物体细胞分化程度高，恢复其全能性十分困难</w:t>
      </w:r>
    </w:p>
    <w:p w14:paraId="6137723C">
      <w:pPr>
        <w:shd w:val="clear" w:color="auto" w:fill="FFFFFF" w:themeFill="background1"/>
        <w:spacing w:line="360" w:lineRule="auto"/>
        <w:jc w:val="left"/>
        <w:textAlignment w:val="center"/>
        <w:rPr>
          <w:color w:val="C00000"/>
          <w:sz w:val="24"/>
          <w:szCs w:val="24"/>
        </w:rPr>
      </w:pPr>
      <w:r>
        <w:rPr>
          <w:color w:val="C00000"/>
          <w:sz w:val="24"/>
          <w:szCs w:val="24"/>
        </w:rPr>
        <w:t>(4)     B     取动物A和克隆动物A的肝组织细胞，分别提取蛋白质进行抗原—抗体杂交</w:t>
      </w:r>
    </w:p>
    <w:p w14:paraId="0BF91AE5">
      <w:pPr>
        <w:shd w:val="clear" w:color="auto" w:fill="FFFFFF" w:themeFill="background1"/>
        <w:spacing w:line="360" w:lineRule="auto"/>
        <w:jc w:val="left"/>
        <w:textAlignment w:val="center"/>
        <w:rPr>
          <w:color w:val="C00000"/>
          <w:sz w:val="24"/>
          <w:szCs w:val="24"/>
        </w:rPr>
      </w:pPr>
      <w:r>
        <w:rPr>
          <w:color w:val="C00000"/>
          <w:sz w:val="24"/>
          <w:szCs w:val="24"/>
        </w:rPr>
        <w:t>【分析】基因工程技术的基本步骤：①目的基因的获取；②基因表达载体的构建；③将目的基因导入受体细胞；④目的基因的检测与鉴定。</w:t>
      </w:r>
    </w:p>
    <w:p w14:paraId="39000C61">
      <w:pPr>
        <w:shd w:val="clear" w:color="auto" w:fill="FFFFFF" w:themeFill="background1"/>
        <w:spacing w:line="360" w:lineRule="auto"/>
        <w:jc w:val="left"/>
        <w:textAlignment w:val="center"/>
        <w:rPr>
          <w:color w:val="C00000"/>
          <w:sz w:val="24"/>
          <w:szCs w:val="24"/>
        </w:rPr>
      </w:pPr>
      <w:r>
        <w:rPr>
          <w:color w:val="C00000"/>
          <w:sz w:val="24"/>
          <w:szCs w:val="24"/>
        </w:rPr>
        <w:t>【详解】（1）基因工程中切割DNA的工具酶是限制性核酸内切酶（限制酶），故在构建含有片段F的重组质粒过程中，切割质粒DNA的工具酶是限制性核酸内切酶（限制酶）。限制酶是作用于其所识别序列中两个脱氧核苷酸之间的磷酸二酯键。</w:t>
      </w:r>
    </w:p>
    <w:p w14:paraId="68154096">
      <w:pPr>
        <w:shd w:val="clear" w:color="auto" w:fill="FFFFFF" w:themeFill="background1"/>
        <w:spacing w:line="360" w:lineRule="auto"/>
        <w:jc w:val="left"/>
        <w:textAlignment w:val="center"/>
        <w:rPr>
          <w:color w:val="C00000"/>
          <w:sz w:val="24"/>
          <w:szCs w:val="24"/>
        </w:rPr>
      </w:pPr>
      <w:r>
        <w:rPr>
          <w:color w:val="C00000"/>
          <w:sz w:val="24"/>
          <w:szCs w:val="24"/>
        </w:rPr>
        <w:t>（2）在无菌、无毒等适宜环境中进行动物A成纤维细胞的原代和传代培养时，从培养液吸收营养，往培养液排出代谢产物，所以需要定期更换培养液，清除代谢产物，防止细胞代谢产物积累对细胞自身造成危害，同时给细胞补充足够营养。</w:t>
      </w:r>
    </w:p>
    <w:p w14:paraId="12340671">
      <w:pPr>
        <w:shd w:val="clear" w:color="auto" w:fill="FFFFFF" w:themeFill="background1"/>
        <w:spacing w:line="360" w:lineRule="auto"/>
        <w:jc w:val="left"/>
        <w:textAlignment w:val="center"/>
        <w:rPr>
          <w:color w:val="C00000"/>
          <w:sz w:val="24"/>
          <w:szCs w:val="24"/>
        </w:rPr>
      </w:pPr>
      <w:r>
        <w:rPr>
          <w:color w:val="C00000"/>
          <w:sz w:val="24"/>
          <w:szCs w:val="24"/>
        </w:rPr>
        <w:t>（3）由于动物胚胎细胞分化程度低，恢复其全能性相对容易，动物体细胞分化程度高，恢复其全能性十分困难，故与胚胎细胞核移植技术相比，体细胞核移植技术的成功率低。</w:t>
      </w:r>
    </w:p>
    <w:p w14:paraId="50CDF797">
      <w:pPr>
        <w:shd w:val="clear" w:color="auto" w:fill="FFFFFF" w:themeFill="background1"/>
        <w:spacing w:line="360" w:lineRule="auto"/>
        <w:jc w:val="left"/>
        <w:textAlignment w:val="center"/>
        <w:rPr>
          <w:rFonts w:hint="eastAsia" w:eastAsiaTheme="minorEastAsia"/>
          <w:sz w:val="24"/>
          <w:szCs w:val="24"/>
          <w:lang w:eastAsia="zh-CN"/>
        </w:rPr>
      </w:pPr>
      <w:r>
        <w:rPr>
          <w:color w:val="C00000"/>
          <w:sz w:val="24"/>
          <w:szCs w:val="24"/>
        </w:rPr>
        <w:t>（4）先给小鼠注射特定抗原使之发生免疫反应，之后从小鼠脾脏中获取已经免疫的B淋巴细胞；诱导B细胞和骨髓瘤细胞融合，利用选择培养基筛选出杂交瘤细胞，制备M蛋白的单克隆抗体；若要利用此抗体确定克隆动物A中M基因是否失活，如果M基因已经失活，则克隆动物A中无法产生M蛋白的单克隆抗体，则可利用抗原—抗体杂交技术进行检测，故实验思路为：提取克隆动物A的肝细胞，培养肝细胞，在肝细胞加入带有荧光标记的抗Mda，检测有无荧光出现。若有荧光出现，说明克隆动物A中的M基因未失活；若无荧光出现，说明克隆动物A中的M基因失活。</w:t>
      </w:r>
    </w:p>
    <w:p w14:paraId="73AC1CD8">
      <w:pPr>
        <w:shd w:val="clear" w:color="auto" w:fill="FFFFFF" w:themeFill="background1"/>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3381375" cy="419100"/>
            <wp:effectExtent l="0" t="0" r="9525" b="0"/>
            <wp:docPr id="3" name="图片 3" descr="创新好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创新好题"/>
                    <pic:cNvPicPr>
                      <a:picLocks noChangeAspect="1"/>
                    </pic:cNvPicPr>
                  </pic:nvPicPr>
                  <pic:blipFill>
                    <a:blip r:embed="rId23"/>
                    <a:stretch>
                      <a:fillRect/>
                    </a:stretch>
                  </pic:blipFill>
                  <pic:spPr>
                    <a:xfrm>
                      <a:off x="0" y="0"/>
                      <a:ext cx="3381375" cy="419100"/>
                    </a:xfrm>
                    <a:prstGeom prst="rect">
                      <a:avLst/>
                    </a:prstGeom>
                  </pic:spPr>
                </pic:pic>
              </a:graphicData>
            </a:graphic>
          </wp:inline>
        </w:drawing>
      </w:r>
    </w:p>
    <w:p w14:paraId="5BFC0660">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6</w:t>
      </w:r>
      <w:r>
        <w:rPr>
          <w:sz w:val="24"/>
          <w:szCs w:val="24"/>
        </w:rPr>
        <w:t>．一种双链DNA分子被三种不同的限制酶切割，切割产物通过电泳分离，用大小已知的DNA片段的电泳结果作为分子量标记（右图左边一列）。关于该双链DNA,下列说法错误的是（</w:t>
      </w:r>
      <w:r>
        <w:rPr>
          <w:rFonts w:ascii="Times New Roman" w:hAnsi="Times New Roman" w:eastAsia="Times New Roman" w:cs="Times New Roman"/>
          <w:kern w:val="0"/>
          <w:sz w:val="24"/>
          <w:szCs w:val="24"/>
        </w:rPr>
        <w:t>    </w:t>
      </w:r>
      <w:r>
        <w:rPr>
          <w:sz w:val="24"/>
          <w:szCs w:val="24"/>
        </w:rPr>
        <w:t>）</w:t>
      </w:r>
    </w:p>
    <w:p w14:paraId="5E323058">
      <w:pPr>
        <w:shd w:val="clear" w:color="auto" w:fill="FFFFFF" w:themeFill="background1"/>
        <w:spacing w:line="360" w:lineRule="auto"/>
        <w:jc w:val="left"/>
        <w:textAlignment w:val="center"/>
        <w:rPr>
          <w:sz w:val="24"/>
          <w:szCs w:val="24"/>
        </w:rPr>
      </w:pPr>
      <w:r>
        <w:rPr>
          <w:sz w:val="24"/>
          <w:szCs w:val="24"/>
        </w:rPr>
        <w:drawing>
          <wp:inline distT="0" distB="0" distL="114300" distR="114300">
            <wp:extent cx="2190750" cy="1933575"/>
            <wp:effectExtent l="0" t="0" r="0" b="952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4"/>
                    <a:stretch>
                      <a:fillRect/>
                    </a:stretch>
                  </pic:blipFill>
                  <pic:spPr>
                    <a:xfrm>
                      <a:off x="0" y="0"/>
                      <a:ext cx="2191056" cy="1933845"/>
                    </a:xfrm>
                    <a:prstGeom prst="rect">
                      <a:avLst/>
                    </a:prstGeom>
                  </pic:spPr>
                </pic:pic>
              </a:graphicData>
            </a:graphic>
          </wp:inline>
        </w:drawing>
      </w:r>
    </w:p>
    <w:p w14:paraId="0D29895D">
      <w:pPr>
        <w:shd w:val="clear" w:color="auto" w:fill="FFFFFF" w:themeFill="background1"/>
        <w:spacing w:line="360" w:lineRule="auto"/>
        <w:ind w:left="380"/>
        <w:jc w:val="left"/>
        <w:textAlignment w:val="center"/>
        <w:rPr>
          <w:sz w:val="24"/>
          <w:szCs w:val="24"/>
        </w:rPr>
      </w:pPr>
      <w:r>
        <w:rPr>
          <w:sz w:val="24"/>
          <w:szCs w:val="24"/>
        </w:rPr>
        <w:t>A．呈环状结构</w:t>
      </w:r>
    </w:p>
    <w:p w14:paraId="10942F9C">
      <w:pPr>
        <w:shd w:val="clear" w:color="auto" w:fill="FFFFFF" w:themeFill="background1"/>
        <w:spacing w:line="360" w:lineRule="auto"/>
        <w:ind w:left="380"/>
        <w:jc w:val="left"/>
        <w:textAlignment w:val="center"/>
        <w:rPr>
          <w:sz w:val="24"/>
          <w:szCs w:val="24"/>
        </w:rPr>
      </w:pPr>
      <w:r>
        <w:rPr>
          <w:sz w:val="24"/>
          <w:szCs w:val="24"/>
        </w:rPr>
        <w:t>B．分子质量大小为10kb</w:t>
      </w:r>
    </w:p>
    <w:p w14:paraId="3B487155">
      <w:pPr>
        <w:shd w:val="clear" w:color="auto" w:fill="FFFFFF" w:themeFill="background1"/>
        <w:spacing w:line="360" w:lineRule="auto"/>
        <w:ind w:left="380"/>
        <w:jc w:val="left"/>
        <w:textAlignment w:val="center"/>
        <w:rPr>
          <w:sz w:val="24"/>
          <w:szCs w:val="24"/>
        </w:rPr>
      </w:pPr>
      <w:r>
        <w:rPr>
          <w:sz w:val="24"/>
          <w:szCs w:val="24"/>
        </w:rPr>
        <w:t>C．有一个NotI和两个EcoRI切点</w:t>
      </w:r>
    </w:p>
    <w:p w14:paraId="2EF06DF5">
      <w:pPr>
        <w:shd w:val="clear" w:color="auto" w:fill="FFFFFF" w:themeFill="background1"/>
        <w:spacing w:line="360" w:lineRule="auto"/>
        <w:ind w:left="380"/>
        <w:jc w:val="left"/>
        <w:textAlignment w:val="center"/>
        <w:rPr>
          <w:sz w:val="24"/>
          <w:szCs w:val="24"/>
        </w:rPr>
      </w:pPr>
      <w:r>
        <w:rPr>
          <w:sz w:val="24"/>
          <w:szCs w:val="24"/>
        </w:rPr>
        <w:t>D．其NotI切点与EcoRI切点的最短距离为2kb</w:t>
      </w:r>
    </w:p>
    <w:p w14:paraId="71E54BA1">
      <w:pPr>
        <w:shd w:val="clear" w:color="auto" w:fill="FFFFFF" w:themeFill="background1"/>
        <w:spacing w:line="360" w:lineRule="auto"/>
        <w:jc w:val="left"/>
        <w:textAlignment w:val="center"/>
        <w:rPr>
          <w:color w:val="C00000"/>
          <w:sz w:val="24"/>
          <w:szCs w:val="24"/>
        </w:rPr>
      </w:pPr>
      <w:r>
        <w:rPr>
          <w:color w:val="C00000"/>
          <w:sz w:val="24"/>
          <w:szCs w:val="24"/>
        </w:rPr>
        <w:t>【答案】D</w:t>
      </w:r>
    </w:p>
    <w:p w14:paraId="26B6B13C">
      <w:pPr>
        <w:shd w:val="clear" w:color="auto" w:fill="FFFFFF" w:themeFill="background1"/>
        <w:spacing w:line="360" w:lineRule="auto"/>
        <w:jc w:val="left"/>
        <w:textAlignment w:val="center"/>
        <w:rPr>
          <w:color w:val="C00000"/>
          <w:sz w:val="24"/>
          <w:szCs w:val="24"/>
        </w:rPr>
      </w:pPr>
      <w:r>
        <w:rPr>
          <w:color w:val="C00000"/>
          <w:sz w:val="24"/>
          <w:szCs w:val="24"/>
        </w:rPr>
        <w:t>【解析】通过与分子量标记比较可知单用EcoRI处理后产生了4kb和6kb两条带；而利用EcoRI和NotI双酶切时产生了6kb、3kb、1kb三条带，即4kb的片段进一步被NotI酶切为3kb和1kb的片段，因此DNA含有一个NotI酶切位点，因为用NotI处理只产生了一个10kb的条带，所以该分子必须是环状的，长度一定是10kb。据此答题。</w:t>
      </w:r>
    </w:p>
    <w:p w14:paraId="0768C230">
      <w:pPr>
        <w:shd w:val="clear" w:color="auto" w:fill="FFFFFF" w:themeFill="background1"/>
        <w:spacing w:line="360" w:lineRule="auto"/>
        <w:jc w:val="left"/>
        <w:textAlignment w:val="center"/>
        <w:rPr>
          <w:color w:val="C00000"/>
          <w:sz w:val="24"/>
          <w:szCs w:val="24"/>
        </w:rPr>
      </w:pPr>
      <w:r>
        <w:rPr>
          <w:color w:val="C00000"/>
          <w:sz w:val="24"/>
          <w:szCs w:val="24"/>
        </w:rPr>
        <w:t>【详解】AB、单用EcoRI处理和利用EcoRI和NotI双酶切时产生的结果不同，说明DNA含有NotI酶切位点，因为用NotI处理只产生了一个10kb的条带，所以该分子必须是环状的，且长度一定是10kb，A正确；B正确；</w:t>
      </w:r>
    </w:p>
    <w:p w14:paraId="61C70ECB">
      <w:pPr>
        <w:shd w:val="clear" w:color="auto" w:fill="FFFFFF" w:themeFill="background1"/>
        <w:spacing w:line="360" w:lineRule="auto"/>
        <w:jc w:val="left"/>
        <w:textAlignment w:val="center"/>
        <w:rPr>
          <w:color w:val="C00000"/>
          <w:sz w:val="24"/>
          <w:szCs w:val="24"/>
        </w:rPr>
      </w:pPr>
      <w:r>
        <w:rPr>
          <w:color w:val="C00000"/>
          <w:sz w:val="24"/>
          <w:szCs w:val="24"/>
        </w:rPr>
        <w:t>C、因为用NotI处理只产生了一个10kb的条带，说明该环状DNA上含有一个NotI切割位点，单用EcoRI处理后产生了4kb和6kb两条带，说明该环状DNA上含有2个EcoRI切割位点，C正确：</w:t>
      </w:r>
    </w:p>
    <w:p w14:paraId="581696AA">
      <w:pPr>
        <w:shd w:val="clear" w:color="auto" w:fill="FFFFFF" w:themeFill="background1"/>
        <w:spacing w:line="360" w:lineRule="auto"/>
        <w:jc w:val="left"/>
        <w:textAlignment w:val="center"/>
        <w:rPr>
          <w:color w:val="C00000"/>
          <w:sz w:val="24"/>
          <w:szCs w:val="24"/>
        </w:rPr>
      </w:pPr>
      <w:r>
        <w:rPr>
          <w:color w:val="C00000"/>
          <w:sz w:val="24"/>
          <w:szCs w:val="24"/>
        </w:rPr>
        <w:t>D、用EcoRI处理后产生的4kb的片段，进一步被NotI酶切为3kb和1kb的片段，可以得知NotI切点与EcoRI切点的最短距离为1kb，最大距离为3kb，D错误。</w:t>
      </w:r>
    </w:p>
    <w:p w14:paraId="554D3CAF">
      <w:pPr>
        <w:shd w:val="clear" w:color="auto" w:fill="FFFFFF" w:themeFill="background1"/>
        <w:spacing w:line="360" w:lineRule="auto"/>
        <w:jc w:val="left"/>
        <w:textAlignment w:val="center"/>
        <w:rPr>
          <w:sz w:val="24"/>
          <w:szCs w:val="24"/>
        </w:rPr>
      </w:pPr>
      <w:r>
        <w:rPr>
          <w:color w:val="C00000"/>
          <w:sz w:val="24"/>
          <w:szCs w:val="24"/>
        </w:rPr>
        <w:t>故选D。</w:t>
      </w:r>
    </w:p>
    <w:p w14:paraId="26E781DA">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7</w:t>
      </w:r>
      <w:r>
        <w:rPr>
          <w:sz w:val="24"/>
          <w:szCs w:val="24"/>
        </w:rPr>
        <w:t>．大肠杆菌在紫外线照射下，其DNA会以很高的频率形成胸腺嘧啶二聚体。含有胸腺嘧啶二聚体的DNA复制时，以变异链为模板形成的互补链相应区域会随意掺入几个碱基，从而引起基因突变，如图1所示。图2为大肠杆菌细胞内存在的两种DNA修复过程，可见光会刺激光解酶的合成量增加。下列叙述正确的是（</w:t>
      </w:r>
      <w:r>
        <w:rPr>
          <w:rFonts w:ascii="Times New Roman" w:hAnsi="Times New Roman" w:eastAsia="Times New Roman" w:cs="Times New Roman"/>
          <w:kern w:val="0"/>
          <w:sz w:val="24"/>
          <w:szCs w:val="24"/>
        </w:rPr>
        <w:t>    </w:t>
      </w:r>
      <w:r>
        <w:rPr>
          <w:sz w:val="24"/>
          <w:szCs w:val="24"/>
        </w:rPr>
        <w:t>）</w:t>
      </w:r>
    </w:p>
    <w:p w14:paraId="3D1B9122">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267200" cy="3438525"/>
            <wp:effectExtent l="0" t="0" r="0" b="9525"/>
            <wp:docPr id="100019" name="图片 100019" descr="@@@62fd1d0f1ef248d59a640ceec6a48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2fd1d0f1ef248d59a640ceec6a485d2"/>
                    <pic:cNvPicPr>
                      <a:picLocks noChangeAspect="1"/>
                    </pic:cNvPicPr>
                  </pic:nvPicPr>
                  <pic:blipFill>
                    <a:blip r:embed="rId25"/>
                    <a:stretch>
                      <a:fillRect/>
                    </a:stretch>
                  </pic:blipFill>
                  <pic:spPr>
                    <a:xfrm>
                      <a:off x="0" y="0"/>
                      <a:ext cx="4267200" cy="3438525"/>
                    </a:xfrm>
                    <a:prstGeom prst="rect">
                      <a:avLst/>
                    </a:prstGeom>
                  </pic:spPr>
                </pic:pic>
              </a:graphicData>
            </a:graphic>
          </wp:inline>
        </w:drawing>
      </w:r>
    </w:p>
    <w:p w14:paraId="6436DFB1">
      <w:pPr>
        <w:shd w:val="clear" w:color="auto" w:fill="FFFFFF" w:themeFill="background1"/>
        <w:spacing w:line="360" w:lineRule="auto"/>
        <w:ind w:left="380"/>
        <w:jc w:val="left"/>
        <w:textAlignment w:val="center"/>
        <w:rPr>
          <w:sz w:val="24"/>
          <w:szCs w:val="24"/>
        </w:rPr>
      </w:pPr>
      <w:r>
        <w:rPr>
          <w:sz w:val="24"/>
          <w:szCs w:val="24"/>
        </w:rPr>
        <w:t>A．紫外线照射后的大肠杆菌在黑暗时比在可见光下更容易出现变异类型</w:t>
      </w:r>
    </w:p>
    <w:p w14:paraId="7ED4973C">
      <w:pPr>
        <w:shd w:val="clear" w:color="auto" w:fill="FFFFFF" w:themeFill="background1"/>
        <w:spacing w:line="360" w:lineRule="auto"/>
        <w:ind w:left="380"/>
        <w:jc w:val="left"/>
        <w:textAlignment w:val="center"/>
        <w:rPr>
          <w:sz w:val="24"/>
          <w:szCs w:val="24"/>
        </w:rPr>
      </w:pPr>
      <w:r>
        <w:rPr>
          <w:sz w:val="24"/>
          <w:szCs w:val="24"/>
        </w:rPr>
        <w:t>B．内切酶能切割与胸腺嘧啶二聚体直接连接的磷酸二酯键</w:t>
      </w:r>
    </w:p>
    <w:p w14:paraId="2E6DE490">
      <w:pPr>
        <w:shd w:val="clear" w:color="auto" w:fill="FFFFFF" w:themeFill="background1"/>
        <w:spacing w:line="360" w:lineRule="auto"/>
        <w:ind w:left="380"/>
        <w:jc w:val="left"/>
        <w:textAlignment w:val="center"/>
        <w:rPr>
          <w:sz w:val="24"/>
          <w:szCs w:val="24"/>
        </w:rPr>
      </w:pPr>
      <w:r>
        <w:rPr>
          <w:sz w:val="24"/>
          <w:szCs w:val="24"/>
        </w:rPr>
        <w:t>C．DNA修复机制的存在杜绝了大肠杆菌产生突变体的可能性</w:t>
      </w:r>
    </w:p>
    <w:p w14:paraId="5C5EE41C">
      <w:pPr>
        <w:shd w:val="clear" w:color="auto" w:fill="FFFFFF" w:themeFill="background1"/>
        <w:spacing w:line="360" w:lineRule="auto"/>
        <w:ind w:left="380"/>
        <w:jc w:val="left"/>
        <w:textAlignment w:val="center"/>
        <w:rPr>
          <w:sz w:val="24"/>
          <w:szCs w:val="24"/>
        </w:rPr>
      </w:pPr>
      <w:r>
        <w:rPr>
          <w:sz w:val="24"/>
          <w:szCs w:val="24"/>
        </w:rPr>
        <w:t>D．若图1所示DNA的分子未被修复，则复制3次后得到的均为突变DNA</w:t>
      </w:r>
    </w:p>
    <w:p w14:paraId="147E3EC7">
      <w:pPr>
        <w:shd w:val="clear" w:color="auto" w:fill="FFFFFF" w:themeFill="background1"/>
        <w:spacing w:line="360" w:lineRule="auto"/>
        <w:jc w:val="left"/>
        <w:textAlignment w:val="center"/>
        <w:rPr>
          <w:color w:val="C00000"/>
          <w:sz w:val="24"/>
          <w:szCs w:val="24"/>
        </w:rPr>
      </w:pPr>
      <w:r>
        <w:rPr>
          <w:color w:val="C00000"/>
          <w:sz w:val="24"/>
          <w:szCs w:val="24"/>
        </w:rPr>
        <w:t>【答案】A</w:t>
      </w:r>
    </w:p>
    <w:p w14:paraId="451DC647">
      <w:pPr>
        <w:shd w:val="clear" w:color="auto" w:fill="FFFFFF" w:themeFill="background1"/>
        <w:spacing w:line="360" w:lineRule="auto"/>
        <w:jc w:val="left"/>
        <w:textAlignment w:val="center"/>
        <w:rPr>
          <w:color w:val="C00000"/>
          <w:sz w:val="24"/>
          <w:szCs w:val="24"/>
        </w:rPr>
      </w:pPr>
      <w:r>
        <w:rPr>
          <w:color w:val="C00000"/>
          <w:sz w:val="24"/>
          <w:szCs w:val="24"/>
        </w:rPr>
        <w:t>【分析】图1是紫外线照射下，DNA形成胸腺嘧啶二聚体的过程，图2是DNA修复过程，左侧是利用光解酶将胸腺嘧啶二聚体解开，而右侧是利用内切酶将胸腺嘧啶二聚体剪切掉，并利用碱基互补配对修复正确。</w:t>
      </w:r>
    </w:p>
    <w:p w14:paraId="7A1CCBCE">
      <w:pPr>
        <w:shd w:val="clear" w:color="auto" w:fill="FFFFFF" w:themeFill="background1"/>
        <w:spacing w:line="360" w:lineRule="auto"/>
        <w:jc w:val="left"/>
        <w:textAlignment w:val="center"/>
        <w:rPr>
          <w:color w:val="C00000"/>
          <w:sz w:val="24"/>
          <w:szCs w:val="24"/>
        </w:rPr>
      </w:pPr>
      <w:r>
        <w:rPr>
          <w:color w:val="C00000"/>
          <w:sz w:val="24"/>
          <w:szCs w:val="24"/>
        </w:rPr>
        <w:t>【详解】A、已知大肠杆菌细胞存在的两种DNA修复过程，其中光会刺激光解酶的合成量增加，进行DNA光修复，所以在黑暗时比在可见光下更容易出现变异类型，A正确；</w:t>
      </w:r>
    </w:p>
    <w:p w14:paraId="202B885F">
      <w:pPr>
        <w:shd w:val="clear" w:color="auto" w:fill="FFFFFF" w:themeFill="background1"/>
        <w:spacing w:line="360" w:lineRule="auto"/>
        <w:jc w:val="left"/>
        <w:textAlignment w:val="center"/>
        <w:rPr>
          <w:color w:val="C00000"/>
          <w:sz w:val="24"/>
          <w:szCs w:val="24"/>
        </w:rPr>
      </w:pPr>
      <w:r>
        <w:rPr>
          <w:color w:val="C00000"/>
          <w:sz w:val="24"/>
          <w:szCs w:val="24"/>
        </w:rPr>
        <w:t>B、内切酶是一种能催化多核苷酸链断裂的酶，只对脱氧核苷酸内一定碱基序列中某一位点发生作用，并将相应位置切开，由图可知看出，内切酶切割的不是胸腺嘧啶二聚体直接连接的磷酸二酯键，而是切走了一个片段，B错误；</w:t>
      </w:r>
    </w:p>
    <w:p w14:paraId="0E5FD8B6">
      <w:pPr>
        <w:shd w:val="clear" w:color="auto" w:fill="FFFFFF" w:themeFill="background1"/>
        <w:spacing w:line="360" w:lineRule="auto"/>
        <w:jc w:val="left"/>
        <w:textAlignment w:val="center"/>
        <w:rPr>
          <w:color w:val="C00000"/>
          <w:sz w:val="24"/>
          <w:szCs w:val="24"/>
        </w:rPr>
      </w:pPr>
      <w:r>
        <w:rPr>
          <w:color w:val="C00000"/>
          <w:sz w:val="24"/>
          <w:szCs w:val="24"/>
        </w:rPr>
        <w:t>C、大肠杆菌的DNA修复机制使其基因不容易发生基因突变，但该修复能力是有限的，因此大肠杆菌经紫外线照射后仍可能会发生基因突变，C错误；</w:t>
      </w:r>
    </w:p>
    <w:p w14:paraId="3C99A308">
      <w:pPr>
        <w:shd w:val="clear" w:color="auto" w:fill="FFFFFF" w:themeFill="background1"/>
        <w:spacing w:line="360" w:lineRule="auto"/>
        <w:jc w:val="left"/>
        <w:textAlignment w:val="center"/>
        <w:rPr>
          <w:color w:val="C00000"/>
          <w:sz w:val="24"/>
          <w:szCs w:val="24"/>
        </w:rPr>
      </w:pPr>
      <w:r>
        <w:rPr>
          <w:color w:val="C00000"/>
          <w:sz w:val="24"/>
          <w:szCs w:val="24"/>
        </w:rPr>
        <w:t>D、DNA复制为半保留复制，复制3次后形成8个DNA分子，据图可知，若该DNA分子未被修复，则复制3次后突变DNA占总数的一半，D错误。</w:t>
      </w:r>
    </w:p>
    <w:p w14:paraId="49F5CC2E">
      <w:pPr>
        <w:shd w:val="clear" w:color="auto" w:fill="FFFFFF" w:themeFill="background1"/>
        <w:spacing w:line="360" w:lineRule="auto"/>
        <w:jc w:val="left"/>
        <w:textAlignment w:val="center"/>
        <w:rPr>
          <w:color w:val="C00000"/>
          <w:sz w:val="24"/>
          <w:szCs w:val="24"/>
        </w:rPr>
      </w:pPr>
      <w:r>
        <w:rPr>
          <w:color w:val="C00000"/>
          <w:sz w:val="24"/>
          <w:szCs w:val="24"/>
        </w:rPr>
        <w:t>故选A。</w:t>
      </w:r>
    </w:p>
    <w:p w14:paraId="4C0FA9CC">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8</w:t>
      </w:r>
      <w:r>
        <w:rPr>
          <w:sz w:val="24"/>
          <w:szCs w:val="24"/>
        </w:rPr>
        <w:t>．为研究果蝇K基因的功能，科研人员运用CRISPR基因编辑技术“敲除”了K基因。</w:t>
      </w:r>
    </w:p>
    <w:p w14:paraId="567A3263">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238500" cy="2419350"/>
            <wp:effectExtent l="0" t="0" r="0" b="0"/>
            <wp:docPr id="100027" name="图片 100027" descr="@@@d96e47fc-b58c-4347-a4dd-95a90f93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96e47fc-b58c-4347-a4dd-95a90f93ece1"/>
                    <pic:cNvPicPr>
                      <a:picLocks noChangeAspect="1"/>
                    </pic:cNvPicPr>
                  </pic:nvPicPr>
                  <pic:blipFill>
                    <a:blip r:embed="rId26"/>
                    <a:stretch>
                      <a:fillRect/>
                    </a:stretch>
                  </pic:blipFill>
                  <pic:spPr>
                    <a:xfrm>
                      <a:off x="0" y="0"/>
                      <a:ext cx="3238500" cy="241935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067050" cy="2514600"/>
            <wp:effectExtent l="0" t="0" r="0" b="0"/>
            <wp:docPr id="100029" name="图片 100029" descr="@@@4acd4f89-b494-4c77-bc71-0ff6841b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4acd4f89-b494-4c77-bc71-0ff6841b6593"/>
                    <pic:cNvPicPr>
                      <a:picLocks noChangeAspect="1"/>
                    </pic:cNvPicPr>
                  </pic:nvPicPr>
                  <pic:blipFill>
                    <a:blip r:embed="rId27"/>
                    <a:stretch>
                      <a:fillRect/>
                    </a:stretch>
                  </pic:blipFill>
                  <pic:spPr>
                    <a:xfrm>
                      <a:off x="0" y="0"/>
                      <a:ext cx="3067050" cy="2514600"/>
                    </a:xfrm>
                    <a:prstGeom prst="rect">
                      <a:avLst/>
                    </a:prstGeom>
                  </pic:spPr>
                </pic:pic>
              </a:graphicData>
            </a:graphic>
          </wp:inline>
        </w:drawing>
      </w:r>
    </w:p>
    <w:p w14:paraId="2DDD8C61">
      <w:pPr>
        <w:shd w:val="clear" w:color="auto" w:fill="FFFFFF" w:themeFill="background1"/>
        <w:spacing w:line="360" w:lineRule="auto"/>
        <w:jc w:val="left"/>
        <w:textAlignment w:val="center"/>
        <w:rPr>
          <w:sz w:val="24"/>
          <w:szCs w:val="24"/>
        </w:rPr>
      </w:pPr>
      <w:r>
        <w:rPr>
          <w:sz w:val="24"/>
          <w:szCs w:val="24"/>
        </w:rPr>
        <w:t>(1)CRISPR系统由向导RNA和Cas9核酸酶组成，向导RNA可与DNA的一条链通过</w:t>
      </w:r>
      <w:r>
        <w:rPr>
          <w:rFonts w:ascii="Times New Roman" w:hAnsi="Times New Roman" w:eastAsia="Times New Roman" w:cs="Times New Roman"/>
          <w:b w:val="0"/>
          <w:sz w:val="24"/>
          <w:szCs w:val="24"/>
          <w:u w:val="single"/>
        </w:rPr>
        <w:t xml:space="preserve">     </w:t>
      </w:r>
      <w:r>
        <w:rPr>
          <w:sz w:val="24"/>
          <w:szCs w:val="24"/>
        </w:rPr>
        <w:t>原则结合，Cas9酶能将与之结合的双链DNA切割，如图1所示。Cas9酶与基因工程使用的限制酶作用的差异是</w:t>
      </w:r>
      <w:r>
        <w:rPr>
          <w:rFonts w:ascii="Times New Roman" w:hAnsi="Times New Roman" w:eastAsia="Times New Roman" w:cs="Times New Roman"/>
          <w:b w:val="0"/>
          <w:sz w:val="24"/>
          <w:szCs w:val="24"/>
          <w:u w:val="single"/>
        </w:rPr>
        <w:t xml:space="preserve">     </w:t>
      </w:r>
      <w:r>
        <w:rPr>
          <w:sz w:val="24"/>
          <w:szCs w:val="24"/>
        </w:rPr>
        <w:t>。</w:t>
      </w:r>
    </w:p>
    <w:p w14:paraId="726DCAE5">
      <w:pPr>
        <w:shd w:val="clear" w:color="auto" w:fill="FFFFFF" w:themeFill="background1"/>
        <w:spacing w:line="360" w:lineRule="auto"/>
        <w:jc w:val="left"/>
        <w:textAlignment w:val="center"/>
        <w:rPr>
          <w:sz w:val="24"/>
          <w:szCs w:val="24"/>
        </w:rPr>
      </w:pPr>
      <w:r>
        <w:rPr>
          <w:sz w:val="24"/>
          <w:szCs w:val="24"/>
        </w:rPr>
        <w:t>(2)为后续筛选K基因“敲除”的果蝇，在K基因DNA断裂位点插入红色荧光蛋白基因（RFP）需提供携带有红色荧光蛋白基因的供体质粒。</w:t>
      </w:r>
    </w:p>
    <w:p w14:paraId="2F701108">
      <w:pPr>
        <w:shd w:val="clear" w:color="auto" w:fill="FFFFFF" w:themeFill="background1"/>
        <w:spacing w:line="360" w:lineRule="auto"/>
        <w:jc w:val="left"/>
        <w:textAlignment w:val="center"/>
        <w:rPr>
          <w:sz w:val="24"/>
          <w:szCs w:val="24"/>
        </w:rPr>
      </w:pPr>
      <w:r>
        <w:rPr>
          <w:sz w:val="24"/>
          <w:szCs w:val="24"/>
        </w:rPr>
        <w:t>①应选用</w:t>
      </w:r>
      <w:r>
        <w:rPr>
          <w:rFonts w:ascii="Times New Roman" w:hAnsi="Times New Roman" w:eastAsia="Times New Roman" w:cs="Times New Roman"/>
          <w:b w:val="0"/>
          <w:sz w:val="24"/>
          <w:szCs w:val="24"/>
          <w:u w:val="single"/>
        </w:rPr>
        <w:t xml:space="preserve">     </w:t>
      </w:r>
      <w:r>
        <w:rPr>
          <w:sz w:val="24"/>
          <w:szCs w:val="24"/>
        </w:rPr>
        <w:t>处理图2所示的质粒和红色荧光蛋白基因，以构建供体质粒，同时避免质粒自连。</w:t>
      </w:r>
    </w:p>
    <w:p w14:paraId="628EA416">
      <w:pPr>
        <w:shd w:val="clear" w:color="auto" w:fill="FFFFFF" w:themeFill="background1"/>
        <w:spacing w:line="360" w:lineRule="auto"/>
        <w:jc w:val="left"/>
        <w:textAlignment w:val="center"/>
        <w:rPr>
          <w:sz w:val="24"/>
          <w:szCs w:val="24"/>
        </w:rPr>
      </w:pPr>
      <w:r>
        <w:rPr>
          <w:sz w:val="24"/>
          <w:szCs w:val="24"/>
        </w:rPr>
        <w:t>②将Cas9酶基因、向导RNA基因和供体质RFP基因粒导入果蝇的</w:t>
      </w:r>
      <w:r>
        <w:rPr>
          <w:rFonts w:ascii="Times New Roman" w:hAnsi="Times New Roman" w:eastAsia="Times New Roman" w:cs="Times New Roman"/>
          <w:b w:val="0"/>
          <w:sz w:val="24"/>
          <w:szCs w:val="24"/>
          <w:u w:val="single"/>
        </w:rPr>
        <w:t xml:space="preserve">     </w:t>
      </w:r>
      <w:r>
        <w:rPr>
          <w:sz w:val="24"/>
          <w:szCs w:val="24"/>
        </w:rPr>
        <w:t>中，若检测到红色荧光，则表明K基因可能被成功“敲除”，该受精卵发育成的果蝇即为F₀代果蝇。</w:t>
      </w:r>
    </w:p>
    <w:p w14:paraId="7641B55A">
      <w:pPr>
        <w:shd w:val="clear" w:color="auto" w:fill="FFFFFF" w:themeFill="background1"/>
        <w:spacing w:line="360" w:lineRule="auto"/>
        <w:jc w:val="left"/>
        <w:textAlignment w:val="center"/>
        <w:rPr>
          <w:sz w:val="24"/>
          <w:szCs w:val="24"/>
        </w:rPr>
      </w:pPr>
      <w:r>
        <w:rPr>
          <w:sz w:val="24"/>
          <w:szCs w:val="24"/>
        </w:rPr>
        <w:t>(3)为确认K基因是否被成功“敲除”，科研人员进行了如下实验：</w:t>
      </w:r>
    </w:p>
    <w:p w14:paraId="7AF5619F">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686175" cy="1752600"/>
            <wp:effectExtent l="0" t="0" r="9525" b="0"/>
            <wp:docPr id="100031" name="图片 100031" descr="@@@71b072e3-6c2c-493b-8d47-7aa9bc5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71b072e3-6c2c-493b-8d47-7aa9bc524303"/>
                    <pic:cNvPicPr>
                      <a:picLocks noChangeAspect="1"/>
                    </pic:cNvPicPr>
                  </pic:nvPicPr>
                  <pic:blipFill>
                    <a:blip r:embed="rId28"/>
                    <a:stretch>
                      <a:fillRect/>
                    </a:stretch>
                  </pic:blipFill>
                  <pic:spPr>
                    <a:xfrm>
                      <a:off x="0" y="0"/>
                      <a:ext cx="3686175" cy="1752600"/>
                    </a:xfrm>
                    <a:prstGeom prst="rect">
                      <a:avLst/>
                    </a:prstGeom>
                  </pic:spPr>
                </pic:pic>
              </a:graphicData>
            </a:graphic>
          </wp:inline>
        </w:drawing>
      </w:r>
    </w:p>
    <w:p w14:paraId="68DFA829">
      <w:pPr>
        <w:shd w:val="clear" w:color="auto" w:fill="FFFFFF" w:themeFill="background1"/>
        <w:spacing w:line="360" w:lineRule="auto"/>
        <w:jc w:val="left"/>
        <w:textAlignment w:val="center"/>
        <w:rPr>
          <w:sz w:val="24"/>
          <w:szCs w:val="24"/>
        </w:rPr>
      </w:pPr>
      <w:r>
        <w:rPr>
          <w:sz w:val="24"/>
          <w:szCs w:val="24"/>
        </w:rPr>
        <w:t>①科研人员用图3中的引物I、II、III对F₀代果蝇DNA进行PCR并电泳检测（大于10kb片段单次PCR无法完成扩增）。若敲除成功，则观察到的不同个体电泳条带可能有两种情况：</w:t>
      </w:r>
      <w:r>
        <w:rPr>
          <w:rFonts w:ascii="Times New Roman" w:hAnsi="Times New Roman" w:eastAsia="Times New Roman" w:cs="Times New Roman"/>
          <w:b w:val="0"/>
          <w:sz w:val="24"/>
          <w:szCs w:val="24"/>
          <w:u w:val="single"/>
        </w:rPr>
        <w:t xml:space="preserve">     </w:t>
      </w:r>
      <w:r>
        <w:rPr>
          <w:sz w:val="24"/>
          <w:szCs w:val="24"/>
        </w:rPr>
        <w:t>或</w:t>
      </w:r>
      <w:r>
        <w:rPr>
          <w:rFonts w:ascii="Times New Roman" w:hAnsi="Times New Roman" w:eastAsia="Times New Roman" w:cs="Times New Roman"/>
          <w:b w:val="0"/>
          <w:sz w:val="24"/>
          <w:szCs w:val="24"/>
          <w:u w:val="single"/>
        </w:rPr>
        <w:t xml:space="preserve">     </w:t>
      </w:r>
      <w:r>
        <w:rPr>
          <w:sz w:val="24"/>
          <w:szCs w:val="24"/>
        </w:rPr>
        <w:t>（长度单位：kb），出现这两种情况的原因是</w:t>
      </w:r>
      <w:r>
        <w:rPr>
          <w:rFonts w:ascii="Times New Roman" w:hAnsi="Times New Roman" w:eastAsia="Times New Roman" w:cs="Times New Roman"/>
          <w:b w:val="0"/>
          <w:sz w:val="24"/>
          <w:szCs w:val="24"/>
          <w:u w:val="single"/>
        </w:rPr>
        <w:t xml:space="preserve">     </w:t>
      </w:r>
      <w:r>
        <w:rPr>
          <w:sz w:val="24"/>
          <w:szCs w:val="24"/>
        </w:rPr>
        <w:t>。</w:t>
      </w:r>
    </w:p>
    <w:p w14:paraId="64FB98BA">
      <w:pPr>
        <w:shd w:val="clear" w:color="auto" w:fill="FFFFFF" w:themeFill="background1"/>
        <w:spacing w:line="360" w:lineRule="auto"/>
        <w:jc w:val="left"/>
        <w:textAlignment w:val="center"/>
        <w:rPr>
          <w:sz w:val="24"/>
          <w:szCs w:val="24"/>
        </w:rPr>
      </w:pPr>
      <w:r>
        <w:rPr>
          <w:sz w:val="24"/>
          <w:szCs w:val="24"/>
        </w:rPr>
        <w:t>②近年来，科研人员又发现了一种检测基因的方法——Cas12a酶法。该酶类似Cas9能够在向导RNA的作用下，在特定位点剪切目标DNA之后，还发挥非定向切割单链DNA的功能（如图）。用该方法检测敲除是否成功并排除“脱靶”的方法是：利用</w:t>
      </w:r>
      <w:r>
        <w:rPr>
          <w:rFonts w:ascii="Times New Roman" w:hAnsi="Times New Roman" w:eastAsia="Times New Roman" w:cs="Times New Roman"/>
          <w:b w:val="0"/>
          <w:sz w:val="24"/>
          <w:szCs w:val="24"/>
          <w:u w:val="single"/>
        </w:rPr>
        <w:t xml:space="preserve">     </w:t>
      </w:r>
      <w:r>
        <w:rPr>
          <w:sz w:val="24"/>
          <w:szCs w:val="24"/>
        </w:rPr>
        <w:t>序列设计向导RNA，取待检测细胞克隆导入</w:t>
      </w:r>
      <w:r>
        <w:rPr>
          <w:rFonts w:ascii="Times New Roman" w:hAnsi="Times New Roman" w:eastAsia="Times New Roman" w:cs="Times New Roman"/>
          <w:b w:val="0"/>
          <w:sz w:val="24"/>
          <w:szCs w:val="24"/>
          <w:u w:val="single"/>
        </w:rPr>
        <w:t xml:space="preserve">     </w:t>
      </w:r>
      <w:r>
        <w:rPr>
          <w:sz w:val="24"/>
          <w:szCs w:val="24"/>
        </w:rPr>
        <w:t>和报告分子，观测指标是</w:t>
      </w:r>
      <w:r>
        <w:rPr>
          <w:rFonts w:ascii="Times New Roman" w:hAnsi="Times New Roman" w:eastAsia="Times New Roman" w:cs="Times New Roman"/>
          <w:b w:val="0"/>
          <w:sz w:val="24"/>
          <w:szCs w:val="24"/>
          <w:u w:val="single"/>
        </w:rPr>
        <w:t xml:space="preserve">     </w:t>
      </w:r>
      <w:r>
        <w:rPr>
          <w:sz w:val="24"/>
          <w:szCs w:val="24"/>
        </w:rPr>
        <w:t>。</w:t>
      </w:r>
    </w:p>
    <w:p w14:paraId="25B751E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076575" cy="2990850"/>
            <wp:effectExtent l="0" t="0" r="9525" b="0"/>
            <wp:docPr id="100033" name="图片 100033" descr="@@@cd66d92f-d3e9-4508-bcad-fa57b660f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d66d92f-d3e9-4508-bcad-fa57b660f123"/>
                    <pic:cNvPicPr>
                      <a:picLocks noChangeAspect="1"/>
                    </pic:cNvPicPr>
                  </pic:nvPicPr>
                  <pic:blipFill>
                    <a:blip r:embed="rId29"/>
                    <a:stretch>
                      <a:fillRect/>
                    </a:stretch>
                  </pic:blipFill>
                  <pic:spPr>
                    <a:xfrm>
                      <a:off x="0" y="0"/>
                      <a:ext cx="3076575" cy="2990850"/>
                    </a:xfrm>
                    <a:prstGeom prst="rect">
                      <a:avLst/>
                    </a:prstGeom>
                  </pic:spPr>
                </pic:pic>
              </a:graphicData>
            </a:graphic>
          </wp:inline>
        </w:drawing>
      </w:r>
    </w:p>
    <w:p w14:paraId="1EE106EE">
      <w:pPr>
        <w:shd w:val="clear" w:color="auto" w:fill="FFFFFF" w:themeFill="background1"/>
        <w:spacing w:line="360" w:lineRule="auto"/>
        <w:jc w:val="left"/>
        <w:textAlignment w:val="center"/>
        <w:rPr>
          <w:sz w:val="24"/>
          <w:szCs w:val="24"/>
        </w:rPr>
      </w:pPr>
      <w:r>
        <w:rPr>
          <w:sz w:val="24"/>
          <w:szCs w:val="24"/>
        </w:rPr>
        <w:t>(4)为进一步研究K基因功能，科研人员做了如下表的实验，由此推测K基因的功能是</w:t>
      </w:r>
      <w:r>
        <w:rPr>
          <w:rFonts w:ascii="Times New Roman" w:hAnsi="Times New Roman" w:eastAsia="Times New Roman" w:cs="Times New Roman"/>
          <w:b w:val="0"/>
          <w:sz w:val="24"/>
          <w:szCs w:val="24"/>
          <w:u w:val="single"/>
        </w:rPr>
        <w:t xml:space="preserve">     </w:t>
      </w:r>
      <w:r>
        <w:rPr>
          <w:sz w:val="24"/>
          <w:szCs w:val="24"/>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86"/>
        <w:gridCol w:w="2400"/>
      </w:tblGrid>
      <w:tr w14:paraId="3997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59E64D">
            <w:pPr>
              <w:shd w:val="clear" w:color="auto" w:fill="FFFFFF" w:themeFill="background1"/>
              <w:spacing w:line="360" w:lineRule="auto"/>
              <w:jc w:val="left"/>
              <w:textAlignment w:val="center"/>
              <w:rPr>
                <w:sz w:val="24"/>
                <w:szCs w:val="24"/>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223F0F">
            <w:pPr>
              <w:shd w:val="clear" w:color="auto" w:fill="FFFFFF" w:themeFill="background1"/>
              <w:spacing w:line="360" w:lineRule="auto"/>
              <w:jc w:val="left"/>
              <w:textAlignment w:val="center"/>
              <w:rPr>
                <w:sz w:val="24"/>
                <w:szCs w:val="24"/>
              </w:rPr>
            </w:pPr>
            <w:r>
              <w:rPr>
                <w:sz w:val="24"/>
                <w:szCs w:val="24"/>
              </w:rPr>
              <w:t>子代果蝇个数（只）</w:t>
            </w:r>
          </w:p>
        </w:tc>
      </w:tr>
      <w:tr w14:paraId="4F65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C3F014">
            <w:pPr>
              <w:shd w:val="clear" w:color="auto" w:fill="FFFFFF" w:themeFill="background1"/>
              <w:spacing w:line="360" w:lineRule="auto"/>
              <w:jc w:val="left"/>
              <w:textAlignment w:val="center"/>
              <w:rPr>
                <w:sz w:val="24"/>
                <w:szCs w:val="24"/>
              </w:rPr>
            </w:pPr>
            <w:r>
              <w:rPr>
                <w:sz w:val="24"/>
                <w:szCs w:val="24"/>
              </w:rPr>
              <w:t>野生型♂×野生型♀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788F98">
            <w:pPr>
              <w:shd w:val="clear" w:color="auto" w:fill="FFFFFF" w:themeFill="background1"/>
              <w:spacing w:line="360" w:lineRule="auto"/>
              <w:jc w:val="left"/>
              <w:textAlignment w:val="center"/>
              <w:rPr>
                <w:sz w:val="24"/>
                <w:szCs w:val="24"/>
              </w:rPr>
            </w:pPr>
            <w:r>
              <w:rPr>
                <w:sz w:val="24"/>
                <w:szCs w:val="24"/>
              </w:rPr>
              <w:t>103</w:t>
            </w:r>
          </w:p>
        </w:tc>
      </w:tr>
      <w:tr w14:paraId="5809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1B21B9">
            <w:pPr>
              <w:shd w:val="clear" w:color="auto" w:fill="FFFFFF" w:themeFill="background1"/>
              <w:spacing w:line="360" w:lineRule="auto"/>
              <w:jc w:val="left"/>
              <w:textAlignment w:val="center"/>
              <w:rPr>
                <w:sz w:val="24"/>
                <w:szCs w:val="24"/>
              </w:rPr>
            </w:pPr>
            <w:r>
              <w:rPr>
                <w:sz w:val="24"/>
                <w:szCs w:val="24"/>
              </w:rPr>
              <w:t>野生型♂×K基因“敲除”果蝇♀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7FB10E">
            <w:pPr>
              <w:shd w:val="clear" w:color="auto" w:fill="FFFFFF" w:themeFill="background1"/>
              <w:spacing w:line="360" w:lineRule="auto"/>
              <w:jc w:val="left"/>
              <w:textAlignment w:val="center"/>
              <w:rPr>
                <w:sz w:val="24"/>
                <w:szCs w:val="24"/>
              </w:rPr>
            </w:pPr>
            <w:r>
              <w:rPr>
                <w:sz w:val="24"/>
                <w:szCs w:val="24"/>
              </w:rPr>
              <w:t>109</w:t>
            </w:r>
          </w:p>
        </w:tc>
      </w:tr>
      <w:tr w14:paraId="14C8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4CDF1A">
            <w:pPr>
              <w:shd w:val="clear" w:color="auto" w:fill="FFFFFF" w:themeFill="background1"/>
              <w:spacing w:line="360" w:lineRule="auto"/>
              <w:jc w:val="left"/>
              <w:textAlignment w:val="center"/>
              <w:rPr>
                <w:sz w:val="24"/>
                <w:szCs w:val="24"/>
              </w:rPr>
            </w:pPr>
            <w:r>
              <w:rPr>
                <w:sz w:val="24"/>
                <w:szCs w:val="24"/>
              </w:rPr>
              <w:t>K基因“敲除”果蝇♂×野生型♀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F02CA1">
            <w:pPr>
              <w:shd w:val="clear" w:color="auto" w:fill="FFFFFF" w:themeFill="background1"/>
              <w:spacing w:line="360" w:lineRule="auto"/>
              <w:jc w:val="left"/>
              <w:textAlignment w:val="center"/>
              <w:rPr>
                <w:sz w:val="24"/>
                <w:szCs w:val="24"/>
              </w:rPr>
            </w:pPr>
            <w:r>
              <w:rPr>
                <w:sz w:val="24"/>
                <w:szCs w:val="24"/>
              </w:rPr>
              <w:t>0</w:t>
            </w:r>
          </w:p>
        </w:tc>
      </w:tr>
    </w:tbl>
    <w:p w14:paraId="7F96276F">
      <w:pPr>
        <w:shd w:val="clear" w:color="auto" w:fill="FFFFFF" w:themeFill="background1"/>
        <w:spacing w:line="360" w:lineRule="auto"/>
        <w:jc w:val="left"/>
        <w:textAlignment w:val="center"/>
        <w:rPr>
          <w:color w:val="C00000"/>
          <w:sz w:val="24"/>
          <w:szCs w:val="24"/>
        </w:rPr>
      </w:pPr>
      <w:r>
        <w:rPr>
          <w:color w:val="C00000"/>
          <w:sz w:val="24"/>
          <w:szCs w:val="24"/>
        </w:rPr>
        <w:t>【答案】(1)     碱基互补配对     Cas9核酸酶不具有识别DNA分子中特定核苷酸序列的作用，切割的是与向导RNA 结合的DNA中的磷酸二酯键，使DNA双链断裂；限制酶能够识别双链 DNA分子的特定核苷酸序列，切割的是DNA每一条链中特定部位的磷酸二酯键，使DNA双链断裂</w:t>
      </w:r>
    </w:p>
    <w:p w14:paraId="125DFB34">
      <w:pPr>
        <w:shd w:val="clear" w:color="auto" w:fill="FFFFFF" w:themeFill="background1"/>
        <w:spacing w:line="360" w:lineRule="auto"/>
        <w:jc w:val="left"/>
        <w:textAlignment w:val="center"/>
        <w:rPr>
          <w:color w:val="C00000"/>
          <w:sz w:val="24"/>
          <w:szCs w:val="24"/>
        </w:rPr>
      </w:pPr>
      <w:r>
        <w:rPr>
          <w:color w:val="C00000"/>
          <w:sz w:val="24"/>
          <w:szCs w:val="24"/>
        </w:rPr>
        <w:t>(2)     BamHI、NotI     受精卵</w:t>
      </w:r>
    </w:p>
    <w:p w14:paraId="52072218">
      <w:pPr>
        <w:shd w:val="clear" w:color="auto" w:fill="FFFFFF" w:themeFill="background1"/>
        <w:spacing w:line="360" w:lineRule="auto"/>
        <w:jc w:val="left"/>
        <w:textAlignment w:val="center"/>
        <w:rPr>
          <w:color w:val="C00000"/>
          <w:sz w:val="24"/>
          <w:szCs w:val="24"/>
        </w:rPr>
      </w:pPr>
      <w:r>
        <w:rPr>
          <w:color w:val="C00000"/>
          <w:sz w:val="24"/>
          <w:szCs w:val="24"/>
        </w:rPr>
        <w:t>(3)     4kb（或3.5kb）     4kb和5.5kb（或3.5kb和5.5kb）     RFP序列按图中方向正向插入断裂区域，敲除成功的F</w:t>
      </w:r>
      <w:r>
        <w:rPr>
          <w:color w:val="C00000"/>
          <w:sz w:val="24"/>
          <w:szCs w:val="24"/>
          <w:vertAlign w:val="subscript"/>
        </w:rPr>
        <w:t>0</w:t>
      </w:r>
      <w:r>
        <w:rPr>
          <w:color w:val="C00000"/>
          <w:sz w:val="24"/>
          <w:szCs w:val="24"/>
        </w:rPr>
        <w:t>代果蝇可能是敲除杂合体或纯合体、或敲除成功的F</w:t>
      </w:r>
      <w:r>
        <w:rPr>
          <w:color w:val="C00000"/>
          <w:sz w:val="24"/>
          <w:szCs w:val="24"/>
          <w:vertAlign w:val="subscript"/>
        </w:rPr>
        <w:t>0</w:t>
      </w:r>
      <w:r>
        <w:rPr>
          <w:color w:val="C00000"/>
          <w:sz w:val="24"/>
          <w:szCs w:val="24"/>
        </w:rPr>
        <w:t>代果蝇插入了一个或两个RFP基因（或者RFP序列按图中方向反向插入断裂区域，敲除成功的F</w:t>
      </w:r>
      <w:r>
        <w:rPr>
          <w:color w:val="C00000"/>
          <w:sz w:val="24"/>
          <w:szCs w:val="24"/>
          <w:vertAlign w:val="subscript"/>
        </w:rPr>
        <w:t>0</w:t>
      </w:r>
      <w:r>
        <w:rPr>
          <w:color w:val="C00000"/>
          <w:sz w:val="24"/>
          <w:szCs w:val="24"/>
        </w:rPr>
        <w:t>代果蝇可能是敲除杂合体或纯合体、或敲除成功的F</w:t>
      </w:r>
      <w:r>
        <w:rPr>
          <w:color w:val="C00000"/>
          <w:sz w:val="24"/>
          <w:szCs w:val="24"/>
          <w:vertAlign w:val="subscript"/>
        </w:rPr>
        <w:t>0</w:t>
      </w:r>
      <w:r>
        <w:rPr>
          <w:color w:val="C00000"/>
          <w:sz w:val="24"/>
          <w:szCs w:val="24"/>
        </w:rPr>
        <w:t>代果蝇插入了一个或两个RFP基因）     目标DNA     向导RNA基因和Cas12a酶基因     是否产生绿色荧光</w:t>
      </w:r>
    </w:p>
    <w:p w14:paraId="1B11BB28">
      <w:pPr>
        <w:shd w:val="clear" w:color="auto" w:fill="FFFFFF" w:themeFill="background1"/>
        <w:spacing w:line="360" w:lineRule="auto"/>
        <w:jc w:val="left"/>
        <w:textAlignment w:val="center"/>
        <w:rPr>
          <w:color w:val="C00000"/>
          <w:sz w:val="24"/>
          <w:szCs w:val="24"/>
        </w:rPr>
      </w:pPr>
      <w:r>
        <w:rPr>
          <w:color w:val="C00000"/>
          <w:sz w:val="24"/>
          <w:szCs w:val="24"/>
        </w:rPr>
        <w:t>(4)维持雄性果蝇的正常育性</w:t>
      </w:r>
    </w:p>
    <w:p w14:paraId="6EE25965">
      <w:pPr>
        <w:shd w:val="clear" w:color="auto" w:fill="FFFFFF" w:themeFill="background1"/>
        <w:spacing w:line="360" w:lineRule="auto"/>
        <w:jc w:val="left"/>
        <w:textAlignment w:val="center"/>
        <w:rPr>
          <w:color w:val="C00000"/>
          <w:sz w:val="24"/>
          <w:szCs w:val="24"/>
        </w:rPr>
      </w:pPr>
      <w:r>
        <w:rPr>
          <w:color w:val="C00000"/>
          <w:sz w:val="24"/>
          <w:szCs w:val="24"/>
        </w:rPr>
        <w:t>【分析】基因工程的三个工具：限制性内切核酸酶，DNA连接酶，基因进入受体细胞的载体。基因工程的四个步骤：目的基因的筛选与获取、基因表达载体的构建、将目的基因导入受体细胞、目的基因的检测与鉴定。</w:t>
      </w:r>
    </w:p>
    <w:p w14:paraId="3DF5A600">
      <w:pPr>
        <w:shd w:val="clear" w:color="auto" w:fill="FFFFFF" w:themeFill="background1"/>
        <w:spacing w:line="360" w:lineRule="auto"/>
        <w:jc w:val="left"/>
        <w:textAlignment w:val="center"/>
        <w:rPr>
          <w:color w:val="C00000"/>
          <w:sz w:val="24"/>
          <w:szCs w:val="24"/>
        </w:rPr>
      </w:pPr>
      <w:r>
        <w:rPr>
          <w:color w:val="C00000"/>
          <w:sz w:val="24"/>
          <w:szCs w:val="24"/>
        </w:rPr>
        <w:t>【详解】（1）CRISPR系统由向导RNA和Cas9核酸酶组成，向导RNA可与DNA的一条链通过碱基互补配对原则结合，Cas9酶能将与之结合的双链DNA切割。基因工程使用的限制酶能够识别双链 DNA分子的特定核苷酸序列，并且使每一条链中特定部位的磷酸二酯键断开。Cas9核酸酶不具有识别DNA分子中特定核苷酸序列的作用，需要向导RNA进行定位后，切割与之结合的双链DNA中的磷酸二酯键，使DNA双链断裂。</w:t>
      </w:r>
    </w:p>
    <w:p w14:paraId="74AFC7B3">
      <w:pPr>
        <w:shd w:val="clear" w:color="auto" w:fill="FFFFFF" w:themeFill="background1"/>
        <w:spacing w:line="360" w:lineRule="auto"/>
        <w:jc w:val="left"/>
        <w:textAlignment w:val="center"/>
        <w:rPr>
          <w:color w:val="C00000"/>
          <w:sz w:val="24"/>
          <w:szCs w:val="24"/>
        </w:rPr>
      </w:pPr>
      <w:r>
        <w:rPr>
          <w:color w:val="C00000"/>
          <w:sz w:val="24"/>
          <w:szCs w:val="24"/>
        </w:rPr>
        <w:t>（2）①为了构建供体质粒，同时避免质粒自连，应选用两种不同的限制酶切割红色荧光蛋白基因和质粒。分析图2可知：KpnI会切开卡那霉素抗性基因，不利于后续筛选；DraIII会切开复制原点，影响质粒的复制；使用HindIII与其他酶一起切割质粒时会使质粒上的启动子缺失，影响基因的表达，所以选用BamHI和NotI。</w:t>
      </w:r>
    </w:p>
    <w:p w14:paraId="788B64C4">
      <w:pPr>
        <w:shd w:val="clear" w:color="auto" w:fill="FFFFFF" w:themeFill="background1"/>
        <w:spacing w:line="360" w:lineRule="auto"/>
        <w:jc w:val="left"/>
        <w:textAlignment w:val="center"/>
        <w:rPr>
          <w:color w:val="C00000"/>
          <w:sz w:val="24"/>
          <w:szCs w:val="24"/>
        </w:rPr>
      </w:pPr>
      <w:r>
        <w:rPr>
          <w:color w:val="C00000"/>
          <w:sz w:val="24"/>
          <w:szCs w:val="24"/>
        </w:rPr>
        <w:t>②将构建好的表达载体导入果蝇细胞中时，应选用受精卵作为受体细胞，因为动物的受精卵具有全能性，能发育成完整个体。</w:t>
      </w:r>
    </w:p>
    <w:p w14:paraId="51F31C21">
      <w:pPr>
        <w:shd w:val="clear" w:color="auto" w:fill="FFFFFF" w:themeFill="background1"/>
        <w:spacing w:line="360" w:lineRule="auto"/>
        <w:jc w:val="left"/>
        <w:textAlignment w:val="center"/>
        <w:rPr>
          <w:color w:val="C00000"/>
          <w:sz w:val="24"/>
          <w:szCs w:val="24"/>
        </w:rPr>
      </w:pPr>
      <w:r>
        <w:rPr>
          <w:color w:val="C00000"/>
          <w:sz w:val="24"/>
          <w:szCs w:val="24"/>
        </w:rPr>
        <w:t>（3）①若K基因敲除成功并导入RFP基因，F₀代果蝇能发出红的荧光，由于K基因在果蝇内成对存在，K基因可能敲除了一个（K基因敲除杂合子）或两个（K基因敲除纯合子），断裂位点也不一定都能插入RFP，且插入的RFP方向不确定，所以要分情况分析。</w:t>
      </w:r>
    </w:p>
    <w:p w14:paraId="25005EB8">
      <w:pPr>
        <w:shd w:val="clear" w:color="auto" w:fill="FFFFFF" w:themeFill="background1"/>
        <w:spacing w:line="360" w:lineRule="auto"/>
        <w:jc w:val="left"/>
        <w:textAlignment w:val="center"/>
        <w:rPr>
          <w:color w:val="C00000"/>
          <w:sz w:val="24"/>
          <w:szCs w:val="24"/>
        </w:rPr>
      </w:pPr>
      <w:r>
        <w:rPr>
          <w:color w:val="C00000"/>
          <w:sz w:val="24"/>
          <w:szCs w:val="24"/>
        </w:rPr>
        <w:t>情况一：按照图中的方向将RFP基因序列正向插入断裂位置，若果蝇为K基因敲除纯合子且在K基因DNA断裂位点都插入了RFP，由于大于10kb片段单次PCR无法完成扩增，PCR只能获得引物I和引物III之间4kb的片段；若果蝇为K基因敲除纯合子但只有一条染色体上的K基因断裂位点插入RFP，或者果蝇为K基因敲除杂合子，则除了获得引物I和引物III之间4kb的片段，还可以获得未插RFP基因时或未被敲除的K基因上引物I与引物II之间5.5kb的片段。</w:t>
      </w:r>
    </w:p>
    <w:p w14:paraId="72293E57">
      <w:pPr>
        <w:shd w:val="clear" w:color="auto" w:fill="FFFFFF" w:themeFill="background1"/>
        <w:spacing w:line="360" w:lineRule="auto"/>
        <w:jc w:val="left"/>
        <w:textAlignment w:val="center"/>
        <w:rPr>
          <w:color w:val="C00000"/>
          <w:sz w:val="24"/>
          <w:szCs w:val="24"/>
        </w:rPr>
      </w:pPr>
      <w:r>
        <w:rPr>
          <w:color w:val="C00000"/>
          <w:sz w:val="24"/>
          <w:szCs w:val="24"/>
        </w:rPr>
        <w:t>情况二：将图中RFP基因序列反向插入断裂位置，若果蝇为K基因敲除纯合子且在K基因DNA断裂位点都插入了RFP，由于大于10kb片段单次PCR无法完成扩增，PCR只能获得引物II和引物III之间3.5kb的片段；若果蝇为K基因敲除纯合子但只有一条染色体上的K基因断裂位点插入RFP，或者果蝇为K基因敲除杂合子，则除了获得引物II和引物III之间3.5kb的片段，还可以获得未插RFP基因时或未被敲除K基因时引物I与引物II之间5.5kb的片段。</w:t>
      </w:r>
    </w:p>
    <w:p w14:paraId="4576B1C1">
      <w:pPr>
        <w:shd w:val="clear" w:color="auto" w:fill="FFFFFF" w:themeFill="background1"/>
        <w:spacing w:line="360" w:lineRule="auto"/>
        <w:jc w:val="left"/>
        <w:textAlignment w:val="center"/>
        <w:rPr>
          <w:color w:val="C00000"/>
          <w:sz w:val="24"/>
          <w:szCs w:val="24"/>
        </w:rPr>
      </w:pPr>
      <w:r>
        <w:rPr>
          <w:color w:val="C00000"/>
          <w:sz w:val="24"/>
          <w:szCs w:val="24"/>
        </w:rPr>
        <w:t>②Cas12a酶法类似Cas9能够在向导RNA的作用下，在特定位点剪切目标DNA之后，还发挥非定向切割单链DNA的功能。所以应利用特定位点剪切的目标DNA序列，根据碱基互补配对的原则，设计向导RNA，取待检测细胞克隆导入向导RNA基因、Cas12a酶基因和报告分子。在细胞体内，向导RNA与目标DNA结合，然后Cas12a酶在向导RNA结合位点剪切目标DNA，然后Cas12a酶发挥非定向切割单链DNA的功能，剪切报告分子，报告分子中的淬灭基团和绿色荧光基团分离，绿色荧光基团发出绿色荧光，所以可以通过观察是否产生绿色荧光判断敲除是否成功并排除“脱靶”。</w:t>
      </w:r>
    </w:p>
    <w:p w14:paraId="60CD1FCD">
      <w:pPr>
        <w:shd w:val="clear" w:color="auto" w:fill="FFFFFF" w:themeFill="background1"/>
        <w:spacing w:line="360" w:lineRule="auto"/>
        <w:jc w:val="left"/>
        <w:textAlignment w:val="center"/>
        <w:rPr>
          <w:color w:val="C00000"/>
          <w:sz w:val="24"/>
          <w:szCs w:val="24"/>
        </w:rPr>
      </w:pPr>
      <w:r>
        <w:rPr>
          <w:color w:val="C00000"/>
          <w:sz w:val="24"/>
          <w:szCs w:val="24"/>
        </w:rPr>
        <w:t>（4）野生型♂×野生型♀、野生型♂×K基因“敲除”果蝇♀两组相比，子代个体数相近，说明K基因“敲除”不影响雌性个体的育性；而K基因“敲除”果蝇♂×野生型♀杂交没有子代，说明K基因“敲除”影响雄性个体的育性，即K基因的作用是维持雄性果蝇的正常育性。</w:t>
      </w:r>
    </w:p>
    <w:p w14:paraId="49396E26">
      <w:pPr>
        <w:shd w:val="clear" w:color="auto" w:fill="FFFFFF" w:themeFill="background1"/>
        <w:jc w:val="center"/>
        <w:rPr>
          <w:rFonts w:hint="eastAsia" w:eastAsiaTheme="minorEastAsia"/>
          <w:color w:val="C00000"/>
          <w:sz w:val="24"/>
          <w:szCs w:val="24"/>
          <w:lang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F822">
    <w:pPr>
      <w:ind w:firstLine="2415" w:firstLineChars="1150"/>
      <w:textAlignment w:val="center"/>
    </w:pPr>
    <w:r>
      <w:rPr>
        <w:sz w:val="21"/>
      </w:rPr>
      <mc:AlternateContent>
        <mc:Choice Requires="wps">
          <w:drawing>
            <wp:anchor distT="0" distB="0" distL="114300" distR="114300" simplePos="0" relativeHeight="251659264" behindDoc="0" locked="0" layoutInCell="1" allowOverlap="1">
              <wp:simplePos x="0" y="0"/>
              <wp:positionH relativeFrom="margin">
                <wp:posOffset>2992755</wp:posOffset>
              </wp:positionH>
              <wp:positionV relativeFrom="paragraph">
                <wp:posOffset>23495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0D00C">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5.65pt;margin-top:1.85pt;height:144pt;width:144pt;mso-position-horizontal-relative:margin;mso-wrap-style:none;z-index:251659264;mso-width-relative:page;mso-height-relative:page;" filled="f" stroked="f" coordsize="21600,21600" o:gfxdata="UEsDBAoAAAAAAIdO4kAAAAAAAAAAAAAAAAAEAAAAZHJzL1BLAwQUAAAACACHTuJAG9fKd9YAAAAJ&#10;AQAADwAAAGRycy9kb3ducmV2LnhtbE2PwU7DMBBE70j8g7VI3KiTphAa4lSiIhyRaDhwdOMlCcTr&#10;yHbT8PcsJziOZjTzptwtdhQz+jA4UpCuEhBIrTMDdQremvrmHkSImoweHaGCbwywqy4vSl0Yd6ZX&#10;nA+xE1xCodAK+hinQsrQ9mh1WLkJib0P562OLH0njddnLrejXCfJnbR6IF7o9YT7Htuvw8kq2NdN&#10;42cMfnzH5zr7fHnc4NOi1PVVmjyAiLjEvzD84jM6VMx0dCcyQYwKNnmacVRBloNgP7/dsj4qWG/T&#10;HGRVyv8Pqh9QSwMEFAAAAAgAh07iQCvt69YsAgAAVwQAAA4AAABkcnMvZTJvRG9jLnhtbK1UzY7T&#10;MBC+I/EOlu80aYFVVT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lKdMIbSjRT&#10;qPjpx/fTz4fTr28EZxCotX6GuHuLyNC9Mx2Ch3OPw8i7q5yKXzAi8EPe40Ve0QXC46XpZDrN4eLw&#10;DRvgZ4/XrfPhvTCKRKOgDvVLsrLDxoc+dAiJ2bRZN1KmGkpN2oJevX6bpwsXD8ClRo5Ion9stEK3&#10;7c7MtqY8gpgzfW94y9cNkm+YD3fMoRnwYIxLuMVSSYMk5mxRUhv39V/nMR41gpeSFs1VUI1ZokR+&#10;0KgdAMNguMHYDobeqxuDbh1jDC1PJi64IAezckZ9wQwtYw64mObIVNAwmDehb3DMIBfLZQpCt1kW&#10;Nvre8ggdxfN2uQ8QMOkaRemVOGuFfkuVOc9GbOg/9ynq8X+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18p31gAAAAkBAAAPAAAAAAAAAAEAIAAAACIAAABkcnMvZG93bnJldi54bWxQSwECFAAU&#10;AAAACACHTuJAK+3r1iwCAABXBAAADgAAAAAAAAABACAAAAAlAQAAZHJzL2Uyb0RvYy54bWxQSwUG&#10;AAAAAAYABgBZAQAAwwUAAAAA&#10;">
              <v:fill on="f" focussize="0,0"/>
              <v:stroke on="f" weight="0.5pt"/>
              <v:imagedata o:title=""/>
              <o:lock v:ext="edit" aspectratio="f"/>
              <v:textbox inset="0mm,0mm,0mm,0mm" style="mso-fit-shape-to-text:t;">
                <w:txbxContent>
                  <w:p w14:paraId="6040D00C">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v:textbox>
            </v:shape>
          </w:pict>
        </mc:Fallback>
      </mc:AlternateContent>
    </w:r>
  </w:p>
  <w:p w14:paraId="539657AE">
    <w:pPr>
      <w:tabs>
        <w:tab w:val="center" w:pos="4153"/>
        <w:tab w:val="right" w:pos="8306"/>
      </w:tabs>
      <w:snapToGrid w:val="0"/>
      <w:jc w:val="left"/>
      <w:rPr>
        <w:rFonts w:ascii="Times New Roman" w:hAnsi="Times New Roman" w:eastAsia="宋体" w:cs="Times New Roman"/>
        <w:kern w:val="0"/>
        <w:sz w:val="2"/>
        <w:szCs w:val="2"/>
      </w:rPr>
    </w:pPr>
    <w:bookmarkStart w:id="0" w:name="_GoBack"/>
    <w:bookmarkEnd w:id="0"/>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4D00F">
    <w:pPr>
      <w:pStyle w:val="3"/>
    </w:pPr>
  </w:p>
  <w:p w14:paraId="4761BBDA">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JhYWY2YjViM2RkYWY4NmEzN2FmMTMyOTcwYzBjNGUifQ=="/>
    <w:docVar w:name="KSO_WPS_MARK_KEY" w:val="251e9cb6-1318-48ed-9e53-e64d1502064e"/>
  </w:docVars>
  <w:rsids>
    <w:rsidRoot w:val="00000000"/>
    <w:rsid w:val="004151FC"/>
    <w:rsid w:val="00C02FC6"/>
    <w:rsid w:val="137F142F"/>
    <w:rsid w:val="2F4A414B"/>
    <w:rsid w:val="3079673F"/>
    <w:rsid w:val="38FF1E46"/>
    <w:rsid w:val="444A5FB9"/>
    <w:rsid w:val="5C030225"/>
    <w:rsid w:val="69D2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2862</Words>
  <Characters>3112</Characters>
  <Lines>0</Lines>
  <Paragraphs>0</Paragraphs>
  <TotalTime>0</TotalTime>
  <ScaleCrop>false</ScaleCrop>
  <LinksUpToDate>false</LinksUpToDate>
  <CharactersWithSpaces>3142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2023-12-29T03:02:00Z</dcterms:created>
  <dc:creator>DELL</dc:creator>
  <cp:lastModifiedBy>强</cp:lastModifiedBy>
  <dcterms:modified xsi:type="dcterms:W3CDTF">2025-02-15T02:50:36Z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eyJoZGlkIjoiMjhjYTEzZTliZTc5ZTc0ZDgwM2UwNWU0ZDAwNmNmMDciLCJ1c2VySWQiOiIyODUzNzM3OTYifQ==</vt:lpwstr>
  </property>
  <property fmtid="{D5CDD505-2E9C-101B-9397-08002B2CF9AE}" pid="7" name="KSOProductBuildVer">
    <vt:lpwstr>2052-12.1.0.19770</vt:lpwstr>
  </property>
  <property fmtid="{D5CDD505-2E9C-101B-9397-08002B2CF9AE}" pid="8" name="ICV">
    <vt:lpwstr>F4D58838E33B44468B4CEB274A0458BF_12</vt:lpwstr>
  </property>
</Properties>
</file>