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5F0" w:rsidRPr="00BD6128" w:rsidRDefault="009D5BDB" w:rsidP="00BD6128">
      <w:pPr>
        <w:snapToGrid w:val="0"/>
        <w:jc w:val="center"/>
        <w:rPr>
          <w:rFonts w:ascii="微软雅黑" w:eastAsia="微软雅黑" w:hAnsi="微软雅黑" w:cs="微软雅黑"/>
          <w:b/>
          <w:sz w:val="30"/>
        </w:rPr>
      </w:pPr>
      <w:r>
        <w:rPr>
          <w:rFonts w:ascii="微软雅黑" w:eastAsia="微软雅黑" w:hAnsi="微软雅黑" w:cs="微软雅黑" w:hint="eastAsia"/>
          <w:b/>
          <w:noProof/>
          <w:sz w:val="30"/>
        </w:rPr>
        <w:drawing>
          <wp:anchor distT="0" distB="0" distL="114300" distR="114300" simplePos="0" relativeHeight="251658240" behindDoc="0" locked="0" layoutInCell="1" allowOverlap="1">
            <wp:simplePos x="0" y="0"/>
            <wp:positionH relativeFrom="page">
              <wp:posOffset>11633200</wp:posOffset>
            </wp:positionH>
            <wp:positionV relativeFrom="topMargin">
              <wp:posOffset>10553700</wp:posOffset>
            </wp:positionV>
            <wp:extent cx="317500" cy="431800"/>
            <wp:effectExtent l="0" t="0" r="0" b="0"/>
            <wp:wrapNone/>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7" cstate="print"/>
                    <a:stretch>
                      <a:fillRect/>
                    </a:stretch>
                  </pic:blipFill>
                  <pic:spPr>
                    <a:xfrm>
                      <a:off x="0" y="0"/>
                      <a:ext cx="317500" cy="431800"/>
                    </a:xfrm>
                    <a:prstGeom prst="rect">
                      <a:avLst/>
                    </a:prstGeom>
                  </pic:spPr>
                </pic:pic>
              </a:graphicData>
            </a:graphic>
          </wp:anchor>
        </w:drawing>
      </w:r>
      <w:r>
        <w:rPr>
          <w:rFonts w:ascii="微软雅黑" w:eastAsia="微软雅黑" w:hAnsi="微软雅黑" w:cs="微软雅黑" w:hint="eastAsia"/>
          <w:b/>
          <w:sz w:val="30"/>
        </w:rPr>
        <w:t>4.1</w:t>
      </w:r>
      <w:r>
        <w:rPr>
          <w:rFonts w:ascii="微软雅黑" w:eastAsia="微软雅黑" w:hAnsi="微软雅黑" w:cs="微软雅黑" w:hint="eastAsia"/>
          <w:b/>
          <w:sz w:val="30"/>
        </w:rPr>
        <w:t>中国特色社会主义进入新时代</w:t>
      </w:r>
    </w:p>
    <w:p w:rsidR="00D525F0" w:rsidRDefault="009D5BDB">
      <w:pPr>
        <w:snapToGrid w:val="0"/>
        <w:jc w:val="left"/>
        <w:textAlignment w:val="center"/>
        <w:rPr>
          <w:rFonts w:ascii="宋体" w:hAnsi="宋体" w:cs="宋体"/>
          <w:b/>
        </w:rPr>
      </w:pPr>
      <w:r>
        <w:rPr>
          <w:rFonts w:ascii="宋体" w:hAnsi="宋体" w:cs="宋体"/>
          <w:b/>
        </w:rPr>
        <w:t>一、单选题</w:t>
      </w:r>
    </w:p>
    <w:p w:rsidR="00D525F0" w:rsidRDefault="009D5BDB">
      <w:pPr>
        <w:shd w:val="clear" w:color="auto" w:fill="FFFFFF"/>
        <w:snapToGrid w:val="0"/>
        <w:jc w:val="left"/>
        <w:textAlignment w:val="center"/>
      </w:pPr>
      <w:r>
        <w:t>1</w:t>
      </w:r>
      <w:r>
        <w:t>．经过长期努力，习近平总书记在中国共产党第十九次全国代表大会上的报告明确指出中国特色社会主义进入了新时代，中国特色社会主义进入了新时代，这是我国发展新的历史方位。下列对新时代的科学内涵理解正确的是（</w:t>
      </w:r>
      <w:r>
        <w:rPr>
          <w:rFonts w:eastAsia="Times New Roman"/>
          <w:kern w:val="0"/>
          <w:sz w:val="24"/>
          <w:szCs w:val="24"/>
        </w:rPr>
        <w:t>   </w:t>
      </w:r>
      <w:r>
        <w:t>）</w:t>
      </w:r>
    </w:p>
    <w:p w:rsidR="00D525F0" w:rsidRDefault="009D5BDB">
      <w:pPr>
        <w:shd w:val="clear" w:color="auto" w:fill="FFFFFF"/>
        <w:snapToGrid w:val="0"/>
        <w:jc w:val="left"/>
        <w:textAlignment w:val="center"/>
      </w:pPr>
      <w:r>
        <w:t>①</w:t>
      </w:r>
      <w:r>
        <w:t>新时代，是全国各族人民团结奋斗、不断创造美好生活、逐步实现全体人民同步富裕的时代</w:t>
      </w:r>
    </w:p>
    <w:p w:rsidR="00D525F0" w:rsidRDefault="009D5BDB">
      <w:pPr>
        <w:shd w:val="clear" w:color="auto" w:fill="FFFFFF"/>
        <w:snapToGrid w:val="0"/>
        <w:jc w:val="left"/>
        <w:textAlignment w:val="center"/>
      </w:pPr>
      <w:r>
        <w:t>②</w:t>
      </w:r>
      <w:r>
        <w:t>新时代，是决胜全面建成小康社会、进而全面建设社会主义现代化强国的时代</w:t>
      </w:r>
    </w:p>
    <w:p w:rsidR="00D525F0" w:rsidRDefault="009D5BDB">
      <w:pPr>
        <w:shd w:val="clear" w:color="auto" w:fill="FFFFFF"/>
        <w:snapToGrid w:val="0"/>
        <w:jc w:val="left"/>
        <w:textAlignment w:val="center"/>
      </w:pPr>
      <w:r>
        <w:t>③</w:t>
      </w:r>
      <w:r>
        <w:t>中国特色社会主义进入新时代，我国的社会基本矛盾发生了根本变化</w:t>
      </w:r>
    </w:p>
    <w:p w:rsidR="00D525F0" w:rsidRDefault="009D5BDB">
      <w:pPr>
        <w:shd w:val="clear" w:color="auto" w:fill="FFFFFF"/>
        <w:snapToGrid w:val="0"/>
        <w:jc w:val="left"/>
        <w:textAlignment w:val="center"/>
      </w:pPr>
      <w:r>
        <w:t>④</w:t>
      </w:r>
      <w:r>
        <w:t>进入新时代，中国的发展为解决人类问题贡献了中国智慧和中国方案</w:t>
      </w:r>
    </w:p>
    <w:p w:rsidR="00D525F0" w:rsidRDefault="009D5BDB">
      <w:pPr>
        <w:shd w:val="clear" w:color="auto" w:fill="FFFFFF"/>
        <w:tabs>
          <w:tab w:val="left" w:pos="2078"/>
          <w:tab w:val="left" w:pos="4156"/>
          <w:tab w:val="left" w:pos="6234"/>
        </w:tabs>
        <w:snapToGrid w:val="0"/>
        <w:jc w:val="left"/>
        <w:textAlignment w:val="center"/>
      </w:pPr>
      <w:r>
        <w:t>A</w:t>
      </w:r>
      <w:r>
        <w:t>．</w:t>
      </w:r>
      <w:r>
        <w:t>①③</w:t>
      </w:r>
      <w:r>
        <w:tab/>
        <w:t>B</w:t>
      </w:r>
      <w:r>
        <w:t>．</w:t>
      </w:r>
      <w:r>
        <w:t>①④</w:t>
      </w:r>
      <w:r>
        <w:tab/>
        <w:t>C</w:t>
      </w:r>
      <w:r>
        <w:t>．</w:t>
      </w:r>
      <w:r>
        <w:t>②③</w:t>
      </w:r>
      <w:r>
        <w:tab/>
        <w:t>D</w:t>
      </w:r>
      <w:r>
        <w:t>．</w:t>
      </w:r>
      <w:r>
        <w:t>②④</w:t>
      </w:r>
    </w:p>
    <w:p w:rsidR="00D525F0" w:rsidRDefault="009D5BDB">
      <w:pPr>
        <w:shd w:val="clear" w:color="auto" w:fill="FFFFFF"/>
        <w:snapToGrid w:val="0"/>
        <w:jc w:val="left"/>
        <w:textAlignment w:val="center"/>
      </w:pPr>
      <w:r>
        <w:t>2</w:t>
      </w:r>
      <w:r>
        <w:t>．经过长期努力，中国特色社会主义进入新时代，中国共产党领导中国人民踏上决胜全面建成小康社会，基本实现社会主义现代化全面建设社会主义现代化强国的新征程，这一论断的提出有着充分的现实依据，表现在（</w:t>
      </w:r>
      <w:r>
        <w:t xml:space="preserve"> </w:t>
      </w:r>
      <w:r>
        <w:t xml:space="preserve">　）</w:t>
      </w:r>
    </w:p>
    <w:p w:rsidR="00D525F0" w:rsidRDefault="009D5BDB">
      <w:pPr>
        <w:shd w:val="clear" w:color="auto" w:fill="FFFFFF"/>
        <w:snapToGrid w:val="0"/>
        <w:jc w:val="left"/>
        <w:textAlignment w:val="center"/>
      </w:pPr>
      <w:r>
        <w:t>①</w:t>
      </w:r>
      <w:r>
        <w:t>我国已经步入发达国家行列</w:t>
      </w:r>
      <w:r>
        <w:t>②</w:t>
      </w:r>
      <w:r>
        <w:t>我国已经走出了社会主义初级阶段</w:t>
      </w:r>
    </w:p>
    <w:p w:rsidR="00D525F0" w:rsidRDefault="009D5BDB">
      <w:pPr>
        <w:shd w:val="clear" w:color="auto" w:fill="FFFFFF"/>
        <w:snapToGrid w:val="0"/>
        <w:jc w:val="left"/>
        <w:textAlignment w:val="center"/>
      </w:pPr>
      <w:r>
        <w:t>③</w:t>
      </w:r>
      <w:r>
        <w:t>我国社会生产力水平总体上显著提高</w:t>
      </w:r>
      <w:r>
        <w:t>④</w:t>
      </w:r>
      <w:r>
        <w:t>新时代人民美好生活需要日益广泛</w:t>
      </w:r>
    </w:p>
    <w:p w:rsidR="00D525F0" w:rsidRDefault="009D5BDB">
      <w:pPr>
        <w:shd w:val="clear" w:color="auto" w:fill="FFFFFF"/>
        <w:tabs>
          <w:tab w:val="left" w:pos="2078"/>
          <w:tab w:val="left" w:pos="4156"/>
          <w:tab w:val="left" w:pos="6234"/>
        </w:tabs>
        <w:snapToGrid w:val="0"/>
        <w:jc w:val="left"/>
        <w:textAlignment w:val="center"/>
      </w:pPr>
      <w:r>
        <w:t>A</w:t>
      </w:r>
      <w:r>
        <w:t>．</w:t>
      </w:r>
      <w:r>
        <w:t>①②</w:t>
      </w:r>
      <w:r>
        <w:tab/>
        <w:t>B</w:t>
      </w:r>
      <w:r>
        <w:t>．</w:t>
      </w:r>
      <w:r>
        <w:t>③④</w:t>
      </w:r>
      <w:r>
        <w:tab/>
        <w:t>C</w:t>
      </w:r>
      <w:r>
        <w:t>．</w:t>
      </w:r>
      <w:r>
        <w:t>①③</w:t>
      </w:r>
      <w:r>
        <w:tab/>
        <w:t>D</w:t>
      </w:r>
      <w:r>
        <w:t>．</w:t>
      </w:r>
      <w:r>
        <w:t>②③</w:t>
      </w:r>
    </w:p>
    <w:p w:rsidR="00D525F0" w:rsidRDefault="009D5BDB">
      <w:pPr>
        <w:shd w:val="clear" w:color="auto" w:fill="FFFFFF"/>
        <w:snapToGrid w:val="0"/>
        <w:jc w:val="left"/>
        <w:textAlignment w:val="center"/>
      </w:pPr>
      <w:r>
        <w:t>3</w:t>
      </w:r>
      <w:r>
        <w:t>．新时代中国特色社会主义是我们党领导</w:t>
      </w:r>
      <w:r>
        <w:t>人民进行伟大社会革命的成果，也是我们党领导人民进行伟大社会革命的继续。党要在新的历史方位上实现新的历史使命，最根本的就是要（</w:t>
      </w:r>
      <w:r>
        <w:rPr>
          <w:rFonts w:eastAsia="Times New Roman"/>
          <w:kern w:val="0"/>
          <w:sz w:val="24"/>
          <w:szCs w:val="24"/>
        </w:rPr>
        <w:t>   </w:t>
      </w:r>
      <w:r>
        <w:t>）</w:t>
      </w:r>
    </w:p>
    <w:p w:rsidR="00D525F0" w:rsidRDefault="009D5BDB">
      <w:pPr>
        <w:shd w:val="clear" w:color="auto" w:fill="FFFFFF"/>
        <w:snapToGrid w:val="0"/>
        <w:jc w:val="left"/>
        <w:textAlignment w:val="center"/>
      </w:pPr>
      <w:r>
        <w:t>A</w:t>
      </w:r>
      <w:r>
        <w:t>．不断完善中国特色社会主义制度</w:t>
      </w:r>
    </w:p>
    <w:p w:rsidR="00D525F0" w:rsidRDefault="009D5BDB">
      <w:pPr>
        <w:shd w:val="clear" w:color="auto" w:fill="FFFFFF"/>
        <w:snapToGrid w:val="0"/>
        <w:jc w:val="left"/>
        <w:textAlignment w:val="center"/>
      </w:pPr>
      <w:r>
        <w:t>B</w:t>
      </w:r>
      <w:r>
        <w:t>．不断繁荣发展中国特色社会主义文化</w:t>
      </w:r>
    </w:p>
    <w:p w:rsidR="00D525F0" w:rsidRDefault="009D5BDB">
      <w:pPr>
        <w:shd w:val="clear" w:color="auto" w:fill="FFFFFF"/>
        <w:snapToGrid w:val="0"/>
        <w:jc w:val="left"/>
        <w:textAlignment w:val="center"/>
      </w:pPr>
      <w:r>
        <w:t>C</w:t>
      </w:r>
      <w:r>
        <w:t>．一以贯之坚持和发展中国特色社会主义</w:t>
      </w:r>
    </w:p>
    <w:p w:rsidR="00D525F0" w:rsidRDefault="009D5BDB">
      <w:pPr>
        <w:shd w:val="clear" w:color="auto" w:fill="FFFFFF"/>
        <w:snapToGrid w:val="0"/>
        <w:jc w:val="left"/>
        <w:textAlignment w:val="center"/>
      </w:pPr>
      <w:r>
        <w:t>D</w:t>
      </w:r>
      <w:r>
        <w:t>．让科学社会主义在</w:t>
      </w:r>
      <w:r>
        <w:t>21</w:t>
      </w:r>
      <w:r>
        <w:t>世纪的中国焕发出强大生机活力</w:t>
      </w:r>
    </w:p>
    <w:p w:rsidR="00D525F0" w:rsidRDefault="009D5BDB">
      <w:pPr>
        <w:shd w:val="clear" w:color="auto" w:fill="FFFFFF"/>
        <w:snapToGrid w:val="0"/>
        <w:jc w:val="left"/>
        <w:textAlignment w:val="center"/>
      </w:pPr>
      <w:r>
        <w:t>4</w:t>
      </w:r>
      <w:r>
        <w:t>．党的十九大作出中国特色社会主义进入新时代这个重大政治论断。下列对</w:t>
      </w:r>
      <w:r>
        <w:t>“</w:t>
      </w:r>
      <w:r>
        <w:t>新时代</w:t>
      </w:r>
      <w:r>
        <w:t>”</w:t>
      </w:r>
      <w:r>
        <w:t>认识正确的是</w:t>
      </w:r>
      <w:r>
        <w:t>(</w:t>
      </w:r>
      <w:r>
        <w:rPr>
          <w:rFonts w:eastAsia="Times New Roman"/>
          <w:kern w:val="0"/>
          <w:sz w:val="24"/>
          <w:szCs w:val="24"/>
        </w:rPr>
        <w:t>    </w:t>
      </w:r>
      <w:r>
        <w:t>)</w:t>
      </w:r>
    </w:p>
    <w:p w:rsidR="00D525F0" w:rsidRDefault="009D5BDB">
      <w:pPr>
        <w:shd w:val="clear" w:color="auto" w:fill="FFFFFF"/>
        <w:snapToGrid w:val="0"/>
        <w:jc w:val="left"/>
        <w:textAlignment w:val="center"/>
      </w:pPr>
      <w:r>
        <w:t>①</w:t>
      </w:r>
      <w:r>
        <w:t xml:space="preserve">这个新时代是中国特色社会主义新时代，而不是别的什么新时代　</w:t>
      </w:r>
    </w:p>
    <w:p w:rsidR="00D525F0" w:rsidRDefault="009D5BDB">
      <w:pPr>
        <w:shd w:val="clear" w:color="auto" w:fill="FFFFFF"/>
        <w:snapToGrid w:val="0"/>
        <w:jc w:val="left"/>
        <w:textAlignment w:val="center"/>
      </w:pPr>
      <w:r>
        <w:t>②</w:t>
      </w:r>
      <w:r>
        <w:t xml:space="preserve">这个新时代意味着我国社会主要矛盾已经消亡　</w:t>
      </w:r>
    </w:p>
    <w:p w:rsidR="00D525F0" w:rsidRDefault="009D5BDB">
      <w:pPr>
        <w:shd w:val="clear" w:color="auto" w:fill="FFFFFF"/>
        <w:snapToGrid w:val="0"/>
        <w:jc w:val="left"/>
        <w:textAlignment w:val="center"/>
      </w:pPr>
      <w:r>
        <w:t>③</w:t>
      </w:r>
      <w:r>
        <w:t xml:space="preserve">这个新时代表明我国人民已经完全的实现了共同富裕　</w:t>
      </w:r>
    </w:p>
    <w:p w:rsidR="00D525F0" w:rsidRDefault="009D5BDB">
      <w:pPr>
        <w:shd w:val="clear" w:color="auto" w:fill="FFFFFF"/>
        <w:snapToGrid w:val="0"/>
        <w:jc w:val="left"/>
        <w:textAlignment w:val="center"/>
      </w:pPr>
      <w:r>
        <w:t>④</w:t>
      </w:r>
      <w:r>
        <w:t>这个新时代是我国发展新的历史方位</w:t>
      </w:r>
    </w:p>
    <w:p w:rsidR="00D525F0" w:rsidRDefault="009D5BDB">
      <w:pPr>
        <w:shd w:val="clear" w:color="auto" w:fill="FFFFFF"/>
        <w:tabs>
          <w:tab w:val="left" w:pos="2078"/>
          <w:tab w:val="left" w:pos="4156"/>
          <w:tab w:val="left" w:pos="6234"/>
        </w:tabs>
        <w:snapToGrid w:val="0"/>
        <w:jc w:val="left"/>
        <w:textAlignment w:val="center"/>
      </w:pPr>
      <w:r>
        <w:t>A</w:t>
      </w:r>
      <w:r>
        <w:t>．</w:t>
      </w:r>
      <w:r>
        <w:t>①②</w:t>
      </w:r>
      <w:r>
        <w:tab/>
        <w:t>B</w:t>
      </w:r>
      <w:r>
        <w:t>．</w:t>
      </w:r>
      <w:r>
        <w:t>①④</w:t>
      </w:r>
      <w:r>
        <w:tab/>
        <w:t>C</w:t>
      </w:r>
      <w:r>
        <w:t>．</w:t>
      </w:r>
      <w:r>
        <w:t>②③</w:t>
      </w:r>
      <w:r>
        <w:tab/>
        <w:t>D</w:t>
      </w:r>
      <w:r>
        <w:t>．</w:t>
      </w:r>
      <w:r>
        <w:t>③④</w:t>
      </w:r>
    </w:p>
    <w:p w:rsidR="00D525F0" w:rsidRDefault="009D5BDB">
      <w:pPr>
        <w:shd w:val="clear" w:color="auto" w:fill="FFFFFF"/>
        <w:snapToGrid w:val="0"/>
        <w:jc w:val="left"/>
        <w:textAlignment w:val="center"/>
      </w:pPr>
      <w:r>
        <w:t>5</w:t>
      </w:r>
      <w:r>
        <w:t>．十八大以来，面对世界经济复苏乏力、局部冲突和动荡频发、全球性问题加剧的外部环境，面对我国经济发展进入新常态等一系列深刻变化，我们坚持稳中求进的工作总基调，迎难而上，开拓进取，取得了改革开放和社会主义现代化建设的历史性成就。这意味着（</w:t>
      </w:r>
      <w:r>
        <w:rPr>
          <w:rFonts w:eastAsia="Times New Roman"/>
          <w:kern w:val="0"/>
          <w:sz w:val="24"/>
          <w:szCs w:val="24"/>
        </w:rPr>
        <w:t>   </w:t>
      </w:r>
      <w:r>
        <w:t>）</w:t>
      </w:r>
    </w:p>
    <w:p w:rsidR="00D525F0" w:rsidRDefault="009D5BDB">
      <w:pPr>
        <w:shd w:val="clear" w:color="auto" w:fill="FFFFFF"/>
        <w:snapToGrid w:val="0"/>
        <w:jc w:val="left"/>
        <w:textAlignment w:val="center"/>
      </w:pPr>
      <w:r>
        <w:t>①</w:t>
      </w:r>
      <w:r>
        <w:t>近代以来久经磨难的中华民族迎来了从站起来、富起来到强起来的伟大飞跃</w:t>
      </w:r>
    </w:p>
    <w:p w:rsidR="00D525F0" w:rsidRDefault="009D5BDB">
      <w:pPr>
        <w:shd w:val="clear" w:color="auto" w:fill="FFFFFF"/>
        <w:snapToGrid w:val="0"/>
        <w:jc w:val="left"/>
        <w:textAlignment w:val="center"/>
      </w:pPr>
      <w:r>
        <w:t>②</w:t>
      </w:r>
      <w:r>
        <w:t>科学社会主义在二十一世纪的中国焕发出强大生机活力</w:t>
      </w:r>
    </w:p>
    <w:p w:rsidR="00D525F0" w:rsidRDefault="009D5BDB">
      <w:pPr>
        <w:shd w:val="clear" w:color="auto" w:fill="FFFFFF"/>
        <w:snapToGrid w:val="0"/>
        <w:jc w:val="left"/>
        <w:textAlignment w:val="center"/>
      </w:pPr>
      <w:r>
        <w:t>③</w:t>
      </w:r>
      <w:r>
        <w:t>对中国特色社会主义道路、理论等方面的研究已经完结</w:t>
      </w:r>
    </w:p>
    <w:p w:rsidR="00D525F0" w:rsidRDefault="009D5BDB">
      <w:pPr>
        <w:shd w:val="clear" w:color="auto" w:fill="FFFFFF"/>
        <w:snapToGrid w:val="0"/>
        <w:jc w:val="left"/>
        <w:textAlignment w:val="center"/>
      </w:pPr>
      <w:r>
        <w:t>④</w:t>
      </w:r>
      <w:r>
        <w:t>中国道路是世界上其他国家和民族发展的唯一最优选择</w:t>
      </w:r>
    </w:p>
    <w:p w:rsidR="00D525F0" w:rsidRDefault="009D5BDB">
      <w:pPr>
        <w:shd w:val="clear" w:color="auto" w:fill="FFFFFF"/>
        <w:tabs>
          <w:tab w:val="left" w:pos="2078"/>
          <w:tab w:val="left" w:pos="4156"/>
          <w:tab w:val="left" w:pos="6234"/>
        </w:tabs>
        <w:snapToGrid w:val="0"/>
        <w:jc w:val="left"/>
        <w:textAlignment w:val="center"/>
      </w:pPr>
      <w:r>
        <w:t>A</w:t>
      </w:r>
      <w:r>
        <w:t>．</w:t>
      </w:r>
      <w:r>
        <w:t>①②</w:t>
      </w:r>
      <w:r>
        <w:tab/>
        <w:t>B</w:t>
      </w:r>
      <w:r>
        <w:t>．</w:t>
      </w:r>
      <w:r>
        <w:t>②④</w:t>
      </w:r>
      <w:r>
        <w:tab/>
        <w:t>C</w:t>
      </w:r>
      <w:r>
        <w:t>．</w:t>
      </w:r>
      <w:r>
        <w:t>①④</w:t>
      </w:r>
      <w:r>
        <w:tab/>
        <w:t>D</w:t>
      </w:r>
      <w:r>
        <w:t>．</w:t>
      </w:r>
      <w:r>
        <w:t>②③</w:t>
      </w:r>
    </w:p>
    <w:p w:rsidR="00D525F0" w:rsidRDefault="009D5BDB">
      <w:pPr>
        <w:shd w:val="clear" w:color="auto" w:fill="FFFFFF"/>
        <w:snapToGrid w:val="0"/>
        <w:jc w:val="left"/>
        <w:textAlignment w:val="center"/>
      </w:pPr>
      <w:r>
        <w:t>6</w:t>
      </w:r>
      <w:r>
        <w:t>．新时代，我国社会主要矛盾已经转化，但是我国仍处于并将长期处于社会主义初级阶段的基本国情没有变，我国是世界最大发展中国家的国际地位没有变。因此，我们要</w:t>
      </w:r>
      <w:r>
        <w:t>(</w:t>
      </w:r>
      <w:r>
        <w:rPr>
          <w:rFonts w:eastAsia="Times New Roman"/>
          <w:kern w:val="0"/>
          <w:sz w:val="24"/>
          <w:szCs w:val="24"/>
        </w:rPr>
        <w:t>    </w:t>
      </w:r>
      <w:r>
        <w:t>)</w:t>
      </w:r>
    </w:p>
    <w:p w:rsidR="00D525F0" w:rsidRDefault="009D5BDB">
      <w:pPr>
        <w:shd w:val="clear" w:color="auto" w:fill="FFFFFF"/>
        <w:snapToGrid w:val="0"/>
        <w:jc w:val="left"/>
        <w:textAlignment w:val="center"/>
      </w:pPr>
      <w:r>
        <w:t>①</w:t>
      </w:r>
      <w:r>
        <w:t>顺应</w:t>
      </w:r>
      <w:r>
        <w:t>“</w:t>
      </w:r>
      <w:r>
        <w:t>已变</w:t>
      </w:r>
      <w:r>
        <w:t>”</w:t>
      </w:r>
      <w:r>
        <w:t>，把改革作为新时期的中心工作</w:t>
      </w:r>
    </w:p>
    <w:p w:rsidR="00D525F0" w:rsidRDefault="009D5BDB">
      <w:pPr>
        <w:shd w:val="clear" w:color="auto" w:fill="FFFFFF"/>
        <w:snapToGrid w:val="0"/>
        <w:jc w:val="left"/>
        <w:textAlignment w:val="center"/>
      </w:pPr>
      <w:r>
        <w:t>②</w:t>
      </w:r>
      <w:r>
        <w:t>顺应</w:t>
      </w:r>
      <w:r>
        <w:t>“</w:t>
      </w:r>
      <w:r>
        <w:t>已变</w:t>
      </w:r>
      <w:r>
        <w:t>”</w:t>
      </w:r>
      <w:r>
        <w:t>，提出新思路、新战略、新举措</w:t>
      </w:r>
    </w:p>
    <w:p w:rsidR="00D525F0" w:rsidRDefault="009D5BDB">
      <w:pPr>
        <w:shd w:val="clear" w:color="auto" w:fill="FFFFFF"/>
        <w:snapToGrid w:val="0"/>
        <w:jc w:val="left"/>
        <w:textAlignment w:val="center"/>
      </w:pPr>
      <w:r>
        <w:t>③</w:t>
      </w:r>
      <w:r>
        <w:t>立足</w:t>
      </w:r>
      <w:r>
        <w:t>“</w:t>
      </w:r>
      <w:r>
        <w:t>未变</w:t>
      </w:r>
      <w:r>
        <w:t>”</w:t>
      </w:r>
      <w:r>
        <w:t>，努力解决十几亿人的温饱问题</w:t>
      </w:r>
    </w:p>
    <w:p w:rsidR="00D525F0" w:rsidRDefault="009D5BDB">
      <w:pPr>
        <w:shd w:val="clear" w:color="auto" w:fill="FFFFFF"/>
        <w:snapToGrid w:val="0"/>
        <w:jc w:val="left"/>
        <w:textAlignment w:val="center"/>
      </w:pPr>
      <w:r>
        <w:t>④</w:t>
      </w:r>
      <w:r>
        <w:t>立足</w:t>
      </w:r>
      <w:r>
        <w:t>“</w:t>
      </w:r>
      <w:r>
        <w:t>未变</w:t>
      </w:r>
      <w:r>
        <w:t>”</w:t>
      </w:r>
      <w:r>
        <w:t>，牢牢坚持党的基本路线不动摇</w:t>
      </w:r>
    </w:p>
    <w:p w:rsidR="00D525F0" w:rsidRDefault="009D5BDB">
      <w:pPr>
        <w:shd w:val="clear" w:color="auto" w:fill="FFFFFF"/>
        <w:tabs>
          <w:tab w:val="left" w:pos="2078"/>
          <w:tab w:val="left" w:pos="4156"/>
          <w:tab w:val="left" w:pos="6234"/>
        </w:tabs>
        <w:snapToGrid w:val="0"/>
        <w:jc w:val="left"/>
        <w:textAlignment w:val="center"/>
      </w:pPr>
      <w:r>
        <w:t>A</w:t>
      </w:r>
      <w:r>
        <w:t>．</w:t>
      </w:r>
      <w:r>
        <w:t>①③</w:t>
      </w:r>
      <w:r>
        <w:tab/>
        <w:t>B</w:t>
      </w:r>
      <w:r>
        <w:t>．</w:t>
      </w:r>
      <w:r>
        <w:t>①④</w:t>
      </w:r>
      <w:r>
        <w:tab/>
        <w:t>C</w:t>
      </w:r>
      <w:r>
        <w:t>．</w:t>
      </w:r>
      <w:r>
        <w:t>②</w:t>
      </w:r>
      <w:r>
        <w:t>③</w:t>
      </w:r>
      <w:r>
        <w:tab/>
        <w:t>D</w:t>
      </w:r>
      <w:r>
        <w:t>．</w:t>
      </w:r>
      <w:r>
        <w:t>②④</w:t>
      </w:r>
    </w:p>
    <w:p w:rsidR="00D525F0" w:rsidRDefault="009D5BDB">
      <w:pPr>
        <w:shd w:val="clear" w:color="auto" w:fill="FFFFFF"/>
        <w:snapToGrid w:val="0"/>
        <w:jc w:val="left"/>
        <w:textAlignment w:val="center"/>
      </w:pPr>
      <w:r>
        <w:t>7</w:t>
      </w:r>
      <w:r>
        <w:t>．毛泽东提出要解决人民的民生问题，中国革命必须实事求是地分</w:t>
      </w:r>
      <w:r>
        <w:t>“</w:t>
      </w:r>
      <w:r>
        <w:t>两步走</w:t>
      </w:r>
      <w:r>
        <w:t>”</w:t>
      </w:r>
      <w:r>
        <w:t>。第一步，新民主主义的革命，使中国成为一个独立的新民主主义国家。第二步，社会主义的革命，即在新民主主义革命胜利的基础上使革命向前发展，建立一个社会主义社会。社会主义革命的胜利（</w:t>
      </w:r>
      <w:r>
        <w:rPr>
          <w:rFonts w:eastAsia="Times New Roman"/>
          <w:kern w:val="0"/>
          <w:sz w:val="24"/>
          <w:szCs w:val="24"/>
        </w:rPr>
        <w:t>    </w:t>
      </w:r>
      <w:r>
        <w:t>）</w:t>
      </w:r>
    </w:p>
    <w:p w:rsidR="00D525F0" w:rsidRDefault="009D5BDB">
      <w:pPr>
        <w:shd w:val="clear" w:color="auto" w:fill="FFFFFF"/>
        <w:tabs>
          <w:tab w:val="left" w:pos="4156"/>
        </w:tabs>
        <w:snapToGrid w:val="0"/>
        <w:jc w:val="left"/>
        <w:textAlignment w:val="center"/>
      </w:pPr>
      <w:r>
        <w:t>A</w:t>
      </w:r>
      <w:r>
        <w:t>．标志着社会主义制度在我国确立</w:t>
      </w:r>
      <w:r>
        <w:tab/>
        <w:t>B</w:t>
      </w:r>
      <w:r>
        <w:t>．意味着中华人民共和国的成立</w:t>
      </w:r>
    </w:p>
    <w:p w:rsidR="00D525F0" w:rsidRDefault="009D5BDB">
      <w:pPr>
        <w:shd w:val="clear" w:color="auto" w:fill="FFFFFF"/>
        <w:tabs>
          <w:tab w:val="left" w:pos="4156"/>
        </w:tabs>
        <w:snapToGrid w:val="0"/>
        <w:jc w:val="left"/>
        <w:textAlignment w:val="center"/>
      </w:pPr>
      <w:r>
        <w:t>C</w:t>
      </w:r>
      <w:r>
        <w:t>．暗示着中国特色社会主义进入新时代</w:t>
      </w:r>
      <w:r>
        <w:tab/>
        <w:t>D</w:t>
      </w:r>
      <w:r>
        <w:t>．消除了我国社会发展中的各种矛盾</w:t>
      </w:r>
    </w:p>
    <w:p w:rsidR="00D525F0" w:rsidRDefault="009D5BDB">
      <w:pPr>
        <w:shd w:val="clear" w:color="auto" w:fill="FFFFFF"/>
        <w:snapToGrid w:val="0"/>
        <w:jc w:val="left"/>
        <w:textAlignment w:val="center"/>
      </w:pPr>
      <w:r>
        <w:t>8</w:t>
      </w:r>
      <w:r>
        <w:t>．当前，我国社会主要矛盾已经转化为人民日益增长的美好生活需要和不平衡不充分的发展之间的矛盾。由此可</w:t>
      </w:r>
      <w:r>
        <w:t>见（</w:t>
      </w:r>
      <w:r>
        <w:rPr>
          <w:rFonts w:eastAsia="Times New Roman"/>
          <w:kern w:val="0"/>
          <w:sz w:val="24"/>
          <w:szCs w:val="24"/>
        </w:rPr>
        <w:t>   </w:t>
      </w:r>
      <w:r>
        <w:t>）</w:t>
      </w:r>
    </w:p>
    <w:p w:rsidR="00D525F0" w:rsidRDefault="009D5BDB">
      <w:pPr>
        <w:shd w:val="clear" w:color="auto" w:fill="FFFFFF"/>
        <w:snapToGrid w:val="0"/>
        <w:jc w:val="left"/>
        <w:textAlignment w:val="center"/>
      </w:pPr>
      <w:r>
        <w:t>①</w:t>
      </w:r>
      <w:r>
        <w:t>社会主要矛盾因时而变</w:t>
      </w:r>
      <w:r>
        <w:t xml:space="preserve"> </w:t>
      </w:r>
    </w:p>
    <w:p w:rsidR="00D525F0" w:rsidRDefault="009D5BDB">
      <w:pPr>
        <w:shd w:val="clear" w:color="auto" w:fill="FFFFFF"/>
        <w:snapToGrid w:val="0"/>
        <w:jc w:val="left"/>
        <w:textAlignment w:val="center"/>
      </w:pPr>
      <w:r>
        <w:t>②</w:t>
      </w:r>
      <w:r>
        <w:t>我国仍需要以绿色发展为中心</w:t>
      </w:r>
    </w:p>
    <w:p w:rsidR="00D525F0" w:rsidRDefault="009D5BDB">
      <w:pPr>
        <w:shd w:val="clear" w:color="auto" w:fill="FFFFFF"/>
        <w:snapToGrid w:val="0"/>
        <w:jc w:val="left"/>
        <w:textAlignment w:val="center"/>
      </w:pPr>
      <w:r>
        <w:t>③</w:t>
      </w:r>
      <w:r>
        <w:t>满足群众所有需要是我们的奋斗目标</w:t>
      </w:r>
      <w:r>
        <w:t xml:space="preserve"> </w:t>
      </w:r>
    </w:p>
    <w:p w:rsidR="00D525F0" w:rsidRDefault="009D5BDB">
      <w:pPr>
        <w:shd w:val="clear" w:color="auto" w:fill="FFFFFF"/>
        <w:snapToGrid w:val="0"/>
        <w:jc w:val="left"/>
        <w:textAlignment w:val="center"/>
      </w:pPr>
      <w:r>
        <w:t>④</w:t>
      </w:r>
      <w:r>
        <w:t>我国仍处于社会主义初级阶段</w:t>
      </w:r>
    </w:p>
    <w:p w:rsidR="00D525F0" w:rsidRDefault="009D5BDB">
      <w:pPr>
        <w:shd w:val="clear" w:color="auto" w:fill="FFFFFF"/>
        <w:tabs>
          <w:tab w:val="left" w:pos="2078"/>
          <w:tab w:val="left" w:pos="4156"/>
          <w:tab w:val="left" w:pos="6234"/>
        </w:tabs>
        <w:snapToGrid w:val="0"/>
        <w:jc w:val="left"/>
        <w:textAlignment w:val="center"/>
      </w:pPr>
      <w:r>
        <w:t>A</w:t>
      </w:r>
      <w:r>
        <w:t>．</w:t>
      </w:r>
      <w:r>
        <w:t>①③</w:t>
      </w:r>
      <w:r>
        <w:tab/>
        <w:t>B</w:t>
      </w:r>
      <w:r>
        <w:t>．</w:t>
      </w:r>
      <w:r>
        <w:t>①④</w:t>
      </w:r>
      <w:r>
        <w:tab/>
        <w:t>C</w:t>
      </w:r>
      <w:r>
        <w:t>．</w:t>
      </w:r>
      <w:r>
        <w:t>②③</w:t>
      </w:r>
      <w:r>
        <w:tab/>
        <w:t>D</w:t>
      </w:r>
      <w:r>
        <w:t>．</w:t>
      </w:r>
      <w:r>
        <w:t>②④</w:t>
      </w:r>
    </w:p>
    <w:p w:rsidR="00D525F0" w:rsidRDefault="009D5BDB">
      <w:pPr>
        <w:shd w:val="clear" w:color="auto" w:fill="FFFFFF"/>
        <w:snapToGrid w:val="0"/>
        <w:jc w:val="left"/>
        <w:textAlignment w:val="center"/>
      </w:pPr>
      <w:r>
        <w:t>9</w:t>
      </w:r>
      <w:r>
        <w:t>．中国特色社会主义进入新时代</w:t>
      </w:r>
      <w:r>
        <w:t>,</w:t>
      </w:r>
      <w:r>
        <w:t>意味着（</w:t>
      </w:r>
      <w:r>
        <w:rPr>
          <w:rFonts w:eastAsia="Times New Roman"/>
          <w:kern w:val="0"/>
          <w:sz w:val="24"/>
          <w:szCs w:val="24"/>
        </w:rPr>
        <w:t>   </w:t>
      </w:r>
      <w:r>
        <w:t>）</w:t>
      </w:r>
    </w:p>
    <w:p w:rsidR="00D525F0" w:rsidRDefault="009D5BDB">
      <w:pPr>
        <w:shd w:val="clear" w:color="auto" w:fill="FFFFFF"/>
        <w:snapToGrid w:val="0"/>
        <w:jc w:val="left"/>
        <w:textAlignment w:val="center"/>
      </w:pPr>
      <w:r>
        <w:t>A</w:t>
      </w:r>
      <w:r>
        <w:t>．近代以来久经磨难的中华民族迎来了从站起来、富起来到强起来的伟大飞跃</w:t>
      </w:r>
    </w:p>
    <w:p w:rsidR="00D525F0" w:rsidRDefault="009D5BDB">
      <w:pPr>
        <w:shd w:val="clear" w:color="auto" w:fill="FFFFFF"/>
        <w:snapToGrid w:val="0"/>
        <w:jc w:val="left"/>
        <w:textAlignment w:val="center"/>
      </w:pPr>
      <w:r>
        <w:lastRenderedPageBreak/>
        <w:t>B</w:t>
      </w:r>
      <w:r>
        <w:t>．全体人民共同富裕基本实现</w:t>
      </w:r>
    </w:p>
    <w:p w:rsidR="00D525F0" w:rsidRDefault="009D5BDB">
      <w:pPr>
        <w:shd w:val="clear" w:color="auto" w:fill="FFFFFF"/>
        <w:snapToGrid w:val="0"/>
        <w:jc w:val="left"/>
        <w:textAlignment w:val="center"/>
      </w:pPr>
      <w:r>
        <w:t>C</w:t>
      </w:r>
      <w:r>
        <w:t>．我国成为综合国力和国际影响力领先的国家</w:t>
      </w:r>
    </w:p>
    <w:p w:rsidR="00D525F0" w:rsidRDefault="009D5BDB">
      <w:pPr>
        <w:shd w:val="clear" w:color="auto" w:fill="FFFFFF"/>
        <w:snapToGrid w:val="0"/>
        <w:jc w:val="left"/>
        <w:textAlignment w:val="center"/>
      </w:pPr>
      <w:r>
        <w:t>D</w:t>
      </w:r>
      <w:r>
        <w:t>．中国特色社会主义理论体系为解决人类问题贡献了中国具体方案</w:t>
      </w:r>
    </w:p>
    <w:p w:rsidR="00D525F0" w:rsidRDefault="009D5BDB">
      <w:pPr>
        <w:shd w:val="clear" w:color="auto" w:fill="FFFFFF"/>
        <w:snapToGrid w:val="0"/>
        <w:jc w:val="left"/>
        <w:textAlignment w:val="center"/>
      </w:pPr>
      <w:r>
        <w:t>10</w:t>
      </w:r>
      <w:r>
        <w:t>．</w:t>
      </w:r>
      <w:r>
        <w:t>“</w:t>
      </w:r>
      <w:r>
        <w:t>新时代</w:t>
      </w:r>
      <w:r>
        <w:t>”</w:t>
      </w:r>
      <w:r>
        <w:t>之</w:t>
      </w:r>
      <w:r>
        <w:t>“</w:t>
      </w:r>
      <w:r>
        <w:t>新</w:t>
      </w:r>
      <w:r>
        <w:t>”</w:t>
      </w:r>
      <w:r>
        <w:t>，并不是简单地基于时间的进度，而是基于全面总结党的十八大以来中国经济社会取得的全方位、开创性巨大成就和所发生的深层次、根本性变革的整体判断，集中体现为国家发展面临的主要问题和中心任务的新变化。关于新时代，下列说法正确的是（</w:t>
      </w:r>
      <w:r>
        <w:rPr>
          <w:rFonts w:eastAsia="Times New Roman"/>
          <w:kern w:val="0"/>
          <w:sz w:val="24"/>
          <w:szCs w:val="24"/>
        </w:rPr>
        <w:t>    </w:t>
      </w:r>
      <w:r>
        <w:t>）</w:t>
      </w:r>
    </w:p>
    <w:p w:rsidR="00D525F0" w:rsidRDefault="009D5BDB">
      <w:pPr>
        <w:shd w:val="clear" w:color="auto" w:fill="FFFFFF"/>
        <w:snapToGrid w:val="0"/>
        <w:jc w:val="left"/>
        <w:textAlignment w:val="center"/>
      </w:pPr>
      <w:r>
        <w:t>①</w:t>
      </w:r>
      <w:r>
        <w:t>是追逐中国梦、实现民族复兴的时代</w:t>
      </w:r>
    </w:p>
    <w:p w:rsidR="00D525F0" w:rsidRDefault="009D5BDB">
      <w:pPr>
        <w:shd w:val="clear" w:color="auto" w:fill="FFFFFF"/>
        <w:snapToGrid w:val="0"/>
        <w:jc w:val="left"/>
        <w:textAlignment w:val="center"/>
      </w:pPr>
      <w:r>
        <w:t>②</w:t>
      </w:r>
      <w:r>
        <w:t>是全体人民奋力实现总体小康的时代</w:t>
      </w:r>
    </w:p>
    <w:p w:rsidR="00D525F0" w:rsidRDefault="009D5BDB">
      <w:pPr>
        <w:shd w:val="clear" w:color="auto" w:fill="FFFFFF"/>
        <w:snapToGrid w:val="0"/>
        <w:jc w:val="left"/>
        <w:textAlignment w:val="center"/>
      </w:pPr>
      <w:r>
        <w:t>③</w:t>
      </w:r>
      <w:r>
        <w:t>是开创中国特色社会主义道路的时代</w:t>
      </w:r>
    </w:p>
    <w:p w:rsidR="00D525F0" w:rsidRDefault="009D5BDB">
      <w:pPr>
        <w:shd w:val="clear" w:color="auto" w:fill="FFFFFF"/>
        <w:snapToGrid w:val="0"/>
        <w:jc w:val="left"/>
        <w:textAlignment w:val="center"/>
      </w:pPr>
      <w:r>
        <w:t>④</w:t>
      </w:r>
      <w:r>
        <w:t>以中国式现代化全面推进中华民族伟大复兴的时代</w:t>
      </w:r>
    </w:p>
    <w:p w:rsidR="00D525F0" w:rsidRDefault="009D5BDB">
      <w:pPr>
        <w:shd w:val="clear" w:color="auto" w:fill="FFFFFF"/>
        <w:tabs>
          <w:tab w:val="left" w:pos="2078"/>
          <w:tab w:val="left" w:pos="4156"/>
          <w:tab w:val="left" w:pos="6234"/>
        </w:tabs>
        <w:snapToGrid w:val="0"/>
        <w:jc w:val="left"/>
        <w:textAlignment w:val="center"/>
      </w:pPr>
      <w:r>
        <w:t>A</w:t>
      </w:r>
      <w:r>
        <w:t>．</w:t>
      </w:r>
      <w:r>
        <w:t>①③</w:t>
      </w:r>
      <w:r>
        <w:tab/>
        <w:t>B</w:t>
      </w:r>
      <w:r>
        <w:t>．</w:t>
      </w:r>
      <w:r>
        <w:t>①④</w:t>
      </w:r>
      <w:r>
        <w:tab/>
        <w:t>C</w:t>
      </w:r>
      <w:r>
        <w:t>．</w:t>
      </w:r>
      <w:r>
        <w:t>②③</w:t>
      </w:r>
      <w:r>
        <w:tab/>
        <w:t>D</w:t>
      </w:r>
      <w:r>
        <w:t>．</w:t>
      </w:r>
      <w:r>
        <w:t>②④</w:t>
      </w:r>
    </w:p>
    <w:p w:rsidR="00D525F0" w:rsidRDefault="009D5BDB">
      <w:pPr>
        <w:shd w:val="clear" w:color="auto" w:fill="FFFFFF"/>
        <w:snapToGrid w:val="0"/>
        <w:jc w:val="left"/>
        <w:textAlignment w:val="center"/>
      </w:pPr>
      <w:r>
        <w:t>11</w:t>
      </w:r>
      <w:r>
        <w:t>．促进我国现阶段主要矛盾转化的根本原因是（</w:t>
      </w:r>
      <w:r>
        <w:rPr>
          <w:rFonts w:eastAsia="Times New Roman"/>
          <w:kern w:val="0"/>
          <w:sz w:val="24"/>
          <w:szCs w:val="24"/>
        </w:rPr>
        <w:t>    </w:t>
      </w:r>
      <w:r>
        <w:t>）</w:t>
      </w:r>
    </w:p>
    <w:p w:rsidR="00D525F0" w:rsidRDefault="009D5BDB">
      <w:pPr>
        <w:shd w:val="clear" w:color="auto" w:fill="FFFFFF"/>
        <w:snapToGrid w:val="0"/>
        <w:jc w:val="left"/>
        <w:textAlignment w:val="center"/>
      </w:pPr>
      <w:r>
        <w:t>A</w:t>
      </w:r>
      <w:r>
        <w:t>．社会经济的发展促进了人民消费观念的更新升级</w:t>
      </w:r>
    </w:p>
    <w:p w:rsidR="00D525F0" w:rsidRDefault="009D5BDB">
      <w:pPr>
        <w:shd w:val="clear" w:color="auto" w:fill="FFFFFF"/>
        <w:snapToGrid w:val="0"/>
        <w:jc w:val="left"/>
        <w:textAlignment w:val="center"/>
      </w:pPr>
      <w:r>
        <w:t>B</w:t>
      </w:r>
      <w:r>
        <w:t>．人民日益增长的美好生活需要促进了矛盾的转化</w:t>
      </w:r>
    </w:p>
    <w:p w:rsidR="00D525F0" w:rsidRDefault="009D5BDB">
      <w:pPr>
        <w:shd w:val="clear" w:color="auto" w:fill="FFFFFF"/>
        <w:snapToGrid w:val="0"/>
        <w:jc w:val="left"/>
        <w:textAlignment w:val="center"/>
      </w:pPr>
      <w:r>
        <w:t>C</w:t>
      </w:r>
      <w:r>
        <w:t>．供给侧结构性改革的成功促进了主要矛盾的转化</w:t>
      </w:r>
    </w:p>
    <w:p w:rsidR="00D525F0" w:rsidRDefault="009D5BDB">
      <w:pPr>
        <w:shd w:val="clear" w:color="auto" w:fill="FFFFFF"/>
        <w:snapToGrid w:val="0"/>
        <w:jc w:val="left"/>
        <w:textAlignment w:val="center"/>
      </w:pPr>
      <w:r>
        <w:t>D</w:t>
      </w:r>
      <w:r>
        <w:t>．社会主义市场经济的发展，解放和发展了生产力</w:t>
      </w:r>
    </w:p>
    <w:p w:rsidR="00D525F0" w:rsidRDefault="009D5BDB">
      <w:pPr>
        <w:shd w:val="clear" w:color="auto" w:fill="FFFFFF"/>
        <w:snapToGrid w:val="0"/>
        <w:jc w:val="left"/>
        <w:textAlignment w:val="center"/>
      </w:pPr>
      <w:r>
        <w:t>12</w:t>
      </w:r>
      <w:r>
        <w:t>．当前全球新冠肺炎疫情形势依然严峻，德尔塔、奥密克戎等变异毒株的轮番来袭，让多项国际大型体育赛事无法正常举行。</w:t>
      </w:r>
      <w:r>
        <w:t>2</w:t>
      </w:r>
      <w:r>
        <w:t>月</w:t>
      </w:r>
      <w:r>
        <w:t>4</w:t>
      </w:r>
      <w:r>
        <w:t>日晚，北京</w:t>
      </w:r>
      <w:r>
        <w:t>2022</w:t>
      </w:r>
      <w:r>
        <w:t>年冬奥会开幕式在国家体育场</w:t>
      </w:r>
      <w:r>
        <w:t>“</w:t>
      </w:r>
      <w:r>
        <w:t>鸟巢</w:t>
      </w:r>
      <w:r>
        <w:t>”</w:t>
      </w:r>
      <w:r>
        <w:t>如期举行，相信本届冬奥会必将成为一次安全、精彩、团结的盛会。北京冬奥会的成功举办（</w:t>
      </w:r>
      <w:r>
        <w:rPr>
          <w:rFonts w:eastAsia="Times New Roman"/>
          <w:kern w:val="0"/>
          <w:sz w:val="24"/>
          <w:szCs w:val="24"/>
        </w:rPr>
        <w:t>   </w:t>
      </w:r>
      <w:r>
        <w:t>）</w:t>
      </w:r>
    </w:p>
    <w:p w:rsidR="00D525F0" w:rsidRDefault="009D5BDB">
      <w:pPr>
        <w:shd w:val="clear" w:color="auto" w:fill="FFFFFF"/>
        <w:snapToGrid w:val="0"/>
        <w:jc w:val="left"/>
        <w:textAlignment w:val="center"/>
      </w:pPr>
      <w:r>
        <w:t>①</w:t>
      </w:r>
      <w:r>
        <w:t>展示了中国作为世界强国的良好形象</w:t>
      </w:r>
    </w:p>
    <w:p w:rsidR="00D525F0" w:rsidRDefault="009D5BDB">
      <w:pPr>
        <w:shd w:val="clear" w:color="auto" w:fill="FFFFFF"/>
        <w:snapToGrid w:val="0"/>
        <w:jc w:val="left"/>
        <w:textAlignment w:val="center"/>
      </w:pPr>
      <w:r>
        <w:t>②</w:t>
      </w:r>
      <w:r>
        <w:t>表明中国不断为世界发展作出更大贡献</w:t>
      </w:r>
    </w:p>
    <w:p w:rsidR="00D525F0" w:rsidRDefault="009D5BDB">
      <w:pPr>
        <w:shd w:val="clear" w:color="auto" w:fill="FFFFFF"/>
        <w:snapToGrid w:val="0"/>
        <w:jc w:val="left"/>
        <w:textAlignment w:val="center"/>
      </w:pPr>
      <w:r>
        <w:t>③</w:t>
      </w:r>
      <w:r>
        <w:t>是中国特色社会主义进入新时代的见证</w:t>
      </w:r>
    </w:p>
    <w:p w:rsidR="00D525F0" w:rsidRDefault="009D5BDB">
      <w:pPr>
        <w:shd w:val="clear" w:color="auto" w:fill="FFFFFF"/>
        <w:snapToGrid w:val="0"/>
        <w:jc w:val="left"/>
        <w:textAlignment w:val="center"/>
      </w:pPr>
      <w:r>
        <w:t>④</w:t>
      </w:r>
      <w:r>
        <w:t>得益于我国国家制度和治理体系的优越性</w:t>
      </w:r>
    </w:p>
    <w:p w:rsidR="00D525F0" w:rsidRDefault="009D5BDB">
      <w:pPr>
        <w:shd w:val="clear" w:color="auto" w:fill="FFFFFF"/>
        <w:tabs>
          <w:tab w:val="left" w:pos="2078"/>
          <w:tab w:val="left" w:pos="4156"/>
          <w:tab w:val="left" w:pos="6234"/>
        </w:tabs>
        <w:snapToGrid w:val="0"/>
        <w:jc w:val="left"/>
        <w:textAlignment w:val="center"/>
      </w:pPr>
      <w:r>
        <w:t>A</w:t>
      </w:r>
      <w:r>
        <w:t>．</w:t>
      </w:r>
      <w:r>
        <w:t>①③</w:t>
      </w:r>
      <w:r>
        <w:tab/>
        <w:t>B</w:t>
      </w:r>
      <w:r>
        <w:t>．</w:t>
      </w:r>
      <w:r>
        <w:t>①④</w:t>
      </w:r>
      <w:r>
        <w:tab/>
        <w:t>C</w:t>
      </w:r>
      <w:r>
        <w:t>．</w:t>
      </w:r>
      <w:r>
        <w:t>②③</w:t>
      </w:r>
      <w:r>
        <w:tab/>
        <w:t>D</w:t>
      </w:r>
      <w:r>
        <w:t>．</w:t>
      </w:r>
      <w:r>
        <w:t>②④</w:t>
      </w:r>
    </w:p>
    <w:p w:rsidR="00D525F0" w:rsidRDefault="009D5BDB">
      <w:pPr>
        <w:shd w:val="clear" w:color="auto" w:fill="FFFFFF"/>
        <w:snapToGrid w:val="0"/>
        <w:jc w:val="left"/>
        <w:textAlignment w:val="center"/>
      </w:pPr>
      <w:r>
        <w:t>13</w:t>
      </w:r>
      <w:r>
        <w:t>．中国共产党团结带领中国人民，经过长期努力，推动中国特色社会主义进入了新时代。下列属于新时代的特征的是（</w:t>
      </w:r>
      <w:r>
        <w:rPr>
          <w:rFonts w:eastAsia="Times New Roman"/>
          <w:kern w:val="0"/>
          <w:sz w:val="24"/>
          <w:szCs w:val="24"/>
        </w:rPr>
        <w:t>   </w:t>
      </w:r>
      <w:r>
        <w:t>）</w:t>
      </w:r>
    </w:p>
    <w:p w:rsidR="00D525F0" w:rsidRDefault="009D5BDB">
      <w:pPr>
        <w:shd w:val="clear" w:color="auto" w:fill="FFFFFF"/>
        <w:snapToGrid w:val="0"/>
        <w:jc w:val="left"/>
        <w:textAlignment w:val="center"/>
      </w:pPr>
      <w:r>
        <w:t>①</w:t>
      </w:r>
      <w:r>
        <w:t>中华民族完成了从站起来、富起来到强起来的伟大飞跃</w:t>
      </w:r>
    </w:p>
    <w:p w:rsidR="00D525F0" w:rsidRDefault="009D5BDB">
      <w:pPr>
        <w:shd w:val="clear" w:color="auto" w:fill="FFFFFF"/>
        <w:snapToGrid w:val="0"/>
        <w:jc w:val="left"/>
        <w:textAlignment w:val="center"/>
      </w:pPr>
      <w:r>
        <w:t>②</w:t>
      </w:r>
      <w:r>
        <w:t>科学社会主义在二十一世纪的中国焕发出强大生机活力</w:t>
      </w:r>
    </w:p>
    <w:p w:rsidR="00D525F0" w:rsidRDefault="009D5BDB">
      <w:pPr>
        <w:shd w:val="clear" w:color="auto" w:fill="FFFFFF"/>
        <w:snapToGrid w:val="0"/>
        <w:jc w:val="left"/>
        <w:textAlignment w:val="center"/>
      </w:pPr>
      <w:r>
        <w:t>③</w:t>
      </w:r>
      <w:r>
        <w:t>中国特色社会主义拓展了发展中国家走向现代化的途径</w:t>
      </w:r>
    </w:p>
    <w:p w:rsidR="00D525F0" w:rsidRDefault="009D5BDB">
      <w:pPr>
        <w:shd w:val="clear" w:color="auto" w:fill="FFFFFF"/>
        <w:snapToGrid w:val="0"/>
        <w:jc w:val="left"/>
        <w:textAlignment w:val="center"/>
      </w:pPr>
      <w:r>
        <w:t>④</w:t>
      </w:r>
      <w:r>
        <w:t>发展中国家已经高高举起了中国特色社会主义伟大旗帜</w:t>
      </w:r>
    </w:p>
    <w:p w:rsidR="00D525F0" w:rsidRDefault="009D5BDB">
      <w:pPr>
        <w:shd w:val="clear" w:color="auto" w:fill="FFFFFF"/>
        <w:tabs>
          <w:tab w:val="left" w:pos="2078"/>
          <w:tab w:val="left" w:pos="4156"/>
          <w:tab w:val="left" w:pos="6234"/>
        </w:tabs>
        <w:snapToGrid w:val="0"/>
        <w:jc w:val="left"/>
        <w:textAlignment w:val="center"/>
      </w:pPr>
      <w:r>
        <w:t>A</w:t>
      </w:r>
      <w:r>
        <w:t>．</w:t>
      </w:r>
      <w:r>
        <w:t>①②</w:t>
      </w:r>
      <w:r>
        <w:tab/>
        <w:t>B</w:t>
      </w:r>
      <w:r>
        <w:t>．</w:t>
      </w:r>
      <w:r>
        <w:t>②③</w:t>
      </w:r>
      <w:r>
        <w:tab/>
        <w:t>C</w:t>
      </w:r>
      <w:r>
        <w:t>．</w:t>
      </w:r>
      <w:r>
        <w:t>①④</w:t>
      </w:r>
      <w:r>
        <w:tab/>
      </w:r>
      <w:r>
        <w:t>D</w:t>
      </w:r>
      <w:r>
        <w:t>．</w:t>
      </w:r>
      <w:r>
        <w:t>③④</w:t>
      </w:r>
    </w:p>
    <w:p w:rsidR="00D525F0" w:rsidRDefault="009D5BDB">
      <w:pPr>
        <w:shd w:val="clear" w:color="auto" w:fill="FFFFFF"/>
        <w:snapToGrid w:val="0"/>
        <w:jc w:val="left"/>
        <w:textAlignment w:val="center"/>
      </w:pPr>
      <w:r>
        <w:t>14</w:t>
      </w:r>
      <w:r>
        <w:t>．</w:t>
      </w:r>
      <w:r>
        <w:rPr>
          <w:rFonts w:ascii="Calibri" w:eastAsia="Calibri" w:hAnsi="Calibri" w:cs="Calibri"/>
        </w:rPr>
        <w:t>2019</w:t>
      </w:r>
      <w:r>
        <w:t>年</w:t>
      </w:r>
      <w:r>
        <w:rPr>
          <w:rFonts w:ascii="Calibri" w:eastAsia="Calibri" w:hAnsi="Calibri" w:cs="Calibri"/>
        </w:rPr>
        <w:t>6</w:t>
      </w:r>
      <w:r>
        <w:t>月</w:t>
      </w:r>
      <w:r>
        <w:rPr>
          <w:rFonts w:ascii="Calibri" w:eastAsia="Calibri" w:hAnsi="Calibri" w:cs="Calibri"/>
        </w:rPr>
        <w:t>5</w:t>
      </w:r>
      <w:r>
        <w:t>日，中国国家主席习近平和俄罗斯总统普京郑重签署中俄关于发展新时代全面战略协作伙伴关系的联合声明。对</w:t>
      </w:r>
      <w:r>
        <w:t>“</w:t>
      </w:r>
      <w:r>
        <w:t>新时代</w:t>
      </w:r>
      <w:r>
        <w:t>”</w:t>
      </w:r>
      <w:r>
        <w:t>理解正确的是（</w:t>
      </w:r>
      <w:r>
        <w:rPr>
          <w:rFonts w:ascii="Calibri" w:eastAsia="Calibri" w:hAnsi="Calibri" w:cs="Calibri"/>
        </w:rPr>
        <w:t xml:space="preserve">  </w:t>
      </w:r>
      <w:r>
        <w:t>）</w:t>
      </w:r>
    </w:p>
    <w:p w:rsidR="00D525F0" w:rsidRDefault="009D5BDB">
      <w:pPr>
        <w:shd w:val="clear" w:color="auto" w:fill="FFFFFF"/>
        <w:snapToGrid w:val="0"/>
        <w:jc w:val="left"/>
        <w:textAlignment w:val="center"/>
      </w:pPr>
      <w:r>
        <w:t>①</w:t>
      </w:r>
      <w:r>
        <w:t xml:space="preserve">这是一个中国已经跨越了社会主义初级阶段的时代　</w:t>
      </w:r>
    </w:p>
    <w:p w:rsidR="00D525F0" w:rsidRDefault="009D5BDB">
      <w:pPr>
        <w:shd w:val="clear" w:color="auto" w:fill="FFFFFF"/>
        <w:snapToGrid w:val="0"/>
        <w:jc w:val="left"/>
        <w:textAlignment w:val="center"/>
      </w:pPr>
      <w:r>
        <w:t>②</w:t>
      </w:r>
      <w:r>
        <w:t>这是继续夺取中国特色社会主义伟大胜利的时代</w:t>
      </w:r>
    </w:p>
    <w:p w:rsidR="00D525F0" w:rsidRDefault="009D5BDB">
      <w:pPr>
        <w:shd w:val="clear" w:color="auto" w:fill="FFFFFF"/>
        <w:snapToGrid w:val="0"/>
        <w:jc w:val="left"/>
        <w:textAlignment w:val="center"/>
      </w:pPr>
      <w:r>
        <w:t>③</w:t>
      </w:r>
      <w:r>
        <w:t xml:space="preserve">新时代我们青少年要肩负实现中华民族伟大复兴的历史使命　</w:t>
      </w:r>
    </w:p>
    <w:p w:rsidR="00D525F0" w:rsidRDefault="009D5BDB">
      <w:pPr>
        <w:shd w:val="clear" w:color="auto" w:fill="FFFFFF"/>
        <w:snapToGrid w:val="0"/>
        <w:jc w:val="left"/>
        <w:textAlignment w:val="center"/>
      </w:pPr>
      <w:r>
        <w:t>④</w:t>
      </w:r>
      <w:r>
        <w:t>新时代中国要在构建人类命运共同体的过程中日益走向世界舞台的中央</w:t>
      </w:r>
    </w:p>
    <w:p w:rsidR="00D525F0" w:rsidRDefault="009D5BDB">
      <w:pPr>
        <w:shd w:val="clear" w:color="auto" w:fill="FFFFFF"/>
        <w:tabs>
          <w:tab w:val="left" w:pos="2078"/>
          <w:tab w:val="left" w:pos="4156"/>
          <w:tab w:val="left" w:pos="6234"/>
        </w:tabs>
        <w:snapToGrid w:val="0"/>
        <w:jc w:val="left"/>
        <w:textAlignment w:val="center"/>
      </w:pPr>
      <w:r>
        <w:t>A</w:t>
      </w:r>
      <w:r>
        <w:t>．</w:t>
      </w:r>
      <w:r>
        <w:t>①②③</w:t>
      </w:r>
      <w:r>
        <w:tab/>
        <w:t>B</w:t>
      </w:r>
      <w:r>
        <w:t>．</w:t>
      </w:r>
      <w:r>
        <w:t>①③④</w:t>
      </w:r>
      <w:r>
        <w:tab/>
        <w:t>C</w:t>
      </w:r>
      <w:r>
        <w:t>．</w:t>
      </w:r>
      <w:r>
        <w:t>②③④</w:t>
      </w:r>
      <w:r>
        <w:tab/>
        <w:t>D</w:t>
      </w:r>
      <w:r>
        <w:t>．</w:t>
      </w:r>
      <w:r>
        <w:t>①②④</w:t>
      </w:r>
    </w:p>
    <w:p w:rsidR="00D525F0" w:rsidRDefault="009D5BDB">
      <w:pPr>
        <w:shd w:val="clear" w:color="auto" w:fill="FFFFFF"/>
        <w:snapToGrid w:val="0"/>
        <w:jc w:val="left"/>
        <w:textAlignment w:val="center"/>
      </w:pPr>
      <w:r>
        <w:t>15</w:t>
      </w:r>
      <w:r>
        <w:t>．党的十八大以来，中国共产党多谋民生之利、多解民生之忧，在发展中补齐民生短板，</w:t>
      </w:r>
      <w:r>
        <w:t>促进社会公平正义，深入开展脱贫攻坚，不断促进人的全面发展、全体人民共同富裕。这体现了，从十八大到十九大（</w:t>
      </w:r>
      <w:r>
        <w:rPr>
          <w:rFonts w:eastAsia="Times New Roman"/>
          <w:kern w:val="0"/>
          <w:sz w:val="24"/>
          <w:szCs w:val="24"/>
        </w:rPr>
        <w:t>    </w:t>
      </w:r>
      <w:r>
        <w:t>）</w:t>
      </w:r>
    </w:p>
    <w:p w:rsidR="00D525F0" w:rsidRDefault="009D5BDB">
      <w:pPr>
        <w:shd w:val="clear" w:color="auto" w:fill="FFFFFF"/>
        <w:snapToGrid w:val="0"/>
        <w:jc w:val="left"/>
        <w:textAlignment w:val="center"/>
      </w:pPr>
      <w:r>
        <w:t>①</w:t>
      </w:r>
      <w:r>
        <w:t>党的为人民服务的宗旨得到强化</w:t>
      </w:r>
      <w:r>
        <w:t>②</w:t>
      </w:r>
      <w:r>
        <w:t>中国开始跻身于世界发达国家之林</w:t>
      </w:r>
    </w:p>
    <w:p w:rsidR="00D525F0" w:rsidRDefault="009D5BDB">
      <w:pPr>
        <w:shd w:val="clear" w:color="auto" w:fill="FFFFFF"/>
        <w:snapToGrid w:val="0"/>
        <w:jc w:val="left"/>
        <w:textAlignment w:val="center"/>
      </w:pPr>
      <w:r>
        <w:t>③</w:t>
      </w:r>
      <w:r>
        <w:t>找到了党的立党之本、执政之基</w:t>
      </w:r>
      <w:r>
        <w:t>④“</w:t>
      </w:r>
      <w:r>
        <w:t>以人民为中心</w:t>
      </w:r>
      <w:r>
        <w:t>”</w:t>
      </w:r>
      <w:r>
        <w:t>的发展理念得到实践</w:t>
      </w:r>
    </w:p>
    <w:p w:rsidR="00D525F0" w:rsidRDefault="009D5BDB">
      <w:pPr>
        <w:shd w:val="clear" w:color="auto" w:fill="FFFFFF"/>
        <w:tabs>
          <w:tab w:val="left" w:pos="2078"/>
          <w:tab w:val="left" w:pos="4156"/>
          <w:tab w:val="left" w:pos="6234"/>
        </w:tabs>
        <w:snapToGrid w:val="0"/>
        <w:jc w:val="left"/>
        <w:textAlignment w:val="center"/>
      </w:pPr>
      <w:r>
        <w:t>A</w:t>
      </w:r>
      <w:r>
        <w:t>．</w:t>
      </w:r>
      <w:r>
        <w:t>①②</w:t>
      </w:r>
      <w:r>
        <w:tab/>
        <w:t>B</w:t>
      </w:r>
      <w:r>
        <w:t>．</w:t>
      </w:r>
      <w:r>
        <w:t>①③</w:t>
      </w:r>
      <w:r>
        <w:tab/>
        <w:t>C</w:t>
      </w:r>
      <w:r>
        <w:t>．</w:t>
      </w:r>
      <w:r>
        <w:t>②④</w:t>
      </w:r>
      <w:r>
        <w:tab/>
        <w:t>D</w:t>
      </w:r>
      <w:r>
        <w:t>．</w:t>
      </w:r>
      <w:r>
        <w:t>①④</w:t>
      </w:r>
    </w:p>
    <w:p w:rsidR="00D525F0" w:rsidRDefault="009D5BDB">
      <w:pPr>
        <w:shd w:val="clear" w:color="auto" w:fill="FFFFFF"/>
        <w:snapToGrid w:val="0"/>
        <w:jc w:val="left"/>
        <w:textAlignment w:val="center"/>
      </w:pPr>
      <w:r>
        <w:t>16</w:t>
      </w:r>
      <w:r>
        <w:t>．</w:t>
      </w:r>
      <w:r>
        <w:t>“</w:t>
      </w:r>
      <w:r>
        <w:t>等闲识得东风面，万紫千红总是春。</w:t>
      </w:r>
      <w:r>
        <w:t>”</w:t>
      </w:r>
      <w:r>
        <w:t>习近平总书记说，新时代属于每一个人，每一个人都是新时代的见证者、开创者、建设者。坚持和发展中国特色社会主义，要求我们</w:t>
      </w:r>
      <w:r>
        <w:t>(</w:t>
      </w:r>
      <w:r>
        <w:t xml:space="preserve">　　</w:t>
      </w:r>
      <w:r>
        <w:t>)</w:t>
      </w:r>
    </w:p>
    <w:p w:rsidR="00D525F0" w:rsidRDefault="009D5BDB">
      <w:pPr>
        <w:shd w:val="clear" w:color="auto" w:fill="FFFFFF"/>
        <w:snapToGrid w:val="0"/>
        <w:jc w:val="left"/>
        <w:textAlignment w:val="center"/>
      </w:pPr>
      <w:r>
        <w:t>①</w:t>
      </w:r>
      <w:r>
        <w:t>要不忘初心，牢记使命</w:t>
      </w:r>
      <w:r>
        <w:rPr>
          <w:rFonts w:eastAsia="Times New Roman"/>
          <w:kern w:val="0"/>
          <w:sz w:val="24"/>
          <w:szCs w:val="24"/>
        </w:rPr>
        <w:t>    </w:t>
      </w:r>
    </w:p>
    <w:p w:rsidR="00D525F0" w:rsidRDefault="009D5BDB">
      <w:pPr>
        <w:shd w:val="clear" w:color="auto" w:fill="FFFFFF"/>
        <w:snapToGrid w:val="0"/>
        <w:jc w:val="left"/>
        <w:textAlignment w:val="center"/>
      </w:pPr>
      <w:r>
        <w:t>②</w:t>
      </w:r>
      <w:r>
        <w:t>增强忧患意识，防范风险</w:t>
      </w:r>
      <w:r>
        <w:t>挑战</w:t>
      </w:r>
    </w:p>
    <w:p w:rsidR="00D525F0" w:rsidRDefault="009D5BDB">
      <w:pPr>
        <w:shd w:val="clear" w:color="auto" w:fill="FFFFFF"/>
        <w:snapToGrid w:val="0"/>
        <w:jc w:val="left"/>
        <w:textAlignment w:val="center"/>
      </w:pPr>
      <w:r>
        <w:t>③</w:t>
      </w:r>
      <w:r>
        <w:t>开新局于伟大的自我革命</w:t>
      </w:r>
      <w:r>
        <w:rPr>
          <w:rFonts w:eastAsia="Times New Roman"/>
          <w:kern w:val="0"/>
          <w:sz w:val="24"/>
          <w:szCs w:val="24"/>
        </w:rPr>
        <w:t>  </w:t>
      </w:r>
    </w:p>
    <w:p w:rsidR="00D525F0" w:rsidRDefault="009D5BDB">
      <w:pPr>
        <w:shd w:val="clear" w:color="auto" w:fill="FFFFFF"/>
        <w:snapToGrid w:val="0"/>
        <w:jc w:val="left"/>
        <w:textAlignment w:val="center"/>
      </w:pPr>
      <w:r>
        <w:t>④</w:t>
      </w:r>
      <w:r>
        <w:t>强体魄于伟大的社会革命</w:t>
      </w:r>
    </w:p>
    <w:p w:rsidR="00D525F0" w:rsidRDefault="009D5BDB">
      <w:pPr>
        <w:shd w:val="clear" w:color="auto" w:fill="FFFFFF"/>
        <w:tabs>
          <w:tab w:val="left" w:pos="2078"/>
          <w:tab w:val="left" w:pos="4156"/>
          <w:tab w:val="left" w:pos="6234"/>
        </w:tabs>
        <w:snapToGrid w:val="0"/>
        <w:jc w:val="left"/>
        <w:textAlignment w:val="center"/>
      </w:pPr>
      <w:r>
        <w:t>A</w:t>
      </w:r>
      <w:r>
        <w:t>．</w:t>
      </w:r>
      <w:r>
        <w:t>①②</w:t>
      </w:r>
      <w:r>
        <w:tab/>
        <w:t>B</w:t>
      </w:r>
      <w:r>
        <w:t>．</w:t>
      </w:r>
      <w:r>
        <w:t>③④</w:t>
      </w:r>
      <w:r>
        <w:tab/>
        <w:t>C</w:t>
      </w:r>
      <w:r>
        <w:t>．</w:t>
      </w:r>
      <w:r>
        <w:t>①③</w:t>
      </w:r>
      <w:r>
        <w:tab/>
        <w:t>D</w:t>
      </w:r>
      <w:r>
        <w:t>．</w:t>
      </w:r>
      <w:r>
        <w:t>②④</w:t>
      </w:r>
    </w:p>
    <w:p w:rsidR="00D525F0" w:rsidRDefault="009D5BDB">
      <w:pPr>
        <w:shd w:val="clear" w:color="auto" w:fill="FFFFFF"/>
        <w:snapToGrid w:val="0"/>
        <w:jc w:val="left"/>
        <w:textAlignment w:val="center"/>
      </w:pPr>
      <w:r>
        <w:t>17</w:t>
      </w:r>
      <w:r>
        <w:t>．一以贯之坚持和发展中国特色社会主义需要（</w:t>
      </w:r>
      <w:r>
        <w:rPr>
          <w:rFonts w:eastAsia="Times New Roman"/>
          <w:kern w:val="0"/>
          <w:sz w:val="24"/>
          <w:szCs w:val="24"/>
        </w:rPr>
        <w:t>  </w:t>
      </w:r>
      <w:r>
        <w:t>）</w:t>
      </w:r>
    </w:p>
    <w:p w:rsidR="00D525F0" w:rsidRDefault="009D5BDB">
      <w:pPr>
        <w:shd w:val="clear" w:color="auto" w:fill="FFFFFF"/>
        <w:snapToGrid w:val="0"/>
        <w:jc w:val="left"/>
        <w:textAlignment w:val="center"/>
      </w:pPr>
      <w:r>
        <w:t>①</w:t>
      </w:r>
      <w:r>
        <w:t>拓展世界视野，让中国特色社会主义成为各国人民的共同信仰</w:t>
      </w:r>
    </w:p>
    <w:p w:rsidR="00D525F0" w:rsidRDefault="009D5BDB">
      <w:pPr>
        <w:shd w:val="clear" w:color="auto" w:fill="FFFFFF"/>
        <w:snapToGrid w:val="0"/>
        <w:jc w:val="left"/>
        <w:textAlignment w:val="center"/>
      </w:pPr>
      <w:r>
        <w:t>②</w:t>
      </w:r>
      <w:r>
        <w:t>回望历史，知道我们从哪里来，到哪里去</w:t>
      </w:r>
    </w:p>
    <w:p w:rsidR="00D525F0" w:rsidRDefault="009D5BDB">
      <w:pPr>
        <w:shd w:val="clear" w:color="auto" w:fill="FFFFFF"/>
        <w:snapToGrid w:val="0"/>
        <w:jc w:val="left"/>
        <w:textAlignment w:val="center"/>
      </w:pPr>
      <w:r>
        <w:t>⑨</w:t>
      </w:r>
      <w:r>
        <w:t>眺望未来，预见新时代中国特色社会主义的发展趋势</w:t>
      </w:r>
    </w:p>
    <w:p w:rsidR="00D525F0" w:rsidRDefault="009D5BDB">
      <w:pPr>
        <w:shd w:val="clear" w:color="auto" w:fill="FFFFFF"/>
        <w:snapToGrid w:val="0"/>
        <w:jc w:val="left"/>
        <w:textAlignment w:val="center"/>
      </w:pPr>
      <w:r>
        <w:t>④</w:t>
      </w:r>
      <w:r>
        <w:t>联系现实，超越我国社会主义初级阶段的基本国情</w:t>
      </w:r>
    </w:p>
    <w:p w:rsidR="00D525F0" w:rsidRDefault="009D5BDB">
      <w:pPr>
        <w:shd w:val="clear" w:color="auto" w:fill="FFFFFF"/>
        <w:tabs>
          <w:tab w:val="left" w:pos="2078"/>
          <w:tab w:val="left" w:pos="4156"/>
          <w:tab w:val="left" w:pos="6234"/>
        </w:tabs>
        <w:snapToGrid w:val="0"/>
        <w:jc w:val="left"/>
        <w:textAlignment w:val="center"/>
      </w:pPr>
      <w:r>
        <w:t>A</w:t>
      </w:r>
      <w:r>
        <w:t>．</w:t>
      </w:r>
      <w:r>
        <w:t>①②</w:t>
      </w:r>
      <w:r>
        <w:tab/>
        <w:t>B</w:t>
      </w:r>
      <w:r>
        <w:t>．</w:t>
      </w:r>
      <w:r>
        <w:t>①③</w:t>
      </w:r>
      <w:r>
        <w:tab/>
        <w:t>C</w:t>
      </w:r>
      <w:r>
        <w:t>．</w:t>
      </w:r>
      <w:r>
        <w:t>②③</w:t>
      </w:r>
      <w:r>
        <w:tab/>
        <w:t>D</w:t>
      </w:r>
      <w:r>
        <w:t>．</w:t>
      </w:r>
      <w:r>
        <w:t>②④</w:t>
      </w:r>
    </w:p>
    <w:p w:rsidR="00D525F0" w:rsidRDefault="009D5BDB">
      <w:pPr>
        <w:shd w:val="clear" w:color="auto" w:fill="FFFFFF"/>
        <w:snapToGrid w:val="0"/>
        <w:jc w:val="left"/>
        <w:textAlignment w:val="center"/>
      </w:pPr>
      <w:r>
        <w:lastRenderedPageBreak/>
        <w:t>18</w:t>
      </w:r>
      <w:r>
        <w:t>．习近平同志在党的十九大报告中指出</w:t>
      </w:r>
      <w:r>
        <w:t>:“</w:t>
      </w:r>
      <w:r>
        <w:t>中国特色社会主义进入了新时代。</w:t>
      </w:r>
      <w:r>
        <w:t>”</w:t>
      </w:r>
      <w:r>
        <w:t>下列关于中国特色社会主义新时代的说法</w:t>
      </w:r>
      <w:r>
        <w:t>,</w:t>
      </w:r>
      <w:r>
        <w:t>正确的是（</w:t>
      </w:r>
      <w:r>
        <w:rPr>
          <w:rFonts w:eastAsia="Times New Roman"/>
          <w:kern w:val="0"/>
          <w:sz w:val="24"/>
          <w:szCs w:val="24"/>
        </w:rPr>
        <w:t>   </w:t>
      </w:r>
      <w:r>
        <w:t>）</w:t>
      </w:r>
    </w:p>
    <w:p w:rsidR="00D525F0" w:rsidRDefault="009D5BDB">
      <w:pPr>
        <w:shd w:val="clear" w:color="auto" w:fill="FFFFFF"/>
        <w:snapToGrid w:val="0"/>
        <w:jc w:val="left"/>
        <w:textAlignment w:val="center"/>
      </w:pPr>
      <w:r>
        <w:t>①</w:t>
      </w:r>
      <w:r>
        <w:t>是对我国发展新的历史方位的科学判断</w:t>
      </w:r>
    </w:p>
    <w:p w:rsidR="00D525F0" w:rsidRDefault="009D5BDB">
      <w:pPr>
        <w:shd w:val="clear" w:color="auto" w:fill="FFFFFF"/>
        <w:snapToGrid w:val="0"/>
        <w:jc w:val="left"/>
        <w:textAlignment w:val="center"/>
      </w:pPr>
      <w:r>
        <w:t>②</w:t>
      </w:r>
      <w:r>
        <w:t>其重要标志是社会主要矛盾的变化</w:t>
      </w:r>
    </w:p>
    <w:p w:rsidR="00D525F0" w:rsidRDefault="009D5BDB">
      <w:pPr>
        <w:shd w:val="clear" w:color="auto" w:fill="FFFFFF"/>
        <w:snapToGrid w:val="0"/>
        <w:jc w:val="left"/>
        <w:textAlignment w:val="center"/>
      </w:pPr>
      <w:r>
        <w:t>③</w:t>
      </w:r>
      <w:r>
        <w:t>社会主义初级阶段的基本国情已经发生根本变化</w:t>
      </w:r>
    </w:p>
    <w:p w:rsidR="00D525F0" w:rsidRDefault="009D5BDB">
      <w:pPr>
        <w:shd w:val="clear" w:color="auto" w:fill="FFFFFF"/>
        <w:snapToGrid w:val="0"/>
        <w:jc w:val="left"/>
        <w:textAlignment w:val="center"/>
      </w:pPr>
      <w:r>
        <w:t>④</w:t>
      </w:r>
      <w:r>
        <w:t>总任务是实现国家的社会主义工业化</w:t>
      </w:r>
    </w:p>
    <w:p w:rsidR="00D525F0" w:rsidRDefault="009D5BDB">
      <w:pPr>
        <w:shd w:val="clear" w:color="auto" w:fill="FFFFFF"/>
        <w:tabs>
          <w:tab w:val="left" w:pos="2078"/>
          <w:tab w:val="left" w:pos="4156"/>
          <w:tab w:val="left" w:pos="6234"/>
        </w:tabs>
        <w:snapToGrid w:val="0"/>
        <w:jc w:val="left"/>
        <w:textAlignment w:val="center"/>
      </w:pPr>
      <w:r>
        <w:t>A</w:t>
      </w:r>
      <w:r>
        <w:t>．</w:t>
      </w:r>
      <w:r>
        <w:t>①②</w:t>
      </w:r>
      <w:r>
        <w:tab/>
        <w:t>B</w:t>
      </w:r>
      <w:r>
        <w:t>．</w:t>
      </w:r>
      <w:r>
        <w:t>①③</w:t>
      </w:r>
      <w:r>
        <w:tab/>
        <w:t>C</w:t>
      </w:r>
      <w:r>
        <w:t>．</w:t>
      </w:r>
      <w:r>
        <w:t>②④</w:t>
      </w:r>
      <w:r>
        <w:tab/>
        <w:t>D</w:t>
      </w:r>
      <w:r>
        <w:t>．</w:t>
      </w:r>
      <w:r>
        <w:t>③④</w:t>
      </w:r>
    </w:p>
    <w:p w:rsidR="00D525F0" w:rsidRDefault="009D5BDB">
      <w:pPr>
        <w:shd w:val="clear" w:color="auto" w:fill="FFFFFF"/>
        <w:snapToGrid w:val="0"/>
        <w:jc w:val="left"/>
        <w:textAlignment w:val="center"/>
      </w:pPr>
      <w:r>
        <w:t>19</w:t>
      </w:r>
      <w:r>
        <w:t>．在学习了中国特色社会主义进入了新时代的内容后，同学们对新时代的理解有了自己的认识。下列对新时代的理解正确的是（</w:t>
      </w:r>
      <w:r>
        <w:rPr>
          <w:rFonts w:eastAsia="Times New Roman"/>
          <w:kern w:val="0"/>
          <w:sz w:val="24"/>
          <w:szCs w:val="24"/>
        </w:rPr>
        <w:t>    </w:t>
      </w:r>
      <w:r>
        <w:t>）</w:t>
      </w:r>
    </w:p>
    <w:p w:rsidR="00D525F0" w:rsidRDefault="009D5BDB">
      <w:pPr>
        <w:shd w:val="clear" w:color="auto" w:fill="FFFFFF"/>
        <w:snapToGrid w:val="0"/>
        <w:jc w:val="left"/>
        <w:textAlignment w:val="center"/>
      </w:pPr>
      <w:r>
        <w:t>①</w:t>
      </w:r>
      <w:r>
        <w:t>新时代是决胜全面建成小康社会，进而全面建设社会主义现代化强国的时代</w:t>
      </w:r>
    </w:p>
    <w:p w:rsidR="00D525F0" w:rsidRDefault="009D5BDB">
      <w:pPr>
        <w:shd w:val="clear" w:color="auto" w:fill="FFFFFF"/>
        <w:snapToGrid w:val="0"/>
        <w:jc w:val="left"/>
        <w:textAlignment w:val="center"/>
      </w:pPr>
      <w:r>
        <w:t>②</w:t>
      </w:r>
      <w:r>
        <w:t>中国特色社会主义进入新时代是因为我国在社会主义现代化建设方面取得了巨大成就</w:t>
      </w:r>
    </w:p>
    <w:p w:rsidR="00D525F0" w:rsidRDefault="009D5BDB">
      <w:pPr>
        <w:shd w:val="clear" w:color="auto" w:fill="FFFFFF"/>
        <w:snapToGrid w:val="0"/>
        <w:jc w:val="left"/>
        <w:textAlignment w:val="center"/>
      </w:pPr>
      <w:r>
        <w:t>③</w:t>
      </w:r>
      <w:r>
        <w:t>中国特色社会主义新时代就是全面建成小康社会，实现了共同富裕的时代</w:t>
      </w:r>
    </w:p>
    <w:p w:rsidR="00D525F0" w:rsidRDefault="009D5BDB">
      <w:pPr>
        <w:shd w:val="clear" w:color="auto" w:fill="FFFFFF"/>
        <w:snapToGrid w:val="0"/>
        <w:jc w:val="left"/>
        <w:textAlignment w:val="center"/>
      </w:pPr>
      <w:r>
        <w:t>④</w:t>
      </w:r>
      <w:r>
        <w:t>中国特色社会主义进入新时代，我国的社会主要矛盾发生了改变</w:t>
      </w:r>
    </w:p>
    <w:p w:rsidR="00D525F0" w:rsidRDefault="009D5BDB">
      <w:pPr>
        <w:shd w:val="clear" w:color="auto" w:fill="FFFFFF"/>
        <w:tabs>
          <w:tab w:val="left" w:pos="2078"/>
          <w:tab w:val="left" w:pos="4156"/>
          <w:tab w:val="left" w:pos="6234"/>
        </w:tabs>
        <w:snapToGrid w:val="0"/>
        <w:jc w:val="left"/>
        <w:textAlignment w:val="center"/>
      </w:pPr>
      <w:r>
        <w:t>A</w:t>
      </w:r>
      <w:r>
        <w:t>．</w:t>
      </w:r>
      <w:r>
        <w:t>①②③</w:t>
      </w:r>
      <w:r>
        <w:tab/>
        <w:t>B</w:t>
      </w:r>
      <w:r>
        <w:t>．</w:t>
      </w:r>
      <w:r>
        <w:t>①③④</w:t>
      </w:r>
      <w:r>
        <w:tab/>
        <w:t>C</w:t>
      </w:r>
      <w:r>
        <w:t>．</w:t>
      </w:r>
      <w:r>
        <w:t>②③④</w:t>
      </w:r>
      <w:r>
        <w:tab/>
        <w:t>D</w:t>
      </w:r>
      <w:r>
        <w:t>．</w:t>
      </w:r>
      <w:r>
        <w:t>①②④</w:t>
      </w:r>
    </w:p>
    <w:p w:rsidR="00D525F0" w:rsidRDefault="009D5BDB">
      <w:pPr>
        <w:shd w:val="clear" w:color="auto" w:fill="FFFFFF"/>
        <w:snapToGrid w:val="0"/>
        <w:jc w:val="left"/>
        <w:textAlignment w:val="center"/>
      </w:pPr>
      <w:r>
        <w:t>20</w:t>
      </w:r>
      <w:r>
        <w:t>．中国社会主要矛盾的变化是关系全局的历史性变化，对党和国家工作提出了许多新要求</w:t>
      </w:r>
    </w:p>
    <w:p w:rsidR="00D525F0" w:rsidRDefault="009D5BDB">
      <w:pPr>
        <w:shd w:val="clear" w:color="auto" w:fill="FFFFFF"/>
        <w:snapToGrid w:val="0"/>
        <w:jc w:val="left"/>
        <w:textAlignment w:val="center"/>
      </w:pPr>
      <w:r>
        <w:t>①</w:t>
      </w:r>
      <w:r>
        <w:t>在继续推动发展的基础上，解决好发展不平衡不充分问题</w:t>
      </w:r>
    </w:p>
    <w:p w:rsidR="00D525F0" w:rsidRDefault="009D5BDB">
      <w:pPr>
        <w:shd w:val="clear" w:color="auto" w:fill="FFFFFF"/>
        <w:snapToGrid w:val="0"/>
        <w:jc w:val="left"/>
        <w:textAlignment w:val="center"/>
      </w:pPr>
      <w:r>
        <w:t>②</w:t>
      </w:r>
      <w:r>
        <w:t>实现同步富裕</w:t>
      </w:r>
      <w:r>
        <w:t>.</w:t>
      </w:r>
      <w:r>
        <w:t>推动人的全面发展、社会全面进步</w:t>
      </w:r>
    </w:p>
    <w:p w:rsidR="00D525F0" w:rsidRDefault="009D5BDB">
      <w:pPr>
        <w:shd w:val="clear" w:color="auto" w:fill="FFFFFF"/>
        <w:snapToGrid w:val="0"/>
        <w:jc w:val="left"/>
        <w:textAlignment w:val="center"/>
      </w:pPr>
      <w:r>
        <w:t>③</w:t>
      </w:r>
      <w:r>
        <w:t>提升发展质量和效益，更好满足人民日益增长的需要</w:t>
      </w:r>
    </w:p>
    <w:p w:rsidR="00D525F0" w:rsidRDefault="009D5BDB">
      <w:pPr>
        <w:shd w:val="clear" w:color="auto" w:fill="FFFFFF"/>
        <w:snapToGrid w:val="0"/>
        <w:jc w:val="left"/>
        <w:textAlignment w:val="center"/>
      </w:pPr>
      <w:r>
        <w:t>④</w:t>
      </w:r>
      <w:r>
        <w:t>实现高质量发展，让精神消费成为人们最基本的消费</w:t>
      </w:r>
    </w:p>
    <w:p w:rsidR="00D525F0" w:rsidRDefault="009D5BDB">
      <w:pPr>
        <w:shd w:val="clear" w:color="auto" w:fill="FFFFFF"/>
        <w:snapToGrid w:val="0"/>
        <w:jc w:val="left"/>
        <w:textAlignment w:val="center"/>
      </w:pPr>
      <w:r>
        <w:t>A</w:t>
      </w:r>
      <w:r>
        <w:t>．</w:t>
      </w:r>
      <w:r>
        <w:t>①③</w:t>
      </w:r>
    </w:p>
    <w:p w:rsidR="00D525F0" w:rsidRDefault="009D5BDB">
      <w:pPr>
        <w:shd w:val="clear" w:color="auto" w:fill="FFFFFF"/>
        <w:snapToGrid w:val="0"/>
        <w:jc w:val="left"/>
        <w:textAlignment w:val="center"/>
      </w:pPr>
      <w:r>
        <w:t>B</w:t>
      </w:r>
      <w:r>
        <w:t>．</w:t>
      </w:r>
      <w:r>
        <w:t>①④</w:t>
      </w:r>
    </w:p>
    <w:p w:rsidR="00D525F0" w:rsidRDefault="009D5BDB">
      <w:pPr>
        <w:shd w:val="clear" w:color="auto" w:fill="FFFFFF"/>
        <w:snapToGrid w:val="0"/>
        <w:jc w:val="left"/>
        <w:textAlignment w:val="center"/>
      </w:pPr>
      <w:r>
        <w:t>C</w:t>
      </w:r>
      <w:r>
        <w:t>．</w:t>
      </w:r>
      <w:r>
        <w:t>②③</w:t>
      </w:r>
    </w:p>
    <w:p w:rsidR="00D525F0" w:rsidRDefault="009D5BDB">
      <w:pPr>
        <w:shd w:val="clear" w:color="auto" w:fill="FFFFFF"/>
        <w:snapToGrid w:val="0"/>
        <w:jc w:val="left"/>
        <w:textAlignment w:val="center"/>
      </w:pPr>
      <w:r>
        <w:t>D</w:t>
      </w:r>
      <w:r>
        <w:t>．</w:t>
      </w:r>
      <w:r>
        <w:t>②④</w:t>
      </w:r>
    </w:p>
    <w:p w:rsidR="00D525F0" w:rsidRDefault="00D525F0">
      <w:pPr>
        <w:snapToGrid w:val="0"/>
        <w:jc w:val="center"/>
        <w:textAlignment w:val="center"/>
        <w:rPr>
          <w:rFonts w:ascii="黑体" w:eastAsia="黑体" w:hAnsi="黑体" w:cs="黑体"/>
          <w:b/>
          <w:sz w:val="30"/>
        </w:rPr>
      </w:pPr>
    </w:p>
    <w:p w:rsidR="00D525F0" w:rsidRDefault="009D5BDB">
      <w:pPr>
        <w:snapToGrid w:val="0"/>
        <w:jc w:val="left"/>
        <w:textAlignment w:val="center"/>
        <w:rPr>
          <w:rFonts w:ascii="宋体" w:hAnsi="宋体" w:cs="宋体"/>
          <w:b/>
        </w:rPr>
      </w:pPr>
      <w:r>
        <w:rPr>
          <w:rFonts w:ascii="宋体" w:hAnsi="宋体" w:cs="宋体"/>
          <w:b/>
        </w:rPr>
        <w:t>二、简答题</w:t>
      </w:r>
    </w:p>
    <w:p w:rsidR="00D525F0" w:rsidRDefault="009D5BDB">
      <w:pPr>
        <w:shd w:val="clear" w:color="auto" w:fill="FFFFFF"/>
        <w:snapToGrid w:val="0"/>
        <w:jc w:val="left"/>
        <w:textAlignment w:val="center"/>
      </w:pPr>
      <w:r>
        <w:t>21</w:t>
      </w:r>
      <w:r>
        <w:t>．阅读材料，完成下列要求。</w:t>
      </w:r>
    </w:p>
    <w:p w:rsidR="00D525F0" w:rsidRDefault="009D5BDB">
      <w:pPr>
        <w:shd w:val="clear" w:color="auto" w:fill="FFFFFF"/>
        <w:snapToGrid w:val="0"/>
        <w:jc w:val="left"/>
        <w:textAlignment w:val="center"/>
      </w:pPr>
      <w:r>
        <w:rPr>
          <w:rFonts w:ascii="楷体" w:eastAsia="楷体" w:hAnsi="楷体" w:cs="楷体"/>
        </w:rPr>
        <w:t>经过长期努力，中国特色社会主义进入新时代，这是我国发展新的历史方位。</w:t>
      </w:r>
    </w:p>
    <w:p w:rsidR="00D525F0" w:rsidRDefault="009D5BDB">
      <w:pPr>
        <w:shd w:val="clear" w:color="auto" w:fill="FFFFFF"/>
        <w:snapToGrid w:val="0"/>
        <w:jc w:val="left"/>
        <w:textAlignment w:val="center"/>
      </w:pPr>
      <w:r>
        <w:rPr>
          <w:rFonts w:ascii="楷体" w:eastAsia="楷体" w:hAnsi="楷体" w:cs="楷体"/>
        </w:rPr>
        <w:t>新时代我国仍处于并将长期处于社会主义初级阶段，必须牢牢坚持党的基本路线这个党和国家生命线、人民的幸福线。</w:t>
      </w:r>
    </w:p>
    <w:p w:rsidR="00D525F0" w:rsidRDefault="009D5BDB">
      <w:pPr>
        <w:shd w:val="clear" w:color="auto" w:fill="FFFFFF"/>
        <w:snapToGrid w:val="0"/>
        <w:jc w:val="left"/>
        <w:textAlignment w:val="center"/>
      </w:pPr>
      <w:r>
        <w:t>(1)</w:t>
      </w:r>
      <w:r>
        <w:t>如何理解新时代的丰富内涵？</w:t>
      </w:r>
    </w:p>
    <w:p w:rsidR="00D525F0" w:rsidRDefault="009D5BDB">
      <w:pPr>
        <w:shd w:val="clear" w:color="auto" w:fill="FFFFFF"/>
        <w:snapToGrid w:val="0"/>
        <w:jc w:val="left"/>
        <w:textAlignment w:val="center"/>
      </w:pPr>
      <w:r>
        <w:t>(2)</w:t>
      </w:r>
      <w:r>
        <w:t>中国共产党在社会主义初级阶段的基本路线是怎样的？</w:t>
      </w:r>
    </w:p>
    <w:p w:rsidR="00D525F0" w:rsidRDefault="00D525F0">
      <w:pPr>
        <w:shd w:val="clear" w:color="auto" w:fill="FFFFFF"/>
        <w:snapToGrid w:val="0"/>
        <w:jc w:val="left"/>
        <w:textAlignment w:val="center"/>
      </w:pPr>
    </w:p>
    <w:p w:rsidR="00D525F0" w:rsidRDefault="00D525F0">
      <w:pPr>
        <w:shd w:val="clear" w:color="auto" w:fill="FFFFFF"/>
        <w:snapToGrid w:val="0"/>
        <w:jc w:val="left"/>
        <w:textAlignment w:val="center"/>
      </w:pPr>
    </w:p>
    <w:p w:rsidR="00D525F0" w:rsidRDefault="00D525F0">
      <w:pPr>
        <w:shd w:val="clear" w:color="auto" w:fill="FFFFFF"/>
        <w:snapToGrid w:val="0"/>
        <w:jc w:val="left"/>
        <w:textAlignment w:val="center"/>
      </w:pPr>
    </w:p>
    <w:p w:rsidR="00D525F0" w:rsidRDefault="00D525F0">
      <w:pPr>
        <w:shd w:val="clear" w:color="auto" w:fill="FFFFFF"/>
        <w:snapToGrid w:val="0"/>
        <w:jc w:val="left"/>
        <w:textAlignment w:val="center"/>
      </w:pPr>
    </w:p>
    <w:p w:rsidR="00D525F0" w:rsidRDefault="00D525F0">
      <w:pPr>
        <w:shd w:val="clear" w:color="auto" w:fill="FFFFFF"/>
        <w:snapToGrid w:val="0"/>
        <w:jc w:val="left"/>
        <w:textAlignment w:val="center"/>
      </w:pPr>
    </w:p>
    <w:p w:rsidR="00D525F0" w:rsidRDefault="00D525F0">
      <w:pPr>
        <w:shd w:val="clear" w:color="auto" w:fill="FFFFFF"/>
        <w:snapToGrid w:val="0"/>
        <w:jc w:val="left"/>
        <w:textAlignment w:val="center"/>
      </w:pPr>
    </w:p>
    <w:p w:rsidR="00D525F0" w:rsidRDefault="00D525F0">
      <w:pPr>
        <w:shd w:val="clear" w:color="auto" w:fill="FFFFFF"/>
        <w:snapToGrid w:val="0"/>
        <w:jc w:val="left"/>
        <w:textAlignment w:val="center"/>
      </w:pPr>
    </w:p>
    <w:p w:rsidR="00D525F0" w:rsidRDefault="009D5BDB">
      <w:pPr>
        <w:shd w:val="clear" w:color="auto" w:fill="FFFFFF"/>
        <w:snapToGrid w:val="0"/>
        <w:jc w:val="left"/>
        <w:textAlignment w:val="center"/>
      </w:pPr>
      <w:r>
        <w:t>22</w:t>
      </w:r>
      <w:r>
        <w:t>．阅读材料，完成下列要求。</w:t>
      </w:r>
    </w:p>
    <w:p w:rsidR="00D525F0" w:rsidRDefault="009D5BDB">
      <w:pPr>
        <w:shd w:val="clear" w:color="auto" w:fill="FFFFFF"/>
        <w:snapToGrid w:val="0"/>
        <w:jc w:val="left"/>
        <w:textAlignment w:val="center"/>
      </w:pPr>
      <w:r>
        <w:rPr>
          <w:rFonts w:ascii="楷体" w:eastAsia="楷体" w:hAnsi="楷体" w:cs="楷体"/>
        </w:rPr>
        <w:t>材料一</w:t>
      </w:r>
      <w:r>
        <w:rPr>
          <w:rFonts w:eastAsia="Times New Roman"/>
          <w:kern w:val="0"/>
          <w:sz w:val="24"/>
          <w:szCs w:val="24"/>
        </w:rPr>
        <w:t>  </w:t>
      </w:r>
      <w:r>
        <w:rPr>
          <w:rFonts w:ascii="楷体" w:eastAsia="楷体" w:hAnsi="楷体" w:cs="楷体"/>
        </w:rPr>
        <w:t>中国社会主义基本制度的确立，完成了中华民族有史以来最为广泛而深刻的社会变革。但是，社会主义基本制度确立之后，在中国怎样坚持和建设社会主义、怎样巩固和发展社会主义，并没有现成的道路，如同革命一样，也必须在实践中进行艰苦的探索。党的十一届三中全会开启了改革开放的历史新时期。邓小平指出：</w:t>
      </w:r>
      <w:r>
        <w:rPr>
          <w:rFonts w:ascii="楷体" w:eastAsia="楷体" w:hAnsi="楷体" w:cs="楷体"/>
        </w:rPr>
        <w:t>“</w:t>
      </w:r>
      <w:r>
        <w:rPr>
          <w:rFonts w:ascii="楷体" w:eastAsia="楷体" w:hAnsi="楷体" w:cs="楷体"/>
        </w:rPr>
        <w:t>把马克思主义的普遍真理同我国的具体实际结合起来，走自己的道路，建设有中国特色的社会主义，这就是我们总结长期历史经验得出的基本结论。</w:t>
      </w:r>
      <w:r>
        <w:rPr>
          <w:rFonts w:ascii="楷体" w:eastAsia="楷体" w:hAnsi="楷体" w:cs="楷体"/>
        </w:rPr>
        <w:t>”</w:t>
      </w:r>
    </w:p>
    <w:p w:rsidR="00D525F0" w:rsidRDefault="009D5BDB">
      <w:pPr>
        <w:shd w:val="clear" w:color="auto" w:fill="FFFFFF"/>
        <w:snapToGrid w:val="0"/>
        <w:jc w:val="left"/>
        <w:textAlignment w:val="center"/>
      </w:pPr>
      <w:r>
        <w:rPr>
          <w:rFonts w:ascii="楷体" w:eastAsia="楷体" w:hAnsi="楷体" w:cs="楷体"/>
        </w:rPr>
        <w:t>材料二</w:t>
      </w:r>
      <w:r>
        <w:rPr>
          <w:rFonts w:eastAsia="Times New Roman"/>
          <w:kern w:val="0"/>
          <w:sz w:val="24"/>
          <w:szCs w:val="24"/>
        </w:rPr>
        <w:t>  </w:t>
      </w:r>
      <w:r>
        <w:rPr>
          <w:rFonts w:ascii="楷体" w:eastAsia="楷体" w:hAnsi="楷体" w:cs="楷体"/>
        </w:rPr>
        <w:t>习近平在党的十九大报告中指出：经过长期努力，中国特色社会主义进入了新时代。中国特色社</w:t>
      </w:r>
      <w:r>
        <w:rPr>
          <w:rFonts w:ascii="楷体" w:eastAsia="楷体" w:hAnsi="楷体" w:cs="楷体"/>
        </w:rPr>
        <w:t>会主义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戮力同心、奋力实现中华民族伟大复兴中国梦的时代；是我国日益走近世界舞台中央、不断为人类作出更大贡献的时代。</w:t>
      </w:r>
    </w:p>
    <w:p w:rsidR="00D525F0" w:rsidRDefault="009D5BDB">
      <w:pPr>
        <w:shd w:val="clear" w:color="auto" w:fill="FFFFFF"/>
        <w:snapToGrid w:val="0"/>
        <w:jc w:val="left"/>
        <w:textAlignment w:val="center"/>
      </w:pPr>
      <w:r>
        <w:t>(1)</w:t>
      </w:r>
      <w:r>
        <w:t>简要说明改革开放的伟大实践与建设和发展中国特色社会主义的关系。</w:t>
      </w:r>
    </w:p>
    <w:p w:rsidR="00D525F0" w:rsidRDefault="009D5BDB">
      <w:pPr>
        <w:shd w:val="clear" w:color="auto" w:fill="FFFFFF"/>
        <w:snapToGrid w:val="0"/>
        <w:jc w:val="left"/>
        <w:textAlignment w:val="center"/>
      </w:pPr>
      <w:r>
        <w:t>(2)</w:t>
      </w:r>
      <w:r>
        <w:t>结合材料，分析中国特色社会主义进入新时代的重大意义。</w:t>
      </w:r>
    </w:p>
    <w:p w:rsidR="00D525F0" w:rsidRDefault="00D525F0">
      <w:pPr>
        <w:shd w:val="clear" w:color="auto" w:fill="FFFFFF"/>
        <w:snapToGrid w:val="0"/>
        <w:jc w:val="left"/>
        <w:textAlignment w:val="center"/>
      </w:pPr>
    </w:p>
    <w:p w:rsidR="00D525F0" w:rsidRDefault="00D525F0">
      <w:pPr>
        <w:shd w:val="clear" w:color="auto" w:fill="FFFFFF"/>
        <w:snapToGrid w:val="0"/>
        <w:jc w:val="left"/>
        <w:textAlignment w:val="center"/>
      </w:pPr>
    </w:p>
    <w:p w:rsidR="00D525F0" w:rsidRDefault="00D525F0">
      <w:pPr>
        <w:shd w:val="clear" w:color="auto" w:fill="FFFFFF"/>
        <w:snapToGrid w:val="0"/>
        <w:jc w:val="left"/>
        <w:textAlignment w:val="center"/>
      </w:pPr>
    </w:p>
    <w:p w:rsidR="00D525F0" w:rsidRDefault="00D525F0">
      <w:pPr>
        <w:shd w:val="clear" w:color="auto" w:fill="FFFFFF"/>
        <w:snapToGrid w:val="0"/>
        <w:jc w:val="left"/>
        <w:textAlignment w:val="center"/>
      </w:pPr>
    </w:p>
    <w:p w:rsidR="00D525F0" w:rsidRDefault="00D525F0">
      <w:pPr>
        <w:shd w:val="clear" w:color="auto" w:fill="FFFFFF"/>
        <w:snapToGrid w:val="0"/>
        <w:jc w:val="left"/>
        <w:textAlignment w:val="center"/>
      </w:pPr>
    </w:p>
    <w:p w:rsidR="00D525F0" w:rsidRDefault="00D525F0">
      <w:pPr>
        <w:shd w:val="clear" w:color="auto" w:fill="FFFFFF"/>
        <w:snapToGrid w:val="0"/>
        <w:jc w:val="left"/>
        <w:textAlignment w:val="center"/>
      </w:pPr>
    </w:p>
    <w:p w:rsidR="00D525F0" w:rsidRDefault="009D5BDB">
      <w:pPr>
        <w:shd w:val="clear" w:color="auto" w:fill="FFFFFF"/>
        <w:snapToGrid w:val="0"/>
        <w:jc w:val="left"/>
        <w:textAlignment w:val="center"/>
      </w:pPr>
      <w:bookmarkStart w:id="0" w:name="_GoBack"/>
      <w:bookmarkEnd w:id="0"/>
      <w:r>
        <w:lastRenderedPageBreak/>
        <w:t>23</w:t>
      </w:r>
      <w:r>
        <w:t>．指出中国特色社</w:t>
      </w:r>
      <w:r>
        <w:t>会主义进入新时代新在哪里？</w:t>
      </w:r>
    </w:p>
    <w:p w:rsidR="00D525F0" w:rsidRDefault="00D525F0">
      <w:pPr>
        <w:shd w:val="clear" w:color="auto" w:fill="FFFFFF"/>
        <w:snapToGrid w:val="0"/>
        <w:jc w:val="left"/>
        <w:textAlignment w:val="center"/>
        <w:sectPr w:rsidR="00D525F0">
          <w:footerReference w:type="even" r:id="rId8"/>
          <w:footerReference w:type="default" r:id="rId9"/>
          <w:pgSz w:w="11907" w:h="16839"/>
          <w:pgMar w:top="720" w:right="720" w:bottom="720" w:left="720" w:header="500" w:footer="500" w:gutter="0"/>
          <w:cols w:sep="1" w:space="425"/>
          <w:docGrid w:type="lines" w:linePitch="312"/>
        </w:sectPr>
      </w:pPr>
    </w:p>
    <w:p w:rsidR="00D525F0" w:rsidRDefault="009D5BDB">
      <w:pPr>
        <w:snapToGrid w:val="0"/>
        <w:jc w:val="center"/>
        <w:textAlignment w:val="center"/>
        <w:rPr>
          <w:rFonts w:ascii="宋体" w:hAnsi="宋体" w:cs="宋体"/>
          <w:b/>
        </w:rPr>
      </w:pPr>
      <w:r>
        <w:rPr>
          <w:rFonts w:ascii="宋体" w:hAnsi="宋体" w:cs="宋体"/>
          <w:b/>
        </w:rPr>
        <w:lastRenderedPageBreak/>
        <w:t>参考答案：</w:t>
      </w:r>
    </w:p>
    <w:p w:rsidR="00D525F0" w:rsidRDefault="009D5BDB">
      <w:pPr>
        <w:shd w:val="clear" w:color="auto" w:fill="FFFFFF"/>
        <w:snapToGrid w:val="0"/>
        <w:jc w:val="left"/>
        <w:textAlignment w:val="center"/>
      </w:pPr>
      <w:r>
        <w:t>1</w:t>
      </w:r>
      <w:r>
        <w:t>．</w:t>
      </w:r>
      <w:r>
        <w:t>D</w:t>
      </w:r>
    </w:p>
    <w:p w:rsidR="00D525F0" w:rsidRDefault="009D5BDB">
      <w:pPr>
        <w:shd w:val="clear" w:color="auto" w:fill="FFFFFF"/>
        <w:snapToGrid w:val="0"/>
        <w:jc w:val="left"/>
        <w:textAlignment w:val="center"/>
      </w:pPr>
      <w:r>
        <w:t>2</w:t>
      </w:r>
      <w:r>
        <w:t>．</w:t>
      </w:r>
      <w:r>
        <w:t>B</w:t>
      </w:r>
    </w:p>
    <w:p w:rsidR="00D525F0" w:rsidRDefault="009D5BDB">
      <w:pPr>
        <w:shd w:val="clear" w:color="auto" w:fill="FFFFFF"/>
        <w:snapToGrid w:val="0"/>
        <w:jc w:val="left"/>
        <w:textAlignment w:val="center"/>
      </w:pPr>
      <w:r>
        <w:t>3</w:t>
      </w:r>
      <w:r>
        <w:t>．</w:t>
      </w:r>
      <w:r>
        <w:t>C</w:t>
      </w:r>
    </w:p>
    <w:p w:rsidR="00D525F0" w:rsidRDefault="009D5BDB">
      <w:pPr>
        <w:shd w:val="clear" w:color="auto" w:fill="FFFFFF"/>
        <w:snapToGrid w:val="0"/>
        <w:jc w:val="left"/>
        <w:textAlignment w:val="center"/>
      </w:pPr>
      <w:r>
        <w:t>4</w:t>
      </w:r>
      <w:r>
        <w:t>．</w:t>
      </w:r>
      <w:r>
        <w:t>B</w:t>
      </w:r>
    </w:p>
    <w:p w:rsidR="00D525F0" w:rsidRDefault="009D5BDB">
      <w:pPr>
        <w:shd w:val="clear" w:color="auto" w:fill="FFFFFF"/>
        <w:snapToGrid w:val="0"/>
        <w:jc w:val="left"/>
        <w:textAlignment w:val="center"/>
      </w:pPr>
      <w:r>
        <w:t>5</w:t>
      </w:r>
      <w:r>
        <w:t>．</w:t>
      </w:r>
      <w:r>
        <w:t>A</w:t>
      </w:r>
    </w:p>
    <w:p w:rsidR="00D525F0" w:rsidRDefault="009D5BDB">
      <w:pPr>
        <w:shd w:val="clear" w:color="auto" w:fill="FFFFFF"/>
        <w:snapToGrid w:val="0"/>
        <w:jc w:val="left"/>
        <w:textAlignment w:val="center"/>
      </w:pPr>
      <w:r>
        <w:t>6</w:t>
      </w:r>
      <w:r>
        <w:t>．</w:t>
      </w:r>
      <w:r>
        <w:t>D</w:t>
      </w:r>
    </w:p>
    <w:p w:rsidR="00D525F0" w:rsidRDefault="009D5BDB">
      <w:pPr>
        <w:shd w:val="clear" w:color="auto" w:fill="FFFFFF"/>
        <w:snapToGrid w:val="0"/>
        <w:jc w:val="left"/>
        <w:textAlignment w:val="center"/>
      </w:pPr>
      <w:r>
        <w:t>7</w:t>
      </w:r>
      <w:r>
        <w:t>．</w:t>
      </w:r>
      <w:r>
        <w:t>A</w:t>
      </w:r>
    </w:p>
    <w:p w:rsidR="00D525F0" w:rsidRDefault="009D5BDB">
      <w:pPr>
        <w:shd w:val="clear" w:color="auto" w:fill="FFFFFF"/>
        <w:snapToGrid w:val="0"/>
        <w:jc w:val="left"/>
        <w:textAlignment w:val="center"/>
      </w:pPr>
      <w:r>
        <w:t>8</w:t>
      </w:r>
      <w:r>
        <w:t>．</w:t>
      </w:r>
      <w:r>
        <w:t>B</w:t>
      </w:r>
    </w:p>
    <w:p w:rsidR="00D525F0" w:rsidRDefault="009D5BDB">
      <w:pPr>
        <w:shd w:val="clear" w:color="auto" w:fill="FFFFFF"/>
        <w:snapToGrid w:val="0"/>
        <w:jc w:val="left"/>
        <w:textAlignment w:val="center"/>
      </w:pPr>
      <w:r>
        <w:t>9</w:t>
      </w:r>
      <w:r>
        <w:t>．</w:t>
      </w:r>
      <w:r>
        <w:t>A</w:t>
      </w:r>
    </w:p>
    <w:p w:rsidR="00D525F0" w:rsidRDefault="009D5BDB">
      <w:pPr>
        <w:shd w:val="clear" w:color="auto" w:fill="FFFFFF"/>
        <w:snapToGrid w:val="0"/>
        <w:jc w:val="left"/>
        <w:textAlignment w:val="center"/>
      </w:pPr>
      <w:r>
        <w:t>10</w:t>
      </w:r>
      <w:r>
        <w:t>．</w:t>
      </w:r>
      <w:r>
        <w:t>B</w:t>
      </w:r>
    </w:p>
    <w:p w:rsidR="00D525F0" w:rsidRDefault="009D5BDB">
      <w:pPr>
        <w:shd w:val="clear" w:color="auto" w:fill="FFFFFF"/>
        <w:snapToGrid w:val="0"/>
        <w:jc w:val="left"/>
        <w:textAlignment w:val="center"/>
      </w:pPr>
      <w:r>
        <w:t>11</w:t>
      </w:r>
      <w:r>
        <w:t>．</w:t>
      </w:r>
      <w:r>
        <w:t>D</w:t>
      </w:r>
    </w:p>
    <w:p w:rsidR="00D525F0" w:rsidRDefault="009D5BDB">
      <w:pPr>
        <w:shd w:val="clear" w:color="auto" w:fill="FFFFFF"/>
        <w:snapToGrid w:val="0"/>
        <w:jc w:val="left"/>
        <w:textAlignment w:val="center"/>
      </w:pPr>
      <w:r>
        <w:t>12</w:t>
      </w:r>
      <w:r>
        <w:t>．</w:t>
      </w:r>
      <w:r>
        <w:t>D</w:t>
      </w:r>
    </w:p>
    <w:p w:rsidR="00D525F0" w:rsidRDefault="009D5BDB">
      <w:pPr>
        <w:shd w:val="clear" w:color="auto" w:fill="FFFFFF"/>
        <w:snapToGrid w:val="0"/>
        <w:jc w:val="left"/>
        <w:textAlignment w:val="center"/>
      </w:pPr>
      <w:r>
        <w:t>13</w:t>
      </w:r>
      <w:r>
        <w:t>．</w:t>
      </w:r>
      <w:r>
        <w:t>B</w:t>
      </w:r>
    </w:p>
    <w:p w:rsidR="00D525F0" w:rsidRDefault="009D5BDB">
      <w:pPr>
        <w:shd w:val="clear" w:color="auto" w:fill="FFFFFF"/>
        <w:snapToGrid w:val="0"/>
        <w:jc w:val="left"/>
        <w:textAlignment w:val="center"/>
      </w:pPr>
      <w:r>
        <w:t>14</w:t>
      </w:r>
      <w:r>
        <w:t>．</w:t>
      </w:r>
      <w:r>
        <w:t>C</w:t>
      </w:r>
    </w:p>
    <w:p w:rsidR="00D525F0" w:rsidRDefault="009D5BDB">
      <w:pPr>
        <w:shd w:val="clear" w:color="auto" w:fill="FFFFFF"/>
        <w:snapToGrid w:val="0"/>
        <w:jc w:val="left"/>
        <w:textAlignment w:val="center"/>
      </w:pPr>
      <w:r>
        <w:t>15</w:t>
      </w:r>
      <w:r>
        <w:t>．</w:t>
      </w:r>
      <w:r>
        <w:t>D</w:t>
      </w:r>
    </w:p>
    <w:p w:rsidR="00D525F0" w:rsidRDefault="009D5BDB">
      <w:pPr>
        <w:shd w:val="clear" w:color="auto" w:fill="FFFFFF"/>
        <w:snapToGrid w:val="0"/>
        <w:jc w:val="left"/>
        <w:textAlignment w:val="center"/>
      </w:pPr>
      <w:r>
        <w:t>16</w:t>
      </w:r>
      <w:r>
        <w:t>．</w:t>
      </w:r>
      <w:r>
        <w:t>A</w:t>
      </w:r>
    </w:p>
    <w:p w:rsidR="00D525F0" w:rsidRDefault="009D5BDB">
      <w:pPr>
        <w:shd w:val="clear" w:color="auto" w:fill="FFFFFF"/>
        <w:snapToGrid w:val="0"/>
        <w:jc w:val="left"/>
        <w:textAlignment w:val="center"/>
      </w:pPr>
      <w:r>
        <w:t>17</w:t>
      </w:r>
      <w:r>
        <w:t>．</w:t>
      </w:r>
      <w:r>
        <w:t>C</w:t>
      </w:r>
    </w:p>
    <w:p w:rsidR="00D525F0" w:rsidRDefault="009D5BDB">
      <w:pPr>
        <w:shd w:val="clear" w:color="auto" w:fill="FFFFFF"/>
        <w:snapToGrid w:val="0"/>
        <w:jc w:val="left"/>
        <w:textAlignment w:val="center"/>
      </w:pPr>
      <w:r>
        <w:t>18</w:t>
      </w:r>
      <w:r>
        <w:t>．</w:t>
      </w:r>
      <w:r>
        <w:t>A</w:t>
      </w:r>
    </w:p>
    <w:p w:rsidR="00D525F0" w:rsidRDefault="009D5BDB">
      <w:pPr>
        <w:shd w:val="clear" w:color="auto" w:fill="FFFFFF"/>
        <w:snapToGrid w:val="0"/>
        <w:jc w:val="left"/>
        <w:textAlignment w:val="center"/>
      </w:pPr>
      <w:r>
        <w:t>19</w:t>
      </w:r>
      <w:r>
        <w:t>．</w:t>
      </w:r>
      <w:r>
        <w:t>D</w:t>
      </w:r>
    </w:p>
    <w:p w:rsidR="00D525F0" w:rsidRDefault="009D5BDB">
      <w:pPr>
        <w:shd w:val="clear" w:color="auto" w:fill="FFFFFF"/>
        <w:snapToGrid w:val="0"/>
        <w:jc w:val="left"/>
        <w:textAlignment w:val="center"/>
      </w:pPr>
      <w:r>
        <w:t>20</w:t>
      </w:r>
      <w:r>
        <w:t>．</w:t>
      </w:r>
      <w:r>
        <w:t>A</w:t>
      </w:r>
    </w:p>
    <w:p w:rsidR="00D525F0" w:rsidRDefault="009D5BDB">
      <w:pPr>
        <w:shd w:val="clear" w:color="auto" w:fill="FFFFFF"/>
        <w:snapToGrid w:val="0"/>
        <w:jc w:val="left"/>
        <w:textAlignment w:val="center"/>
      </w:pPr>
      <w:r>
        <w:t>21</w:t>
      </w:r>
      <w:r>
        <w:t>．</w:t>
      </w:r>
      <w:r>
        <w:t>(1)</w:t>
      </w:r>
      <w:r>
        <w:t>新时代的内涵：</w:t>
      </w:r>
    </w:p>
    <w:p w:rsidR="00D525F0" w:rsidRDefault="009D5BDB">
      <w:pPr>
        <w:shd w:val="clear" w:color="auto" w:fill="FFFFFF"/>
        <w:snapToGrid w:val="0"/>
        <w:jc w:val="left"/>
        <w:textAlignment w:val="center"/>
      </w:pPr>
      <w:r>
        <w:t>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勠力同心、奋力实现中华民族伟大复兴中国梦的时代；是我国日益走近世界舞台中央，不断为人类作出更大贡献的时代。</w:t>
      </w:r>
    </w:p>
    <w:p w:rsidR="00D525F0" w:rsidRDefault="009D5BDB">
      <w:pPr>
        <w:shd w:val="clear" w:color="auto" w:fill="FFFFFF"/>
        <w:snapToGrid w:val="0"/>
        <w:jc w:val="left"/>
        <w:textAlignment w:val="center"/>
      </w:pPr>
      <w:r>
        <w:t>(2)</w:t>
      </w:r>
      <w:r>
        <w:t>社会主义初级阶段的基本路线：</w:t>
      </w:r>
    </w:p>
    <w:p w:rsidR="00D525F0" w:rsidRDefault="009D5BDB">
      <w:pPr>
        <w:shd w:val="clear" w:color="auto" w:fill="FFFFFF"/>
        <w:snapToGrid w:val="0"/>
        <w:jc w:val="left"/>
        <w:textAlignment w:val="center"/>
      </w:pPr>
      <w:r>
        <w:t>领导和团结全国各族人民，以经济建设为中心，坚持四项基本原则，坚持改革开放，自力更生，艰苦创业，为把我国建设成为富强民主文明和谐美丽的社会主义现代化强国而奋斗。</w:t>
      </w:r>
    </w:p>
    <w:p w:rsidR="00D525F0" w:rsidRDefault="00D525F0">
      <w:pPr>
        <w:shd w:val="clear" w:color="auto" w:fill="FFFFFF"/>
        <w:snapToGrid w:val="0"/>
        <w:jc w:val="left"/>
        <w:textAlignment w:val="center"/>
      </w:pPr>
    </w:p>
    <w:p w:rsidR="00D525F0" w:rsidRDefault="009D5BDB">
      <w:pPr>
        <w:shd w:val="clear" w:color="auto" w:fill="FFFFFF"/>
        <w:snapToGrid w:val="0"/>
        <w:jc w:val="left"/>
        <w:textAlignment w:val="center"/>
      </w:pPr>
      <w:r>
        <w:t>22</w:t>
      </w:r>
      <w:r>
        <w:t>．</w:t>
      </w:r>
      <w:r>
        <w:t>(1)</w:t>
      </w:r>
      <w:r>
        <w:t>改革开放的伟大实践与建设，是中国共产党坚持把马克思主义基本原理同中国实际和时代特点相结合，不断推进理论创新、实践创新、制度创新，成功开创、坚持和发展了中国特色社会主义。</w:t>
      </w:r>
    </w:p>
    <w:p w:rsidR="00D525F0" w:rsidRDefault="00D525F0">
      <w:pPr>
        <w:shd w:val="clear" w:color="auto" w:fill="FFFFFF"/>
        <w:snapToGrid w:val="0"/>
        <w:jc w:val="left"/>
        <w:textAlignment w:val="center"/>
      </w:pPr>
    </w:p>
    <w:p w:rsidR="00D525F0" w:rsidRDefault="009D5BDB">
      <w:pPr>
        <w:shd w:val="clear" w:color="auto" w:fill="FFFFFF"/>
        <w:snapToGrid w:val="0"/>
        <w:jc w:val="left"/>
        <w:textAlignment w:val="center"/>
      </w:pPr>
      <w:r>
        <w:t>(2)</w:t>
      </w:r>
      <w:r>
        <w:t>中国特色社会主义进入新时代，意味着近代以来久经磨难的中华民族迎来了从站起来、富起来到强起来的伟大飞跃，迎来了实现中华民族伟大</w:t>
      </w:r>
      <w:r>
        <w:t>复兴的光明前景；意味着科学社会主义在</w:t>
      </w:r>
      <w:r>
        <w:t>21</w:t>
      </w:r>
      <w:r>
        <w:t>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在世界发展史上具有重大意义。</w:t>
      </w:r>
    </w:p>
    <w:p w:rsidR="00D525F0" w:rsidRDefault="00D525F0">
      <w:pPr>
        <w:shd w:val="clear" w:color="auto" w:fill="FFFFFF"/>
        <w:snapToGrid w:val="0"/>
        <w:jc w:val="left"/>
        <w:textAlignment w:val="center"/>
      </w:pPr>
    </w:p>
    <w:p w:rsidR="00D525F0" w:rsidRDefault="009D5BDB">
      <w:pPr>
        <w:shd w:val="clear" w:color="auto" w:fill="FFFFFF"/>
        <w:snapToGrid w:val="0"/>
        <w:jc w:val="left"/>
        <w:textAlignment w:val="center"/>
      </w:pPr>
      <w:r>
        <w:t>23</w:t>
      </w:r>
      <w:r>
        <w:t>．</w:t>
      </w:r>
      <w:r>
        <w:t>①</w:t>
      </w:r>
      <w:r>
        <w:t>在中华人民共和国发展史上、中华民族发展史上：意味着近代以来久经磨难的中华民族迎来了从站起来、富起来到强起来的伟大飞跃，迎来了实现中华民族伟大复兴的光明前景。</w:t>
      </w:r>
      <w:r>
        <w:t>②</w:t>
      </w:r>
      <w:r>
        <w:t>在世界社会主义发展史上：意味着科学社会主义在</w:t>
      </w:r>
      <w:r>
        <w:t>21</w:t>
      </w:r>
      <w:r>
        <w:t>世纪的中国焕发出强大生机活力，在世界上高举起了中国特色社会主义伟大旗帜。</w:t>
      </w:r>
      <w:r>
        <w:t>③</w:t>
      </w:r>
      <w:r>
        <w:t>在人类社会发展史上：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D525F0" w:rsidRDefault="00D525F0">
      <w:pPr>
        <w:shd w:val="clear" w:color="auto" w:fill="FFFFFF"/>
        <w:snapToGrid w:val="0"/>
        <w:jc w:val="left"/>
        <w:textAlignment w:val="center"/>
      </w:pPr>
    </w:p>
    <w:sectPr w:rsidR="00D525F0" w:rsidSect="00D525F0">
      <w:headerReference w:type="even" r:id="rId10"/>
      <w:headerReference w:type="default" r:id="rId11"/>
      <w:footerReference w:type="even" r:id="rId12"/>
      <w:footerReference w:type="default" r:id="rId13"/>
      <w:pgSz w:w="11906" w:h="16838"/>
      <w:pgMar w:top="720" w:right="720" w:bottom="720" w:left="72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BDB" w:rsidRDefault="009D5BDB" w:rsidP="00D525F0">
      <w:r>
        <w:separator/>
      </w:r>
    </w:p>
  </w:endnote>
  <w:endnote w:type="continuationSeparator" w:id="0">
    <w:p w:rsidR="009D5BDB" w:rsidRDefault="009D5BDB" w:rsidP="00D525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5F0" w:rsidRDefault="009D5BDB">
    <w:pPr>
      <w:jc w:val="center"/>
    </w:pPr>
    <w:r>
      <w:rPr>
        <w:rFonts w:hint="eastAsia"/>
      </w:rPr>
      <w:t>试卷第</w:t>
    </w:r>
    <w:r w:rsidR="00D525F0">
      <w:fldChar w:fldCharType="begin"/>
    </w:r>
    <w:r>
      <w:instrText xml:space="preserve"> =</w:instrText>
    </w:r>
    <w:r w:rsidR="00D525F0">
      <w:fldChar w:fldCharType="begin"/>
    </w:r>
    <w:r>
      <w:instrText xml:space="preserve">page  </w:instrText>
    </w:r>
    <w:r w:rsidR="00D525F0">
      <w:fldChar w:fldCharType="separate"/>
    </w:r>
    <w:r w:rsidR="00BD6128">
      <w:rPr>
        <w:noProof/>
      </w:rPr>
      <w:instrText>4</w:instrText>
    </w:r>
    <w:r w:rsidR="00D525F0">
      <w:fldChar w:fldCharType="end"/>
    </w:r>
    <w:r>
      <w:instrText xml:space="preserve"> </w:instrText>
    </w:r>
    <w:r w:rsidR="00D525F0">
      <w:fldChar w:fldCharType="separate"/>
    </w:r>
    <w:r w:rsidR="00BD6128">
      <w:rPr>
        <w:noProof/>
      </w:rPr>
      <w:t>4</w:t>
    </w:r>
    <w:r w:rsidR="00D525F0">
      <w:fldChar w:fldCharType="end"/>
    </w:r>
    <w:r>
      <w:rPr>
        <w:rFonts w:hint="eastAsia"/>
      </w:rPr>
      <w:t>页，共</w:t>
    </w:r>
    <w:r w:rsidR="00D525F0">
      <w:fldChar w:fldCharType="begin"/>
    </w:r>
    <w:r>
      <w:instrText xml:space="preserve"> =</w:instrText>
    </w:r>
    <w:r w:rsidR="00D525F0">
      <w:fldChar w:fldCharType="begin"/>
    </w:r>
    <w:r>
      <w:instrText xml:space="preserve">sectionpages  </w:instrText>
    </w:r>
    <w:r w:rsidR="00D525F0">
      <w:fldChar w:fldCharType="separate"/>
    </w:r>
    <w:r w:rsidR="00BD6128">
      <w:rPr>
        <w:noProof/>
      </w:rPr>
      <w:instrText>4</w:instrText>
    </w:r>
    <w:r w:rsidR="00D525F0">
      <w:fldChar w:fldCharType="end"/>
    </w:r>
    <w:r>
      <w:instrText xml:space="preserve"> </w:instrText>
    </w:r>
    <w:r w:rsidR="00D525F0">
      <w:fldChar w:fldCharType="separate"/>
    </w:r>
    <w:r w:rsidR="00BD6128">
      <w:rPr>
        <w:noProof/>
      </w:rPr>
      <w:t>4</w:t>
    </w:r>
    <w:r w:rsidR="00D525F0">
      <w:fldChar w:fldCharType="end"/>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5F0" w:rsidRDefault="009D5BDB">
    <w:pPr>
      <w:jc w:val="center"/>
    </w:pPr>
    <w:r>
      <w:rPr>
        <w:rFonts w:hint="eastAsia"/>
      </w:rPr>
      <w:t>试卷第</w:t>
    </w:r>
    <w:r w:rsidR="00D525F0">
      <w:fldChar w:fldCharType="begin"/>
    </w:r>
    <w:r>
      <w:instrText xml:space="preserve"> =</w:instrText>
    </w:r>
    <w:r w:rsidR="00D525F0">
      <w:fldChar w:fldCharType="begin"/>
    </w:r>
    <w:r>
      <w:instrText xml:space="preserve">page  </w:instrText>
    </w:r>
    <w:r w:rsidR="00D525F0">
      <w:fldChar w:fldCharType="separate"/>
    </w:r>
    <w:r w:rsidR="00BD6128">
      <w:rPr>
        <w:noProof/>
      </w:rPr>
      <w:instrText>3</w:instrText>
    </w:r>
    <w:r w:rsidR="00D525F0">
      <w:fldChar w:fldCharType="end"/>
    </w:r>
    <w:r>
      <w:instrText xml:space="preserve"> </w:instrText>
    </w:r>
    <w:r w:rsidR="00D525F0">
      <w:fldChar w:fldCharType="separate"/>
    </w:r>
    <w:r w:rsidR="00BD6128">
      <w:rPr>
        <w:noProof/>
      </w:rPr>
      <w:t>3</w:t>
    </w:r>
    <w:r w:rsidR="00D525F0">
      <w:fldChar w:fldCharType="end"/>
    </w:r>
    <w:r>
      <w:rPr>
        <w:rFonts w:hint="eastAsia"/>
      </w:rPr>
      <w:t>页，共</w:t>
    </w:r>
    <w:r w:rsidR="00D525F0">
      <w:fldChar w:fldCharType="begin"/>
    </w:r>
    <w:r>
      <w:instrText xml:space="preserve"> =</w:instrText>
    </w:r>
    <w:r w:rsidR="00D525F0">
      <w:fldChar w:fldCharType="begin"/>
    </w:r>
    <w:r>
      <w:instrText xml:space="preserve">sectionpages  </w:instrText>
    </w:r>
    <w:r w:rsidR="00D525F0">
      <w:fldChar w:fldCharType="separate"/>
    </w:r>
    <w:r w:rsidR="00BD6128">
      <w:rPr>
        <w:noProof/>
      </w:rPr>
      <w:instrText>4</w:instrText>
    </w:r>
    <w:r w:rsidR="00D525F0">
      <w:fldChar w:fldCharType="end"/>
    </w:r>
    <w:r>
      <w:instrText xml:space="preserve"> </w:instrText>
    </w:r>
    <w:r w:rsidR="00D525F0">
      <w:fldChar w:fldCharType="separate"/>
    </w:r>
    <w:r w:rsidR="00BD6128">
      <w:rPr>
        <w:noProof/>
      </w:rPr>
      <w:t>4</w:t>
    </w:r>
    <w:r w:rsidR="00D525F0">
      <w:fldChar w:fldCharType="end"/>
    </w:r>
    <w:r>
      <w:rPr>
        <w:rFonts w:hint="eastAsia"/>
      </w:rPr>
      <w:t>页</w:t>
    </w:r>
  </w:p>
  <w:p w:rsidR="004151FC" w:rsidRDefault="00D525F0">
    <w:pPr>
      <w:tabs>
        <w:tab w:val="center" w:pos="4153"/>
        <w:tab w:val="right" w:pos="8306"/>
      </w:tabs>
      <w:snapToGrid w:val="0"/>
      <w:jc w:val="left"/>
      <w:rPr>
        <w:kern w:val="0"/>
        <w:sz w:val="2"/>
        <w:szCs w:val="2"/>
      </w:rPr>
    </w:pPr>
    <w:r w:rsidRPr="00D525F0">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49" type="#_x0000_t136" alt="学科网 zxxk.com" style="position:absolute;margin-left:158.95pt;margin-top:407.9pt;width:2.85pt;height:2.85pt;rotation:315;z-index:-251660800;mso-position-horizontal-relative:margin;mso-position-vertical-relative:margin" o:allowincell="f" stroked="f">
          <v:fill opacity=".5"/>
          <v:textpath style="font-family:&quot;宋体&quot;;font-size:8pt" string="zxxk.com"/>
          <w10:wrap anchorx="margin" anchory="margin"/>
        </v:shape>
      </w:pict>
    </w:r>
    <w:r w:rsidRPr="00D525F0">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0" type="#_x0000_t75" alt="学科网 zxxk.com" style="position:absolute;margin-left:64.05pt;margin-top:-20.75pt;width:.05pt;height:.05pt;z-index:251658752">
          <v:imagedata r:id="rId1" o:title="{75232B38-A165-1FB7-499C-2E1C792CACB5}"/>
        </v:shape>
      </w:pict>
    </w:r>
    <w:r w:rsidR="009D5BDB">
      <w:rPr>
        <w:rFonts w:hint="eastAsia"/>
        <w:color w:val="FFFFFF"/>
        <w:kern w:val="0"/>
        <w:sz w:val="2"/>
        <w:szCs w:val="2"/>
      </w:rPr>
      <w:t>学科网（北京）股份有限公司</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5F0" w:rsidRDefault="009D5BDB">
    <w:pPr>
      <w:jc w:val="center"/>
    </w:pPr>
    <w:r>
      <w:rPr>
        <w:rFonts w:hint="eastAsia"/>
      </w:rPr>
      <w:t>答案第</w:t>
    </w:r>
    <w:r w:rsidR="00D525F0">
      <w:fldChar w:fldCharType="begin"/>
    </w:r>
    <w:r>
      <w:instrText xml:space="preserve"> =</w:instrText>
    </w:r>
    <w:r w:rsidR="00D525F0">
      <w:fldChar w:fldCharType="begin"/>
    </w:r>
    <w:r>
      <w:instrText xml:space="preserve"> page </w:instrText>
    </w:r>
    <w:r w:rsidR="00D525F0">
      <w:fldChar w:fldCharType="separate"/>
    </w:r>
    <w:r w:rsidR="00BD6128">
      <w:rPr>
        <w:noProof/>
      </w:rPr>
      <w:instrText>2</w:instrText>
    </w:r>
    <w:r w:rsidR="00D525F0">
      <w:fldChar w:fldCharType="end"/>
    </w:r>
    <w:r>
      <w:instrText xml:space="preserve"> </w:instrText>
    </w:r>
    <w:r w:rsidR="00D525F0">
      <w:fldChar w:fldCharType="separate"/>
    </w:r>
    <w:r w:rsidR="00BD6128">
      <w:rPr>
        <w:noProof/>
      </w:rPr>
      <w:t>2</w:t>
    </w:r>
    <w:r w:rsidR="00D525F0">
      <w:fldChar w:fldCharType="end"/>
    </w:r>
    <w:r>
      <w:rPr>
        <w:rFonts w:hint="eastAsia"/>
      </w:rPr>
      <w:t>页，共</w:t>
    </w:r>
    <w:r w:rsidR="00D525F0">
      <w:fldChar w:fldCharType="begin"/>
    </w:r>
    <w:r>
      <w:instrText xml:space="preserve"> </w:instrText>
    </w:r>
    <w:r>
      <w:rPr>
        <w:rFonts w:hint="eastAsia"/>
      </w:rPr>
      <w:instrText>=</w:instrText>
    </w:r>
    <w:r w:rsidR="00D525F0">
      <w:fldChar w:fldCharType="begin"/>
    </w:r>
    <w:r>
      <w:instrText xml:space="preserve"> sectionpages </w:instrText>
    </w:r>
    <w:r w:rsidR="00D525F0">
      <w:fldChar w:fldCharType="separate"/>
    </w:r>
    <w:r w:rsidR="00BD6128">
      <w:rPr>
        <w:noProof/>
      </w:rPr>
      <w:instrText>2</w:instrText>
    </w:r>
    <w:r w:rsidR="00D525F0">
      <w:fldChar w:fldCharType="end"/>
    </w:r>
    <w:r>
      <w:instrText xml:space="preserve"> </w:instrText>
    </w:r>
    <w:r w:rsidR="00D525F0">
      <w:fldChar w:fldCharType="separate"/>
    </w:r>
    <w:r w:rsidR="00BD6128">
      <w:rPr>
        <w:noProof/>
      </w:rPr>
      <w:t>2</w:t>
    </w:r>
    <w:r w:rsidR="00D525F0">
      <w:fldChar w:fldCharType="end"/>
    </w:r>
    <w:r>
      <w:rPr>
        <w:rFonts w:hint="eastAsia"/>
      </w:rPr>
      <w:t>页</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5F0" w:rsidRDefault="009D5BDB">
    <w:pPr>
      <w:jc w:val="center"/>
    </w:pPr>
    <w:r>
      <w:rPr>
        <w:rFonts w:hint="eastAsia"/>
      </w:rPr>
      <w:t>答案第</w:t>
    </w:r>
    <w:r w:rsidR="00D525F0">
      <w:fldChar w:fldCharType="begin"/>
    </w:r>
    <w:r>
      <w:instrText xml:space="preserve"> =</w:instrText>
    </w:r>
    <w:r w:rsidR="00D525F0">
      <w:fldChar w:fldCharType="begin"/>
    </w:r>
    <w:r>
      <w:instrText xml:space="preserve"> page </w:instrText>
    </w:r>
    <w:r w:rsidR="00D525F0">
      <w:fldChar w:fldCharType="separate"/>
    </w:r>
    <w:r w:rsidR="00BD6128">
      <w:rPr>
        <w:noProof/>
      </w:rPr>
      <w:instrText>1</w:instrText>
    </w:r>
    <w:r w:rsidR="00D525F0">
      <w:fldChar w:fldCharType="end"/>
    </w:r>
    <w:r>
      <w:instrText xml:space="preserve"> </w:instrText>
    </w:r>
    <w:r w:rsidR="00D525F0">
      <w:fldChar w:fldCharType="separate"/>
    </w:r>
    <w:r w:rsidR="00BD6128">
      <w:rPr>
        <w:noProof/>
      </w:rPr>
      <w:t>1</w:t>
    </w:r>
    <w:r w:rsidR="00D525F0">
      <w:fldChar w:fldCharType="end"/>
    </w:r>
    <w:r>
      <w:rPr>
        <w:rFonts w:hint="eastAsia"/>
      </w:rPr>
      <w:t>页，共</w:t>
    </w:r>
    <w:r w:rsidR="00D525F0">
      <w:fldChar w:fldCharType="begin"/>
    </w:r>
    <w:r>
      <w:instrText xml:space="preserve"> </w:instrText>
    </w:r>
    <w:r>
      <w:rPr>
        <w:rFonts w:hint="eastAsia"/>
      </w:rPr>
      <w:instrText>=</w:instrText>
    </w:r>
    <w:r w:rsidR="00D525F0">
      <w:fldChar w:fldCharType="begin"/>
    </w:r>
    <w:r>
      <w:instrText xml:space="preserve"> sectionpages </w:instrText>
    </w:r>
    <w:r w:rsidR="00D525F0">
      <w:fldChar w:fldCharType="separate"/>
    </w:r>
    <w:r w:rsidR="00BD6128">
      <w:rPr>
        <w:noProof/>
      </w:rPr>
      <w:instrText>1</w:instrText>
    </w:r>
    <w:r w:rsidR="00D525F0">
      <w:fldChar w:fldCharType="end"/>
    </w:r>
    <w:r>
      <w:instrText xml:space="preserve"> </w:instrText>
    </w:r>
    <w:r w:rsidR="00D525F0">
      <w:fldChar w:fldCharType="separate"/>
    </w:r>
    <w:r w:rsidR="00BD6128">
      <w:rPr>
        <w:noProof/>
      </w:rPr>
      <w:t>1</w:t>
    </w:r>
    <w:r w:rsidR="00D525F0">
      <w:fldChar w:fldCharType="end"/>
    </w:r>
    <w:r>
      <w:rPr>
        <w:rFonts w:hint="eastAsia"/>
      </w:rPr>
      <w:t>页</w:t>
    </w:r>
  </w:p>
  <w:p w:rsidR="004151FC" w:rsidRDefault="00D525F0">
    <w:pPr>
      <w:tabs>
        <w:tab w:val="center" w:pos="4153"/>
        <w:tab w:val="right" w:pos="8306"/>
      </w:tabs>
      <w:snapToGrid w:val="0"/>
      <w:jc w:val="left"/>
      <w:rPr>
        <w:kern w:val="0"/>
        <w:sz w:val="2"/>
        <w:szCs w:val="2"/>
      </w:rPr>
    </w:pPr>
    <w:r w:rsidRPr="00D525F0">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sidRPr="00D525F0">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学科网 zxxk.com" style="position:absolute;margin-left:64.05pt;margin-top:-20.75pt;width:.05pt;height:.05pt;z-index:251659776">
          <v:imagedata r:id="rId1" o:title="{75232B38-A165-1FB7-499C-2E1C792CACB5}"/>
        </v:shape>
      </w:pict>
    </w:r>
    <w:r w:rsidR="009D5BDB">
      <w:rPr>
        <w:rFonts w:hint="eastAsia"/>
        <w:color w:val="FFFFFF"/>
        <w:kern w:val="0"/>
        <w:sz w:val="2"/>
        <w:szCs w:val="2"/>
      </w:rPr>
      <w:t>学科网（北京）股份有限公司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BDB" w:rsidRDefault="009D5BDB" w:rsidP="00D525F0">
      <w:r>
        <w:separator/>
      </w:r>
    </w:p>
  </w:footnote>
  <w:footnote w:type="continuationSeparator" w:id="0">
    <w:p w:rsidR="009D5BDB" w:rsidRDefault="009D5BDB" w:rsidP="00D525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5F0" w:rsidRDefault="00D525F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5F0" w:rsidRDefault="00D525F0"/>
  <w:p w:rsidR="004151FC" w:rsidRDefault="00D525F0">
    <w:pPr>
      <w:pBdr>
        <w:bottom w:val="none" w:sz="0" w:space="1" w:color="auto"/>
      </w:pBdr>
      <w:snapToGrid w:val="0"/>
      <w:rPr>
        <w:kern w:val="0"/>
        <w:sz w:val="2"/>
        <w:szCs w:val="2"/>
      </w:rPr>
    </w:pPr>
    <w:r w:rsidRPr="00D525F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1" type="#_x0000_t75" alt="学科网 zxxk.com" style="position:absolute;left:0;text-align:left;margin-left:351pt;margin-top:8.45pt;width:.75pt;height:.75pt;z-index:251656704">
          <v:imagedata r:id="rId1" o:title="{75232B38-A165-1FB7-499C-2E1C792CACB5}"/>
        </v:shape>
      </w:pict>
    </w:r>
    <w:r w:rsidRPr="00D525F0">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75pt;height:.75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DA4Mjc2ZWU2OWRlOWUyNWFhNWQ5YWYyYzQ3NzBhNGIifQ=="/>
  </w:docVars>
  <w:rsids>
    <w:rsidRoot w:val="00C806B0"/>
    <w:rsid w:val="000232A6"/>
    <w:rsid w:val="00043B54"/>
    <w:rsid w:val="00065CD2"/>
    <w:rsid w:val="001D7A06"/>
    <w:rsid w:val="00284433"/>
    <w:rsid w:val="002A1EC6"/>
    <w:rsid w:val="002E035E"/>
    <w:rsid w:val="003F38F2"/>
    <w:rsid w:val="004151FC"/>
    <w:rsid w:val="0064153B"/>
    <w:rsid w:val="006B16C5"/>
    <w:rsid w:val="00776133"/>
    <w:rsid w:val="00855687"/>
    <w:rsid w:val="008C07DE"/>
    <w:rsid w:val="009D5BDB"/>
    <w:rsid w:val="009E611B"/>
    <w:rsid w:val="00A30CCE"/>
    <w:rsid w:val="00AC3E9C"/>
    <w:rsid w:val="00BC4F14"/>
    <w:rsid w:val="00BC62FB"/>
    <w:rsid w:val="00BD6128"/>
    <w:rsid w:val="00BF535F"/>
    <w:rsid w:val="00C02FC6"/>
    <w:rsid w:val="00C806B0"/>
    <w:rsid w:val="00D525F0"/>
    <w:rsid w:val="00E476EE"/>
    <w:rsid w:val="00EF035E"/>
    <w:rsid w:val="00FA429B"/>
    <w:rsid w:val="562939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5F0"/>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525F0"/>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D525F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D525F0"/>
    <w:rPr>
      <w:sz w:val="18"/>
      <w:szCs w:val="18"/>
    </w:rPr>
  </w:style>
  <w:style w:type="character" w:customStyle="1" w:styleId="Char">
    <w:name w:val="页脚 Char"/>
    <w:basedOn w:val="a0"/>
    <w:link w:val="a3"/>
    <w:uiPriority w:val="99"/>
    <w:qFormat/>
    <w:rsid w:val="00D525F0"/>
    <w:rPr>
      <w:sz w:val="18"/>
      <w:szCs w:val="18"/>
    </w:rPr>
  </w:style>
  <w:style w:type="paragraph" w:styleId="a5">
    <w:name w:val="Balloon Text"/>
    <w:basedOn w:val="a"/>
    <w:link w:val="Char1"/>
    <w:uiPriority w:val="99"/>
    <w:semiHidden/>
    <w:unhideWhenUsed/>
    <w:rsid w:val="00BD6128"/>
    <w:rPr>
      <w:sz w:val="18"/>
      <w:szCs w:val="18"/>
    </w:rPr>
  </w:style>
  <w:style w:type="character" w:customStyle="1" w:styleId="Char1">
    <w:name w:val="批注框文本 Char"/>
    <w:basedOn w:val="a0"/>
    <w:link w:val="a5"/>
    <w:uiPriority w:val="99"/>
    <w:semiHidden/>
    <w:rsid w:val="00BD6128"/>
    <w:rPr>
      <w:kern w:val="2"/>
      <w:sz w:val="18"/>
      <w:szCs w:val="18"/>
      <w:lang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D7063-ACD6-4992-9E6A-6CC0FB687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810</Words>
  <Characters>4619</Characters>
  <Application>Microsoft Office Word</Application>
  <DocSecurity>0</DocSecurity>
  <Lines>38</Lines>
  <Paragraphs>10</Paragraphs>
  <ScaleCrop>false</ScaleCrop>
  <Company/>
  <LinksUpToDate>false</LinksUpToDate>
  <CharactersWithSpaces>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Administrator</cp:lastModifiedBy>
  <cp:revision>16</cp:revision>
  <dcterms:created xsi:type="dcterms:W3CDTF">2017-07-19T12:07:00Z</dcterms:created>
  <dcterms:modified xsi:type="dcterms:W3CDTF">2023-08-26T22:27:00Z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