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676" w:rsidRPr="00280755" w:rsidRDefault="002D0677" w:rsidP="00280755">
      <w:pPr>
        <w:spacing w:line="360" w:lineRule="auto"/>
        <w:jc w:val="center"/>
        <w:textAlignment w:val="center"/>
      </w:pPr>
      <w:r w:rsidRPr="00280755">
        <w:rPr>
          <w:noProof/>
        </w:rPr>
        <w:drawing>
          <wp:anchor distT="0" distB="0" distL="114300" distR="114300" simplePos="0" relativeHeight="251659264" behindDoc="0" locked="0" layoutInCell="1" allowOverlap="1">
            <wp:simplePos x="0" y="0"/>
            <wp:positionH relativeFrom="page">
              <wp:posOffset>12661900</wp:posOffset>
            </wp:positionH>
            <wp:positionV relativeFrom="topMargin">
              <wp:posOffset>10744200</wp:posOffset>
            </wp:positionV>
            <wp:extent cx="292100" cy="406400"/>
            <wp:effectExtent l="0" t="0" r="12700" b="1270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cstate="print"/>
                    <a:stretch>
                      <a:fillRect/>
                    </a:stretch>
                  </pic:blipFill>
                  <pic:spPr>
                    <a:xfrm>
                      <a:off x="0" y="0"/>
                      <a:ext cx="292100" cy="406400"/>
                    </a:xfrm>
                    <a:prstGeom prst="rect">
                      <a:avLst/>
                    </a:prstGeom>
                  </pic:spPr>
                </pic:pic>
              </a:graphicData>
            </a:graphic>
          </wp:anchor>
        </w:drawing>
      </w:r>
      <w:r w:rsidRPr="00280755">
        <w:rPr>
          <w:rFonts w:hint="eastAsia"/>
          <w:b/>
          <w:bCs/>
          <w:sz w:val="32"/>
          <w:szCs w:val="36"/>
        </w:rPr>
        <w:t>4.3</w:t>
      </w:r>
      <w:r w:rsidRPr="00280755">
        <w:rPr>
          <w:rFonts w:hint="eastAsia"/>
          <w:b/>
          <w:bCs/>
          <w:sz w:val="32"/>
          <w:szCs w:val="36"/>
        </w:rPr>
        <w:t>习近平新时代中国特色社会主义思想</w:t>
      </w:r>
      <w:r w:rsidR="00280755" w:rsidRPr="00280755">
        <w:rPr>
          <w:rFonts w:hint="eastAsia"/>
          <w:b/>
          <w:bCs/>
          <w:sz w:val="32"/>
          <w:szCs w:val="36"/>
        </w:rPr>
        <w:t>作业设计</w:t>
      </w:r>
    </w:p>
    <w:p w:rsidR="00B84676" w:rsidRDefault="002D0677">
      <w:pPr>
        <w:spacing w:line="360" w:lineRule="auto"/>
        <w:jc w:val="left"/>
        <w:textAlignment w:val="center"/>
      </w:pPr>
      <w:r>
        <w:t>1</w:t>
      </w:r>
      <w:r>
        <w:t>．一个政党要担负执政兴国的历史重任，一刻也离不开科学理论指导。习近平新时代中国特色社会主义思想以崭新的思想内容丰富和发展了马克思主义，是当代中国马克思主义。习近平新时代中国特色社会主义思想的核心内容是（</w:t>
      </w:r>
      <w:r>
        <w:rPr>
          <w:rFonts w:ascii="'Times New Roman'" w:eastAsia="'Times New Roman'" w:hAnsi="'Times New Roman'" w:cs="'Times New Roman'"/>
        </w:rPr>
        <w:t>     </w:t>
      </w:r>
      <w:r>
        <w:t>）</w:t>
      </w:r>
    </w:p>
    <w:p w:rsidR="00B84676" w:rsidRDefault="002D0677">
      <w:pPr>
        <w:spacing w:line="360" w:lineRule="auto"/>
        <w:jc w:val="left"/>
        <w:textAlignment w:val="center"/>
      </w:pPr>
      <w:r>
        <w:t>①</w:t>
      </w:r>
      <w:r>
        <w:t>八个明确</w:t>
      </w:r>
    </w:p>
    <w:p w:rsidR="00B84676" w:rsidRDefault="002D0677">
      <w:pPr>
        <w:spacing w:line="360" w:lineRule="auto"/>
        <w:jc w:val="left"/>
        <w:textAlignment w:val="center"/>
      </w:pPr>
      <w:r>
        <w:t>②</w:t>
      </w:r>
      <w:r>
        <w:t>十四个坚持</w:t>
      </w:r>
    </w:p>
    <w:p w:rsidR="00B84676" w:rsidRDefault="002D0677">
      <w:pPr>
        <w:spacing w:line="360" w:lineRule="auto"/>
        <w:jc w:val="left"/>
        <w:textAlignment w:val="center"/>
      </w:pPr>
      <w:r>
        <w:t>③</w:t>
      </w:r>
      <w:r>
        <w:t>一体两翼</w:t>
      </w:r>
    </w:p>
    <w:p w:rsidR="00B84676" w:rsidRDefault="002D0677">
      <w:pPr>
        <w:spacing w:line="360" w:lineRule="auto"/>
        <w:jc w:val="left"/>
        <w:textAlignment w:val="center"/>
      </w:pPr>
      <w:r>
        <w:t>④</w:t>
      </w:r>
      <w:r>
        <w:t>一个中心，两个基本点</w:t>
      </w:r>
    </w:p>
    <w:p w:rsidR="00B84676" w:rsidRDefault="002D0677">
      <w:pPr>
        <w:tabs>
          <w:tab w:val="left" w:pos="2078"/>
          <w:tab w:val="left" w:pos="4156"/>
          <w:tab w:val="left" w:pos="6234"/>
        </w:tabs>
        <w:spacing w:line="360" w:lineRule="auto"/>
        <w:jc w:val="left"/>
        <w:textAlignment w:val="center"/>
      </w:pPr>
      <w:r>
        <w:t>A</w:t>
      </w:r>
      <w:r>
        <w:t>．</w:t>
      </w:r>
      <w:r>
        <w:t>①②</w:t>
      </w:r>
      <w:r>
        <w:tab/>
        <w:t>B</w:t>
      </w:r>
      <w:r>
        <w:t>．</w:t>
      </w:r>
      <w:r>
        <w:t>①③</w:t>
      </w:r>
      <w:r>
        <w:tab/>
        <w:t>C</w:t>
      </w:r>
      <w:r>
        <w:t>．</w:t>
      </w:r>
      <w:r>
        <w:t>②③</w:t>
      </w:r>
      <w:r>
        <w:tab/>
        <w:t>D</w:t>
      </w:r>
      <w:r>
        <w:t>．</w:t>
      </w:r>
      <w:r>
        <w:t>②④</w:t>
      </w:r>
    </w:p>
    <w:p w:rsidR="00B84676" w:rsidRDefault="002D0677">
      <w:pPr>
        <w:spacing w:line="360" w:lineRule="auto"/>
        <w:jc w:val="left"/>
        <w:textAlignment w:val="center"/>
      </w:pPr>
      <w:r>
        <w:t>2</w:t>
      </w:r>
      <w:r>
        <w:t>．下表为国家主席习近平出席的外交活动及发表的主旨演讲题目，从中可以看出我国坚持的基本方略有（</w:t>
      </w:r>
      <w:r>
        <w:rPr>
          <w:rFonts w:ascii="'Times New Roman'" w:eastAsia="'Times New Roman'" w:hAnsi="'Times New Roman'" w:cs="'Times New Roman'"/>
        </w:rPr>
        <w:t>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359"/>
        <w:gridCol w:w="3060"/>
        <w:gridCol w:w="4127"/>
      </w:tblGrid>
      <w:tr w:rsidR="00B84676">
        <w:tc>
          <w:tcPr>
            <w:tcW w:w="135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时间</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外交活动</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演讲主题</w:t>
            </w:r>
          </w:p>
        </w:tc>
      </w:tr>
      <w:tr w:rsidR="00B84676">
        <w:tc>
          <w:tcPr>
            <w:tcW w:w="135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4</w:t>
            </w:r>
            <w:r>
              <w:t>月</w:t>
            </w:r>
            <w:r>
              <w:t>22</w:t>
            </w:r>
            <w:r>
              <w:t>日</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领导人气候峰会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《共同构建人与自然生命共同体》</w:t>
            </w:r>
          </w:p>
        </w:tc>
      </w:tr>
      <w:tr w:rsidR="00B84676">
        <w:tc>
          <w:tcPr>
            <w:tcW w:w="135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5</w:t>
            </w:r>
            <w:r>
              <w:t>月</w:t>
            </w:r>
            <w:r>
              <w:t>21</w:t>
            </w:r>
            <w:r>
              <w:t>日</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全球健康峰会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《携手共建人类卫生健康共同体》</w:t>
            </w:r>
          </w:p>
        </w:tc>
      </w:tr>
      <w:tr w:rsidR="00B84676">
        <w:tc>
          <w:tcPr>
            <w:tcW w:w="135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10</w:t>
            </w:r>
            <w:r>
              <w:t>月</w:t>
            </w:r>
            <w:r>
              <w:t>12</w:t>
            </w:r>
            <w:r>
              <w:t>日</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《生物多样性公约》第十五次缔约方大会领导人峰会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《共同构建地球生命共同体》</w:t>
            </w:r>
          </w:p>
        </w:tc>
      </w:tr>
      <w:tr w:rsidR="00B84676">
        <w:tc>
          <w:tcPr>
            <w:tcW w:w="135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10</w:t>
            </w:r>
            <w:r>
              <w:t>月</w:t>
            </w:r>
            <w:r>
              <w:t>14</w:t>
            </w:r>
            <w:r>
              <w:t>日</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第二届联合国全球可持续交流大会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84676" w:rsidRDefault="002D0677">
            <w:pPr>
              <w:spacing w:line="360" w:lineRule="auto"/>
              <w:jc w:val="left"/>
            </w:pPr>
            <w:r>
              <w:t>《与世界相交与时代相通在可持续发展道路上阔步前行》</w:t>
            </w:r>
          </w:p>
        </w:tc>
      </w:tr>
    </w:tbl>
    <w:p w:rsidR="00B84676" w:rsidRDefault="00B84676">
      <w:pPr>
        <w:spacing w:line="360" w:lineRule="auto"/>
        <w:jc w:val="left"/>
        <w:textAlignment w:val="center"/>
      </w:pPr>
    </w:p>
    <w:p w:rsidR="00B84676" w:rsidRDefault="002D0677">
      <w:pPr>
        <w:spacing w:line="360" w:lineRule="auto"/>
        <w:jc w:val="left"/>
        <w:textAlignment w:val="center"/>
      </w:pPr>
      <w:r>
        <w:t>①</w:t>
      </w:r>
      <w:r>
        <w:t>坚持总体国家安全观</w:t>
      </w:r>
      <w:r>
        <w:t>②</w:t>
      </w:r>
      <w:r>
        <w:t>坚持全面深化改革</w:t>
      </w:r>
    </w:p>
    <w:p w:rsidR="00B84676" w:rsidRDefault="002D0677">
      <w:pPr>
        <w:tabs>
          <w:tab w:val="left" w:pos="2078"/>
          <w:tab w:val="left" w:pos="4156"/>
          <w:tab w:val="left" w:pos="6234"/>
        </w:tabs>
        <w:spacing w:line="360" w:lineRule="auto"/>
        <w:jc w:val="left"/>
        <w:textAlignment w:val="center"/>
      </w:pPr>
      <w:r>
        <w:t>③</w:t>
      </w:r>
      <w:r>
        <w:t>坚持推动构建人类命运共同体</w:t>
      </w:r>
      <w:r>
        <w:t>④</w:t>
      </w:r>
      <w:r>
        <w:t>我国日益走近世界舞台的中央</w:t>
      </w:r>
      <w:r>
        <w:t>A</w:t>
      </w:r>
      <w:r>
        <w:t>．</w:t>
      </w:r>
      <w:r>
        <w:t>①③</w:t>
      </w:r>
      <w:r>
        <w:tab/>
        <w:t>B</w:t>
      </w:r>
      <w:r>
        <w:t>．</w:t>
      </w:r>
      <w:r>
        <w:t>①④</w:t>
      </w:r>
      <w:r>
        <w:tab/>
        <w:t>C</w:t>
      </w:r>
      <w:r>
        <w:t>．</w:t>
      </w:r>
      <w:r>
        <w:t>②③</w:t>
      </w:r>
      <w:r>
        <w:tab/>
        <w:t>D</w:t>
      </w:r>
      <w:r>
        <w:t>．</w:t>
      </w:r>
      <w:r>
        <w:t>③④</w:t>
      </w:r>
    </w:p>
    <w:p w:rsidR="00B84676" w:rsidRDefault="002D0677">
      <w:pPr>
        <w:spacing w:line="360" w:lineRule="auto"/>
        <w:jc w:val="left"/>
        <w:textAlignment w:val="center"/>
      </w:pPr>
      <w:r>
        <w:t>3</w:t>
      </w:r>
      <w:r>
        <w:t>．</w:t>
      </w:r>
      <w:r>
        <w:t>_____________</w:t>
      </w:r>
      <w:r>
        <w:t>是支撑习近平新时代中国特色社会主义思想的四梁八柱，</w:t>
      </w:r>
      <w:r>
        <w:t>__________</w:t>
      </w:r>
      <w:r>
        <w:t>是实现</w:t>
      </w:r>
      <w:r>
        <w:t>“</w:t>
      </w:r>
      <w:r>
        <w:t>两个一百年</w:t>
      </w:r>
      <w:r>
        <w:t>”</w:t>
      </w:r>
      <w:r>
        <w:t>奋斗目标、实现中华民族伟大复兴中国梦的</w:t>
      </w:r>
      <w:r>
        <w:t>“</w:t>
      </w:r>
      <w:r>
        <w:t>路线图</w:t>
      </w:r>
      <w:r>
        <w:t>”</w:t>
      </w:r>
      <w:r>
        <w:t>和</w:t>
      </w:r>
      <w:r>
        <w:t>“</w:t>
      </w:r>
      <w:r>
        <w:t>方法论</w:t>
      </w:r>
      <w:r>
        <w:t>”</w:t>
      </w:r>
      <w:r>
        <w:t>。（</w:t>
      </w:r>
      <w:r>
        <w:rPr>
          <w:rFonts w:ascii="'Times New Roman'" w:eastAsia="'Times New Roman'" w:hAnsi="'Times New Roman'" w:cs="'Times New Roman'"/>
        </w:rPr>
        <w:t>   </w:t>
      </w:r>
      <w:r>
        <w:t>）</w:t>
      </w:r>
    </w:p>
    <w:p w:rsidR="00B84676" w:rsidRDefault="002D0677">
      <w:pPr>
        <w:tabs>
          <w:tab w:val="left" w:pos="4156"/>
        </w:tabs>
        <w:spacing w:line="360" w:lineRule="auto"/>
        <w:jc w:val="left"/>
        <w:textAlignment w:val="center"/>
      </w:pPr>
      <w:r>
        <w:t>A</w:t>
      </w:r>
      <w:r>
        <w:t>．</w:t>
      </w:r>
      <w:r>
        <w:t>“</w:t>
      </w:r>
      <w:r>
        <w:t>八个明确</w:t>
      </w:r>
      <w:r>
        <w:t>”</w:t>
      </w:r>
      <w:r>
        <w:t>、四个自信</w:t>
      </w:r>
      <w:r>
        <w:tab/>
        <w:t>B</w:t>
      </w:r>
      <w:r>
        <w:t>．</w:t>
      </w:r>
      <w:r>
        <w:t>“</w:t>
      </w:r>
      <w:r>
        <w:t>八个明确</w:t>
      </w:r>
      <w:r>
        <w:t>”</w:t>
      </w:r>
      <w:r>
        <w:t>、</w:t>
      </w:r>
      <w:r>
        <w:t>“</w:t>
      </w:r>
      <w:r>
        <w:t>十四个坚持</w:t>
      </w:r>
      <w:r>
        <w:t>”</w:t>
      </w:r>
    </w:p>
    <w:p w:rsidR="00B84676" w:rsidRDefault="002D0677">
      <w:pPr>
        <w:tabs>
          <w:tab w:val="left" w:pos="4156"/>
        </w:tabs>
        <w:spacing w:line="360" w:lineRule="auto"/>
        <w:jc w:val="left"/>
        <w:textAlignment w:val="center"/>
      </w:pPr>
      <w:r>
        <w:t>C</w:t>
      </w:r>
      <w:r>
        <w:t>．</w:t>
      </w:r>
      <w:r>
        <w:t>“</w:t>
      </w:r>
      <w:r>
        <w:t>十四个坚持</w:t>
      </w:r>
      <w:r>
        <w:t>”</w:t>
      </w:r>
      <w:r>
        <w:t>、</w:t>
      </w:r>
      <w:r>
        <w:t>“</w:t>
      </w:r>
      <w:r>
        <w:t>八个明确</w:t>
      </w:r>
      <w:r>
        <w:t>”</w:t>
      </w:r>
      <w:r>
        <w:tab/>
        <w:t>D</w:t>
      </w:r>
      <w:r>
        <w:t>．四个自信、</w:t>
      </w:r>
      <w:r>
        <w:t>“</w:t>
      </w:r>
      <w:r>
        <w:t>十四个坚持</w:t>
      </w:r>
      <w:r>
        <w:t>”</w:t>
      </w:r>
    </w:p>
    <w:p w:rsidR="00B84676" w:rsidRDefault="002D0677">
      <w:pPr>
        <w:spacing w:line="360" w:lineRule="auto"/>
        <w:jc w:val="left"/>
        <w:textAlignment w:val="center"/>
      </w:pPr>
      <w:r>
        <w:t>4</w:t>
      </w:r>
      <w:r>
        <w:t>．习近平新时代中国特色社会主义思想内容十分丰富，涵盖改革发展稳定、内政外交国防、治党治国治军等各个领域、各个方面。下列属于习近平新时代中国特色社会主义思想核心内容的是（</w:t>
      </w:r>
      <w:r>
        <w:rPr>
          <w:rFonts w:ascii="'Times New Roman'" w:eastAsia="'Times New Roman'" w:hAnsi="'Times New Roman'" w:cs="'Times New Roman'"/>
        </w:rPr>
        <w:t>       </w:t>
      </w:r>
      <w:r>
        <w:t>）</w:t>
      </w:r>
    </w:p>
    <w:p w:rsidR="00B84676" w:rsidRDefault="002D0677">
      <w:pPr>
        <w:spacing w:line="360" w:lineRule="auto"/>
        <w:jc w:val="left"/>
        <w:textAlignment w:val="center"/>
      </w:pPr>
      <w:r>
        <w:t>①</w:t>
      </w:r>
      <w:r>
        <w:t>构</w:t>
      </w:r>
      <w:r>
        <w:t>建人类命运共同体</w:t>
      </w:r>
      <w:r>
        <w:rPr>
          <w:rFonts w:ascii="'Times New Roman'" w:eastAsia="'Times New Roman'" w:hAnsi="'Times New Roman'" w:cs="'Times New Roman'"/>
        </w:rPr>
        <w:t>                    </w:t>
      </w:r>
      <w:r>
        <w:t>②</w:t>
      </w:r>
      <w:r>
        <w:t>以人为本</w:t>
      </w:r>
    </w:p>
    <w:p w:rsidR="00B84676" w:rsidRDefault="002D0677">
      <w:pPr>
        <w:spacing w:line="360" w:lineRule="auto"/>
        <w:jc w:val="left"/>
        <w:textAlignment w:val="center"/>
      </w:pPr>
      <w:r>
        <w:lastRenderedPageBreak/>
        <w:t>③</w:t>
      </w:r>
      <w:r>
        <w:t>推进党的建设新的伟大工程</w:t>
      </w:r>
      <w:r>
        <w:rPr>
          <w:rFonts w:ascii="'Times New Roman'" w:eastAsia="'Times New Roman'" w:hAnsi="'Times New Roman'" w:cs="'Times New Roman'"/>
        </w:rPr>
        <w:t>             </w:t>
      </w:r>
      <w:r>
        <w:t>④</w:t>
      </w:r>
      <w:r>
        <w:t>坚持人与自然和谐共生</w:t>
      </w:r>
    </w:p>
    <w:p w:rsidR="00B84676" w:rsidRDefault="002D0677">
      <w:pPr>
        <w:tabs>
          <w:tab w:val="left" w:pos="2078"/>
          <w:tab w:val="left" w:pos="4156"/>
          <w:tab w:val="left" w:pos="6234"/>
        </w:tabs>
        <w:spacing w:line="360" w:lineRule="auto"/>
        <w:jc w:val="left"/>
        <w:textAlignment w:val="center"/>
      </w:pPr>
      <w:r>
        <w:t>A</w:t>
      </w:r>
      <w:r>
        <w:t>．</w:t>
      </w:r>
      <w:r>
        <w:t>①③</w:t>
      </w:r>
      <w:r>
        <w:tab/>
        <w:t>B</w:t>
      </w:r>
      <w:r>
        <w:t>．</w:t>
      </w:r>
      <w:r>
        <w:t>①④</w:t>
      </w:r>
      <w:r>
        <w:tab/>
        <w:t>C</w:t>
      </w:r>
      <w:r>
        <w:t>．</w:t>
      </w:r>
      <w:r>
        <w:t>②③</w:t>
      </w:r>
      <w:r>
        <w:tab/>
        <w:t>D</w:t>
      </w:r>
      <w:r>
        <w:t>．</w:t>
      </w:r>
      <w:r>
        <w:t>②④</w:t>
      </w:r>
    </w:p>
    <w:p w:rsidR="00B84676" w:rsidRDefault="002D0677">
      <w:pPr>
        <w:spacing w:line="360" w:lineRule="auto"/>
        <w:jc w:val="left"/>
        <w:textAlignment w:val="center"/>
      </w:pPr>
      <w:r>
        <w:t>5</w:t>
      </w:r>
      <w:r>
        <w:t>．习近平新时代中国特色社会主义思想内容十分丰富，涵盖改革发展稳定、内政外交国防、治党治国治军等各个领域、各个方面，构成了一个系统完整、逻辑严密、相互贯通的思想理论体系。其中，明确全面深化改革总目标是</w:t>
      </w:r>
      <w:r>
        <w:t>(</w:t>
      </w:r>
      <w:r>
        <w:rPr>
          <w:rFonts w:ascii="'Times New Roman'" w:eastAsia="'Times New Roman'" w:hAnsi="'Times New Roman'" w:cs="'Times New Roman'"/>
        </w:rPr>
        <w:t>     </w:t>
      </w:r>
      <w:r>
        <w:t>)</w:t>
      </w:r>
    </w:p>
    <w:p w:rsidR="00B84676" w:rsidRDefault="002D0677">
      <w:pPr>
        <w:spacing w:line="360" w:lineRule="auto"/>
        <w:jc w:val="left"/>
        <w:textAlignment w:val="center"/>
      </w:pPr>
      <w:r>
        <w:t>A</w:t>
      </w:r>
      <w:r>
        <w:t>．建设中国特色社会主义法治体系，建设社会主义法治国家</w:t>
      </w:r>
    </w:p>
    <w:p w:rsidR="00B84676" w:rsidRDefault="002D0677">
      <w:pPr>
        <w:spacing w:line="360" w:lineRule="auto"/>
        <w:jc w:val="left"/>
        <w:textAlignment w:val="center"/>
      </w:pPr>
      <w:r>
        <w:t>B</w:t>
      </w:r>
      <w:r>
        <w:t>．完善和发展中国特色社会主义制度，推进国家治理体系和治理能力现代化</w:t>
      </w:r>
    </w:p>
    <w:p w:rsidR="00B84676" w:rsidRDefault="002D0677">
      <w:pPr>
        <w:spacing w:line="360" w:lineRule="auto"/>
        <w:jc w:val="left"/>
        <w:textAlignment w:val="center"/>
      </w:pPr>
      <w:r>
        <w:t>C</w:t>
      </w:r>
      <w:r>
        <w:t>．坚持和发展中国特色社会主义，全面建成小康社会的基础上完成强国目标</w:t>
      </w:r>
    </w:p>
    <w:p w:rsidR="00B84676" w:rsidRDefault="002D0677">
      <w:pPr>
        <w:spacing w:line="360" w:lineRule="auto"/>
        <w:jc w:val="left"/>
        <w:textAlignment w:val="center"/>
      </w:pPr>
      <w:r>
        <w:t>D</w:t>
      </w:r>
      <w:r>
        <w:t>．坚持中国共产党的领导，突出政治建设在党的建设中的重要地位</w:t>
      </w:r>
    </w:p>
    <w:p w:rsidR="00B84676" w:rsidRDefault="002D0677">
      <w:pPr>
        <w:spacing w:line="360" w:lineRule="auto"/>
        <w:jc w:val="left"/>
        <w:textAlignment w:val="center"/>
      </w:pPr>
      <w:r>
        <w:t>6</w:t>
      </w:r>
      <w:r>
        <w:t>．习近平新时代中国特色社会主义思想，是新时代中国共产党的思想旗帜，是国家政治生活和社会生活的根本指针，是引领中国、影响世界的当代中国马克思主义。这表明，习近平新时代中国特色社会主义思想（</w:t>
      </w:r>
      <w:r>
        <w:rPr>
          <w:rFonts w:ascii="'Times New Roman'" w:eastAsia="'Times New Roman'" w:hAnsi="'Times New Roman'" w:cs="'Times New Roman'"/>
        </w:rPr>
        <w:t>     </w:t>
      </w:r>
      <w:r>
        <w:t>）</w:t>
      </w:r>
    </w:p>
    <w:p w:rsidR="00B84676" w:rsidRDefault="002D0677">
      <w:pPr>
        <w:spacing w:line="360" w:lineRule="auto"/>
        <w:jc w:val="left"/>
        <w:textAlignment w:val="center"/>
      </w:pPr>
      <w:r>
        <w:t>①</w:t>
      </w:r>
      <w:r>
        <w:t>是马克思主义中国化的最新成果</w:t>
      </w:r>
      <w:r>
        <w:t>②</w:t>
      </w:r>
      <w:r>
        <w:t>是党和国家必须长期坚持的指导思想</w:t>
      </w:r>
    </w:p>
    <w:p w:rsidR="00B84676" w:rsidRDefault="002D0677">
      <w:pPr>
        <w:spacing w:line="360" w:lineRule="auto"/>
        <w:jc w:val="left"/>
        <w:textAlignment w:val="center"/>
      </w:pPr>
      <w:r>
        <w:t>③</w:t>
      </w:r>
      <w:r>
        <w:t>为建设中国特色社会主义提供制度保证</w:t>
      </w:r>
      <w:r>
        <w:t>④</w:t>
      </w:r>
      <w:r>
        <w:t>为我</w:t>
      </w:r>
      <w:r>
        <w:t>国解决一切问题提供了具体方法</w:t>
      </w:r>
    </w:p>
    <w:p w:rsidR="00B84676" w:rsidRDefault="002D0677">
      <w:pPr>
        <w:tabs>
          <w:tab w:val="left" w:pos="2078"/>
          <w:tab w:val="left" w:pos="4156"/>
          <w:tab w:val="left" w:pos="6234"/>
        </w:tabs>
        <w:spacing w:line="360" w:lineRule="auto"/>
        <w:jc w:val="left"/>
        <w:textAlignment w:val="center"/>
      </w:pPr>
      <w:r>
        <w:t>A</w:t>
      </w:r>
      <w:r>
        <w:t>．</w:t>
      </w:r>
      <w:r>
        <w:t>①②</w:t>
      </w:r>
      <w:r>
        <w:tab/>
        <w:t>B</w:t>
      </w:r>
      <w:r>
        <w:t>．</w:t>
      </w:r>
      <w:r>
        <w:t>①④</w:t>
      </w:r>
      <w:r>
        <w:tab/>
        <w:t>C</w:t>
      </w:r>
      <w:r>
        <w:t>．</w:t>
      </w:r>
      <w:r>
        <w:t>②③</w:t>
      </w:r>
      <w:r>
        <w:tab/>
        <w:t>D</w:t>
      </w:r>
      <w:r>
        <w:t>．</w:t>
      </w:r>
      <w:r>
        <w:t>③④</w:t>
      </w:r>
    </w:p>
    <w:p w:rsidR="00B84676" w:rsidRDefault="002D0677">
      <w:pPr>
        <w:spacing w:line="360" w:lineRule="auto"/>
        <w:jc w:val="left"/>
        <w:textAlignment w:val="center"/>
      </w:pPr>
      <w:r>
        <w:t>7</w:t>
      </w:r>
      <w:r>
        <w:t>．习近平总书记指出</w:t>
      </w:r>
      <w:r>
        <w:t>∶</w:t>
      </w:r>
      <w:r>
        <w:t>信仰、信念、信心，任何时候都至关重要。对马克思主义的信仰，对中国特色社会主义的信念，对实现中华民族伟大复兴中国梦的信心，都是指引和支撑中国人民站起来、富起来、强起来的强大精神力量。之所以要坚定信仰、信念与信心，是因为它们（</w:t>
      </w:r>
      <w:r>
        <w:rPr>
          <w:rFonts w:ascii="'Times New Roman'" w:eastAsia="'Times New Roman'" w:hAnsi="'Times New Roman'" w:cs="'Times New Roman'"/>
        </w:rPr>
        <w:t>     </w:t>
      </w:r>
      <w:r>
        <w:t>）</w:t>
      </w:r>
    </w:p>
    <w:p w:rsidR="00B84676" w:rsidRDefault="002D0677">
      <w:pPr>
        <w:spacing w:line="360" w:lineRule="auto"/>
        <w:jc w:val="left"/>
        <w:textAlignment w:val="center"/>
      </w:pPr>
      <w:r>
        <w:t>①</w:t>
      </w:r>
      <w:r>
        <w:t>能够指引人们追求美好的未来</w:t>
      </w:r>
      <w:r>
        <w:t>②</w:t>
      </w:r>
      <w:r>
        <w:t>提供了解决具体问题的具体答案</w:t>
      </w:r>
    </w:p>
    <w:p w:rsidR="00B84676" w:rsidRDefault="002D0677">
      <w:pPr>
        <w:spacing w:line="360" w:lineRule="auto"/>
        <w:jc w:val="left"/>
        <w:textAlignment w:val="center"/>
      </w:pPr>
      <w:r>
        <w:t>③</w:t>
      </w:r>
      <w:r>
        <w:t>是对未来理想社会的构想与设计</w:t>
      </w:r>
      <w:r>
        <w:t>④</w:t>
      </w:r>
      <w:r>
        <w:t>能为社会发展提供精神动力</w:t>
      </w:r>
    </w:p>
    <w:p w:rsidR="00B84676" w:rsidRDefault="002D0677">
      <w:pPr>
        <w:tabs>
          <w:tab w:val="left" w:pos="2078"/>
          <w:tab w:val="left" w:pos="4156"/>
          <w:tab w:val="left" w:pos="6234"/>
        </w:tabs>
        <w:spacing w:line="360" w:lineRule="auto"/>
        <w:jc w:val="left"/>
        <w:textAlignment w:val="center"/>
      </w:pPr>
      <w:r>
        <w:t>A</w:t>
      </w:r>
      <w:r>
        <w:t>．</w:t>
      </w:r>
      <w:r>
        <w:t>①②</w:t>
      </w:r>
      <w:r>
        <w:tab/>
        <w:t>B</w:t>
      </w:r>
      <w:r>
        <w:t>．</w:t>
      </w:r>
      <w:r>
        <w:t>①④</w:t>
      </w:r>
      <w:r>
        <w:tab/>
        <w:t>C</w:t>
      </w:r>
      <w:r>
        <w:t>．</w:t>
      </w:r>
      <w:r>
        <w:t>②③</w:t>
      </w:r>
      <w:r>
        <w:tab/>
        <w:t>D</w:t>
      </w:r>
      <w:r>
        <w:t>．</w:t>
      </w:r>
      <w:r>
        <w:t>③④</w:t>
      </w:r>
    </w:p>
    <w:p w:rsidR="00B84676" w:rsidRDefault="00B84676">
      <w:pPr>
        <w:spacing w:line="360" w:lineRule="auto"/>
        <w:jc w:val="left"/>
        <w:textAlignment w:val="center"/>
      </w:pPr>
    </w:p>
    <w:p w:rsidR="00B84676" w:rsidRDefault="00B84676">
      <w:pPr>
        <w:spacing w:line="360" w:lineRule="auto"/>
        <w:jc w:val="left"/>
        <w:textAlignment w:val="center"/>
      </w:pPr>
    </w:p>
    <w:p w:rsidR="00B84676" w:rsidRDefault="00B84676">
      <w:pPr>
        <w:spacing w:line="360" w:lineRule="auto"/>
        <w:jc w:val="left"/>
        <w:textAlignment w:val="center"/>
      </w:pPr>
    </w:p>
    <w:p w:rsidR="00B84676" w:rsidRDefault="002D0677">
      <w:pPr>
        <w:spacing w:line="360" w:lineRule="auto"/>
        <w:jc w:val="left"/>
        <w:textAlignment w:val="center"/>
      </w:pPr>
      <w:r>
        <w:t>8</w:t>
      </w:r>
      <w:r>
        <w:t>．习近平新时代中国</w:t>
      </w:r>
      <w:r>
        <w:t>特色社会主义思想（</w:t>
      </w:r>
      <w:r>
        <w:rPr>
          <w:rFonts w:ascii="'Times New Roman'" w:eastAsia="'Times New Roman'" w:hAnsi="'Times New Roman'" w:cs="'Times New Roman'"/>
        </w:rPr>
        <w:t>     </w:t>
      </w:r>
      <w:r>
        <w:t>）</w:t>
      </w:r>
    </w:p>
    <w:p w:rsidR="00B84676" w:rsidRDefault="002D0677">
      <w:pPr>
        <w:spacing w:line="360" w:lineRule="auto"/>
        <w:jc w:val="left"/>
        <w:textAlignment w:val="center"/>
      </w:pPr>
      <w:r>
        <w:t>①</w:t>
      </w:r>
      <w:r>
        <w:t>是马克思主义的最终理论成果</w:t>
      </w:r>
      <w:r>
        <w:rPr>
          <w:rFonts w:ascii="'Times New Roman'" w:eastAsia="'Times New Roman'" w:hAnsi="'Times New Roman'" w:cs="'Times New Roman'"/>
        </w:rPr>
        <w:t>     </w:t>
      </w:r>
      <w:r>
        <w:t>②</w:t>
      </w:r>
      <w:r>
        <w:t>是新时代的实践结晶</w:t>
      </w:r>
    </w:p>
    <w:p w:rsidR="00B84676" w:rsidRDefault="002D0677">
      <w:pPr>
        <w:spacing w:line="360" w:lineRule="auto"/>
        <w:jc w:val="left"/>
        <w:textAlignment w:val="center"/>
      </w:pPr>
      <w:r>
        <w:t>③</w:t>
      </w:r>
      <w:r>
        <w:t>是我国进入新时代的主要依据</w:t>
      </w:r>
      <w:r>
        <w:rPr>
          <w:rFonts w:ascii="'Times New Roman'" w:eastAsia="'Times New Roman'" w:hAnsi="'Times New Roman'" w:cs="'Times New Roman'"/>
        </w:rPr>
        <w:t>     </w:t>
      </w:r>
      <w:r>
        <w:t>④</w:t>
      </w:r>
      <w:r>
        <w:t>是新时代的精神旗帜</w:t>
      </w:r>
    </w:p>
    <w:p w:rsidR="00B84676" w:rsidRDefault="002D0677">
      <w:pPr>
        <w:tabs>
          <w:tab w:val="left" w:pos="2078"/>
          <w:tab w:val="left" w:pos="4156"/>
          <w:tab w:val="left" w:pos="6234"/>
        </w:tabs>
        <w:spacing w:line="360" w:lineRule="auto"/>
        <w:jc w:val="left"/>
        <w:textAlignment w:val="center"/>
      </w:pPr>
      <w:r>
        <w:t>A</w:t>
      </w:r>
      <w:r>
        <w:t>．</w:t>
      </w:r>
      <w:r>
        <w:t>①③</w:t>
      </w:r>
      <w:r>
        <w:tab/>
        <w:t>B</w:t>
      </w:r>
      <w:r>
        <w:t>．</w:t>
      </w:r>
      <w:r>
        <w:t>①④</w:t>
      </w:r>
      <w:r>
        <w:tab/>
        <w:t>C</w:t>
      </w:r>
      <w:r>
        <w:t>．</w:t>
      </w:r>
      <w:r>
        <w:t>②③</w:t>
      </w:r>
      <w:r>
        <w:tab/>
        <w:t>D</w:t>
      </w:r>
      <w:r>
        <w:t>．</w:t>
      </w:r>
      <w:r>
        <w:t>②④</w:t>
      </w:r>
    </w:p>
    <w:p w:rsidR="00B84676" w:rsidRDefault="002D0677">
      <w:pPr>
        <w:spacing w:line="360" w:lineRule="auto"/>
        <w:jc w:val="left"/>
        <w:textAlignment w:val="center"/>
      </w:pPr>
      <w:r>
        <w:t>9</w:t>
      </w:r>
      <w:r>
        <w:t>．中国特色社会主义道路是中国共产党对现阶段纲领的概括，是中国人民的历史选择，是实现中国梦的必由之路。走自己的道路，建设有中国特色的社会主义。中国特色社会主义（</w:t>
      </w:r>
      <w:r>
        <w:rPr>
          <w:rFonts w:ascii="'Times New Roman'" w:eastAsia="'Times New Roman'" w:hAnsi="'Times New Roman'" w:cs="'Times New Roman'"/>
        </w:rPr>
        <w:t>     </w:t>
      </w:r>
      <w:r>
        <w:t>）</w:t>
      </w:r>
    </w:p>
    <w:p w:rsidR="00B84676" w:rsidRDefault="002D0677">
      <w:pPr>
        <w:spacing w:line="360" w:lineRule="auto"/>
        <w:jc w:val="left"/>
        <w:textAlignment w:val="center"/>
      </w:pPr>
      <w:r>
        <w:lastRenderedPageBreak/>
        <w:t>①</w:t>
      </w:r>
      <w:r>
        <w:t>是改革开放以来党的全部理论和实践的主题</w:t>
      </w:r>
    </w:p>
    <w:p w:rsidR="00B84676" w:rsidRDefault="002D0677">
      <w:pPr>
        <w:spacing w:line="360" w:lineRule="auto"/>
        <w:jc w:val="left"/>
        <w:textAlignment w:val="center"/>
      </w:pPr>
      <w:r>
        <w:t>②</w:t>
      </w:r>
      <w:r>
        <w:t>是马克思主义中国化的最新理论成果</w:t>
      </w:r>
    </w:p>
    <w:p w:rsidR="00B84676" w:rsidRDefault="002D0677">
      <w:pPr>
        <w:spacing w:line="360" w:lineRule="auto"/>
        <w:jc w:val="left"/>
        <w:textAlignment w:val="center"/>
      </w:pPr>
      <w:r>
        <w:t>③</w:t>
      </w:r>
      <w:r>
        <w:t>是党和人民历尽千辛万苦、付出巨大代价取得的根本成就</w:t>
      </w:r>
    </w:p>
    <w:p w:rsidR="00B84676" w:rsidRDefault="002D0677">
      <w:pPr>
        <w:spacing w:line="360" w:lineRule="auto"/>
        <w:jc w:val="left"/>
        <w:textAlignment w:val="center"/>
      </w:pPr>
      <w:r>
        <w:t>④</w:t>
      </w:r>
      <w:r>
        <w:t>是站起来的中</w:t>
      </w:r>
      <w:r>
        <w:t>国人民创造的伟大理论</w:t>
      </w:r>
    </w:p>
    <w:p w:rsidR="00B84676" w:rsidRDefault="002D0677">
      <w:pPr>
        <w:tabs>
          <w:tab w:val="left" w:pos="2078"/>
          <w:tab w:val="left" w:pos="4156"/>
          <w:tab w:val="left" w:pos="6234"/>
        </w:tabs>
        <w:spacing w:line="360" w:lineRule="auto"/>
        <w:jc w:val="left"/>
        <w:textAlignment w:val="center"/>
      </w:pPr>
      <w:r>
        <w:t>A</w:t>
      </w:r>
      <w:r>
        <w:t>．</w:t>
      </w:r>
      <w:r>
        <w:t>①③</w:t>
      </w:r>
      <w:r>
        <w:tab/>
        <w:t>B</w:t>
      </w:r>
      <w:r>
        <w:t>．</w:t>
      </w:r>
      <w:r>
        <w:t>①④</w:t>
      </w:r>
      <w:r>
        <w:tab/>
        <w:t>C</w:t>
      </w:r>
      <w:r>
        <w:t>．</w:t>
      </w:r>
      <w:r>
        <w:t>②③</w:t>
      </w:r>
      <w:r>
        <w:tab/>
        <w:t>D</w:t>
      </w:r>
      <w:r>
        <w:t>．</w:t>
      </w:r>
      <w:r>
        <w:t>②④</w:t>
      </w:r>
    </w:p>
    <w:p w:rsidR="00B84676" w:rsidRDefault="002D0677">
      <w:pPr>
        <w:spacing w:line="360" w:lineRule="auto"/>
        <w:jc w:val="left"/>
        <w:textAlignment w:val="center"/>
      </w:pPr>
      <w:r>
        <w:t>10</w:t>
      </w:r>
      <w:r>
        <w:t>．习近平新时代中国特色社会主义思想是（</w:t>
      </w:r>
      <w:r>
        <w:rPr>
          <w:rFonts w:ascii="'Times New Roman'" w:eastAsia="'Times New Roman'" w:hAnsi="'Times New Roman'" w:cs="'Times New Roman'"/>
        </w:rPr>
        <w:t>     </w:t>
      </w:r>
      <w:r>
        <w:t>）</w:t>
      </w:r>
    </w:p>
    <w:p w:rsidR="00B84676" w:rsidRDefault="002D0677">
      <w:pPr>
        <w:spacing w:line="360" w:lineRule="auto"/>
        <w:jc w:val="left"/>
        <w:textAlignment w:val="center"/>
      </w:pPr>
      <w:r>
        <w:t>①</w:t>
      </w:r>
      <w:r>
        <w:t>马克思主义中国化的最新理论成果</w:t>
      </w:r>
    </w:p>
    <w:p w:rsidR="00B84676" w:rsidRDefault="002D0677">
      <w:pPr>
        <w:spacing w:line="360" w:lineRule="auto"/>
        <w:jc w:val="left"/>
        <w:textAlignment w:val="center"/>
      </w:pPr>
      <w:r>
        <w:t>②</w:t>
      </w:r>
      <w:r>
        <w:t>引领中国人民实现民族复兴的物质基础</w:t>
      </w:r>
    </w:p>
    <w:p w:rsidR="00B84676" w:rsidRDefault="002D0677">
      <w:pPr>
        <w:spacing w:line="360" w:lineRule="auto"/>
        <w:jc w:val="left"/>
        <w:textAlignment w:val="center"/>
      </w:pPr>
      <w:r>
        <w:t>③</w:t>
      </w:r>
      <w:r>
        <w:t>中国共产党唯一的指导思想</w:t>
      </w:r>
    </w:p>
    <w:p w:rsidR="00B84676" w:rsidRDefault="002D0677">
      <w:pPr>
        <w:spacing w:line="360" w:lineRule="auto"/>
        <w:jc w:val="left"/>
        <w:textAlignment w:val="center"/>
      </w:pPr>
      <w:r>
        <w:t>④</w:t>
      </w:r>
      <w:r>
        <w:t>中国特色社会主义理论体系的重要组成部分</w:t>
      </w:r>
    </w:p>
    <w:p w:rsidR="00B84676" w:rsidRDefault="002D0677">
      <w:pPr>
        <w:tabs>
          <w:tab w:val="left" w:pos="2078"/>
          <w:tab w:val="left" w:pos="4156"/>
          <w:tab w:val="left" w:pos="6234"/>
        </w:tabs>
        <w:spacing w:line="360" w:lineRule="auto"/>
        <w:jc w:val="left"/>
        <w:textAlignment w:val="center"/>
      </w:pPr>
      <w:r>
        <w:t>A</w:t>
      </w:r>
      <w:r>
        <w:t>．</w:t>
      </w:r>
      <w:r>
        <w:t>①②</w:t>
      </w:r>
      <w:r>
        <w:tab/>
        <w:t>B</w:t>
      </w:r>
      <w:r>
        <w:t>．</w:t>
      </w:r>
      <w:r>
        <w:t>①④</w:t>
      </w:r>
      <w:r>
        <w:tab/>
        <w:t>C</w:t>
      </w:r>
      <w:r>
        <w:t>．</w:t>
      </w:r>
      <w:r>
        <w:t>②③</w:t>
      </w:r>
      <w:r>
        <w:tab/>
        <w:t>D</w:t>
      </w:r>
      <w:r>
        <w:t>．</w:t>
      </w:r>
      <w:r>
        <w:t>③④</w:t>
      </w:r>
    </w:p>
    <w:p w:rsidR="00B84676" w:rsidRDefault="002D0677">
      <w:pPr>
        <w:spacing w:line="360" w:lineRule="auto"/>
        <w:jc w:val="left"/>
        <w:textAlignment w:val="center"/>
      </w:pPr>
      <w:r>
        <w:t>1</w:t>
      </w:r>
      <w:r>
        <w:rPr>
          <w:rFonts w:hint="eastAsia"/>
        </w:rPr>
        <w:t>1</w:t>
      </w:r>
      <w:r>
        <w:t>．阅读材料，回答下列问题。</w:t>
      </w:r>
    </w:p>
    <w:p w:rsidR="00B84676" w:rsidRDefault="002D0677">
      <w:pPr>
        <w:spacing w:line="360" w:lineRule="auto"/>
        <w:ind w:firstLine="420"/>
        <w:jc w:val="left"/>
        <w:textAlignment w:val="center"/>
        <w:rPr>
          <w:rFonts w:ascii="楷体" w:eastAsia="楷体" w:hAnsi="楷体" w:cs="楷体"/>
        </w:rPr>
      </w:pPr>
      <w:r>
        <w:rPr>
          <w:rFonts w:ascii="楷体" w:eastAsia="楷体" w:hAnsi="楷体" w:cs="楷体"/>
        </w:rPr>
        <w:t>十八大以来，国内外形势变化和我国各项事业发展都给我们提出了一个重大时代课题，这就是必须从理论和实践结合上系统回答新时代坚持和发展什么样的中国特色社会主义、怎样坚持和发展中国特色社会主义。围绕这个重大时代课题，我们党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具有重大意义的习近平新时代中国特色社会主义思想。</w:t>
      </w:r>
    </w:p>
    <w:p w:rsidR="00B84676" w:rsidRDefault="002D0677">
      <w:pPr>
        <w:spacing w:line="360" w:lineRule="auto"/>
        <w:ind w:firstLineChars="200" w:firstLine="420"/>
        <w:jc w:val="left"/>
        <w:textAlignment w:val="center"/>
      </w:pPr>
      <w:r>
        <w:t>结合材料，谈谈你对</w:t>
      </w:r>
      <w:r>
        <w:t>习近平新时代中国特色社会主义思想重大意义的认识。</w:t>
      </w:r>
    </w:p>
    <w:p w:rsidR="00B84676" w:rsidRDefault="00B84676">
      <w:pPr>
        <w:jc w:val="center"/>
        <w:textAlignment w:val="center"/>
        <w:rPr>
          <w:rFonts w:ascii="宋体" w:hAnsi="宋体" w:cs="宋体"/>
          <w:b/>
        </w:rPr>
      </w:pPr>
    </w:p>
    <w:p w:rsidR="00B84676" w:rsidRDefault="00B84676">
      <w:pPr>
        <w:jc w:val="center"/>
        <w:textAlignment w:val="center"/>
        <w:rPr>
          <w:rFonts w:ascii="宋体" w:hAnsi="宋体" w:cs="宋体"/>
          <w:b/>
        </w:rPr>
      </w:pPr>
    </w:p>
    <w:p w:rsidR="00B84676" w:rsidRDefault="00B84676">
      <w:pPr>
        <w:jc w:val="center"/>
        <w:textAlignment w:val="center"/>
        <w:rPr>
          <w:rFonts w:ascii="宋体" w:hAnsi="宋体" w:cs="宋体"/>
          <w:b/>
        </w:rPr>
      </w:pPr>
    </w:p>
    <w:p w:rsidR="00B84676" w:rsidRDefault="00B84676">
      <w:pPr>
        <w:jc w:val="center"/>
        <w:textAlignment w:val="center"/>
        <w:rPr>
          <w:rFonts w:ascii="宋体" w:hAnsi="宋体" w:cs="宋体"/>
          <w:b/>
        </w:rPr>
      </w:pPr>
    </w:p>
    <w:p w:rsidR="00B84676" w:rsidRDefault="00B84676">
      <w:pPr>
        <w:jc w:val="center"/>
        <w:textAlignment w:val="center"/>
        <w:rPr>
          <w:rFonts w:ascii="宋体" w:hAnsi="宋体" w:cs="宋体"/>
          <w:b/>
        </w:rPr>
      </w:pPr>
    </w:p>
    <w:p w:rsidR="00B84676" w:rsidRDefault="00B84676">
      <w:pPr>
        <w:jc w:val="center"/>
        <w:textAlignment w:val="center"/>
        <w:rPr>
          <w:rFonts w:ascii="宋体" w:hAnsi="宋体" w:cs="宋体"/>
          <w:b/>
        </w:rPr>
      </w:pPr>
    </w:p>
    <w:p w:rsidR="00B84676" w:rsidRDefault="002D0677">
      <w:pPr>
        <w:textAlignment w:val="center"/>
        <w:rPr>
          <w:rFonts w:ascii="宋体" w:hAnsi="宋体" w:cs="宋体"/>
          <w:b/>
        </w:rPr>
      </w:pPr>
      <w:bookmarkStart w:id="0" w:name="_GoBack"/>
      <w:bookmarkEnd w:id="0"/>
      <w:r>
        <w:rPr>
          <w:rFonts w:ascii="宋体" w:hAnsi="宋体" w:cs="宋体" w:hint="eastAsia"/>
          <w:b/>
        </w:rPr>
        <w:t>参考答案：</w:t>
      </w:r>
    </w:p>
    <w:p w:rsidR="00B84676" w:rsidRDefault="002D0677">
      <w:pPr>
        <w:numPr>
          <w:ilvl w:val="0"/>
          <w:numId w:val="1"/>
        </w:numPr>
        <w:spacing w:line="360" w:lineRule="auto"/>
        <w:jc w:val="left"/>
        <w:textAlignment w:val="center"/>
      </w:pPr>
      <w:r>
        <w:t>A2</w:t>
      </w:r>
      <w:r>
        <w:t>．</w:t>
      </w:r>
      <w:r>
        <w:t>A3</w:t>
      </w:r>
      <w:r>
        <w:t>．</w:t>
      </w:r>
      <w:r>
        <w:t>B4</w:t>
      </w:r>
      <w:r>
        <w:t>．</w:t>
      </w:r>
      <w:r>
        <w:t>B5</w:t>
      </w:r>
      <w:r>
        <w:t>．</w:t>
      </w:r>
      <w:r>
        <w:t>B6</w:t>
      </w:r>
      <w:r>
        <w:t>．</w:t>
      </w:r>
      <w:r>
        <w:t>A7</w:t>
      </w:r>
      <w:r>
        <w:t>．</w:t>
      </w:r>
      <w:r>
        <w:t>B8</w:t>
      </w:r>
      <w:r>
        <w:t>．</w:t>
      </w:r>
      <w:r>
        <w:t>D9</w:t>
      </w:r>
      <w:r>
        <w:t>．</w:t>
      </w:r>
      <w:r>
        <w:t>A10</w:t>
      </w:r>
      <w:r>
        <w:t>．</w:t>
      </w:r>
      <w:r>
        <w:t>B</w:t>
      </w:r>
    </w:p>
    <w:p w:rsidR="00B84676" w:rsidRDefault="002D0677">
      <w:pPr>
        <w:spacing w:line="360" w:lineRule="auto"/>
        <w:jc w:val="left"/>
        <w:textAlignment w:val="center"/>
      </w:pPr>
      <w:r>
        <w:t>1</w:t>
      </w:r>
      <w:r>
        <w:rPr>
          <w:rFonts w:hint="eastAsia"/>
        </w:rPr>
        <w:t>1</w:t>
      </w:r>
      <w:r>
        <w:t>．</w:t>
      </w:r>
      <w:r>
        <w:t>①</w:t>
      </w:r>
      <w:r>
        <w:t>习近平新时代中国特色社会主义思想是对马克思列宁主义、毛泽东思想、邓小平理论，</w:t>
      </w:r>
      <w:r>
        <w:t>"</w:t>
      </w:r>
      <w:r>
        <w:t>三个代表</w:t>
      </w:r>
      <w:r>
        <w:t>"</w:t>
      </w:r>
      <w:r>
        <w:t>重要思想、科学发展观的继承和发展</w:t>
      </w:r>
      <w:r>
        <w:t>.</w:t>
      </w:r>
      <w:r>
        <w:t>是马克思主义中国化最新成果。</w:t>
      </w:r>
      <w:r>
        <w:t>②</w:t>
      </w:r>
      <w:r>
        <w:t>是党和人民实践经验和集体智慧的结晶，是中国特色社会主义理论体系的重要组成部分。</w:t>
      </w:r>
      <w:r>
        <w:t>③</w:t>
      </w:r>
      <w:r>
        <w:t>是全党全国人民为实现中华民族伟大复兴而奋斗的行动指南，必须长期坚持并不断发展。</w:t>
      </w:r>
    </w:p>
    <w:p w:rsidR="00B84676" w:rsidRDefault="00B84676"/>
    <w:p w:rsidR="00B84676" w:rsidRDefault="00B84676"/>
    <w:sectPr w:rsidR="00B84676" w:rsidSect="00B84676">
      <w:headerReference w:type="even" r:id="rId9"/>
      <w:headerReference w:type="default" r:id="rId10"/>
      <w:footerReference w:type="even" r:id="rId11"/>
      <w:footerReference w:type="default" r:id="rId12"/>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77" w:rsidRDefault="002D0677" w:rsidP="00B84676">
      <w:r>
        <w:separator/>
      </w:r>
    </w:p>
  </w:endnote>
  <w:endnote w:type="continuationSeparator" w:id="0">
    <w:p w:rsidR="002D0677" w:rsidRDefault="002D0677" w:rsidP="00B84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Segoe Print"/>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6" w:rsidRDefault="002D0677">
    <w:pPr>
      <w:jc w:val="center"/>
    </w:pPr>
    <w:r>
      <w:rPr>
        <w:rFonts w:hint="eastAsia"/>
      </w:rPr>
      <w:t>答案第</w:t>
    </w:r>
    <w:r w:rsidR="00B84676">
      <w:fldChar w:fldCharType="begin"/>
    </w:r>
    <w:r>
      <w:instrText xml:space="preserve"> =</w:instrText>
    </w:r>
    <w:r w:rsidR="00B84676">
      <w:fldChar w:fldCharType="begin"/>
    </w:r>
    <w:r>
      <w:instrText xml:space="preserve"> page </w:instrText>
    </w:r>
    <w:r w:rsidR="00B84676">
      <w:fldChar w:fldCharType="separate"/>
    </w:r>
    <w:r w:rsidR="00280755">
      <w:rPr>
        <w:noProof/>
      </w:rPr>
      <w:instrText>2</w:instrText>
    </w:r>
    <w:r w:rsidR="00B84676">
      <w:fldChar w:fldCharType="end"/>
    </w:r>
    <w:r>
      <w:instrText xml:space="preserve"> </w:instrText>
    </w:r>
    <w:r w:rsidR="00B84676">
      <w:fldChar w:fldCharType="separate"/>
    </w:r>
    <w:r w:rsidR="00280755">
      <w:rPr>
        <w:noProof/>
      </w:rPr>
      <w:t>2</w:t>
    </w:r>
    <w:r w:rsidR="00B84676">
      <w:fldChar w:fldCharType="end"/>
    </w:r>
    <w:r>
      <w:rPr>
        <w:rFonts w:hint="eastAsia"/>
      </w:rPr>
      <w:t>页，共</w:t>
    </w:r>
    <w:r w:rsidR="00B84676">
      <w:fldChar w:fldCharType="begin"/>
    </w:r>
    <w:r>
      <w:instrText xml:space="preserve"> </w:instrText>
    </w:r>
    <w:r>
      <w:rPr>
        <w:rFonts w:hint="eastAsia"/>
      </w:rPr>
      <w:instrText>=</w:instrText>
    </w:r>
    <w:r w:rsidR="00B84676">
      <w:fldChar w:fldCharType="begin"/>
    </w:r>
    <w:r>
      <w:instrText xml:space="preserve"> sectionpages </w:instrText>
    </w:r>
    <w:r w:rsidR="00B84676">
      <w:fldChar w:fldCharType="separate"/>
    </w:r>
    <w:r w:rsidR="00280755">
      <w:rPr>
        <w:noProof/>
      </w:rPr>
      <w:instrText>3</w:instrText>
    </w:r>
    <w:r w:rsidR="00B84676">
      <w:fldChar w:fldCharType="end"/>
    </w:r>
    <w:r>
      <w:instrText xml:space="preserve"> </w:instrText>
    </w:r>
    <w:r w:rsidR="00B84676">
      <w:fldChar w:fldCharType="separate"/>
    </w:r>
    <w:r w:rsidR="00280755">
      <w:rPr>
        <w:noProof/>
      </w:rPr>
      <w:t>3</w:t>
    </w:r>
    <w:r w:rsidR="00B84676">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6" w:rsidRDefault="002D0677">
    <w:pPr>
      <w:jc w:val="center"/>
    </w:pPr>
    <w:r>
      <w:rPr>
        <w:rFonts w:hint="eastAsia"/>
      </w:rPr>
      <w:t>答案第</w:t>
    </w:r>
    <w:r w:rsidR="00B84676">
      <w:fldChar w:fldCharType="begin"/>
    </w:r>
    <w:r>
      <w:instrText xml:space="preserve"> =</w:instrText>
    </w:r>
    <w:r w:rsidR="00B84676">
      <w:fldChar w:fldCharType="begin"/>
    </w:r>
    <w:r>
      <w:instrText xml:space="preserve"> page </w:instrText>
    </w:r>
    <w:r w:rsidR="00B84676">
      <w:fldChar w:fldCharType="separate"/>
    </w:r>
    <w:r w:rsidR="00280755">
      <w:rPr>
        <w:noProof/>
      </w:rPr>
      <w:instrText>3</w:instrText>
    </w:r>
    <w:r w:rsidR="00B84676">
      <w:fldChar w:fldCharType="end"/>
    </w:r>
    <w:r>
      <w:instrText xml:space="preserve"> </w:instrText>
    </w:r>
    <w:r w:rsidR="00B84676">
      <w:fldChar w:fldCharType="separate"/>
    </w:r>
    <w:r w:rsidR="00280755">
      <w:rPr>
        <w:noProof/>
      </w:rPr>
      <w:t>3</w:t>
    </w:r>
    <w:r w:rsidR="00B84676">
      <w:fldChar w:fldCharType="end"/>
    </w:r>
    <w:r>
      <w:rPr>
        <w:rFonts w:hint="eastAsia"/>
      </w:rPr>
      <w:t>页，共</w:t>
    </w:r>
    <w:r w:rsidR="00B84676">
      <w:fldChar w:fldCharType="begin"/>
    </w:r>
    <w:r>
      <w:instrText xml:space="preserve"> </w:instrText>
    </w:r>
    <w:r>
      <w:rPr>
        <w:rFonts w:hint="eastAsia"/>
      </w:rPr>
      <w:instrText>=</w:instrText>
    </w:r>
    <w:r w:rsidR="00B84676">
      <w:fldChar w:fldCharType="begin"/>
    </w:r>
    <w:r>
      <w:instrText xml:space="preserve"> sectionpages </w:instrText>
    </w:r>
    <w:r w:rsidR="00B84676">
      <w:fldChar w:fldCharType="separate"/>
    </w:r>
    <w:r w:rsidR="00280755">
      <w:rPr>
        <w:noProof/>
      </w:rPr>
      <w:instrText>3</w:instrText>
    </w:r>
    <w:r w:rsidR="00B84676">
      <w:fldChar w:fldCharType="end"/>
    </w:r>
    <w:r>
      <w:instrText xml:space="preserve"> </w:instrText>
    </w:r>
    <w:r w:rsidR="00B84676">
      <w:fldChar w:fldCharType="separate"/>
    </w:r>
    <w:r w:rsidR="00280755">
      <w:rPr>
        <w:noProof/>
      </w:rPr>
      <w:t>3</w:t>
    </w:r>
    <w:r w:rsidR="00B84676">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77" w:rsidRDefault="002D0677" w:rsidP="00B84676">
      <w:r>
        <w:separator/>
      </w:r>
    </w:p>
  </w:footnote>
  <w:footnote w:type="continuationSeparator" w:id="0">
    <w:p w:rsidR="002D0677" w:rsidRDefault="002D0677" w:rsidP="00B84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6" w:rsidRDefault="00B8467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76" w:rsidRDefault="00B8467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EC62"/>
    <w:multiLevelType w:val="singleLevel"/>
    <w:tmpl w:val="2744EC6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Q2N2VlMWE1NDZlOGE0MTM2ZjY5ODEwOTBiMmIyNzEifQ=="/>
  </w:docVars>
  <w:rsids>
    <w:rsidRoot w:val="00C806B0"/>
    <w:rsid w:val="00043B54"/>
    <w:rsid w:val="001D7A06"/>
    <w:rsid w:val="00280755"/>
    <w:rsid w:val="00284433"/>
    <w:rsid w:val="002A1EC6"/>
    <w:rsid w:val="002D0677"/>
    <w:rsid w:val="002E035E"/>
    <w:rsid w:val="004151FC"/>
    <w:rsid w:val="006B16C5"/>
    <w:rsid w:val="00776133"/>
    <w:rsid w:val="008C07DE"/>
    <w:rsid w:val="00A30CCE"/>
    <w:rsid w:val="00B84676"/>
    <w:rsid w:val="00BF535F"/>
    <w:rsid w:val="00C806B0"/>
    <w:rsid w:val="00E476EE"/>
    <w:rsid w:val="00EF035E"/>
    <w:rsid w:val="068F0ACF"/>
    <w:rsid w:val="0DC67FBD"/>
    <w:rsid w:val="4B7E2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8467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846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84676"/>
    <w:rPr>
      <w:sz w:val="18"/>
      <w:szCs w:val="18"/>
    </w:rPr>
  </w:style>
  <w:style w:type="character" w:customStyle="1" w:styleId="Char">
    <w:name w:val="页脚 Char"/>
    <w:basedOn w:val="a0"/>
    <w:link w:val="a3"/>
    <w:uiPriority w:val="99"/>
    <w:qFormat/>
    <w:rsid w:val="00B8467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6045-0C4F-4005-826F-C03BC03A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15</cp:revision>
  <dcterms:created xsi:type="dcterms:W3CDTF">2017-07-19T12:07:00Z</dcterms:created>
  <dcterms:modified xsi:type="dcterms:W3CDTF">2023-08-26T22:54:00Z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29DAC53EC2054320A5F3BCF30CE2CEBB_13</vt:lpwstr>
  </property>
</Properties>
</file>