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38E3A9E6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11315700</wp:posOffset>
            </wp:positionH>
            <wp:positionV relativeFrom="topMargin">
              <wp:posOffset>11341100</wp:posOffset>
            </wp:positionV>
            <wp:extent cx="254000" cy="419100"/>
            <wp:effectExtent l="0" t="0" r="12700" b="0"/>
            <wp:wrapNone/>
            <wp:docPr id="100102" name="图片 10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2" name="图片 1001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</w:t>
      </w:r>
      <w:r>
        <w:rPr>
          <w:rStyle w:val="8"/>
          <w:rFonts w:hint="eastAsia" w:ascii="黑体" w:hAnsi="黑体" w:eastAsia="黑体" w:cs="黑体"/>
          <w:b/>
          <w:bCs w:val="0"/>
          <w:color w:val="auto"/>
          <w:sz w:val="52"/>
          <w:szCs w:val="52"/>
          <w:u w:val="single"/>
          <w:lang w:val="en-US" w:eastAsia="zh-CN"/>
        </w:rPr>
        <w:t xml:space="preserve">    地球的宇宙环境    </w:t>
      </w:r>
      <w:bookmarkStart w:id="0" w:name="_GoBack"/>
      <w:bookmarkEnd w:id="0"/>
      <w:r>
        <w:rPr>
          <w:rFonts w:hint="eastAsia"/>
          <w:lang w:val="en-US" w:eastAsia="zh-CN"/>
        </w:rPr>
        <w:t>要点必背：</w:t>
      </w:r>
    </w:p>
    <w:p w14:paraId="2C0D5E83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right="0" w:rightChars="0"/>
        <w:jc w:val="left"/>
        <w:textAlignment w:val="auto"/>
        <w:outlineLvl w:val="9"/>
        <w:rPr>
          <w:rStyle w:val="8"/>
          <w:rFonts w:hint="eastAsia" w:ascii="宋体" w:hAnsi="宋体" w:cs="宋体"/>
          <w:b w:val="0"/>
          <w:bCs/>
          <w:color w:val="000000"/>
          <w:kern w:val="0"/>
          <w:sz w:val="24"/>
          <w:szCs w:val="24"/>
          <w:lang w:eastAsia="zh-CN"/>
        </w:rPr>
      </w:pPr>
      <w:r>
        <w:rPr>
          <w:rStyle w:val="8"/>
          <w:rFonts w:hint="eastAsia" w:ascii="宋体" w:hAnsi="宋体" w:cs="宋体"/>
          <w:b w:val="0"/>
          <w:bCs/>
          <w:color w:val="000000"/>
          <w:kern w:val="0"/>
          <w:sz w:val="24"/>
          <w:szCs w:val="24"/>
          <w:lang w:eastAsia="zh-CN"/>
        </w:rPr>
        <w:t>天体：宇宙由多种形态的物质组成，这些物质统称为天体。一看它是否是物质，二是否位于宇宙中。</w:t>
      </w:r>
    </w:p>
    <w:p w14:paraId="12F7DFBE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right="0" w:rightChars="0"/>
        <w:jc w:val="left"/>
        <w:textAlignment w:val="auto"/>
        <w:outlineLvl w:val="9"/>
        <w:rPr>
          <w:rStyle w:val="8"/>
          <w:rFonts w:hint="eastAsia" w:ascii="宋体" w:hAnsi="宋体" w:eastAsia="宋体" w:cs="Times New Roman"/>
          <w:b w:val="0"/>
          <w:bCs/>
          <w:color w:val="000000"/>
          <w:sz w:val="21"/>
          <w:szCs w:val="21"/>
          <w:lang w:val="en-US" w:eastAsia="zh-CN"/>
        </w:rPr>
      </w:pPr>
    </w:p>
    <w:p w14:paraId="4C67A66D">
      <w:pPr>
        <w:pStyle w:val="1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right="0" w:rightChars="0"/>
        <w:jc w:val="left"/>
        <w:textAlignment w:val="auto"/>
        <w:outlineLvl w:val="9"/>
        <w:rPr>
          <w:rStyle w:val="8"/>
          <w:rFonts w:hint="eastAsia" w:ascii="宋体" w:hAnsi="宋体" w:cs="宋体"/>
          <w:b w:val="0"/>
          <w:bCs/>
          <w:color w:val="000000"/>
          <w:kern w:val="0"/>
          <w:sz w:val="24"/>
          <w:szCs w:val="24"/>
          <w:lang w:eastAsia="zh-CN"/>
        </w:rPr>
      </w:pPr>
      <w:r>
        <w:rPr>
          <w:b w:val="0"/>
          <w:bCs/>
        </w:rPr>
        <w:pict>
          <v:shape id="_x0000_s1026" o:spid="_x0000_s1026" o:spt="75" type="#_x0000_t75" style="position:absolute;left:0pt;margin-left:68.45pt;margin-top:6.95pt;height:135.15pt;width:316.7pt;mso-wrap-distance-bottom:0pt;mso-wrap-distance-left:9pt;mso-wrap-distance-right:9pt;mso-wrap-distance-top:0pt;z-index:251660288;mso-width-relative:page;mso-height-relative:page;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square"/>
          </v:shape>
        </w:pict>
      </w:r>
      <w:r>
        <w:rPr>
          <w:rStyle w:val="8"/>
          <w:rFonts w:hint="eastAsia" w:ascii="宋体" w:hAnsi="宋体" w:cs="宋体"/>
          <w:b w:val="0"/>
          <w:bCs/>
          <w:color w:val="000000"/>
          <w:kern w:val="0"/>
          <w:sz w:val="24"/>
          <w:szCs w:val="24"/>
          <w:lang w:eastAsia="zh-CN"/>
        </w:rPr>
        <w:t>天体系统：</w:t>
      </w:r>
    </w:p>
    <w:p w14:paraId="63B16A3C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right="0" w:rightChars="0"/>
        <w:jc w:val="left"/>
        <w:textAlignment w:val="auto"/>
        <w:outlineLvl w:val="9"/>
        <w:rPr>
          <w:rStyle w:val="8"/>
          <w:rFonts w:hint="eastAsia" w:ascii="宋体" w:hAnsi="宋体" w:eastAsia="宋体" w:cs="宋体"/>
          <w:b w:val="0"/>
          <w:bCs/>
          <w:color w:val="000000"/>
          <w:kern w:val="0"/>
          <w:sz w:val="24"/>
          <w:szCs w:val="24"/>
        </w:rPr>
      </w:pPr>
    </w:p>
    <w:p w14:paraId="1B8BC13A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right="0" w:rightChars="0"/>
        <w:jc w:val="left"/>
        <w:textAlignment w:val="auto"/>
        <w:outlineLvl w:val="9"/>
        <w:rPr>
          <w:rStyle w:val="8"/>
          <w:rFonts w:hint="eastAsia" w:ascii="宋体" w:hAnsi="宋体" w:eastAsia="宋体" w:cs="宋体"/>
          <w:b w:val="0"/>
          <w:bCs/>
          <w:color w:val="000000"/>
          <w:kern w:val="0"/>
          <w:sz w:val="24"/>
          <w:szCs w:val="24"/>
        </w:rPr>
      </w:pPr>
    </w:p>
    <w:p w14:paraId="54D0091C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right="0" w:rightChars="0"/>
        <w:jc w:val="left"/>
        <w:textAlignment w:val="auto"/>
        <w:outlineLvl w:val="9"/>
        <w:rPr>
          <w:rStyle w:val="8"/>
          <w:rFonts w:hint="eastAsia" w:ascii="宋体" w:hAnsi="宋体" w:cs="宋体"/>
          <w:b w:val="0"/>
          <w:bCs/>
          <w:color w:val="000000"/>
          <w:kern w:val="0"/>
          <w:sz w:val="24"/>
          <w:szCs w:val="24"/>
          <w:lang w:eastAsia="zh-CN"/>
        </w:rPr>
      </w:pPr>
    </w:p>
    <w:p w14:paraId="12FC285C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right="0" w:rightChars="0"/>
        <w:jc w:val="left"/>
        <w:textAlignment w:val="auto"/>
        <w:outlineLvl w:val="9"/>
        <w:rPr>
          <w:rStyle w:val="8"/>
          <w:rFonts w:hint="eastAsia" w:ascii="宋体" w:hAnsi="宋体" w:cs="宋体"/>
          <w:b w:val="0"/>
          <w:bCs/>
          <w:color w:val="000000"/>
          <w:kern w:val="0"/>
          <w:sz w:val="24"/>
          <w:szCs w:val="24"/>
          <w:lang w:eastAsia="zh-CN"/>
        </w:rPr>
      </w:pPr>
    </w:p>
    <w:p w14:paraId="4B419080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right="0" w:rightChars="0"/>
        <w:jc w:val="left"/>
        <w:textAlignment w:val="auto"/>
        <w:outlineLvl w:val="9"/>
        <w:rPr>
          <w:rStyle w:val="8"/>
          <w:rFonts w:hint="eastAsia" w:ascii="宋体" w:hAnsi="宋体" w:cs="宋体"/>
          <w:b w:val="0"/>
          <w:bCs/>
          <w:color w:val="000000"/>
          <w:kern w:val="0"/>
          <w:sz w:val="24"/>
          <w:szCs w:val="24"/>
          <w:lang w:eastAsia="zh-CN"/>
        </w:rPr>
      </w:pPr>
    </w:p>
    <w:p w14:paraId="1233BD7D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right="0" w:rightChars="0"/>
        <w:jc w:val="left"/>
        <w:textAlignment w:val="auto"/>
        <w:outlineLvl w:val="9"/>
        <w:rPr>
          <w:rStyle w:val="8"/>
          <w:rFonts w:hint="eastAsia" w:ascii="宋体" w:hAnsi="宋体" w:cs="宋体"/>
          <w:b w:val="0"/>
          <w:bCs/>
          <w:color w:val="000000"/>
          <w:kern w:val="0"/>
          <w:sz w:val="24"/>
          <w:szCs w:val="24"/>
          <w:lang w:eastAsia="zh-CN"/>
        </w:rPr>
      </w:pPr>
    </w:p>
    <w:p w14:paraId="698DAE12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right="0" w:rightChars="0"/>
        <w:jc w:val="left"/>
        <w:textAlignment w:val="auto"/>
        <w:outlineLvl w:val="9"/>
        <w:rPr>
          <w:rStyle w:val="8"/>
          <w:rFonts w:hint="eastAsia" w:ascii="宋体" w:hAnsi="宋体" w:cs="宋体"/>
          <w:b w:val="0"/>
          <w:bCs/>
          <w:color w:val="000000"/>
          <w:kern w:val="0"/>
          <w:sz w:val="24"/>
          <w:szCs w:val="24"/>
          <w:lang w:eastAsia="zh-CN"/>
        </w:rPr>
      </w:pPr>
    </w:p>
    <w:p w14:paraId="0249D8C0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right="0" w:rightChars="0"/>
        <w:jc w:val="left"/>
        <w:textAlignment w:val="auto"/>
        <w:outlineLvl w:val="9"/>
        <w:rPr>
          <w:rStyle w:val="8"/>
          <w:rFonts w:hint="eastAsia" w:ascii="宋体" w:hAnsi="宋体" w:cs="宋体"/>
          <w:b w:val="0"/>
          <w:bCs/>
          <w:color w:val="000000"/>
          <w:kern w:val="0"/>
          <w:sz w:val="24"/>
          <w:szCs w:val="24"/>
          <w:lang w:eastAsia="zh-CN"/>
        </w:rPr>
      </w:pPr>
    </w:p>
    <w:p w14:paraId="548986C1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right="0" w:rightChars="0"/>
        <w:jc w:val="left"/>
        <w:textAlignment w:val="auto"/>
        <w:outlineLvl w:val="9"/>
        <w:rPr>
          <w:rStyle w:val="8"/>
          <w:rFonts w:hint="eastAsia" w:ascii="宋体" w:hAnsi="宋体" w:cs="宋体"/>
          <w:b w:val="0"/>
          <w:bCs/>
          <w:color w:val="000000"/>
          <w:kern w:val="0"/>
          <w:sz w:val="24"/>
          <w:szCs w:val="24"/>
          <w:lang w:eastAsia="zh-CN"/>
        </w:rPr>
      </w:pPr>
    </w:p>
    <w:p w14:paraId="4E6CC975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right="0" w:rightChars="0"/>
        <w:jc w:val="left"/>
        <w:textAlignment w:val="auto"/>
        <w:outlineLvl w:val="9"/>
        <w:rPr>
          <w:rStyle w:val="8"/>
          <w:rFonts w:hint="eastAsia" w:ascii="宋体" w:hAnsi="宋体" w:cs="宋体"/>
          <w:b w:val="0"/>
          <w:bCs/>
          <w:color w:val="000000"/>
          <w:kern w:val="0"/>
          <w:sz w:val="24"/>
          <w:szCs w:val="24"/>
          <w:lang w:eastAsia="zh-CN"/>
        </w:rPr>
      </w:pPr>
      <w:r>
        <w:rPr>
          <w:rStyle w:val="8"/>
          <w:rFonts w:hint="eastAsia" w:ascii="宋体" w:hAnsi="宋体" w:cs="宋体"/>
          <w:b w:val="0"/>
          <w:bCs/>
          <w:color w:val="000000"/>
          <w:kern w:val="0"/>
          <w:sz w:val="24"/>
          <w:szCs w:val="24"/>
          <w:lang w:eastAsia="zh-CN"/>
        </w:rPr>
        <w:t>地球普通性和特殊性：</w:t>
      </w:r>
    </w:p>
    <w:p w14:paraId="3A3FB7E0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right="0" w:rightChars="0"/>
        <w:jc w:val="left"/>
        <w:textAlignment w:val="auto"/>
        <w:outlineLvl w:val="9"/>
        <w:rPr>
          <w:rStyle w:val="8"/>
          <w:rFonts w:hint="default" w:ascii="宋体" w:hAnsi="宋体" w:eastAsia="宋体" w:cs="Times New Roman"/>
          <w:b w:val="0"/>
          <w:bCs/>
          <w:color w:val="000000"/>
          <w:sz w:val="21"/>
          <w:szCs w:val="21"/>
          <w:lang w:val="en-US" w:eastAsia="zh-CN"/>
        </w:rPr>
      </w:pPr>
      <w:r>
        <w:rPr>
          <w:rStyle w:val="8"/>
          <w:rFonts w:hint="eastAsia" w:ascii="宋体" w:hAnsi="宋体" w:cs="宋体"/>
          <w:b w:val="0"/>
          <w:bCs/>
          <w:color w:val="000000"/>
          <w:kern w:val="0"/>
          <w:sz w:val="24"/>
          <w:szCs w:val="24"/>
          <w:lang w:eastAsia="zh-CN"/>
        </w:rPr>
        <w:t>普通性：</w:t>
      </w:r>
      <w:r>
        <w:rPr>
          <w:rStyle w:val="8"/>
          <w:rFonts w:hint="eastAsia" w:ascii="宋体" w:hAnsi="宋体" w:eastAsia="宋体" w:cs="Times New Roman"/>
          <w:b w:val="0"/>
          <w:bCs/>
          <w:color w:val="000000"/>
          <w:sz w:val="21"/>
          <w:szCs w:val="21"/>
          <w:lang w:val="en-US" w:eastAsia="zh-CN"/>
        </w:rPr>
        <w:t>与其他八大行星具有同向性、共圆性、共面性；</w:t>
      </w:r>
    </w:p>
    <w:p w14:paraId="0A829D57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right="0" w:rightChars="0"/>
        <w:jc w:val="left"/>
        <w:textAlignment w:val="auto"/>
        <w:outlineLvl w:val="9"/>
        <w:rPr>
          <w:rStyle w:val="8"/>
          <w:rFonts w:hint="default" w:ascii="宋体" w:hAnsi="宋体" w:eastAsia="宋体" w:cs="Times New Roman"/>
          <w:b w:val="0"/>
          <w:bCs/>
          <w:color w:val="000000"/>
          <w:sz w:val="21"/>
          <w:szCs w:val="21"/>
          <w:lang w:val="en-US" w:eastAsia="zh-CN"/>
        </w:rPr>
      </w:pPr>
      <w:r>
        <w:rPr>
          <w:rStyle w:val="8"/>
          <w:rFonts w:hint="eastAsia" w:ascii="宋体" w:hAnsi="宋体" w:cs="Times New Roman"/>
          <w:b w:val="0"/>
          <w:bCs/>
          <w:color w:val="000000"/>
          <w:sz w:val="21"/>
          <w:szCs w:val="21"/>
          <w:lang w:eastAsia="zh-CN"/>
        </w:rPr>
        <w:t>特殊性：</w:t>
      </w:r>
      <w:r>
        <w:rPr>
          <w:rStyle w:val="8"/>
          <w:rFonts w:hint="eastAsia" w:ascii="宋体" w:hAnsi="宋体" w:eastAsia="宋体" w:cs="Times New Roman"/>
          <w:b w:val="0"/>
          <w:bCs/>
          <w:color w:val="000000"/>
          <w:sz w:val="21"/>
          <w:szCs w:val="21"/>
          <w:lang w:eastAsia="zh-CN"/>
        </w:rPr>
        <w:t>地球存在生命，各大行星各行其道，互不干扰，使地球有安全的宇宙环境；距日距离适中，使地球有稳定的光照，气温适宜（近地表</w:t>
      </w:r>
      <w:r>
        <w:rPr>
          <w:rStyle w:val="8"/>
          <w:rFonts w:hint="eastAsia" w:ascii="宋体" w:hAnsi="宋体" w:eastAsia="宋体" w:cs="Times New Roman"/>
          <w:b w:val="0"/>
          <w:bCs/>
          <w:color w:val="000000"/>
          <w:sz w:val="21"/>
          <w:szCs w:val="21"/>
          <w:lang w:val="en-US" w:eastAsia="zh-CN"/>
        </w:rPr>
        <w:t>1.5米平均气温约15℃</w:t>
      </w:r>
      <w:r>
        <w:rPr>
          <w:rStyle w:val="8"/>
          <w:rFonts w:hint="eastAsia" w:ascii="宋体" w:hAnsi="宋体" w:eastAsia="宋体" w:cs="Times New Roman"/>
          <w:b w:val="0"/>
          <w:bCs/>
          <w:color w:val="000000"/>
          <w:sz w:val="21"/>
          <w:szCs w:val="21"/>
          <w:lang w:eastAsia="zh-CN"/>
        </w:rPr>
        <w:t>）；公转、自转周期适宜，使气温适宜</w:t>
      </w:r>
      <w:r>
        <w:rPr>
          <w:rStyle w:val="8"/>
          <w:rFonts w:hint="eastAsia" w:ascii="宋体" w:hAnsi="宋体" w:eastAsia="宋体" w:cs="Times New Roman"/>
          <w:b w:val="0"/>
          <w:bCs/>
          <w:color w:val="000000"/>
          <w:sz w:val="21"/>
          <w:szCs w:val="21"/>
          <w:lang w:val="en-US" w:eastAsia="zh-CN"/>
        </w:rPr>
        <w:t>；气温适宜，使地球存在液态水；地球质量体积适中，使地球有适宜人类呼吸的大气。</w:t>
      </w:r>
    </w:p>
    <w:p w14:paraId="6B342B10">
      <w:pPr>
        <w:pStyle w:val="11"/>
        <w:bidi w:val="0"/>
        <w:ind w:firstLine="2530" w:firstLineChars="900"/>
        <w:rPr>
          <w:rStyle w:val="8"/>
          <w:rFonts w:hint="eastAsia" w:ascii="Times New Roman" w:hAnsi="Times New Roman" w:eastAsia="宋体" w:cs="Times New Roman"/>
          <w:b/>
          <w:color w:val="auto"/>
          <w:sz w:val="28"/>
          <w:szCs w:val="28"/>
          <w:u w:val="none"/>
          <w:lang w:val="en-US" w:eastAsia="zh-CN"/>
        </w:rPr>
      </w:pPr>
      <w:r>
        <w:rPr>
          <w:rStyle w:val="8"/>
          <w:rFonts w:hint="eastAsia" w:ascii="Times New Roman" w:hAnsi="Times New Roman" w:eastAsia="宋体" w:cs="Times New Roman"/>
          <w:b/>
          <w:color w:val="auto"/>
          <w:sz w:val="28"/>
          <w:szCs w:val="28"/>
          <w:lang w:eastAsia="zh-CN"/>
        </w:rPr>
        <w:t>课题：</w:t>
      </w:r>
      <w:r>
        <w:rPr>
          <w:rStyle w:val="8"/>
          <w:rFonts w:hint="eastAsia" w:ascii="Times New Roman" w:hAnsi="Times New Roman" w:eastAsia="宋体" w:cs="Times New Roman"/>
          <w:b/>
          <w:color w:val="auto"/>
          <w:sz w:val="28"/>
          <w:szCs w:val="28"/>
          <w:u w:val="single"/>
          <w:lang w:val="en-US" w:eastAsia="zh-CN"/>
        </w:rPr>
        <w:t xml:space="preserve">  太阳对地球的影响      </w:t>
      </w:r>
      <w:r>
        <w:rPr>
          <w:rStyle w:val="8"/>
          <w:rFonts w:hint="eastAsia" w:ascii="Times New Roman" w:hAnsi="Times New Roman" w:eastAsia="宋体" w:cs="Times New Roman"/>
          <w:b/>
          <w:color w:val="auto"/>
          <w:sz w:val="28"/>
          <w:szCs w:val="28"/>
          <w:u w:val="none"/>
          <w:lang w:val="en-US" w:eastAsia="zh-CN"/>
        </w:rPr>
        <w:t xml:space="preserve">  </w:t>
      </w:r>
    </w:p>
    <w:p w14:paraId="55D82DC0">
      <w:pPr>
        <w:pStyle w:val="11"/>
        <w:bidi w:val="0"/>
        <w:ind w:firstLine="2880" w:firstLineChars="1600"/>
        <w:rPr>
          <w:rStyle w:val="8"/>
          <w:rFonts w:hint="eastAsia" w:ascii="Times New Roman" w:hAnsi="Times New Roman" w:eastAsia="宋体" w:cs="Times New Roman"/>
          <w:b/>
          <w:color w:val="auto"/>
          <w:sz w:val="18"/>
          <w:szCs w:val="18"/>
        </w:rPr>
      </w:pPr>
      <w:r>
        <w:rPr>
          <w:rStyle w:val="8"/>
          <w:rFonts w:hint="eastAsia" w:ascii="Times New Roman" w:hAnsi="Times New Roman" w:eastAsia="宋体" w:cs="Times New Roman"/>
          <w:b w:val="0"/>
          <w:bCs/>
          <w:color w:val="auto"/>
          <w:sz w:val="18"/>
          <w:szCs w:val="18"/>
          <w:u w:val="none"/>
          <w:lang w:val="en-US" w:eastAsia="zh-CN"/>
        </w:rPr>
        <w:t>第</w:t>
      </w:r>
      <w:r>
        <w:rPr>
          <w:rStyle w:val="8"/>
          <w:rFonts w:hint="eastAsia" w:ascii="Times New Roman" w:hAnsi="Times New Roman" w:eastAsia="宋体" w:cs="Times New Roman"/>
          <w:b w:val="0"/>
          <w:bCs/>
          <w:color w:val="auto"/>
          <w:sz w:val="18"/>
          <w:szCs w:val="18"/>
          <w:u w:val="single"/>
          <w:lang w:val="en-US" w:eastAsia="zh-CN"/>
        </w:rPr>
        <w:t xml:space="preserve">  1 </w:t>
      </w:r>
      <w:r>
        <w:rPr>
          <w:rStyle w:val="8"/>
          <w:rFonts w:hint="eastAsia" w:ascii="Times New Roman" w:hAnsi="Times New Roman" w:eastAsia="宋体" w:cs="Times New Roman"/>
          <w:b w:val="0"/>
          <w:bCs/>
          <w:color w:val="auto"/>
          <w:sz w:val="18"/>
          <w:szCs w:val="18"/>
          <w:u w:val="none"/>
          <w:lang w:val="en-US" w:eastAsia="zh-CN"/>
        </w:rPr>
        <w:t>课时  计划</w:t>
      </w:r>
      <w:r>
        <w:rPr>
          <w:rStyle w:val="8"/>
          <w:rFonts w:hint="eastAsia" w:ascii="Times New Roman" w:hAnsi="Times New Roman" w:eastAsia="宋体" w:cs="Times New Roman"/>
          <w:b w:val="0"/>
          <w:bCs/>
          <w:color w:val="auto"/>
          <w:sz w:val="18"/>
          <w:szCs w:val="18"/>
          <w:u w:val="single"/>
          <w:lang w:val="en-US" w:eastAsia="zh-CN"/>
        </w:rPr>
        <w:t xml:space="preserve">  1  </w:t>
      </w:r>
      <w:r>
        <w:rPr>
          <w:rStyle w:val="8"/>
          <w:rFonts w:hint="eastAsia" w:ascii="Times New Roman" w:hAnsi="Times New Roman" w:eastAsia="宋体" w:cs="Times New Roman"/>
          <w:b w:val="0"/>
          <w:bCs/>
          <w:color w:val="auto"/>
          <w:sz w:val="18"/>
          <w:szCs w:val="18"/>
          <w:u w:val="none"/>
          <w:lang w:val="en-US" w:eastAsia="zh-CN"/>
        </w:rPr>
        <w:t>课时</w:t>
      </w:r>
    </w:p>
    <w:p w14:paraId="69E207C7">
      <w:pPr>
        <w:pStyle w:val="11"/>
        <w:rPr>
          <w:rFonts w:hint="eastAsia" w:ascii="宋体" w:hAnsi="宋体" w:cs="宋体"/>
          <w:b/>
          <w:color w:val="000000"/>
          <w:kern w:val="0"/>
          <w:szCs w:val="21"/>
        </w:rPr>
      </w:pPr>
      <w:r>
        <w:rPr>
          <w:rFonts w:hint="eastAsia" w:ascii="宋体" w:hAnsi="宋体" w:cs="宋体"/>
          <w:b/>
          <w:color w:val="000000"/>
          <w:kern w:val="0"/>
          <w:szCs w:val="21"/>
        </w:rPr>
        <w:t>【学习目标】</w:t>
      </w:r>
    </w:p>
    <w:p w14:paraId="4FC0EC51">
      <w:pPr>
        <w:pStyle w:val="11"/>
        <w:rPr>
          <w:rFonts w:hint="eastAsia" w:ascii="宋体" w:hAnsi="宋体" w:cs="宋体"/>
          <w:b w:val="0"/>
          <w:bCs/>
          <w:color w:val="000000"/>
          <w:kern w:val="0"/>
          <w:szCs w:val="21"/>
        </w:rPr>
      </w:pPr>
      <w:r>
        <w:rPr>
          <w:rFonts w:hint="eastAsia" w:ascii="宋体" w:hAnsi="宋体" w:cs="宋体"/>
          <w:b w:val="0"/>
          <w:bCs/>
          <w:color w:val="000000"/>
          <w:kern w:val="0"/>
          <w:szCs w:val="21"/>
          <w:lang w:val="en-US" w:eastAsia="zh-CN"/>
        </w:rPr>
        <w:t>1、</w:t>
      </w:r>
      <w:r>
        <w:rPr>
          <w:rFonts w:hint="eastAsia" w:ascii="宋体" w:hAnsi="宋体" w:cs="宋体"/>
          <w:b w:val="0"/>
          <w:bCs/>
          <w:color w:val="000000"/>
          <w:kern w:val="0"/>
          <w:szCs w:val="21"/>
        </w:rPr>
        <w:t>运用图像、视频等资料，说明太阳辐射对地球的重要意义。</w:t>
      </w:r>
    </w:p>
    <w:p w14:paraId="68243B4A">
      <w:pPr>
        <w:pStyle w:val="11"/>
        <w:rPr>
          <w:rFonts w:hint="eastAsia" w:ascii="宋体" w:hAnsi="宋体" w:cs="宋体"/>
          <w:b w:val="0"/>
          <w:bCs/>
          <w:color w:val="000000"/>
          <w:kern w:val="0"/>
          <w:szCs w:val="21"/>
        </w:rPr>
      </w:pPr>
      <w:r>
        <w:rPr>
          <w:rFonts w:hint="eastAsia" w:ascii="宋体" w:hAnsi="宋体" w:cs="宋体"/>
          <w:b w:val="0"/>
          <w:bCs/>
          <w:color w:val="000000"/>
          <w:kern w:val="0"/>
          <w:szCs w:val="21"/>
          <w:lang w:val="en-US" w:eastAsia="zh-CN"/>
        </w:rPr>
        <w:t>2、</w:t>
      </w:r>
      <w:r>
        <w:rPr>
          <w:rFonts w:hint="eastAsia" w:ascii="宋体" w:hAnsi="宋体" w:cs="宋体"/>
          <w:b w:val="0"/>
          <w:bCs/>
          <w:color w:val="000000"/>
          <w:kern w:val="0"/>
          <w:szCs w:val="21"/>
        </w:rPr>
        <w:t>举例说明太阳辐射对人类生产、生活的影响。</w:t>
      </w:r>
    </w:p>
    <w:p w14:paraId="21987087">
      <w:pPr>
        <w:pStyle w:val="11"/>
        <w:rPr>
          <w:rFonts w:hint="eastAsia" w:ascii="宋体" w:hAnsi="宋体" w:cs="宋体"/>
          <w:b w:val="0"/>
          <w:bCs/>
          <w:color w:val="000000"/>
          <w:kern w:val="0"/>
          <w:szCs w:val="21"/>
        </w:rPr>
      </w:pPr>
      <w:r>
        <w:rPr>
          <w:rFonts w:hint="eastAsia" w:ascii="宋体" w:hAnsi="宋体" w:cs="宋体"/>
          <w:b w:val="0"/>
          <w:bCs/>
          <w:color w:val="000000"/>
          <w:kern w:val="0"/>
          <w:szCs w:val="21"/>
          <w:lang w:val="en-US" w:eastAsia="zh-CN"/>
        </w:rPr>
        <w:t>3、</w:t>
      </w:r>
      <w:r>
        <w:rPr>
          <w:rFonts w:hint="eastAsia" w:ascii="宋体" w:hAnsi="宋体" w:cs="宋体"/>
          <w:b w:val="0"/>
          <w:bCs/>
          <w:color w:val="000000"/>
          <w:kern w:val="0"/>
          <w:szCs w:val="21"/>
        </w:rPr>
        <w:t>运用示意图和有关资料，描述太阳大气层的结构和主要的太阳活动现象。</w:t>
      </w:r>
    </w:p>
    <w:p w14:paraId="64772AA2">
      <w:pPr>
        <w:pStyle w:val="11"/>
        <w:rPr>
          <w:rFonts w:hint="eastAsia" w:ascii="宋体" w:hAnsi="宋体" w:cs="宋体"/>
          <w:b w:val="0"/>
          <w:bCs/>
          <w:color w:val="000000"/>
          <w:kern w:val="0"/>
          <w:szCs w:val="21"/>
        </w:rPr>
      </w:pPr>
      <w:r>
        <w:rPr>
          <w:rFonts w:hint="eastAsia" w:ascii="宋体" w:hAnsi="宋体" w:cs="宋体"/>
          <w:b w:val="0"/>
          <w:bCs/>
          <w:color w:val="000000"/>
          <w:kern w:val="0"/>
          <w:szCs w:val="21"/>
          <w:lang w:val="en-US" w:eastAsia="zh-CN"/>
        </w:rPr>
        <w:t>4、</w:t>
      </w:r>
      <w:r>
        <w:rPr>
          <w:rFonts w:hint="eastAsia" w:ascii="宋体" w:hAnsi="宋体" w:cs="宋体"/>
          <w:b w:val="0"/>
          <w:bCs/>
          <w:color w:val="000000"/>
          <w:kern w:val="0"/>
          <w:szCs w:val="21"/>
        </w:rPr>
        <w:t>举例说明太阳活动对地球的影响。</w:t>
      </w:r>
    </w:p>
    <w:p w14:paraId="499ED985">
      <w:pPr>
        <w:pStyle w:val="3"/>
        <w:tabs>
          <w:tab w:val="left" w:pos="3780"/>
        </w:tabs>
        <w:snapToGrid w:val="0"/>
        <w:spacing w:line="240" w:lineRule="auto"/>
        <w:rPr>
          <w:rFonts w:hint="eastAsia" w:hAnsi="宋体" w:cs="宋体"/>
          <w:b/>
          <w:color w:val="000000"/>
          <w:kern w:val="0"/>
        </w:rPr>
      </w:pPr>
    </w:p>
    <w:p w14:paraId="082F8B5B">
      <w:pPr>
        <w:pStyle w:val="3"/>
        <w:tabs>
          <w:tab w:val="left" w:pos="3780"/>
        </w:tabs>
        <w:snapToGrid w:val="0"/>
        <w:spacing w:line="240" w:lineRule="auto"/>
        <w:rPr>
          <w:rFonts w:hint="eastAsia" w:hAnsi="宋体" w:cs="宋体"/>
          <w:b/>
          <w:color w:val="000000"/>
          <w:kern w:val="0"/>
        </w:rPr>
      </w:pPr>
      <w:r>
        <w:rPr>
          <w:rFonts w:hint="eastAsia" w:hAnsi="宋体" w:cs="宋体"/>
          <w:b/>
          <w:color w:val="000000"/>
          <w:kern w:val="0"/>
        </w:rPr>
        <w:t>【学习重难点】</w:t>
      </w:r>
    </w:p>
    <w:p w14:paraId="265A294C">
      <w:pPr>
        <w:pStyle w:val="3"/>
        <w:tabs>
          <w:tab w:val="left" w:pos="3780"/>
        </w:tabs>
        <w:snapToGrid w:val="0"/>
        <w:spacing w:line="240" w:lineRule="auto"/>
        <w:rPr>
          <w:rFonts w:hint="eastAsia" w:hAnsi="宋体" w:cs="宋体"/>
          <w:b w:val="0"/>
          <w:bCs/>
          <w:color w:val="000000"/>
          <w:kern w:val="0"/>
          <w:lang w:val="en-US" w:eastAsia="zh-CN"/>
        </w:rPr>
      </w:pPr>
      <w:r>
        <w:rPr>
          <w:rFonts w:hint="eastAsia" w:hAnsi="宋体" w:cs="宋体"/>
          <w:b w:val="0"/>
          <w:bCs/>
          <w:color w:val="000000"/>
          <w:kern w:val="0"/>
          <w:lang w:val="en-US" w:eastAsia="zh-CN"/>
        </w:rPr>
        <w:t>重点：太阳辐射对地球的影响；太阳活动对地球的影响。</w:t>
      </w:r>
    </w:p>
    <w:p w14:paraId="41D5AC5B">
      <w:pPr>
        <w:pStyle w:val="3"/>
        <w:tabs>
          <w:tab w:val="left" w:pos="3780"/>
        </w:tabs>
        <w:snapToGrid w:val="0"/>
        <w:spacing w:line="240" w:lineRule="auto"/>
        <w:rPr>
          <w:rFonts w:hint="eastAsia" w:hAnsi="宋体" w:cs="宋体"/>
          <w:b w:val="0"/>
          <w:bCs/>
          <w:color w:val="000000"/>
          <w:kern w:val="0"/>
          <w:lang w:val="en-US" w:eastAsia="zh-CN"/>
        </w:rPr>
      </w:pPr>
      <w:r>
        <w:rPr>
          <w:rFonts w:hint="eastAsia" w:hAnsi="宋体" w:cs="宋体"/>
          <w:b w:val="0"/>
          <w:bCs/>
          <w:color w:val="000000"/>
          <w:kern w:val="0"/>
          <w:lang w:val="en-US" w:eastAsia="zh-CN"/>
        </w:rPr>
        <w:t>难点：太阳辐射的影响因素</w:t>
      </w:r>
    </w:p>
    <w:p w14:paraId="547581EA">
      <w:pPr>
        <w:pStyle w:val="11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right="0" w:rightChars="0"/>
        <w:jc w:val="left"/>
        <w:textAlignment w:val="auto"/>
        <w:outlineLvl w:val="9"/>
        <w:rPr>
          <w:rStyle w:val="8"/>
          <w:rFonts w:hint="eastAsia" w:ascii="宋体" w:hAnsi="宋体" w:eastAsia="宋体" w:cs="宋体"/>
          <w:b/>
          <w:color w:val="000000"/>
          <w:kern w:val="0"/>
          <w:sz w:val="21"/>
          <w:szCs w:val="21"/>
        </w:rPr>
      </w:pPr>
      <w:r>
        <w:rPr>
          <w:rStyle w:val="8"/>
          <w:rFonts w:hint="eastAsia" w:ascii="宋体" w:hAnsi="宋体" w:eastAsia="宋体" w:cs="宋体"/>
          <w:b/>
          <w:color w:val="000000"/>
          <w:kern w:val="0"/>
          <w:sz w:val="21"/>
          <w:szCs w:val="21"/>
        </w:rPr>
        <w:t>【</w:t>
      </w:r>
      <w:r>
        <w:rPr>
          <w:rStyle w:val="8"/>
          <w:rFonts w:hint="eastAsia" w:ascii="宋体" w:hAnsi="宋体" w:eastAsia="宋体" w:cs="宋体"/>
          <w:b/>
          <w:color w:val="000000"/>
          <w:kern w:val="0"/>
          <w:sz w:val="21"/>
          <w:szCs w:val="21"/>
          <w:lang w:eastAsia="zh-CN"/>
        </w:rPr>
        <w:t>学法指导</w:t>
      </w:r>
      <w:r>
        <w:rPr>
          <w:rStyle w:val="8"/>
          <w:rFonts w:hint="eastAsia" w:ascii="宋体" w:hAnsi="宋体" w:eastAsia="宋体" w:cs="宋体"/>
          <w:b/>
          <w:color w:val="000000"/>
          <w:kern w:val="0"/>
          <w:sz w:val="21"/>
          <w:szCs w:val="21"/>
        </w:rPr>
        <w:t>】</w:t>
      </w:r>
    </w:p>
    <w:p w14:paraId="266F1381">
      <w:pPr>
        <w:pStyle w:val="11"/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right="0" w:rightChars="0"/>
        <w:jc w:val="left"/>
        <w:textAlignment w:val="auto"/>
        <w:outlineLvl w:val="9"/>
        <w:rPr>
          <w:rStyle w:val="8"/>
          <w:rFonts w:hint="default" w:ascii="宋体" w:hAnsi="宋体" w:eastAsia="宋体" w:cs="宋体"/>
          <w:b w:val="0"/>
          <w:bCs/>
          <w:color w:val="000000"/>
          <w:kern w:val="0"/>
          <w:sz w:val="21"/>
          <w:szCs w:val="21"/>
          <w:lang w:val="en-US" w:eastAsia="zh-CN"/>
        </w:rPr>
      </w:pPr>
      <w:r>
        <w:rPr>
          <w:rStyle w:val="8"/>
          <w:rFonts w:hint="eastAsia" w:ascii="宋体" w:hAnsi="宋体" w:eastAsia="宋体" w:cs="宋体"/>
          <w:b w:val="0"/>
          <w:bCs/>
          <w:color w:val="000000"/>
          <w:kern w:val="0"/>
          <w:sz w:val="21"/>
          <w:szCs w:val="21"/>
          <w:lang w:val="en-US" w:eastAsia="zh-CN"/>
        </w:rPr>
        <w:t>再次强调解读课本、从图中获取信息的方法。2\太阳辐射线图的判读。</w:t>
      </w:r>
    </w:p>
    <w:p w14:paraId="5CA3C0C5">
      <w:pPr>
        <w:pStyle w:val="11"/>
        <w:widowControl/>
        <w:jc w:val="left"/>
        <w:rPr>
          <w:rFonts w:hint="eastAsia" w:hAnsi="宋体" w:cs="宋体"/>
          <w:b/>
          <w:color w:val="000000"/>
          <w:kern w:val="0"/>
        </w:rPr>
      </w:pPr>
      <w:r>
        <w:rPr>
          <w:rFonts w:hint="eastAsia" w:ascii="宋体" w:hAnsi="宋体" w:cs="宋体"/>
          <w:b/>
          <w:color w:val="000000"/>
          <w:kern w:val="0"/>
          <w:szCs w:val="21"/>
        </w:rPr>
        <w:t>【教学环节】</w:t>
      </w:r>
      <w:r>
        <w:rPr>
          <w:rFonts w:hint="eastAsia" w:ascii="宋体" w:hAnsi="宋体" w:cs="宋体"/>
          <w:b/>
          <w:color w:val="000000"/>
          <w:kern w:val="0"/>
          <w:szCs w:val="21"/>
          <w:lang w:eastAsia="zh-CN"/>
        </w:rPr>
        <w:t>一、</w:t>
      </w:r>
      <w:r>
        <w:rPr>
          <w:rFonts w:hint="eastAsia" w:hAnsi="宋体" w:cs="宋体"/>
          <w:b/>
          <w:color w:val="000000"/>
          <w:kern w:val="0"/>
        </w:rPr>
        <w:t>导</w:t>
      </w:r>
    </w:p>
    <w:p w14:paraId="547073A5">
      <w:pPr>
        <w:pStyle w:val="3"/>
        <w:numPr>
          <w:ilvl w:val="0"/>
          <w:numId w:val="0"/>
        </w:numPr>
        <w:tabs>
          <w:tab w:val="left" w:pos="3780"/>
        </w:tabs>
        <w:snapToGrid w:val="0"/>
        <w:spacing w:line="240" w:lineRule="auto"/>
        <w:rPr>
          <w:rFonts w:hint="eastAsia" w:hAnsi="宋体" w:cs="宋体"/>
          <w:b/>
          <w:color w:val="000000"/>
          <w:kern w:val="0"/>
        </w:rPr>
      </w:pPr>
      <w:r>
        <w:pict>
          <v:shape id="图片 10" o:spid="_x0000_s1027" o:spt="75" type="#_x0000_t75" style="position:absolute;left:0pt;margin-left:246.9pt;margin-top:9.9pt;height:166.6pt;width:234pt;mso-wrap-distance-left:9pt;mso-wrap-distance-right:9pt;z-index:-251654144;mso-width-relative:page;mso-height-relative:page;" filled="f" o:preferrelative="t" stroked="f" coordsize="21600,21600" wrapcoords="21591 -2 0 0 0 21599 21591 21601 8 21601 21599 21599 21599 0 8 -2 21591 -2">
            <v:path/>
            <v:fill on="f" focussize="0,0"/>
            <v:stroke on="f"/>
            <v:imagedata r:id="rId7" o:title=""/>
            <o:lock v:ext="edit" aspectratio="t"/>
            <w10:wrap type="tight"/>
          </v:shape>
        </w:pict>
      </w:r>
      <w:r>
        <w:pict>
          <v:shape id="图片 11" o:spid="_x0000_s1028" o:spt="75" type="#_x0000_t75" style="position:absolute;left:0pt;margin-left:8.25pt;margin-top:6.6pt;height:171.8pt;width:229.2pt;mso-wrap-distance-left:9pt;mso-wrap-distance-right:9pt;z-index:-251655168;mso-width-relative:page;mso-height-relative:page;" filled="f" o:preferrelative="t" stroked="f" coordsize="21600,21600" wrapcoords="21592 -2 0 0 0 21600 21592 21602 8 21602 21600 21600 21600 0 8 -2 21592 -2">
            <v:path/>
            <v:fill on="f" focussize="0,0"/>
            <v:stroke on="f"/>
            <v:imagedata r:id="rId8" o:title=""/>
            <o:lock v:ext="edit" aspectratio="t"/>
            <w10:wrap type="tight"/>
          </v:shape>
        </w:pict>
      </w:r>
    </w:p>
    <w:p w14:paraId="202C5ABD">
      <w:pPr>
        <w:pStyle w:val="3"/>
        <w:numPr>
          <w:ilvl w:val="0"/>
          <w:numId w:val="0"/>
        </w:numPr>
        <w:tabs>
          <w:tab w:val="left" w:pos="3780"/>
        </w:tabs>
        <w:snapToGrid w:val="0"/>
        <w:spacing w:line="240" w:lineRule="auto"/>
        <w:rPr>
          <w:rFonts w:hint="eastAsia" w:hAnsi="宋体" w:cs="宋体"/>
          <w:b/>
          <w:color w:val="000000"/>
          <w:kern w:val="0"/>
        </w:rPr>
      </w:pPr>
    </w:p>
    <w:p w14:paraId="6737DF14">
      <w:pPr>
        <w:pStyle w:val="3"/>
        <w:numPr>
          <w:ilvl w:val="0"/>
          <w:numId w:val="0"/>
        </w:numPr>
        <w:tabs>
          <w:tab w:val="left" w:pos="3780"/>
        </w:tabs>
        <w:snapToGrid w:val="0"/>
        <w:spacing w:line="240" w:lineRule="auto"/>
        <w:rPr>
          <w:rFonts w:ascii="Times New Roman" w:hAnsi="Times New Roman" w:cs="Times New Roman"/>
          <w:b/>
        </w:rPr>
      </w:pPr>
      <w:r>
        <w:rPr>
          <w:rFonts w:hint="eastAsia" w:hAnsi="宋体" w:cs="宋体"/>
          <w:b/>
          <w:color w:val="000000"/>
          <w:kern w:val="0"/>
        </w:rPr>
        <w:t xml:space="preserve"> </w:t>
      </w:r>
    </w:p>
    <w:p w14:paraId="796F4D63">
      <w:pPr>
        <w:pStyle w:val="11"/>
        <w:widowControl/>
        <w:shd w:val="clear" w:color="auto" w:fill="FFFFFF"/>
        <w:jc w:val="left"/>
        <w:rPr>
          <w:rFonts w:hint="eastAsia" w:ascii="宋体" w:hAnsi="宋体" w:cs="宋体"/>
          <w:b/>
          <w:color w:val="000000"/>
          <w:kern w:val="0"/>
          <w:szCs w:val="21"/>
        </w:rPr>
      </w:pPr>
    </w:p>
    <w:p w14:paraId="478342B3">
      <w:pPr>
        <w:pStyle w:val="11"/>
        <w:widowControl/>
        <w:shd w:val="clear" w:color="auto" w:fill="FFFFFF"/>
        <w:jc w:val="left"/>
        <w:rPr>
          <w:rFonts w:hint="eastAsia" w:ascii="宋体" w:hAnsi="宋体" w:cs="宋体"/>
          <w:b/>
          <w:color w:val="000000"/>
          <w:kern w:val="0"/>
          <w:szCs w:val="21"/>
        </w:rPr>
      </w:pPr>
    </w:p>
    <w:p w14:paraId="0279A970">
      <w:pPr>
        <w:pStyle w:val="11"/>
        <w:widowControl/>
        <w:shd w:val="clear" w:color="auto" w:fill="FFFFFF"/>
        <w:jc w:val="left"/>
        <w:rPr>
          <w:rFonts w:hint="eastAsia" w:ascii="宋体" w:hAnsi="宋体" w:cs="宋体"/>
          <w:b/>
          <w:color w:val="000000"/>
          <w:kern w:val="0"/>
          <w:szCs w:val="21"/>
        </w:rPr>
      </w:pPr>
    </w:p>
    <w:p w14:paraId="3D55942D">
      <w:pPr>
        <w:pStyle w:val="11"/>
        <w:widowControl/>
        <w:shd w:val="clear" w:color="auto" w:fill="FFFFFF"/>
        <w:jc w:val="left"/>
        <w:rPr>
          <w:rFonts w:hint="eastAsia" w:ascii="宋体" w:hAnsi="宋体" w:cs="宋体"/>
          <w:b/>
          <w:color w:val="000000"/>
          <w:kern w:val="0"/>
          <w:szCs w:val="21"/>
        </w:rPr>
      </w:pPr>
    </w:p>
    <w:p w14:paraId="78C6B0FF">
      <w:pPr>
        <w:pStyle w:val="11"/>
        <w:widowControl/>
        <w:shd w:val="clear" w:color="auto" w:fill="FFFFFF"/>
        <w:jc w:val="left"/>
        <w:rPr>
          <w:rFonts w:hint="eastAsia" w:ascii="宋体" w:hAnsi="宋体" w:cs="宋体"/>
          <w:b/>
          <w:color w:val="000000"/>
          <w:kern w:val="0"/>
          <w:szCs w:val="21"/>
        </w:rPr>
      </w:pPr>
    </w:p>
    <w:p w14:paraId="47AA8680">
      <w:pPr>
        <w:pStyle w:val="11"/>
        <w:widowControl/>
        <w:shd w:val="clear" w:color="auto" w:fill="FFFFFF"/>
        <w:jc w:val="left"/>
        <w:rPr>
          <w:rFonts w:hint="eastAsia" w:ascii="宋体" w:hAnsi="宋体" w:cs="宋体"/>
          <w:b/>
          <w:color w:val="000000"/>
          <w:kern w:val="0"/>
          <w:szCs w:val="21"/>
        </w:rPr>
      </w:pPr>
    </w:p>
    <w:p w14:paraId="29EDDC80">
      <w:pPr>
        <w:pStyle w:val="11"/>
        <w:widowControl/>
        <w:shd w:val="clear" w:color="auto" w:fill="FFFFFF"/>
        <w:jc w:val="left"/>
        <w:rPr>
          <w:rFonts w:hint="eastAsia" w:ascii="宋体" w:hAnsi="宋体" w:eastAsia="宋体" w:cs="宋体"/>
          <w:b/>
          <w:color w:val="000000"/>
          <w:kern w:val="0"/>
          <w:szCs w:val="21"/>
          <w:lang w:eastAsia="zh-CN"/>
        </w:rPr>
      </w:pPr>
    </w:p>
    <w:p w14:paraId="790F7259">
      <w:pPr>
        <w:pStyle w:val="11"/>
        <w:widowControl/>
        <w:shd w:val="clear" w:color="auto" w:fill="FFFFFF"/>
        <w:jc w:val="left"/>
        <w:rPr>
          <w:rFonts w:hint="eastAsia" w:ascii="宋体" w:hAnsi="宋体" w:eastAsia="宋体" w:cs="宋体"/>
          <w:b w:val="0"/>
          <w:bCs/>
          <w:color w:val="000000"/>
          <w:kern w:val="0"/>
          <w:szCs w:val="21"/>
          <w:lang w:eastAsia="zh-CN"/>
        </w:rPr>
      </w:pPr>
      <w:r>
        <w:rPr>
          <w:rFonts w:hint="eastAsia" w:ascii="宋体" w:hAnsi="宋体" w:cs="宋体"/>
          <w:b w:val="0"/>
          <w:bCs/>
          <w:color w:val="000000"/>
          <w:kern w:val="0"/>
          <w:szCs w:val="21"/>
          <w:lang w:eastAsia="zh-CN"/>
        </w:rPr>
        <w:t>问题一：</w:t>
      </w:r>
      <w:r>
        <w:rPr>
          <w:rFonts w:hint="eastAsia" w:ascii="宋体" w:hAnsi="宋体" w:cs="宋体"/>
          <w:b w:val="0"/>
          <w:bCs/>
          <w:color w:val="000000"/>
          <w:kern w:val="0"/>
          <w:szCs w:val="21"/>
          <w:lang w:val="en-US" w:eastAsia="zh-CN"/>
        </w:rPr>
        <w:t>1、</w:t>
      </w:r>
      <w:r>
        <w:rPr>
          <w:rFonts w:hint="eastAsia" w:ascii="宋体" w:hAnsi="宋体" w:cs="宋体"/>
          <w:b w:val="0"/>
          <w:bCs/>
          <w:color w:val="000000"/>
          <w:kern w:val="0"/>
          <w:szCs w:val="21"/>
          <w:lang w:eastAsia="zh-CN"/>
        </w:rPr>
        <w:t>阿里地区选择太阳能光伏电站发电，与其位置和地形有什么关系？</w:t>
      </w:r>
    </w:p>
    <w:p w14:paraId="42743C4F">
      <w:pPr>
        <w:pStyle w:val="11"/>
        <w:widowControl/>
        <w:shd w:val="clear" w:color="auto" w:fill="FFFFFF"/>
        <w:jc w:val="left"/>
        <w:rPr>
          <w:rFonts w:hint="eastAsia" w:ascii="宋体" w:hAnsi="宋体" w:cs="宋体"/>
          <w:b/>
          <w:bCs w:val="0"/>
          <w:color w:val="000000"/>
          <w:kern w:val="0"/>
          <w:szCs w:val="21"/>
          <w:lang w:eastAsia="zh-CN"/>
        </w:rPr>
      </w:pPr>
    </w:p>
    <w:p w14:paraId="6927475E">
      <w:pPr>
        <w:pStyle w:val="11"/>
        <w:widowControl/>
        <w:shd w:val="clear" w:color="auto" w:fill="FFFFFF"/>
        <w:jc w:val="left"/>
        <w:rPr>
          <w:rFonts w:hint="eastAsia" w:ascii="宋体" w:hAnsi="宋体" w:cs="宋体"/>
          <w:b/>
          <w:bCs w:val="0"/>
          <w:color w:val="000000"/>
          <w:kern w:val="0"/>
          <w:szCs w:val="21"/>
          <w:lang w:eastAsia="zh-CN"/>
        </w:rPr>
      </w:pPr>
    </w:p>
    <w:p w14:paraId="2D3D17EE">
      <w:pPr>
        <w:pStyle w:val="11"/>
        <w:widowControl/>
        <w:numPr>
          <w:ilvl w:val="0"/>
          <w:numId w:val="1"/>
        </w:numPr>
        <w:shd w:val="clear" w:color="auto" w:fill="FFFFFF"/>
        <w:ind w:left="0" w:leftChars="0" w:firstLine="0" w:firstLineChars="0"/>
        <w:jc w:val="left"/>
        <w:rPr>
          <w:rFonts w:hint="eastAsia" w:ascii="宋体" w:hAnsi="宋体" w:cs="宋体"/>
          <w:b w:val="0"/>
          <w:bCs/>
          <w:color w:val="000000"/>
          <w:kern w:val="0"/>
          <w:szCs w:val="21"/>
          <w:lang w:eastAsia="zh-CN"/>
        </w:rPr>
      </w:pPr>
      <w:r>
        <w:rPr>
          <w:rFonts w:hint="eastAsia" w:ascii="宋体" w:hAnsi="宋体" w:cs="宋体"/>
          <w:b w:val="0"/>
          <w:bCs/>
          <w:color w:val="000000"/>
          <w:kern w:val="0"/>
          <w:szCs w:val="21"/>
          <w:lang w:eastAsia="zh-CN"/>
        </w:rPr>
        <w:t>太阳对我们生存环境，以及生产、生活还有哪些影响？</w:t>
      </w:r>
    </w:p>
    <w:p w14:paraId="33621355">
      <w:pPr>
        <w:pStyle w:val="11"/>
        <w:widowControl/>
        <w:numPr>
          <w:ilvl w:val="0"/>
          <w:numId w:val="0"/>
        </w:numPr>
        <w:shd w:val="clear" w:color="auto" w:fill="FFFFFF"/>
        <w:ind w:leftChars="0"/>
        <w:jc w:val="left"/>
        <w:rPr>
          <w:rFonts w:hint="eastAsia" w:ascii="宋体" w:hAnsi="宋体" w:cs="宋体"/>
          <w:b w:val="0"/>
          <w:bCs/>
          <w:color w:val="000000"/>
          <w:kern w:val="0"/>
          <w:szCs w:val="21"/>
          <w:lang w:eastAsia="zh-CN"/>
        </w:rPr>
      </w:pPr>
    </w:p>
    <w:p w14:paraId="5171A7F5">
      <w:pPr>
        <w:pStyle w:val="11"/>
        <w:widowControl/>
        <w:numPr>
          <w:ilvl w:val="0"/>
          <w:numId w:val="0"/>
        </w:numPr>
        <w:shd w:val="clear" w:color="auto" w:fill="FFFFFF"/>
        <w:ind w:leftChars="0"/>
        <w:jc w:val="left"/>
        <w:rPr>
          <w:rFonts w:hint="eastAsia" w:ascii="宋体" w:hAnsi="宋体" w:cs="宋体"/>
          <w:b w:val="0"/>
          <w:bCs/>
          <w:color w:val="000000"/>
          <w:kern w:val="0"/>
          <w:szCs w:val="21"/>
          <w:lang w:eastAsia="zh-CN"/>
        </w:rPr>
      </w:pPr>
    </w:p>
    <w:p w14:paraId="4A240138">
      <w:pPr>
        <w:pStyle w:val="11"/>
        <w:widowControl/>
        <w:numPr>
          <w:ilvl w:val="0"/>
          <w:numId w:val="0"/>
        </w:numPr>
        <w:shd w:val="clear" w:color="auto" w:fill="FFFFFF"/>
        <w:ind w:leftChars="0"/>
        <w:jc w:val="left"/>
        <w:rPr>
          <w:rFonts w:hint="eastAsia" w:ascii="宋体" w:hAnsi="宋体" w:cs="宋体"/>
          <w:b/>
          <w:color w:val="000000"/>
          <w:kern w:val="0"/>
          <w:szCs w:val="21"/>
        </w:rPr>
      </w:pPr>
      <w:r>
        <w:rPr>
          <w:rFonts w:hint="eastAsia" w:ascii="宋体" w:hAnsi="宋体" w:cs="宋体"/>
          <w:b/>
          <w:color w:val="000000"/>
          <w:kern w:val="0"/>
          <w:szCs w:val="21"/>
          <w:lang w:eastAsia="zh-CN"/>
        </w:rPr>
        <w:t>二</w:t>
      </w:r>
      <w:r>
        <w:rPr>
          <w:rFonts w:hint="eastAsia" w:ascii="宋体" w:hAnsi="宋体" w:cs="宋体"/>
          <w:b/>
          <w:color w:val="000000"/>
          <w:kern w:val="0"/>
          <w:szCs w:val="21"/>
        </w:rPr>
        <w:t>思</w:t>
      </w:r>
      <w:r>
        <w:rPr>
          <w:rFonts w:hint="eastAsia" w:ascii="宋体" w:hAnsi="宋体" w:cs="宋体"/>
          <w:b/>
          <w:color w:val="000000"/>
          <w:kern w:val="0"/>
          <w:szCs w:val="21"/>
          <w:lang w:eastAsia="zh-CN"/>
        </w:rPr>
        <w:t>、三议、四展</w:t>
      </w:r>
      <w:r>
        <w:rPr>
          <w:rFonts w:hint="eastAsia" w:ascii="宋体" w:hAnsi="宋体" w:cs="宋体"/>
          <w:b/>
          <w:color w:val="000000"/>
          <w:kern w:val="0"/>
          <w:szCs w:val="21"/>
        </w:rPr>
        <w:t>:</w:t>
      </w:r>
    </w:p>
    <w:p w14:paraId="08041105">
      <w:pPr>
        <w:pStyle w:val="11"/>
        <w:widowControl/>
        <w:numPr>
          <w:ilvl w:val="0"/>
          <w:numId w:val="0"/>
        </w:numPr>
        <w:shd w:val="clear" w:color="auto" w:fill="FFFFFF"/>
        <w:ind w:leftChars="0"/>
        <w:jc w:val="left"/>
        <w:rPr>
          <w:rFonts w:hint="eastAsia" w:ascii="宋体" w:hAnsi="宋体" w:cs="宋体"/>
          <w:b w:val="0"/>
          <w:bCs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kern w:val="0"/>
          <w:szCs w:val="21"/>
          <w:lang w:eastAsia="zh-CN"/>
        </w:rPr>
        <w:t>阅读课本</w:t>
      </w:r>
      <w:r>
        <w:rPr>
          <w:rFonts w:hint="eastAsia" w:ascii="宋体" w:hAnsi="宋体" w:cs="宋体"/>
          <w:b w:val="0"/>
          <w:bCs/>
          <w:color w:val="000000"/>
          <w:kern w:val="0"/>
          <w:szCs w:val="21"/>
          <w:lang w:val="en-US" w:eastAsia="zh-CN"/>
        </w:rPr>
        <w:t>p8-p9</w:t>
      </w:r>
    </w:p>
    <w:p w14:paraId="648C2CEE">
      <w:pPr>
        <w:pStyle w:val="11"/>
        <w:widowControl/>
        <w:numPr>
          <w:ilvl w:val="0"/>
          <w:numId w:val="0"/>
        </w:numPr>
        <w:shd w:val="clear" w:color="auto" w:fill="FFFFFF"/>
        <w:ind w:leftChars="0"/>
        <w:jc w:val="left"/>
        <w:rPr>
          <w:rFonts w:hint="eastAsia" w:ascii="宋体" w:hAnsi="宋体" w:cs="宋体"/>
          <w:b w:val="0"/>
          <w:bCs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kern w:val="0"/>
          <w:szCs w:val="21"/>
          <w:lang w:val="en-US" w:eastAsia="zh-CN"/>
        </w:rPr>
        <w:t>问题二：太阳能来自哪里？太阳能有什么特点？</w:t>
      </w:r>
    </w:p>
    <w:p w14:paraId="50314084">
      <w:pPr>
        <w:pStyle w:val="11"/>
        <w:widowControl/>
        <w:numPr>
          <w:ilvl w:val="0"/>
          <w:numId w:val="0"/>
        </w:numPr>
        <w:shd w:val="clear" w:color="auto" w:fill="FFFFFF"/>
        <w:ind w:leftChars="0"/>
        <w:jc w:val="left"/>
        <w:rPr>
          <w:rFonts w:hint="eastAsia" w:ascii="宋体" w:hAnsi="宋体" w:cs="宋体"/>
          <w:b w:val="0"/>
          <w:bCs/>
          <w:color w:val="000000"/>
          <w:kern w:val="0"/>
          <w:szCs w:val="21"/>
          <w:lang w:val="en-US" w:eastAsia="zh-CN"/>
        </w:rPr>
      </w:pPr>
    </w:p>
    <w:p w14:paraId="6AB80EED">
      <w:pPr>
        <w:pStyle w:val="11"/>
        <w:widowControl/>
        <w:numPr>
          <w:ilvl w:val="0"/>
          <w:numId w:val="0"/>
        </w:numPr>
        <w:shd w:val="clear" w:color="auto" w:fill="FFFFFF"/>
        <w:ind w:leftChars="0"/>
        <w:jc w:val="left"/>
        <w:rPr>
          <w:rFonts w:hint="eastAsia" w:ascii="宋体" w:hAnsi="宋体" w:cs="宋体"/>
          <w:b w:val="0"/>
          <w:bCs/>
          <w:color w:val="000000"/>
          <w:kern w:val="0"/>
          <w:szCs w:val="21"/>
          <w:lang w:val="en-US" w:eastAsia="zh-CN"/>
        </w:rPr>
      </w:pPr>
    </w:p>
    <w:p w14:paraId="342EABBC">
      <w:pPr>
        <w:pStyle w:val="11"/>
        <w:widowControl/>
        <w:numPr>
          <w:ilvl w:val="0"/>
          <w:numId w:val="0"/>
        </w:numPr>
        <w:shd w:val="clear" w:color="auto" w:fill="FFFFFF"/>
        <w:ind w:leftChars="0"/>
        <w:jc w:val="left"/>
        <w:rPr>
          <w:rFonts w:hint="eastAsia" w:ascii="宋体" w:hAnsi="宋体" w:cs="宋体"/>
          <w:b w:val="0"/>
          <w:bCs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kern w:val="0"/>
          <w:szCs w:val="21"/>
          <w:lang w:val="en-US" w:eastAsia="zh-CN"/>
        </w:rPr>
        <w:t>读课本p9图1.12，图1.13</w:t>
      </w:r>
    </w:p>
    <w:p w14:paraId="70CF43E6">
      <w:pPr>
        <w:pStyle w:val="11"/>
        <w:widowControl/>
        <w:numPr>
          <w:ilvl w:val="0"/>
          <w:numId w:val="0"/>
        </w:numPr>
        <w:shd w:val="clear" w:color="auto" w:fill="FFFFFF"/>
        <w:ind w:leftChars="0"/>
        <w:jc w:val="left"/>
        <w:rPr>
          <w:rFonts w:hint="eastAsia" w:ascii="宋体" w:hAnsi="宋体" w:cs="宋体"/>
          <w:b w:val="0"/>
          <w:bCs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kern w:val="0"/>
          <w:szCs w:val="21"/>
          <w:lang w:val="en-US" w:eastAsia="zh-CN"/>
        </w:rPr>
        <w:t>问题三：1.到达大气上界太阳辐射的分布有什么规律？</w:t>
      </w:r>
    </w:p>
    <w:p w14:paraId="5BBB547F">
      <w:pPr>
        <w:pStyle w:val="11"/>
        <w:widowControl/>
        <w:numPr>
          <w:ilvl w:val="0"/>
          <w:numId w:val="0"/>
        </w:numPr>
        <w:shd w:val="clear" w:color="auto" w:fill="FFFFFF"/>
        <w:ind w:leftChars="0"/>
        <w:jc w:val="left"/>
        <w:rPr>
          <w:rFonts w:hint="eastAsia" w:ascii="宋体" w:hAnsi="宋体" w:cs="宋体"/>
          <w:b w:val="0"/>
          <w:bCs/>
          <w:color w:val="000000"/>
          <w:kern w:val="0"/>
          <w:szCs w:val="21"/>
          <w:lang w:val="en-US" w:eastAsia="zh-CN"/>
        </w:rPr>
      </w:pPr>
    </w:p>
    <w:p w14:paraId="291D439B">
      <w:pPr>
        <w:pStyle w:val="11"/>
        <w:widowControl/>
        <w:numPr>
          <w:ilvl w:val="0"/>
          <w:numId w:val="0"/>
        </w:numPr>
        <w:shd w:val="clear" w:color="auto" w:fill="FFFFFF"/>
        <w:ind w:leftChars="0"/>
        <w:jc w:val="left"/>
        <w:rPr>
          <w:rFonts w:hint="eastAsia" w:ascii="宋体" w:hAnsi="宋体" w:cs="宋体"/>
          <w:b w:val="0"/>
          <w:bCs/>
          <w:color w:val="000000"/>
          <w:kern w:val="0"/>
          <w:szCs w:val="21"/>
          <w:lang w:val="en-US" w:eastAsia="zh-CN"/>
        </w:rPr>
      </w:pPr>
    </w:p>
    <w:p w14:paraId="42E4053F">
      <w:pPr>
        <w:pStyle w:val="11"/>
        <w:widowControl/>
        <w:numPr>
          <w:ilvl w:val="0"/>
          <w:numId w:val="0"/>
        </w:numPr>
        <w:shd w:val="clear" w:color="auto" w:fill="FFFFFF"/>
        <w:ind w:leftChars="0"/>
        <w:jc w:val="left"/>
        <w:rPr>
          <w:rFonts w:hint="eastAsia" w:ascii="宋体" w:hAnsi="宋体" w:cs="宋体"/>
          <w:b w:val="0"/>
          <w:bCs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kern w:val="0"/>
          <w:szCs w:val="21"/>
          <w:lang w:val="en-US" w:eastAsia="zh-CN"/>
        </w:rPr>
        <w:t>2、热带雨林和亚寒带针叶林生物量有什么差异？</w:t>
      </w:r>
    </w:p>
    <w:p w14:paraId="56E546EA">
      <w:pPr>
        <w:pStyle w:val="11"/>
        <w:widowControl/>
        <w:numPr>
          <w:ilvl w:val="0"/>
          <w:numId w:val="0"/>
        </w:numPr>
        <w:shd w:val="clear" w:color="auto" w:fill="FFFFFF"/>
        <w:ind w:leftChars="0"/>
        <w:jc w:val="left"/>
        <w:rPr>
          <w:rFonts w:hint="eastAsia" w:ascii="宋体" w:hAnsi="宋体" w:cs="宋体"/>
          <w:b w:val="0"/>
          <w:bCs/>
          <w:color w:val="000000"/>
          <w:kern w:val="0"/>
          <w:szCs w:val="21"/>
          <w:lang w:val="en-US" w:eastAsia="zh-CN"/>
        </w:rPr>
      </w:pPr>
    </w:p>
    <w:p w14:paraId="1B0CEF04">
      <w:pPr>
        <w:pStyle w:val="11"/>
        <w:widowControl/>
        <w:numPr>
          <w:ilvl w:val="0"/>
          <w:numId w:val="0"/>
        </w:numPr>
        <w:shd w:val="clear" w:color="auto" w:fill="FFFFFF"/>
        <w:ind w:leftChars="0"/>
        <w:jc w:val="left"/>
        <w:rPr>
          <w:rFonts w:hint="eastAsia" w:ascii="宋体" w:hAnsi="宋体" w:cs="宋体"/>
          <w:b w:val="0"/>
          <w:bCs/>
          <w:color w:val="000000"/>
          <w:kern w:val="0"/>
          <w:szCs w:val="21"/>
          <w:lang w:val="en-US" w:eastAsia="zh-CN"/>
        </w:rPr>
      </w:pPr>
    </w:p>
    <w:p w14:paraId="3E6BFA58">
      <w:pPr>
        <w:pStyle w:val="11"/>
        <w:widowControl/>
        <w:numPr>
          <w:ilvl w:val="0"/>
          <w:numId w:val="0"/>
        </w:numPr>
        <w:shd w:val="clear" w:color="auto" w:fill="FFFFFF"/>
        <w:ind w:leftChars="0"/>
        <w:jc w:val="left"/>
        <w:rPr>
          <w:rFonts w:hint="eastAsia" w:ascii="宋体" w:hAnsi="宋体" w:cs="宋体"/>
          <w:b w:val="0"/>
          <w:bCs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kern w:val="0"/>
          <w:szCs w:val="21"/>
          <w:lang w:val="en-US" w:eastAsia="zh-CN"/>
        </w:rPr>
        <w:t>3.生物量与大气上界太阳辐射的分布有什么样的关系？</w:t>
      </w:r>
    </w:p>
    <w:p w14:paraId="12770DEB">
      <w:pPr>
        <w:pStyle w:val="11"/>
        <w:widowControl/>
        <w:numPr>
          <w:ilvl w:val="0"/>
          <w:numId w:val="0"/>
        </w:numPr>
        <w:shd w:val="clear" w:color="auto" w:fill="FFFFFF"/>
        <w:ind w:leftChars="0"/>
        <w:jc w:val="left"/>
        <w:rPr>
          <w:rFonts w:hint="eastAsia" w:ascii="宋体" w:hAnsi="宋体" w:cs="宋体"/>
          <w:b/>
          <w:bCs w:val="0"/>
          <w:color w:val="000000"/>
          <w:kern w:val="0"/>
          <w:szCs w:val="21"/>
          <w:lang w:val="en-US" w:eastAsia="zh-CN"/>
        </w:rPr>
      </w:pPr>
    </w:p>
    <w:p w14:paraId="313F872C">
      <w:pPr>
        <w:pStyle w:val="11"/>
        <w:widowControl/>
        <w:numPr>
          <w:ilvl w:val="0"/>
          <w:numId w:val="0"/>
        </w:numPr>
        <w:shd w:val="clear" w:color="auto" w:fill="FFFFFF"/>
        <w:ind w:leftChars="0"/>
        <w:jc w:val="left"/>
        <w:rPr>
          <w:rFonts w:hint="eastAsia" w:ascii="宋体" w:hAnsi="宋体" w:cs="宋体"/>
          <w:b/>
          <w:bCs w:val="0"/>
          <w:color w:val="000000"/>
          <w:kern w:val="0"/>
          <w:szCs w:val="21"/>
          <w:lang w:val="en-US" w:eastAsia="zh-CN"/>
        </w:rPr>
      </w:pPr>
    </w:p>
    <w:p w14:paraId="29E26ECE">
      <w:pPr>
        <w:pStyle w:val="11"/>
        <w:widowControl/>
        <w:numPr>
          <w:ilvl w:val="0"/>
          <w:numId w:val="0"/>
        </w:numPr>
        <w:shd w:val="clear" w:color="auto" w:fill="FFFFFF"/>
        <w:ind w:leftChars="0"/>
        <w:jc w:val="left"/>
        <w:rPr>
          <w:rFonts w:hint="eastAsia" w:ascii="宋体" w:hAnsi="宋体" w:cs="宋体"/>
          <w:b/>
          <w:bCs w:val="0"/>
          <w:color w:val="000000"/>
          <w:kern w:val="0"/>
          <w:szCs w:val="21"/>
          <w:lang w:val="en-US" w:eastAsia="zh-CN"/>
        </w:rPr>
      </w:pPr>
    </w:p>
    <w:p w14:paraId="0E7C154D">
      <w:pPr>
        <w:pStyle w:val="11"/>
        <w:widowControl/>
        <w:numPr>
          <w:ilvl w:val="0"/>
          <w:numId w:val="0"/>
        </w:numPr>
        <w:shd w:val="clear" w:color="auto" w:fill="FFFFFF"/>
        <w:ind w:leftChars="0"/>
        <w:jc w:val="left"/>
        <w:rPr>
          <w:rFonts w:hint="eastAsia" w:ascii="宋体" w:hAnsi="宋体" w:cs="宋体"/>
          <w:b/>
          <w:bCs w:val="0"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color w:val="000000"/>
          <w:kern w:val="0"/>
          <w:szCs w:val="21"/>
          <w:lang w:val="en-US" w:eastAsia="zh-CN"/>
        </w:rPr>
        <w:t>探究一：</w:t>
      </w:r>
    </w:p>
    <w:p w14:paraId="7C8EE268">
      <w:pPr>
        <w:pStyle w:val="11"/>
        <w:widowControl/>
        <w:numPr>
          <w:ilvl w:val="0"/>
          <w:numId w:val="0"/>
        </w:numPr>
        <w:shd w:val="clear" w:color="auto" w:fill="FFFFFF"/>
        <w:ind w:leftChars="0"/>
        <w:jc w:val="left"/>
        <w:rPr>
          <w:rFonts w:hint="eastAsia" w:ascii="宋体" w:hAnsi="宋体" w:cs="宋体"/>
          <w:b w:val="0"/>
          <w:bCs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color w:val="000000"/>
          <w:kern w:val="0"/>
          <w:szCs w:val="21"/>
          <w:lang w:val="en-US" w:eastAsia="zh-CN"/>
        </w:rPr>
        <w:pict>
          <v:shape id="图片 7" o:spid="_x0000_s1029" o:spt="75" alt="a366396a1d6de293c5c198c105e3182" type="#_x0000_t75" style="position:absolute;left:0pt;margin-left:30.25pt;margin-top:-31.45pt;height:279.1pt;width:205.35pt;mso-wrap-distance-left:9pt;mso-wrap-distance-right:9pt;rotation:-5898240f;z-index:-251653120;mso-width-relative:page;mso-height-relative:page;" filled="f" o:preferrelative="t" stroked="f" coordsize="21600,21600" wrapcoords="21592 -2 0 0 0 21600 21592 21602 8 21602 21600 21600 21600 0 8 -2 21592 -2">
            <v:path/>
            <v:fill on="f" focussize="0,0"/>
            <v:stroke on="f"/>
            <v:imagedata r:id="rId9" croptop="3462f" cropbottom="6126f" o:title="a366396a1d6de293c5c198c105e3182"/>
            <o:lock v:ext="edit" aspectratio="t"/>
            <w10:wrap type="tight"/>
          </v:shape>
        </w:pict>
      </w:r>
      <w:r>
        <w:rPr>
          <w:rFonts w:hint="eastAsia" w:ascii="宋体" w:hAnsi="宋体" w:cs="宋体"/>
          <w:b w:val="0"/>
          <w:bCs/>
          <w:color w:val="000000"/>
          <w:kern w:val="0"/>
          <w:szCs w:val="21"/>
        </w:rPr>
        <w:pict>
          <v:shape id="图片 8" o:spid="_x0000_s1030" o:spt="75" alt="c2d19b2f3a408f603c41356c04a5a45" type="#_x0000_t75" style="position:absolute;left:0pt;margin-left:285.3pt;margin-top:-16pt;height:265.65pt;width:220.85pt;mso-wrap-distance-left:9pt;mso-wrap-distance-right:9pt;rotation:-5898240f;z-index:-251652096;mso-width-relative:page;mso-height-relative:page;" filled="f" o:preferrelative="t" stroked="f" coordsize="21600,21600" wrapcoords="21591 -2 0 0 0 21600 21591 21602 8 21602 21599 21600 21599 0 8 -2 21591 -2">
            <v:path/>
            <v:fill on="f" focussize="0,0"/>
            <v:stroke on="f"/>
            <v:imagedata r:id="rId10" croptop="6979f" cropbottom="7613f" o:title="c2d19b2f3a408f603c41356c04a5a45"/>
            <o:lock v:ext="edit" aspectratio="t"/>
            <w10:wrap type="tight"/>
          </v:shape>
        </w:pict>
      </w:r>
      <w:r>
        <w:rPr>
          <w:rFonts w:hint="eastAsia" w:ascii="宋体" w:hAnsi="宋体" w:cs="宋体"/>
          <w:b w:val="0"/>
          <w:bCs/>
          <w:color w:val="000000"/>
          <w:kern w:val="0"/>
          <w:szCs w:val="21"/>
          <w:lang w:val="en-US" w:eastAsia="zh-CN"/>
        </w:rPr>
        <w:t>问题四：1、分析世界太阳能电站的分布特点及其原因。</w:t>
      </w:r>
    </w:p>
    <w:p w14:paraId="21F48D85">
      <w:pPr>
        <w:pStyle w:val="11"/>
        <w:widowControl/>
        <w:numPr>
          <w:ilvl w:val="0"/>
          <w:numId w:val="0"/>
        </w:numPr>
        <w:shd w:val="clear" w:color="auto" w:fill="FFFFFF"/>
        <w:ind w:leftChars="0"/>
        <w:jc w:val="left"/>
        <w:rPr>
          <w:rFonts w:hint="eastAsia" w:ascii="宋体" w:hAnsi="宋体" w:cs="宋体"/>
          <w:b w:val="0"/>
          <w:bCs/>
          <w:color w:val="000000"/>
          <w:kern w:val="0"/>
          <w:szCs w:val="21"/>
          <w:lang w:val="en-US" w:eastAsia="zh-CN"/>
        </w:rPr>
      </w:pPr>
    </w:p>
    <w:p w14:paraId="04431AD1">
      <w:pPr>
        <w:pStyle w:val="11"/>
        <w:widowControl/>
        <w:numPr>
          <w:ilvl w:val="0"/>
          <w:numId w:val="0"/>
        </w:numPr>
        <w:shd w:val="clear" w:color="auto" w:fill="FFFFFF"/>
        <w:ind w:leftChars="0"/>
        <w:jc w:val="left"/>
        <w:rPr>
          <w:rFonts w:hint="eastAsia" w:ascii="宋体" w:hAnsi="宋体" w:cs="宋体"/>
          <w:b w:val="0"/>
          <w:bCs/>
          <w:color w:val="000000"/>
          <w:kern w:val="0"/>
          <w:szCs w:val="21"/>
          <w:lang w:val="en-US" w:eastAsia="zh-CN"/>
        </w:rPr>
      </w:pPr>
    </w:p>
    <w:p w14:paraId="5A7FAD2D">
      <w:pPr>
        <w:pStyle w:val="11"/>
        <w:widowControl/>
        <w:numPr>
          <w:ilvl w:val="0"/>
          <w:numId w:val="2"/>
        </w:numPr>
        <w:shd w:val="clear" w:color="auto" w:fill="FFFFFF"/>
        <w:ind w:leftChars="0"/>
        <w:jc w:val="left"/>
        <w:rPr>
          <w:rFonts w:hint="eastAsia" w:ascii="宋体" w:hAnsi="宋体" w:cs="宋体"/>
          <w:b w:val="0"/>
          <w:bCs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kern w:val="0"/>
          <w:szCs w:val="21"/>
          <w:lang w:val="en-US" w:eastAsia="zh-CN"/>
        </w:rPr>
        <w:t>我国年太阳总辐射量最丰富的省区是西藏自治区，而不是纬度较低的海南省，原因是什么？</w:t>
      </w:r>
    </w:p>
    <w:p w14:paraId="2585656E">
      <w:pPr>
        <w:pStyle w:val="11"/>
        <w:widowControl/>
        <w:numPr>
          <w:ilvl w:val="0"/>
          <w:numId w:val="0"/>
        </w:numPr>
        <w:shd w:val="clear" w:color="auto" w:fill="FFFFFF"/>
        <w:ind w:leftChars="0"/>
        <w:jc w:val="left"/>
        <w:rPr>
          <w:rFonts w:hint="eastAsia" w:ascii="宋体" w:hAnsi="宋体" w:cs="宋体"/>
          <w:b w:val="0"/>
          <w:bCs/>
          <w:color w:val="000000"/>
          <w:kern w:val="0"/>
          <w:szCs w:val="21"/>
          <w:lang w:val="en-US" w:eastAsia="zh-CN"/>
        </w:rPr>
      </w:pPr>
    </w:p>
    <w:p w14:paraId="7B7F6AF1">
      <w:pPr>
        <w:pStyle w:val="11"/>
        <w:widowControl/>
        <w:numPr>
          <w:ilvl w:val="0"/>
          <w:numId w:val="0"/>
        </w:numPr>
        <w:shd w:val="clear" w:color="auto" w:fill="FFFFFF"/>
        <w:ind w:leftChars="0"/>
        <w:jc w:val="left"/>
        <w:rPr>
          <w:rFonts w:hint="eastAsia" w:ascii="宋体" w:hAnsi="宋体" w:cs="宋体"/>
          <w:b w:val="0"/>
          <w:bCs/>
          <w:color w:val="000000"/>
          <w:kern w:val="0"/>
          <w:szCs w:val="21"/>
          <w:lang w:val="en-US" w:eastAsia="zh-CN"/>
        </w:rPr>
      </w:pPr>
    </w:p>
    <w:p w14:paraId="350705C9">
      <w:pPr>
        <w:pStyle w:val="11"/>
        <w:widowControl/>
        <w:numPr>
          <w:ilvl w:val="0"/>
          <w:numId w:val="0"/>
        </w:numPr>
        <w:shd w:val="clear" w:color="auto" w:fill="FFFFFF"/>
        <w:ind w:leftChars="0"/>
        <w:jc w:val="left"/>
        <w:rPr>
          <w:rFonts w:hint="eastAsia" w:ascii="宋体" w:hAnsi="宋体" w:cs="宋体"/>
          <w:b w:val="0"/>
          <w:bCs/>
          <w:color w:val="000000"/>
          <w:kern w:val="0"/>
          <w:szCs w:val="21"/>
          <w:lang w:val="en-US" w:eastAsia="zh-CN"/>
        </w:rPr>
      </w:pPr>
    </w:p>
    <w:p w14:paraId="4D8AF33F">
      <w:pPr>
        <w:pStyle w:val="11"/>
        <w:widowControl/>
        <w:numPr>
          <w:ilvl w:val="0"/>
          <w:numId w:val="0"/>
        </w:numPr>
        <w:shd w:val="clear" w:color="auto" w:fill="FFFFFF"/>
        <w:ind w:leftChars="0"/>
        <w:jc w:val="left"/>
        <w:rPr>
          <w:rFonts w:hint="eastAsia" w:ascii="宋体" w:hAnsi="宋体" w:cs="宋体"/>
          <w:b w:val="0"/>
          <w:bCs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kern w:val="0"/>
          <w:szCs w:val="21"/>
          <w:lang w:val="en-US" w:eastAsia="zh-CN"/>
        </w:rPr>
        <w:t>问题五：影响太阳辐射的因素有哪些？</w:t>
      </w:r>
    </w:p>
    <w:p w14:paraId="181A909E">
      <w:pPr>
        <w:pStyle w:val="11"/>
        <w:rPr>
          <w:rFonts w:hint="eastAsia" w:ascii="宋体" w:hAnsi="宋体" w:cs="宋体"/>
          <w:b/>
          <w:bCs/>
          <w:color w:val="000000"/>
          <w:kern w:val="0"/>
          <w:szCs w:val="21"/>
        </w:rPr>
      </w:pPr>
    </w:p>
    <w:p w14:paraId="3E1DDB0C">
      <w:pPr>
        <w:pStyle w:val="11"/>
        <w:rPr>
          <w:rFonts w:hint="eastAsia" w:ascii="宋体" w:hAnsi="宋体" w:cs="宋体"/>
          <w:b/>
          <w:bCs/>
          <w:color w:val="000000"/>
          <w:kern w:val="0"/>
          <w:szCs w:val="21"/>
        </w:rPr>
      </w:pPr>
    </w:p>
    <w:p w14:paraId="3B8A72BD">
      <w:pPr>
        <w:pStyle w:val="11"/>
        <w:rPr>
          <w:rFonts w:hint="eastAsia" w:ascii="宋体" w:hAnsi="宋体" w:cs="宋体"/>
          <w:b/>
          <w:bCs/>
          <w:color w:val="000000"/>
          <w:kern w:val="0"/>
          <w:szCs w:val="21"/>
        </w:rPr>
      </w:pPr>
      <w:r>
        <w:rPr>
          <w:rFonts w:hint="eastAsia" w:ascii="宋体" w:hAnsi="宋体" w:cs="宋体"/>
          <w:b/>
          <w:bCs/>
          <w:color w:val="000000"/>
          <w:kern w:val="0"/>
          <w:szCs w:val="21"/>
        </w:rPr>
        <w:t>五、评</w:t>
      </w:r>
    </w:p>
    <w:p w14:paraId="65A6035F">
      <w:pPr>
        <w:pStyle w:val="11"/>
        <w:rPr>
          <w:rFonts w:hint="eastAsia" w:ascii="宋体" w:hAnsi="宋体" w:eastAsia="宋体" w:cs="宋体"/>
          <w:b w:val="0"/>
          <w:bCs w:val="0"/>
          <w:color w:val="000000"/>
          <w:kern w:val="0"/>
          <w:szCs w:val="21"/>
          <w:lang w:eastAsia="zh-CN"/>
        </w:rPr>
      </w:pP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eastAsia="zh-CN"/>
        </w:rPr>
        <w:t>重点知识太阳辐射对地球影响、太阳活动对地球的影响；太阳辐射的影响因素。</w:t>
      </w:r>
    </w:p>
    <w:p w14:paraId="4D48B4C0">
      <w:pPr>
        <w:pStyle w:val="11"/>
        <w:rPr>
          <w:rFonts w:ascii="Times New Roman" w:hAnsi="Times New Roman"/>
          <w:b/>
        </w:rPr>
      </w:pPr>
      <w:r>
        <w:rPr>
          <w:rFonts w:hint="eastAsia" w:ascii="宋体" w:hAnsi="宋体" w:cs="宋体"/>
          <w:b/>
          <w:bCs/>
          <w:color w:val="000000"/>
          <w:kern w:val="0"/>
          <w:szCs w:val="21"/>
          <w:lang w:eastAsia="zh-CN"/>
        </w:rPr>
        <w:t>六</w:t>
      </w:r>
      <w:r>
        <w:rPr>
          <w:rFonts w:hint="eastAsia" w:ascii="宋体" w:hAnsi="宋体" w:cs="宋体"/>
          <w:b/>
          <w:bCs/>
          <w:color w:val="000000"/>
          <w:kern w:val="0"/>
          <w:szCs w:val="21"/>
        </w:rPr>
        <w:t>、助</w:t>
      </w:r>
      <w:r>
        <w:rPr>
          <w:rStyle w:val="8"/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/>
        </w:rPr>
        <w:t>（课后回顾知识，找出自己不懂的地方，问学生或老师）</w:t>
      </w:r>
      <w:r>
        <w:rPr>
          <w:rFonts w:hint="eastAsia" w:ascii="宋体" w:hAnsi="宋体" w:cs="宋体"/>
          <w:b/>
          <w:bCs/>
          <w:color w:val="000000"/>
          <w:kern w:val="0"/>
          <w:szCs w:val="21"/>
        </w:rPr>
        <w:t xml:space="preserve">  </w:t>
      </w:r>
    </w:p>
    <w:p w14:paraId="13A6398B">
      <w:pPr>
        <w:pStyle w:val="11"/>
        <w:rPr>
          <w:rFonts w:hint="eastAsia" w:ascii="宋体" w:hAnsi="宋体" w:cs="宋体"/>
          <w:b/>
          <w:bCs/>
          <w:color w:val="000000"/>
          <w:kern w:val="0"/>
          <w:szCs w:val="21"/>
        </w:rPr>
      </w:pPr>
      <w:r>
        <w:rPr>
          <w:rFonts w:hint="eastAsia" w:ascii="宋体" w:hAnsi="宋体" w:cs="宋体"/>
          <w:b/>
          <w:bCs/>
          <w:color w:val="000000"/>
          <w:kern w:val="0"/>
          <w:szCs w:val="21"/>
        </w:rPr>
        <w:t xml:space="preserve">七、测 </w:t>
      </w:r>
    </w:p>
    <w:p w14:paraId="046963AB">
      <w:pPr>
        <w:pStyle w:val="11"/>
        <w:rPr>
          <w:rFonts w:hint="eastAsia" w:ascii="宋体" w:hAnsi="宋体" w:cs="宋体"/>
          <w:b w:val="0"/>
          <w:bCs w:val="0"/>
          <w:color w:val="000000"/>
          <w:kern w:val="0"/>
          <w:szCs w:val="21"/>
        </w:rPr>
      </w:pP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</w:rPr>
        <w:t>1．下列图中所示人类对能源的利用不属于来自太阳辐射的是(　　)</w:t>
      </w:r>
    </w:p>
    <w:p w14:paraId="7BCFC72E">
      <w:pPr>
        <w:pStyle w:val="11"/>
        <w:ind w:firstLine="420"/>
        <w:rPr>
          <w:rFonts w:hint="eastAsia" w:ascii="宋体" w:hAnsi="宋体" w:cs="宋体"/>
          <w:b w:val="0"/>
          <w:bCs w:val="0"/>
          <w:color w:val="000000"/>
          <w:kern w:val="0"/>
          <w:szCs w:val="21"/>
        </w:rPr>
      </w:pPr>
      <w:r>
        <w:pict>
          <v:shape id="图片 -2147482595" o:spid="_x0000_s1031" o:spt="75" alt="20DLB1-32.TIF" type="#_x0000_t75" style="position:absolute;left:0pt;margin-left:21pt;margin-top:15.1pt;height:175.95pt;width:269.85pt;mso-wrap-distance-left:9pt;mso-wrap-distance-right:9pt;z-index:-251651072;mso-width-relative:page;mso-height-relative:page;" filled="f" o:preferrelative="t" stroked="f" coordsize="21600,21600" wrapcoords="21592 -2 0 0 0 21600 21592 21602 8 21602 21600 21600 21600 0 8 -2 21592 -2">
            <v:path/>
            <v:fill on="f" focussize="0,0"/>
            <v:stroke on="f"/>
            <v:imagedata r:id="rId11" o:title=""/>
            <o:lock v:ext="edit" aspectratio="t"/>
            <w10:wrap type="tight"/>
          </v:shape>
        </w:pic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</w:rPr>
        <w:t>A．①　　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</w:rPr>
        <w:tab/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</w:rPr>
        <w:t>B．②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 xml:space="preserve">      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</w:rPr>
        <w:t xml:space="preserve"> C．③ 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</w:rPr>
        <w:tab/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</w:rPr>
        <w:t xml:space="preserve">          D．④</w:t>
      </w:r>
    </w:p>
    <w:p w14:paraId="179A31C2">
      <w:pPr>
        <w:pStyle w:val="11"/>
        <w:ind w:firstLine="420"/>
        <w:rPr>
          <w:rFonts w:hint="eastAsia" w:ascii="宋体" w:hAnsi="宋体" w:cs="宋体"/>
          <w:b w:val="0"/>
          <w:bCs w:val="0"/>
          <w:color w:val="000000"/>
          <w:kern w:val="0"/>
          <w:szCs w:val="21"/>
        </w:rPr>
      </w:pPr>
    </w:p>
    <w:p w14:paraId="038C3E7E">
      <w:pPr>
        <w:pStyle w:val="11"/>
        <w:rPr>
          <w:rFonts w:hint="eastAsia" w:ascii="宋体" w:hAnsi="宋体" w:cs="宋体"/>
          <w:b/>
          <w:bCs/>
          <w:color w:val="000000"/>
          <w:kern w:val="0"/>
          <w:szCs w:val="21"/>
        </w:rPr>
      </w:pPr>
    </w:p>
    <w:p w14:paraId="23C70B26">
      <w:pPr>
        <w:pStyle w:val="11"/>
        <w:rPr>
          <w:rFonts w:hint="eastAsia" w:ascii="宋体" w:hAnsi="宋体" w:cs="宋体"/>
          <w:b/>
          <w:color w:val="000000"/>
          <w:kern w:val="0"/>
          <w:szCs w:val="21"/>
        </w:rPr>
      </w:pPr>
    </w:p>
    <w:p w14:paraId="61F18CAE">
      <w:pPr>
        <w:rPr>
          <w:rFonts w:hint="eastAsia"/>
          <w:lang w:val="en-US" w:eastAsia="zh-CN"/>
        </w:rPr>
      </w:pPr>
    </w:p>
    <w:p w14:paraId="017FFA3B">
      <w:pPr>
        <w:rPr>
          <w:rFonts w:hint="eastAsia"/>
          <w:lang w:val="en-US" w:eastAsia="zh-CN"/>
        </w:rPr>
      </w:pPr>
    </w:p>
    <w:p w14:paraId="6B00C7E2">
      <w:pPr>
        <w:rPr>
          <w:rFonts w:hint="eastAsia"/>
          <w:lang w:val="en-US" w:eastAsia="zh-CN"/>
        </w:rPr>
      </w:pPr>
    </w:p>
    <w:p w14:paraId="475B3590">
      <w:pPr>
        <w:rPr>
          <w:rFonts w:hint="eastAsia"/>
          <w:lang w:val="en-US" w:eastAsia="zh-CN"/>
        </w:rPr>
      </w:pPr>
    </w:p>
    <w:p w14:paraId="3347605B">
      <w:pPr>
        <w:rPr>
          <w:rFonts w:hint="eastAsia"/>
          <w:lang w:val="en-US" w:eastAsia="zh-CN"/>
        </w:rPr>
      </w:pPr>
    </w:p>
    <w:p w14:paraId="079395B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                </w:t>
      </w:r>
    </w:p>
    <w:p w14:paraId="273B1388">
      <w:pPr>
        <w:rPr>
          <w:rFonts w:hint="eastAsia"/>
          <w:lang w:val="en-US" w:eastAsia="zh-CN"/>
        </w:rPr>
      </w:pPr>
    </w:p>
    <w:p w14:paraId="68338395">
      <w:pPr>
        <w:rPr>
          <w:rFonts w:hint="eastAsia"/>
          <w:lang w:val="en-US" w:eastAsia="zh-CN"/>
        </w:rPr>
      </w:pPr>
    </w:p>
    <w:p w14:paraId="03AFC75E">
      <w:pPr>
        <w:rPr>
          <w:rFonts w:hint="eastAsia"/>
          <w:lang w:val="en-US" w:eastAsia="zh-CN"/>
        </w:rPr>
      </w:pPr>
    </w:p>
    <w:p w14:paraId="75F292C1">
      <w:pPr>
        <w:rPr>
          <w:rFonts w:hint="eastAsia"/>
          <w:lang w:val="en-US" w:eastAsia="zh-CN"/>
        </w:rPr>
      </w:pPr>
      <w:r>
        <w:pict>
          <v:shape id="图片 1073742857" o:spid="_x0000_s1032" o:spt="75" alt="20DLB1-33.TIF" type="#_x0000_t75" style="position:absolute;left:0pt;margin-left:372.2pt;margin-top:24.3pt;height:103.45pt;width:105.45pt;mso-wrap-distance-left:9pt;mso-wrap-distance-right:9pt;z-index:-251650048;mso-width-relative:page;mso-height-relative:page;" filled="f" o:preferrelative="t" stroked="f" coordsize="21600,21600" wrapcoords="21592 -2 0 0 0 21600 21592 21602 8 21602 21600 21600 21600 0 8 -2 21592 -2">
            <v:path/>
            <v:fill on="f" focussize="0,0"/>
            <v:stroke on="f"/>
            <v:imagedata r:id="rId12" o:title=""/>
            <o:lock v:ext="edit" aspectratio="t"/>
            <w10:wrap type="tight"/>
          </v:shape>
        </w:pict>
      </w:r>
      <w:r>
        <w:rPr>
          <w:rFonts w:hint="eastAsia"/>
          <w:lang w:val="en-US" w:eastAsia="zh-CN"/>
        </w:rPr>
        <w:t>如图是一款新型太阳能衣服，用天然纤维制成，衣服内纳有太阳能电池板，可以给很多设备(包括手机、平板电脑和GPS装置)充电。据此完成3～4题。</w:t>
      </w:r>
    </w:p>
    <w:p w14:paraId="3FA284F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2．我国下列地区中，太阳能衣服使用效率最高的是(　　)</w:t>
      </w:r>
    </w:p>
    <w:p w14:paraId="6D170B0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A．四川盆地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B．青藏高原</w:t>
      </w:r>
    </w:p>
    <w:p w14:paraId="6B48511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C．东北平原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D．长江中下游平原</w:t>
      </w:r>
    </w:p>
    <w:p w14:paraId="6F2CC4E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3．下列关于太阳辐射及其对地球影响的叙述，正确的是(　　)</w:t>
      </w:r>
    </w:p>
    <w:p w14:paraId="2AD5ECF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A．太阳辐射的能量来源于太阳活动</w:t>
      </w:r>
    </w:p>
    <w:p w14:paraId="071F3EE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B．太阳辐射与地球上某些自然灾害如地震、水旱灾害的发生有着密切关系</w:t>
      </w:r>
    </w:p>
    <w:p w14:paraId="01BFAB8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C．太阳辐射的电磁波对地球磁场影响明显，从而使地球上产生磁暴现象</w:t>
      </w:r>
    </w:p>
    <w:p w14:paraId="220F953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D．太阳辐射能是维持地表温度，促进地球上的水、大气运动和生命活动的主要动力</w:t>
      </w:r>
    </w:p>
    <w:p w14:paraId="09962A1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“太阳暗条”是天文学专有名词，是指太阳边缘的日珥投影到太阳表面上所呈现的暗黑色条带。据此回答4～5题。</w:t>
      </w:r>
    </w:p>
    <w:p w14:paraId="6FB0583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4．产生太阳暗条的日珥出现在(　　)</w:t>
      </w:r>
    </w:p>
    <w:p w14:paraId="6E6C5A9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A．光球层　　　　　　　　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B．色球层</w:t>
      </w:r>
    </w:p>
    <w:p w14:paraId="076241A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C．日冕层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D．太阳风</w:t>
      </w:r>
    </w:p>
    <w:p w14:paraId="1C966B5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5．下列行业部门，最需要关注太阳活动预报，避免受到干扰的是(　　)</w:t>
      </w:r>
    </w:p>
    <w:p w14:paraId="2BCC6E2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A．物流公司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B．煤炭开采企业</w:t>
      </w:r>
    </w:p>
    <w:p w14:paraId="5047150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C．航天航空企业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D．钢铁公司</w:t>
      </w:r>
    </w:p>
    <w:p w14:paraId="15204BF3">
      <w:pPr>
        <w:rPr>
          <w:rFonts w:hint="eastAsia"/>
          <w:lang w:val="en-US" w:eastAsia="zh-CN"/>
        </w:rPr>
      </w:pPr>
      <w:r>
        <w:pict>
          <v:shape id="图片 -2147482590" o:spid="_x0000_s1033" o:spt="75" alt="20DLB1-38.TIF" type="#_x0000_t75" style="position:absolute;left:0pt;margin-left:143.25pt;margin-top:52.2pt;height:95.95pt;width:374.5pt;mso-wrap-distance-left:9pt;mso-wrap-distance-right:9pt;z-index:-251649024;mso-width-relative:page;mso-height-relative:page;" filled="f" o:preferrelative="t" stroked="f" coordsize="21600,21600" wrapcoords="21592 -2 0 0 0 21600 21592 21602 8 21602 21600 21600 21600 0 8 -2 21592 -2">
            <v:path/>
            <v:fill on="f" focussize="0,0"/>
            <v:stroke on="f"/>
            <v:imagedata r:id="rId13" o:title=""/>
            <o:lock v:ext="edit" aspectratio="t"/>
            <w10:wrap type="tight"/>
          </v:shape>
        </w:pict>
      </w:r>
      <w:r>
        <w:rPr>
          <w:rFonts w:hint="eastAsia"/>
          <w:lang w:val="en-US" w:eastAsia="zh-CN"/>
        </w:rPr>
        <w:t>月亮遮挡太阳而形成的日全食不仅景象壮观震撼，也是科学家观测日冕的绝佳机会，但这样的时机过于短暂稀少，稍纵即逝。中国科学家最近提出了一种新颖的观测模式，到太空中利用地球的遮挡形成另类“日食”，通过长时间、高精度的观测探秘日冕层。在这里，望远镜在日地引力和微小的推力作用下，太阳、地球、望远镜三者的相对位置保持不变，且地球能恰好完全遮挡太阳。读下图，回答6～7题。</w:t>
      </w:r>
    </w:p>
    <w:p w14:paraId="4E7AFFEE">
      <w:pPr>
        <w:rPr>
          <w:rFonts w:hint="eastAsia"/>
          <w:lang w:val="en-US" w:eastAsia="zh-CN"/>
        </w:rPr>
      </w:pPr>
    </w:p>
    <w:p w14:paraId="65C33A1E">
      <w:pPr>
        <w:rPr>
          <w:rFonts w:hint="eastAsia"/>
          <w:lang w:val="en-US" w:eastAsia="zh-CN"/>
        </w:rPr>
      </w:pPr>
    </w:p>
    <w:p w14:paraId="1307F50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6．下列地球上的现象可能与日冕层太阳活动有关的是(　　)</w:t>
      </w:r>
    </w:p>
    <w:p w14:paraId="49CE6DC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①无线电长波通信信号减弱　②到美国的游客看到了极光现象　③光纤宽带信号不稳定　④卫星通信信号受干扰</w:t>
      </w:r>
    </w:p>
    <w:p w14:paraId="025AB64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A．①②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B．②③</w:t>
      </w:r>
    </w:p>
    <w:p w14:paraId="3B5D000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C．①④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D．②④</w:t>
      </w:r>
    </w:p>
    <w:p w14:paraId="413EBD1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7．在地球上观测日冕非常困难，其主要原因是(　　)</w:t>
      </w:r>
    </w:p>
    <w:p w14:paraId="0B266CF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A．日冕层温度很低    B．日冕层粒子密度小</w:t>
      </w:r>
    </w:p>
    <w:p w14:paraId="5EEE376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C．日冕层亮度很强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D．日冕层粒子速度快</w:t>
      </w:r>
    </w:p>
    <w:p w14:paraId="3EE43FD3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八、完成课本p13活动，回答问题。</w:t>
      </w:r>
    </w:p>
    <w:p w14:paraId="0853D1A3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问题：太阳黑子数的变化规律是？</w:t>
      </w:r>
    </w:p>
    <w:p w14:paraId="6D702D02">
      <w:pPr>
        <w:rPr>
          <w:rFonts w:hint="eastAsia"/>
          <w:b/>
          <w:bCs/>
          <w:lang w:val="en-US" w:eastAsia="zh-CN"/>
        </w:rPr>
      </w:pPr>
    </w:p>
    <w:p w14:paraId="6DEFA978">
      <w:pPr>
        <w:rPr>
          <w:rFonts w:hint="eastAsia"/>
          <w:b/>
          <w:bCs/>
          <w:lang w:val="en-US" w:eastAsia="zh-CN"/>
        </w:rPr>
      </w:pPr>
    </w:p>
    <w:p w14:paraId="0080EC11">
      <w:pPr>
        <w:rPr>
          <w:rFonts w:hint="eastAsia"/>
          <w:b/>
          <w:bCs/>
          <w:lang w:val="en-US" w:eastAsia="zh-CN"/>
        </w:rPr>
      </w:pPr>
    </w:p>
    <w:p w14:paraId="7C20CAB9">
      <w:pPr>
        <w:rPr>
          <w:rFonts w:hint="eastAsia"/>
          <w:b/>
          <w:bCs/>
          <w:lang w:val="en-US" w:eastAsia="zh-CN"/>
        </w:rPr>
      </w:pPr>
    </w:p>
    <w:p w14:paraId="3FD00649">
      <w:pPr>
        <w:rPr>
          <w:rFonts w:hint="eastAsia"/>
          <w:b/>
          <w:bCs/>
          <w:lang w:val="en-US" w:eastAsia="zh-CN"/>
        </w:rPr>
      </w:pPr>
    </w:p>
    <w:p w14:paraId="3DF9AF78">
      <w:pPr>
        <w:rPr>
          <w:rFonts w:hint="eastAsia"/>
          <w:b/>
          <w:bCs/>
          <w:lang w:val="en-US" w:eastAsia="zh-CN"/>
        </w:rPr>
      </w:pPr>
    </w:p>
    <w:p w14:paraId="6C760451">
      <w:pPr>
        <w:rPr>
          <w:rFonts w:hint="eastAsia"/>
          <w:b/>
          <w:bCs/>
          <w:lang w:val="en-US" w:eastAsia="zh-CN"/>
        </w:rPr>
      </w:pPr>
    </w:p>
    <w:p w14:paraId="1B0518B7">
      <w:pPr>
        <w:ind w:firstLine="5040" w:firstLineChars="2400"/>
        <w:jc w:val="right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br w:type="page"/>
      </w:r>
    </w:p>
    <w:sectPr>
      <w:footerReference r:id="rId3" w:type="default"/>
      <w:pgSz w:w="11906" w:h="16838"/>
      <w:pgMar w:top="850" w:right="850" w:bottom="850" w:left="85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08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F9379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A3B3AA"/>
    <w:multiLevelType w:val="singleLevel"/>
    <w:tmpl w:val="A8A3B3AA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BFB104C1"/>
    <w:multiLevelType w:val="singleLevel"/>
    <w:tmpl w:val="BFB104C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cumentProtection w:enforcement="0"/>
  <w:defaultTabStop w:val="420"/>
  <w:drawingGridVerticalSpacing w:val="156"/>
  <w:noPunctuationKerning w:val="1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BreakWrappedTables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YzYyMDZiZDc1ZDc0ZmMxNmFkNDgzMjVmZGMxYzExN2MifQ=="/>
  </w:docVars>
  <w:rsids>
    <w:rsidRoot w:val="22BC15F2"/>
    <w:rsid w:val="004151FC"/>
    <w:rsid w:val="00C02FC6"/>
    <w:rsid w:val="051E6854"/>
    <w:rsid w:val="093455F2"/>
    <w:rsid w:val="0E883A7D"/>
    <w:rsid w:val="0F18032A"/>
    <w:rsid w:val="0FD47ABE"/>
    <w:rsid w:val="154A7014"/>
    <w:rsid w:val="16125F4B"/>
    <w:rsid w:val="1BA52828"/>
    <w:rsid w:val="22BC15F2"/>
    <w:rsid w:val="2509783E"/>
    <w:rsid w:val="2C4D2200"/>
    <w:rsid w:val="2FC45829"/>
    <w:rsid w:val="3EA93D2E"/>
    <w:rsid w:val="41FD3262"/>
    <w:rsid w:val="42974285"/>
    <w:rsid w:val="46CB5BB5"/>
    <w:rsid w:val="49A51E9A"/>
    <w:rsid w:val="4DAD77B6"/>
    <w:rsid w:val="4F820008"/>
    <w:rsid w:val="51482520"/>
    <w:rsid w:val="554216CF"/>
    <w:rsid w:val="61AF5CCA"/>
    <w:rsid w:val="66DA0D83"/>
    <w:rsid w:val="6D8457C2"/>
    <w:rsid w:val="79C16B0E"/>
    <w:rsid w:val="7B924F6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0" w:semiHidden="0" w:name="header"/>
    <w:lsdException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0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8">
    <w:name w:val="Default Paragraph Font"/>
    <w:unhideWhenUsed/>
    <w:uiPriority w:val="0"/>
  </w:style>
  <w:style w:type="table" w:default="1" w:styleId="6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unhideWhenUsed/>
    <w:qFormat/>
    <w:uiPriority w:val="99"/>
    <w:pPr>
      <w:adjustRightInd w:val="0"/>
      <w:spacing w:line="312" w:lineRule="atLeast"/>
      <w:textAlignment w:val="baseline"/>
    </w:pPr>
    <w:rPr>
      <w:rFonts w:ascii="宋体" w:hAnsi="Courier New" w:cs="Courier New"/>
      <w:szCs w:val="21"/>
    </w:rPr>
  </w:style>
  <w:style w:type="paragraph" w:styleId="4">
    <w:name w:val="footer"/>
    <w:basedOn w:val="1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unhideWhenUsed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page number"/>
    <w:basedOn w:val="8"/>
    <w:unhideWhenUsed/>
    <w:uiPriority w:val="99"/>
  </w:style>
  <w:style w:type="paragraph" w:customStyle="1" w:styleId="10">
    <w:name w:val="普通(网站)_0"/>
    <w:basedOn w:val="1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1">
    <w:name w:val="正文_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7B75232B38-A165-1FB7-499C-2E1C792CACB5%25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51"/>
    <customShpInfo spid="_x0000_s2052"/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Normal.wpt</Template>
  <Pages>5</Pages>
  <Words>1577</Words>
  <Characters>1598</Characters>
  <Lines>1</Lines>
  <Paragraphs>1</Paragraphs>
  <TotalTime>157257601</TotalTime>
  <ScaleCrop>false</ScaleCrop>
  <LinksUpToDate>false</LinksUpToDate>
  <CharactersWithSpaces>1777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2016-01-10T11:27:00Z</dcterms:created>
  <dc:creator>Administrator</dc:creator>
  <cp:lastModifiedBy>156</cp:lastModifiedBy>
  <cp:lastPrinted>2017-01-17T06:59:00Z</cp:lastPrinted>
  <dcterms:modified xsi:type="dcterms:W3CDTF">2024-08-29T13:41:54Z</dcterms:modified>
  <dc:title>《雨霖铃》 导学案（学生版）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2052-12.1.0.17857</vt:lpwstr>
  </property>
  <property fmtid="{D5CDD505-2E9C-101B-9397-08002B2CF9AE}" pid="7" name="ICV">
    <vt:lpwstr>DF845EA9295944DAB08FE7C516EAD6D9_12</vt:lpwstr>
  </property>
</Properties>
</file>