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2D9FF" w14:textId="03F4011F" w:rsidR="00BB3D01" w:rsidRPr="00EA63F5" w:rsidRDefault="00000000" w:rsidP="00EA63F5">
      <w:pPr>
        <w:pStyle w:val="2"/>
        <w:jc w:val="center"/>
        <w:rPr>
          <w:rFonts w:asciiTheme="majorEastAsia" w:hAnsiTheme="majorEastAsia" w:hint="eastAsia"/>
          <w:sz w:val="28"/>
          <w:szCs w:val="28"/>
        </w:rPr>
      </w:pPr>
      <w:r w:rsidRPr="00EA63F5">
        <w:rPr>
          <w:rFonts w:asciiTheme="majorEastAsia" w:hAnsiTheme="majorEastAsia" w:hint="eastAsia"/>
          <w:noProof/>
          <w:sz w:val="28"/>
          <w:szCs w:val="28"/>
        </w:rPr>
        <w:drawing>
          <wp:anchor distT="0" distB="0" distL="114300" distR="114300" simplePos="0" relativeHeight="251657216" behindDoc="0" locked="0" layoutInCell="1" allowOverlap="1" wp14:anchorId="597CEB7E" wp14:editId="28632208">
            <wp:simplePos x="0" y="0"/>
            <wp:positionH relativeFrom="page">
              <wp:posOffset>11353800</wp:posOffset>
            </wp:positionH>
            <wp:positionV relativeFrom="topMargin">
              <wp:posOffset>11836400</wp:posOffset>
            </wp:positionV>
            <wp:extent cx="393700" cy="431800"/>
            <wp:effectExtent l="0" t="0" r="0" b="0"/>
            <wp:wrapNone/>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r:embed="rId6"/>
                    <a:stretch>
                      <a:fillRect/>
                    </a:stretch>
                  </pic:blipFill>
                  <pic:spPr>
                    <a:xfrm>
                      <a:off x="0" y="0"/>
                      <a:ext cx="393700" cy="431800"/>
                    </a:xfrm>
                    <a:prstGeom prst="rect">
                      <a:avLst/>
                    </a:prstGeom>
                  </pic:spPr>
                </pic:pic>
              </a:graphicData>
            </a:graphic>
          </wp:anchor>
        </w:drawing>
      </w:r>
      <w:r w:rsidRPr="00EA63F5">
        <w:rPr>
          <w:rFonts w:asciiTheme="majorEastAsia" w:hAnsiTheme="majorEastAsia" w:hint="eastAsia"/>
          <w:sz w:val="28"/>
          <w:szCs w:val="28"/>
        </w:rPr>
        <w:t xml:space="preserve"> </w:t>
      </w:r>
      <w:r w:rsidRPr="00EA63F5">
        <w:rPr>
          <w:rFonts w:asciiTheme="majorEastAsia" w:hAnsiTheme="majorEastAsia"/>
          <w:sz w:val="28"/>
          <w:szCs w:val="28"/>
        </w:rPr>
        <w:t>交通运输布局对区域发展的影响</w:t>
      </w:r>
      <w:r w:rsidRPr="00EA63F5">
        <w:rPr>
          <w:rFonts w:asciiTheme="majorEastAsia" w:hAnsiTheme="majorEastAsia" w:hint="eastAsia"/>
          <w:sz w:val="28"/>
          <w:szCs w:val="28"/>
        </w:rPr>
        <w:t xml:space="preserve"> 导学案</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7"/>
        <w:gridCol w:w="4308"/>
      </w:tblGrid>
      <w:tr w:rsidR="00BB3D01" w:rsidRPr="00EA63F5" w14:paraId="53CEA9D1" w14:textId="77777777" w:rsidTr="00EA63F5">
        <w:trPr>
          <w:jc w:val="center"/>
        </w:trPr>
        <w:tc>
          <w:tcPr>
            <w:tcW w:w="4437" w:type="dxa"/>
            <w:shd w:val="clear" w:color="auto" w:fill="auto"/>
            <w:vAlign w:val="center"/>
          </w:tcPr>
          <w:p w14:paraId="13C20386" w14:textId="77777777" w:rsidR="00BB3D01" w:rsidRPr="00EA63F5" w:rsidRDefault="00000000">
            <w:pPr>
              <w:pStyle w:val="a3"/>
              <w:jc w:val="center"/>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课 程 标 准</w:t>
            </w:r>
          </w:p>
        </w:tc>
        <w:tc>
          <w:tcPr>
            <w:tcW w:w="4308" w:type="dxa"/>
            <w:shd w:val="clear" w:color="auto" w:fill="auto"/>
            <w:vAlign w:val="center"/>
          </w:tcPr>
          <w:p w14:paraId="150DF723" w14:textId="77777777" w:rsidR="00BB3D01" w:rsidRPr="00EA63F5" w:rsidRDefault="00000000">
            <w:pPr>
              <w:pStyle w:val="a3"/>
              <w:jc w:val="center"/>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学 习 目 标</w:t>
            </w:r>
          </w:p>
        </w:tc>
      </w:tr>
      <w:tr w:rsidR="00BB3D01" w:rsidRPr="00EA63F5" w14:paraId="60188F19" w14:textId="77777777" w:rsidTr="00EA63F5">
        <w:trPr>
          <w:jc w:val="center"/>
        </w:trPr>
        <w:tc>
          <w:tcPr>
            <w:tcW w:w="4437" w:type="dxa"/>
            <w:shd w:val="clear" w:color="auto" w:fill="auto"/>
            <w:vAlign w:val="center"/>
          </w:tcPr>
          <w:p w14:paraId="3A55A84B" w14:textId="77777777" w:rsidR="00BB3D01" w:rsidRPr="00EA63F5" w:rsidRDefault="00000000">
            <w:pPr>
              <w:pStyle w:val="a3"/>
              <w:jc w:val="center"/>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结合实例，说明运输方式和交通布局与区域发展的关系。</w:t>
            </w:r>
          </w:p>
        </w:tc>
        <w:tc>
          <w:tcPr>
            <w:tcW w:w="4308" w:type="dxa"/>
            <w:shd w:val="clear" w:color="auto" w:fill="auto"/>
            <w:vAlign w:val="center"/>
          </w:tcPr>
          <w:p w14:paraId="03261845" w14:textId="77777777" w:rsidR="00BB3D01" w:rsidRPr="00EA63F5" w:rsidRDefault="00000000">
            <w:pPr>
              <w:pStyle w:val="a3"/>
              <w:jc w:val="center"/>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1.结合材料，说明交通运输布局对区域经济发展的促进作用。</w:t>
            </w:r>
          </w:p>
          <w:p w14:paraId="677DCC6E" w14:textId="77777777" w:rsidR="00BB3D01" w:rsidRPr="00EA63F5" w:rsidRDefault="00000000">
            <w:pPr>
              <w:pStyle w:val="a3"/>
              <w:jc w:val="center"/>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2．依据材料，分析交通运输布局对聚落发展的影响。</w:t>
            </w:r>
          </w:p>
        </w:tc>
      </w:tr>
    </w:tbl>
    <w:p w14:paraId="2EFB7361"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一、促进区域经济发展</w:t>
      </w:r>
    </w:p>
    <w:p w14:paraId="7F861851"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1．主要表现</w:t>
      </w:r>
    </w:p>
    <w:p w14:paraId="565FD196"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(1)交通运输使区域经济发展所需要的资源、产品、设备、劳动力等要素合理流动，实现空间上的____________。</w:t>
      </w:r>
    </w:p>
    <w:p w14:paraId="34F85291"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noProof/>
          <w:sz w:val="28"/>
          <w:szCs w:val="28"/>
        </w:rPr>
        <w:drawing>
          <wp:inline distT="0" distB="0" distL="0" distR="0" wp14:anchorId="7E1D5DE6" wp14:editId="47A84E52">
            <wp:extent cx="3253740" cy="474345"/>
            <wp:effectExtent l="0" t="0" r="381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253839" cy="474518"/>
                    </a:xfrm>
                    <a:prstGeom prst="rect">
                      <a:avLst/>
                    </a:prstGeom>
                  </pic:spPr>
                </pic:pic>
              </a:graphicData>
            </a:graphic>
          </wp:inline>
        </w:drawing>
      </w:r>
      <w:r w:rsidRPr="00EA63F5">
        <w:rPr>
          <w:rFonts w:asciiTheme="majorEastAsia" w:eastAsiaTheme="majorEastAsia" w:hAnsiTheme="majorEastAsia" w:cstheme="minorEastAsia" w:hint="eastAsia"/>
          <w:sz w:val="28"/>
          <w:szCs w:val="28"/>
        </w:rPr>
        <w:t xml:space="preserve"> </w:t>
      </w:r>
    </w:p>
    <w:p w14:paraId="35844DCF"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(2)便捷的交通运输缩短了不同区域之间的____________，使一个区域的经济活动可以________其他区域。</w:t>
      </w:r>
    </w:p>
    <w:p w14:paraId="2FA9BC77"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(3)发展交通运输，可以直接拉动原材料、能源、建筑、旅游等行业的发展，增加就业。</w:t>
      </w:r>
    </w:p>
    <w:p w14:paraId="1DAFF8E6"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2．典例</w:t>
      </w:r>
    </w:p>
    <w:p w14:paraId="02EC56F7"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noProof/>
          <w:sz w:val="28"/>
          <w:szCs w:val="28"/>
        </w:rPr>
        <w:drawing>
          <wp:inline distT="0" distB="0" distL="0" distR="0" wp14:anchorId="1ED16CBE" wp14:editId="63457D67">
            <wp:extent cx="4090670" cy="826770"/>
            <wp:effectExtent l="0" t="0" r="508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8"/>
                    <a:stretch>
                      <a:fillRect/>
                    </a:stretch>
                  </pic:blipFill>
                  <pic:spPr>
                    <a:xfrm>
                      <a:off x="0" y="0"/>
                      <a:ext cx="4092568" cy="827514"/>
                    </a:xfrm>
                    <a:prstGeom prst="rect">
                      <a:avLst/>
                    </a:prstGeom>
                  </pic:spPr>
                </pic:pic>
              </a:graphicData>
            </a:graphic>
          </wp:inline>
        </w:drawing>
      </w:r>
    </w:p>
    <w:p w14:paraId="3FD0F92E"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二、影响聚落发展</w:t>
      </w:r>
    </w:p>
    <w:p w14:paraId="4EF41D13"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1．交通枢纽往往会形成规模较大的城市</w:t>
      </w:r>
    </w:p>
    <w:p w14:paraId="060C37B3" w14:textId="77777777" w:rsidR="00BB3D01" w:rsidRPr="00EA63F5" w:rsidRDefault="00000000">
      <w:pPr>
        <w:pStyle w:val="a3"/>
        <w:ind w:firstLineChars="200" w:firstLine="560"/>
        <w:jc w:val="center"/>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noProof/>
          <w:sz w:val="28"/>
          <w:szCs w:val="28"/>
        </w:rPr>
        <w:lastRenderedPageBreak/>
        <w:drawing>
          <wp:inline distT="0" distB="0" distL="0" distR="0" wp14:anchorId="7BE8C416" wp14:editId="2BB780DF">
            <wp:extent cx="2885440" cy="659130"/>
            <wp:effectExtent l="0" t="0" r="0" b="7620"/>
            <wp:docPr id="14" name="图片 14" descr="24人教地必修二Z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4人教地必修二Z7"/>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5440" cy="659130"/>
                    </a:xfrm>
                    <a:prstGeom prst="rect">
                      <a:avLst/>
                    </a:prstGeom>
                    <a:noFill/>
                    <a:ln>
                      <a:noFill/>
                    </a:ln>
                  </pic:spPr>
                </pic:pic>
              </a:graphicData>
            </a:graphic>
          </wp:inline>
        </w:drawing>
      </w:r>
    </w:p>
    <w:p w14:paraId="1DC180AE"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2．重要交通运输线路或运输方式的变化，促使商业网点甚至商业中心城市的变化</w:t>
      </w:r>
    </w:p>
    <w:p w14:paraId="237264F6"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(1)原因</w:t>
      </w:r>
    </w:p>
    <w:p w14:paraId="7697EB5C"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noProof/>
          <w:sz w:val="28"/>
          <w:szCs w:val="28"/>
        </w:rPr>
        <w:drawing>
          <wp:inline distT="0" distB="0" distL="0" distR="0" wp14:anchorId="39D7AEAC" wp14:editId="2254D726">
            <wp:extent cx="4019550" cy="59245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0"/>
                    <a:stretch>
                      <a:fillRect/>
                    </a:stretch>
                  </pic:blipFill>
                  <pic:spPr>
                    <a:xfrm>
                      <a:off x="0" y="0"/>
                      <a:ext cx="4027105" cy="593812"/>
                    </a:xfrm>
                    <a:prstGeom prst="rect">
                      <a:avLst/>
                    </a:prstGeom>
                  </pic:spPr>
                </pic:pic>
              </a:graphicData>
            </a:graphic>
          </wp:inline>
        </w:drawing>
      </w:r>
      <w:r w:rsidRPr="00EA63F5">
        <w:rPr>
          <w:rFonts w:asciiTheme="majorEastAsia" w:eastAsiaTheme="majorEastAsia" w:hAnsiTheme="majorEastAsia" w:cstheme="minorEastAsia" w:hint="eastAsia"/>
          <w:sz w:val="28"/>
          <w:szCs w:val="28"/>
        </w:rPr>
        <w:t xml:space="preserve"> </w:t>
      </w:r>
    </w:p>
    <w:p w14:paraId="3D2D18E4"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(2)典例</w:t>
      </w:r>
    </w:p>
    <w:p w14:paraId="0620AF09"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noProof/>
          <w:sz w:val="28"/>
          <w:szCs w:val="28"/>
        </w:rPr>
        <w:drawing>
          <wp:inline distT="0" distB="0" distL="0" distR="0" wp14:anchorId="2BCE9E67" wp14:editId="309FA7D7">
            <wp:extent cx="4120515" cy="48514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1"/>
                    <a:stretch>
                      <a:fillRect/>
                    </a:stretch>
                  </pic:blipFill>
                  <pic:spPr>
                    <a:xfrm>
                      <a:off x="0" y="0"/>
                      <a:ext cx="4122267" cy="485703"/>
                    </a:xfrm>
                    <a:prstGeom prst="rect">
                      <a:avLst/>
                    </a:prstGeom>
                  </pic:spPr>
                </pic:pic>
              </a:graphicData>
            </a:graphic>
          </wp:inline>
        </w:drawing>
      </w:r>
    </w:p>
    <w:p w14:paraId="2EE79555"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3．为促进农村的发展，新建的乡村聚落一般临近区域主要公路</w:t>
      </w:r>
    </w:p>
    <w:p w14:paraId="0558A60A"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【判断】</w:t>
      </w:r>
    </w:p>
    <w:p w14:paraId="34E67E0A"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(1)“一带一路”建设将基础设施网络建设放在重要位置。(　　)</w:t>
      </w:r>
    </w:p>
    <w:p w14:paraId="097E0626"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(2)交通运输的发展变化推动了区域发展，区域发展又能促进交通运输进步。(　　)</w:t>
      </w:r>
    </w:p>
    <w:p w14:paraId="42BEA257"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(3)交通运输是经济发展的重要因素，但本身不是产业。(　　)</w:t>
      </w:r>
    </w:p>
    <w:p w14:paraId="2666C8D6"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(4)交通枢纽处都会形成大城市。(　　)</w:t>
      </w:r>
    </w:p>
    <w:p w14:paraId="50337C6D"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(5)一个地区交通干线的变化，会影响该地区城市的兴衰。(　　)</w:t>
      </w:r>
    </w:p>
    <w:p w14:paraId="623954C3"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(6)交通发达的铁路枢纽都能发展成为省级行政中心。(　　)</w:t>
      </w:r>
    </w:p>
    <w:p w14:paraId="59A096D9" w14:textId="77777777" w:rsidR="00BB3D01" w:rsidRPr="00EA63F5" w:rsidRDefault="00000000">
      <w:pPr>
        <w:pStyle w:val="a3"/>
        <w:ind w:firstLineChars="200" w:firstLine="560"/>
        <w:jc w:val="center"/>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探究点一　促进区域经济发展</w:t>
      </w:r>
    </w:p>
    <w:p w14:paraId="00C7D5A2" w14:textId="77777777" w:rsidR="00BB3D01" w:rsidRPr="00EA63F5" w:rsidRDefault="00000000">
      <w:pPr>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[精讲点拨]</w:t>
      </w:r>
    </w:p>
    <w:p w14:paraId="0D5B5051"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一、交通运输发展促进区域经济发展</w:t>
      </w:r>
    </w:p>
    <w:p w14:paraId="0324EA34"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交通运输业是国民经济的重要组成部分，对国民经济和社会的发</w:t>
      </w:r>
      <w:r w:rsidRPr="00EA63F5">
        <w:rPr>
          <w:rFonts w:asciiTheme="majorEastAsia" w:eastAsiaTheme="majorEastAsia" w:hAnsiTheme="majorEastAsia" w:cstheme="minorEastAsia" w:hint="eastAsia"/>
          <w:sz w:val="28"/>
          <w:szCs w:val="28"/>
        </w:rPr>
        <w:lastRenderedPageBreak/>
        <w:t>展起着至关重要的作用。交通运输业对区域经济发展的促进作用，具体分析如下：</w:t>
      </w:r>
    </w:p>
    <w:p w14:paraId="3A398367" w14:textId="77777777" w:rsidR="00BB3D01" w:rsidRPr="00EA63F5" w:rsidRDefault="00BB3D01">
      <w:pPr>
        <w:pStyle w:val="a3"/>
        <w:ind w:firstLineChars="200" w:firstLine="560"/>
        <w:rPr>
          <w:rFonts w:asciiTheme="majorEastAsia" w:eastAsiaTheme="majorEastAsia" w:hAnsiTheme="majorEastAsia" w:cstheme="minorEastAsia" w:hint="eastAsia"/>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8"/>
        <w:gridCol w:w="4308"/>
      </w:tblGrid>
      <w:tr w:rsidR="00BB3D01" w:rsidRPr="00EA63F5" w14:paraId="6413E602" w14:textId="77777777">
        <w:trPr>
          <w:jc w:val="center"/>
        </w:trPr>
        <w:tc>
          <w:tcPr>
            <w:tcW w:w="4308" w:type="dxa"/>
            <w:shd w:val="clear" w:color="auto" w:fill="auto"/>
            <w:vAlign w:val="center"/>
          </w:tcPr>
          <w:p w14:paraId="4B72D296" w14:textId="77777777" w:rsidR="00BB3D01" w:rsidRPr="00EA63F5" w:rsidRDefault="00000000">
            <w:pPr>
              <w:pStyle w:val="a3"/>
              <w:jc w:val="center"/>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促进作用</w:t>
            </w:r>
          </w:p>
        </w:tc>
        <w:tc>
          <w:tcPr>
            <w:tcW w:w="4308" w:type="dxa"/>
            <w:shd w:val="clear" w:color="auto" w:fill="auto"/>
            <w:vAlign w:val="center"/>
          </w:tcPr>
          <w:p w14:paraId="0F059438" w14:textId="77777777" w:rsidR="00BB3D01" w:rsidRPr="00EA63F5" w:rsidRDefault="00000000">
            <w:pPr>
              <w:pStyle w:val="a3"/>
              <w:jc w:val="center"/>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具体表现(案例)</w:t>
            </w:r>
          </w:p>
        </w:tc>
      </w:tr>
      <w:tr w:rsidR="00BB3D01" w:rsidRPr="00EA63F5" w14:paraId="14ED3248" w14:textId="77777777">
        <w:trPr>
          <w:jc w:val="center"/>
        </w:trPr>
        <w:tc>
          <w:tcPr>
            <w:tcW w:w="4308" w:type="dxa"/>
            <w:shd w:val="clear" w:color="auto" w:fill="auto"/>
            <w:vAlign w:val="center"/>
          </w:tcPr>
          <w:p w14:paraId="6A6BC75F" w14:textId="77777777" w:rsidR="00BB3D01" w:rsidRPr="00EA63F5" w:rsidRDefault="00000000">
            <w:pPr>
              <w:pStyle w:val="a3"/>
              <w:jc w:val="center"/>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使区域经济发展所需要的资源、产品、设备、劳动力等要素合理流动，实现空间上的优化配置</w:t>
            </w:r>
          </w:p>
        </w:tc>
        <w:tc>
          <w:tcPr>
            <w:tcW w:w="4308" w:type="dxa"/>
            <w:shd w:val="clear" w:color="auto" w:fill="auto"/>
            <w:vAlign w:val="center"/>
          </w:tcPr>
          <w:p w14:paraId="43CC6FE3" w14:textId="77777777" w:rsidR="00BB3D01" w:rsidRPr="00EA63F5" w:rsidRDefault="00000000">
            <w:pPr>
              <w:pStyle w:val="a3"/>
              <w:jc w:val="center"/>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交通运输越便利、快捷，经济各要素的流动速度越快、耗时越短、效率越高，实现的产值也就越大</w:t>
            </w:r>
          </w:p>
        </w:tc>
      </w:tr>
      <w:tr w:rsidR="00BB3D01" w:rsidRPr="00EA63F5" w14:paraId="037E34C3" w14:textId="77777777">
        <w:trPr>
          <w:jc w:val="center"/>
        </w:trPr>
        <w:tc>
          <w:tcPr>
            <w:tcW w:w="4308" w:type="dxa"/>
            <w:shd w:val="clear" w:color="auto" w:fill="auto"/>
            <w:vAlign w:val="center"/>
          </w:tcPr>
          <w:p w14:paraId="6AAEAD53" w14:textId="77777777" w:rsidR="00BB3D01" w:rsidRPr="00EA63F5" w:rsidRDefault="00000000">
            <w:pPr>
              <w:pStyle w:val="a3"/>
              <w:jc w:val="center"/>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便捷的交通运输缩短了不同区域之间的时空距离，使一个区域的经济活动可以辐射其他区域，甚至世界各地，从而加快经济发展速度，提升经济发展水平</w:t>
            </w:r>
          </w:p>
        </w:tc>
        <w:tc>
          <w:tcPr>
            <w:tcW w:w="4308" w:type="dxa"/>
            <w:shd w:val="clear" w:color="auto" w:fill="auto"/>
            <w:vAlign w:val="center"/>
          </w:tcPr>
          <w:p w14:paraId="4A3C39B2" w14:textId="77777777" w:rsidR="00BB3D01" w:rsidRPr="00EA63F5" w:rsidRDefault="00000000">
            <w:pPr>
              <w:pStyle w:val="a3"/>
              <w:jc w:val="center"/>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改革开放以来，我国沿海地区凭借优越的海运优势，面向国际市场，发展出口加工业、出口创汇农业等，迅速提高经济发展水平</w:t>
            </w:r>
          </w:p>
        </w:tc>
      </w:tr>
      <w:tr w:rsidR="00BB3D01" w:rsidRPr="00EA63F5" w14:paraId="749FFADE" w14:textId="77777777">
        <w:trPr>
          <w:jc w:val="center"/>
        </w:trPr>
        <w:tc>
          <w:tcPr>
            <w:tcW w:w="4308" w:type="dxa"/>
            <w:shd w:val="clear" w:color="auto" w:fill="auto"/>
            <w:vAlign w:val="center"/>
          </w:tcPr>
          <w:p w14:paraId="1BBAE12D" w14:textId="77777777" w:rsidR="00BB3D01" w:rsidRPr="00EA63F5" w:rsidRDefault="00000000">
            <w:pPr>
              <w:pStyle w:val="a3"/>
              <w:jc w:val="center"/>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发展交通运输，可以直接拉动原材料、能源、建筑、旅游等行业的发展，增加就业</w:t>
            </w:r>
          </w:p>
        </w:tc>
        <w:tc>
          <w:tcPr>
            <w:tcW w:w="4308" w:type="dxa"/>
            <w:shd w:val="clear" w:color="auto" w:fill="auto"/>
            <w:vAlign w:val="center"/>
          </w:tcPr>
          <w:p w14:paraId="6B5D47FF" w14:textId="77777777" w:rsidR="00BB3D01" w:rsidRPr="00EA63F5" w:rsidRDefault="00000000">
            <w:pPr>
              <w:pStyle w:val="a3"/>
              <w:jc w:val="center"/>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我国自20世纪末以来，大力投资建设全国高速公路网、全国高速铁路网，以及西气东输、村村通等重大交通运输工程，不仅促使我国经济长期高速发展，而且有效地带动中西部地区发展和贫困地区脱贫致富</w:t>
            </w:r>
          </w:p>
        </w:tc>
      </w:tr>
    </w:tbl>
    <w:p w14:paraId="386812F5"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二、交通运输建设对区域环境的影响</w:t>
      </w:r>
    </w:p>
    <w:p w14:paraId="0BAC01AC" w14:textId="77777777" w:rsidR="00BB3D01" w:rsidRPr="00EA63F5" w:rsidRDefault="00BB3D01">
      <w:pPr>
        <w:pStyle w:val="a3"/>
        <w:ind w:firstLineChars="200" w:firstLine="560"/>
        <w:rPr>
          <w:rFonts w:asciiTheme="majorEastAsia" w:eastAsiaTheme="majorEastAsia" w:hAnsiTheme="majorEastAsia" w:cstheme="minorEastAsia" w:hint="eastAsia"/>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7380"/>
      </w:tblGrid>
      <w:tr w:rsidR="00BB3D01" w:rsidRPr="00EA63F5" w14:paraId="71613DB0" w14:textId="77777777">
        <w:trPr>
          <w:jc w:val="center"/>
        </w:trPr>
        <w:tc>
          <w:tcPr>
            <w:tcW w:w="1236" w:type="dxa"/>
            <w:shd w:val="clear" w:color="auto" w:fill="auto"/>
            <w:vAlign w:val="center"/>
          </w:tcPr>
          <w:p w14:paraId="60C8CD98" w14:textId="77777777" w:rsidR="00BB3D01" w:rsidRPr="00EA63F5" w:rsidRDefault="00BB3D01">
            <w:pPr>
              <w:pStyle w:val="a3"/>
              <w:jc w:val="center"/>
              <w:rPr>
                <w:rFonts w:asciiTheme="majorEastAsia" w:eastAsiaTheme="majorEastAsia" w:hAnsiTheme="majorEastAsia" w:cstheme="minorEastAsia" w:hint="eastAsia"/>
                <w:sz w:val="28"/>
                <w:szCs w:val="28"/>
              </w:rPr>
            </w:pPr>
          </w:p>
        </w:tc>
        <w:tc>
          <w:tcPr>
            <w:tcW w:w="7380" w:type="dxa"/>
            <w:shd w:val="clear" w:color="auto" w:fill="auto"/>
            <w:vAlign w:val="center"/>
          </w:tcPr>
          <w:p w14:paraId="12841D35" w14:textId="77777777" w:rsidR="00BB3D01" w:rsidRPr="00EA63F5" w:rsidRDefault="00000000">
            <w:pPr>
              <w:pStyle w:val="a3"/>
              <w:jc w:val="center"/>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表现</w:t>
            </w:r>
          </w:p>
        </w:tc>
      </w:tr>
      <w:tr w:rsidR="00BB3D01" w:rsidRPr="00EA63F5" w14:paraId="2C6FD350" w14:textId="77777777">
        <w:trPr>
          <w:jc w:val="center"/>
        </w:trPr>
        <w:tc>
          <w:tcPr>
            <w:tcW w:w="1236" w:type="dxa"/>
            <w:shd w:val="clear" w:color="auto" w:fill="auto"/>
            <w:vAlign w:val="center"/>
          </w:tcPr>
          <w:p w14:paraId="3A88750F" w14:textId="77777777" w:rsidR="00BB3D01" w:rsidRPr="00EA63F5" w:rsidRDefault="00000000">
            <w:pPr>
              <w:pStyle w:val="a3"/>
              <w:jc w:val="center"/>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lastRenderedPageBreak/>
              <w:t>影响对自然环境的影响</w:t>
            </w:r>
          </w:p>
        </w:tc>
        <w:tc>
          <w:tcPr>
            <w:tcW w:w="7380" w:type="dxa"/>
            <w:shd w:val="clear" w:color="auto" w:fill="auto"/>
            <w:vAlign w:val="center"/>
          </w:tcPr>
          <w:p w14:paraId="1FFF9E7D" w14:textId="77777777" w:rsidR="00BB3D01" w:rsidRPr="00EA63F5" w:rsidRDefault="00000000">
            <w:pPr>
              <w:pStyle w:val="a3"/>
              <w:jc w:val="left"/>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不合理的交通建设会影响地表水的分布，易形成洪涝灾害；山区不合理的交通建设会破坏山区的地表状况，导致滑坡、泥石流等灾害频发</w:t>
            </w:r>
          </w:p>
        </w:tc>
      </w:tr>
      <w:tr w:rsidR="00BB3D01" w:rsidRPr="00EA63F5" w14:paraId="688427C6" w14:textId="77777777">
        <w:trPr>
          <w:jc w:val="center"/>
        </w:trPr>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14:paraId="590A7CDA" w14:textId="77777777" w:rsidR="00BB3D01" w:rsidRPr="00EA63F5" w:rsidRDefault="00000000">
            <w:pPr>
              <w:pStyle w:val="a3"/>
              <w:jc w:val="center"/>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对农业的影响</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02649A68" w14:textId="77777777" w:rsidR="00BB3D01" w:rsidRPr="00EA63F5" w:rsidRDefault="00000000">
            <w:pPr>
              <w:pStyle w:val="a3"/>
              <w:jc w:val="left"/>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商品农业一般沿交通线分布；乳畜业、园艺业的产品容易变质，需要及时运输，也要沿交通线分布；自给农业对交通线分布要求较低。交通线的延伸，扩大了农产品的销售范围</w:t>
            </w:r>
          </w:p>
        </w:tc>
      </w:tr>
      <w:tr w:rsidR="00BB3D01" w:rsidRPr="00EA63F5" w14:paraId="4864F777" w14:textId="77777777">
        <w:trPr>
          <w:jc w:val="center"/>
        </w:trPr>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14:paraId="30F6C647" w14:textId="77777777" w:rsidR="00BB3D01" w:rsidRPr="00EA63F5" w:rsidRDefault="00000000">
            <w:pPr>
              <w:pStyle w:val="a3"/>
              <w:jc w:val="center"/>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对工业的影响</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06215921" w14:textId="77777777" w:rsidR="00BB3D01" w:rsidRPr="00EA63F5" w:rsidRDefault="00000000">
            <w:pPr>
              <w:pStyle w:val="a3"/>
              <w:jc w:val="left"/>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交通运输成本是工业的一项重要支出，因此，工业企业主要布局在交通线附近</w:t>
            </w:r>
          </w:p>
        </w:tc>
      </w:tr>
      <w:tr w:rsidR="00BB3D01" w:rsidRPr="00EA63F5" w14:paraId="23FB8FD1" w14:textId="77777777">
        <w:trPr>
          <w:jc w:val="center"/>
        </w:trPr>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14:paraId="64767E13" w14:textId="77777777" w:rsidR="00BB3D01" w:rsidRPr="00EA63F5" w:rsidRDefault="00000000">
            <w:pPr>
              <w:pStyle w:val="a3"/>
              <w:jc w:val="center"/>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对城市的影响</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30CF83AF" w14:textId="77777777" w:rsidR="00BB3D01" w:rsidRPr="00EA63F5" w:rsidRDefault="00000000">
            <w:pPr>
              <w:pStyle w:val="a3"/>
              <w:jc w:val="left"/>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重要的交通线可能成为城市轴线；交通线的交会处往往可以形成新的城市；交通线的变化会影响城市的兴衰</w:t>
            </w:r>
          </w:p>
        </w:tc>
      </w:tr>
      <w:tr w:rsidR="00BB3D01" w:rsidRPr="00EA63F5" w14:paraId="01C527B1" w14:textId="77777777">
        <w:trPr>
          <w:jc w:val="center"/>
        </w:trPr>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14:paraId="04C90418" w14:textId="77777777" w:rsidR="00BB3D01" w:rsidRPr="00EA63F5" w:rsidRDefault="00000000">
            <w:pPr>
              <w:pStyle w:val="a3"/>
              <w:jc w:val="center"/>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对商业的影响</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2EAEC4EB" w14:textId="77777777" w:rsidR="00BB3D01" w:rsidRPr="00EA63F5" w:rsidRDefault="00000000">
            <w:pPr>
              <w:pStyle w:val="a3"/>
              <w:jc w:val="left"/>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商业的发展离不开便利的交通。商业网点一般布局在重要的交通线附近</w:t>
            </w:r>
          </w:p>
        </w:tc>
      </w:tr>
      <w:tr w:rsidR="00BB3D01" w:rsidRPr="00EA63F5" w14:paraId="7D286CC1" w14:textId="77777777">
        <w:trPr>
          <w:jc w:val="center"/>
        </w:trPr>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14:paraId="03906D3F" w14:textId="77777777" w:rsidR="00BB3D01" w:rsidRPr="00EA63F5" w:rsidRDefault="00000000">
            <w:pPr>
              <w:pStyle w:val="a3"/>
              <w:jc w:val="center"/>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对旅游业的影响</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56BBC95A" w14:textId="77777777" w:rsidR="00BB3D01" w:rsidRPr="00EA63F5" w:rsidRDefault="00000000">
            <w:pPr>
              <w:pStyle w:val="a3"/>
              <w:jc w:val="left"/>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交通通达度直接影响旅游资源的开发价值。新的交通线的修建，可以带动沿线旅游业的发展</w:t>
            </w:r>
          </w:p>
        </w:tc>
      </w:tr>
    </w:tbl>
    <w:p w14:paraId="3B2BEE6B" w14:textId="77777777" w:rsidR="00BB3D01" w:rsidRPr="00EA63F5" w:rsidRDefault="00000000">
      <w:pPr>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[素能提升]</w:t>
      </w:r>
    </w:p>
    <w:p w14:paraId="1F665232"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【情境激趣】</w:t>
      </w:r>
    </w:p>
    <w:p w14:paraId="336BFB0B"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要想富，先修路”，这个朴素而精辟的论断在粤港澳大湾区依然适用。经济的融合发展以基础设施互联互通为前提，建设粤港澳大湾区，交通基础设施要先行。构建布局合理、功能完善、衔接高效的基础设施网络，助力人流、物流、资金流、信息流等要素便捷高效流</w:t>
      </w:r>
      <w:r w:rsidRPr="00EA63F5">
        <w:rPr>
          <w:rFonts w:asciiTheme="majorEastAsia" w:eastAsiaTheme="majorEastAsia" w:hAnsiTheme="majorEastAsia" w:cstheme="minorEastAsia" w:hint="eastAsia"/>
          <w:sz w:val="28"/>
          <w:szCs w:val="28"/>
        </w:rPr>
        <w:lastRenderedPageBreak/>
        <w:t>动，是大湾区建设中最为迫切的问题。随着广深港高铁、港珠澳大桥、南沙大桥相继开通，深中通道等项目的建设，大湾区基础设施互联互通加速推进，粤港澳大湾区“一小时生活圈”畅行无阻。港珠澳大桥工程浩大，是迄今行业内最大的投资项目，建设内容包括路、桥、隧、岛等多项工程。消耗的钢铁42万吨，混凝土108万立方米，涉及工程包括收费、通信、监控、照明、消防、供电、给排水和防雷等12个子系统，背后有十几万人参与建设。</w:t>
      </w:r>
    </w:p>
    <w:p w14:paraId="508A9549" w14:textId="77777777" w:rsidR="00BB3D01" w:rsidRPr="00EA63F5" w:rsidRDefault="00000000">
      <w:pPr>
        <w:pStyle w:val="a3"/>
        <w:ind w:firstLineChars="200" w:firstLine="560"/>
        <w:jc w:val="center"/>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noProof/>
          <w:sz w:val="28"/>
          <w:szCs w:val="28"/>
        </w:rPr>
        <w:drawing>
          <wp:inline distT="0" distB="0" distL="0" distR="0" wp14:anchorId="4F1A33F7" wp14:editId="3B4867CB">
            <wp:extent cx="2968625" cy="2220595"/>
            <wp:effectExtent l="0" t="0" r="3175" b="8255"/>
            <wp:docPr id="13" name="图片 13" descr="24人教地必修二Z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24人教地必修二Z9"/>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68625" cy="2220595"/>
                    </a:xfrm>
                    <a:prstGeom prst="rect">
                      <a:avLst/>
                    </a:prstGeom>
                    <a:noFill/>
                    <a:ln>
                      <a:noFill/>
                    </a:ln>
                  </pic:spPr>
                </pic:pic>
              </a:graphicData>
            </a:graphic>
          </wp:inline>
        </w:drawing>
      </w:r>
    </w:p>
    <w:p w14:paraId="6F8DE583"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【思考交流】</w:t>
      </w:r>
    </w:p>
    <w:p w14:paraId="31AAC42F"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1．[综合思维]简述交通基础设施的完善对促进粤港澳大湾区建设的作用。</w:t>
      </w:r>
    </w:p>
    <w:p w14:paraId="7F3500A2" w14:textId="77777777" w:rsidR="00BB3D01" w:rsidRPr="00EA63F5" w:rsidRDefault="00BB3D01">
      <w:pPr>
        <w:pStyle w:val="a3"/>
        <w:ind w:firstLineChars="200" w:firstLine="560"/>
        <w:rPr>
          <w:rFonts w:asciiTheme="majorEastAsia" w:eastAsiaTheme="majorEastAsia" w:hAnsiTheme="majorEastAsia" w:cstheme="minorEastAsia" w:hint="eastAsia"/>
          <w:sz w:val="28"/>
          <w:szCs w:val="28"/>
        </w:rPr>
      </w:pPr>
    </w:p>
    <w:p w14:paraId="06F2CE94" w14:textId="464AF087" w:rsidR="00BB3D01" w:rsidRPr="00EA63F5" w:rsidRDefault="00000000" w:rsidP="00EA63F5">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2．[人地协调观]探讨港珠澳大桥的修建对区域经济发展的影响。</w:t>
      </w:r>
    </w:p>
    <w:p w14:paraId="2BEBBBBD" w14:textId="77777777" w:rsidR="00BB3D01" w:rsidRPr="00EA63F5" w:rsidRDefault="00BB3D01">
      <w:pPr>
        <w:pStyle w:val="a3"/>
        <w:ind w:firstLineChars="200" w:firstLine="560"/>
        <w:rPr>
          <w:rFonts w:asciiTheme="majorEastAsia" w:eastAsiaTheme="majorEastAsia" w:hAnsiTheme="majorEastAsia" w:cstheme="minorEastAsia" w:hint="eastAsia"/>
          <w:sz w:val="28"/>
          <w:szCs w:val="28"/>
        </w:rPr>
      </w:pPr>
    </w:p>
    <w:p w14:paraId="0D8E0F70" w14:textId="77777777" w:rsidR="00BB3D01" w:rsidRPr="00EA63F5" w:rsidRDefault="00BB3D01">
      <w:pPr>
        <w:pStyle w:val="a3"/>
        <w:ind w:firstLineChars="200" w:firstLine="560"/>
        <w:rPr>
          <w:rFonts w:asciiTheme="majorEastAsia" w:eastAsiaTheme="majorEastAsia" w:hAnsiTheme="majorEastAsia" w:cstheme="minorEastAsia" w:hint="eastAsia"/>
          <w:sz w:val="28"/>
          <w:szCs w:val="28"/>
        </w:rPr>
      </w:pPr>
    </w:p>
    <w:p w14:paraId="1DF303FF" w14:textId="77777777" w:rsidR="00BB3D01" w:rsidRPr="00EA63F5" w:rsidRDefault="00000000">
      <w:pPr>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[学以致用]</w:t>
      </w:r>
    </w:p>
    <w:p w14:paraId="0EED0BFB"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据人民网2018年1月1日报道，由中国中铁、中土集团承建并</w:t>
      </w:r>
      <w:r w:rsidRPr="00EA63F5">
        <w:rPr>
          <w:rFonts w:asciiTheme="majorEastAsia" w:eastAsiaTheme="majorEastAsia" w:hAnsiTheme="majorEastAsia" w:cstheme="minorEastAsia" w:hint="eastAsia"/>
          <w:sz w:val="28"/>
          <w:szCs w:val="28"/>
        </w:rPr>
        <w:lastRenderedPageBreak/>
        <w:t>运营维护的亚吉铁路商业运营开通仪式在亚的斯亚贝巴拉布火车站举行。该铁路是中国企业首次在海外采用全套中国标准和中国装备建造的第一条现代化铁路，真正实现了中国铁路从融资、规划、设计、施工到设备采购、安装、调试、试营运、运营管理、设备维护等所有环节的全产业链“走出去”，是“一带一路”倡议的标志性成果。读图，完成1～3题。</w:t>
      </w:r>
    </w:p>
    <w:p w14:paraId="36F15475" w14:textId="77777777" w:rsidR="00BB3D01" w:rsidRPr="00EA63F5" w:rsidRDefault="00000000">
      <w:pPr>
        <w:pStyle w:val="a3"/>
        <w:ind w:firstLineChars="200" w:firstLine="560"/>
        <w:jc w:val="center"/>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noProof/>
          <w:sz w:val="28"/>
          <w:szCs w:val="28"/>
        </w:rPr>
        <w:drawing>
          <wp:inline distT="0" distB="0" distL="0" distR="0" wp14:anchorId="63C2A126" wp14:editId="3CAD16CE">
            <wp:extent cx="2363470" cy="1537970"/>
            <wp:effectExtent l="0" t="0" r="0" b="5080"/>
            <wp:docPr id="12" name="图片 12" descr="24人教地必修二Z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4人教地必修二Z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63470" cy="1537970"/>
                    </a:xfrm>
                    <a:prstGeom prst="rect">
                      <a:avLst/>
                    </a:prstGeom>
                    <a:noFill/>
                    <a:ln>
                      <a:noFill/>
                    </a:ln>
                  </pic:spPr>
                </pic:pic>
              </a:graphicData>
            </a:graphic>
          </wp:inline>
        </w:drawing>
      </w:r>
    </w:p>
    <w:p w14:paraId="6341CFCA"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1．由中国企业承建的亚吉铁路，在建设过程中遇到的最大困难是(　　)</w:t>
      </w:r>
    </w:p>
    <w:p w14:paraId="6ECD5691"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A．热带雨林区生态环境脆弱</w:t>
      </w:r>
    </w:p>
    <w:p w14:paraId="567EDEE0"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B．当地经济落后，资金、设备不足</w:t>
      </w:r>
    </w:p>
    <w:p w14:paraId="5C392E49"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C．生产与运营管理技术落后</w:t>
      </w:r>
    </w:p>
    <w:p w14:paraId="18B18A7A"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D．地形起伏大，地质条件复杂</w:t>
      </w:r>
    </w:p>
    <w:p w14:paraId="6E1A29A2"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2．亚吉铁路建设可(　　)</w:t>
      </w:r>
    </w:p>
    <w:p w14:paraId="7CBC1858"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①加速非洲地区产业转移与升级　②带动相关产业发展　③促进非洲大陆资源开发与出口　④加强非洲南北部之间的经贸合作</w:t>
      </w:r>
    </w:p>
    <w:p w14:paraId="5C6B826A"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A．①②    B．③④</w:t>
      </w:r>
    </w:p>
    <w:p w14:paraId="23770FF9"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C．②③    D．①④</w:t>
      </w:r>
    </w:p>
    <w:p w14:paraId="29AC99C7"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3．亚吉铁路建设对中国经济发展的意义是(　　)</w:t>
      </w:r>
    </w:p>
    <w:p w14:paraId="5D94245C"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lastRenderedPageBreak/>
        <w:t>A．提高中国企业在国际市场的竞争力</w:t>
      </w:r>
    </w:p>
    <w:p w14:paraId="1743B8B0"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B．有利于中国资源、能源的出口</w:t>
      </w:r>
    </w:p>
    <w:p w14:paraId="1C10F48F"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C．有利于中国人口的国际化迁移</w:t>
      </w:r>
    </w:p>
    <w:p w14:paraId="5182C367"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D．有利于中国农产品的出口</w:t>
      </w:r>
    </w:p>
    <w:p w14:paraId="208F1BC3"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英国高铁2号(HS2)第一阶段于2016年开工，高铁建成之后，预计每小时可运载26 000人，从伦敦到伯明翰的时间将从1小时21分钟缩减到52分钟。下图示意HS2路线位置。据此完成4～5题。</w:t>
      </w:r>
    </w:p>
    <w:p w14:paraId="2D28DD69" w14:textId="77777777" w:rsidR="00BB3D01" w:rsidRPr="00EA63F5" w:rsidRDefault="00000000">
      <w:pPr>
        <w:pStyle w:val="a3"/>
        <w:ind w:firstLineChars="200" w:firstLine="560"/>
        <w:jc w:val="center"/>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noProof/>
          <w:sz w:val="28"/>
          <w:szCs w:val="28"/>
        </w:rPr>
        <w:drawing>
          <wp:inline distT="0" distB="0" distL="0" distR="0" wp14:anchorId="5750BB2B" wp14:editId="4F2954C2">
            <wp:extent cx="2386965" cy="2042795"/>
            <wp:effectExtent l="0" t="0" r="0" b="0"/>
            <wp:docPr id="11" name="图片 11" descr="24人教地必修二Z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24人教地必修二Z1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86965" cy="2042795"/>
                    </a:xfrm>
                    <a:prstGeom prst="rect">
                      <a:avLst/>
                    </a:prstGeom>
                    <a:noFill/>
                    <a:ln>
                      <a:noFill/>
                    </a:ln>
                  </pic:spPr>
                </pic:pic>
              </a:graphicData>
            </a:graphic>
          </wp:inline>
        </w:drawing>
      </w:r>
    </w:p>
    <w:p w14:paraId="13C2C942"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4．HS2铁路修建的意义是(　　)</w:t>
      </w:r>
    </w:p>
    <w:p w14:paraId="32AFA0B9"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①缩小英格兰南北方的经济差距　②创造大量就业机会，刺激经济增长　③极大地促进英格兰机械制造等产品北运　④扩大北爱尔兰的经济腹地</w:t>
      </w:r>
    </w:p>
    <w:p w14:paraId="16B5B872"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A.①②　　B．②③　　 C．③④　　D．①④</w:t>
      </w:r>
    </w:p>
    <w:p w14:paraId="54719BB8"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5．HS2铁路走向的最主要影响因素是(　　)</w:t>
      </w:r>
    </w:p>
    <w:p w14:paraId="256FC56D"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A．煤炭资源分布    B．地形地势</w:t>
      </w:r>
    </w:p>
    <w:p w14:paraId="4BF5A96F"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C．经济社会发展需求    D．河流流向</w:t>
      </w:r>
    </w:p>
    <w:p w14:paraId="2A71E210" w14:textId="77777777" w:rsidR="00BB3D01" w:rsidRPr="00EA63F5" w:rsidRDefault="00000000">
      <w:pPr>
        <w:pStyle w:val="a3"/>
        <w:ind w:firstLineChars="200" w:firstLine="560"/>
        <w:jc w:val="center"/>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探究点二　影响聚落发展</w:t>
      </w:r>
    </w:p>
    <w:p w14:paraId="6DFA5860" w14:textId="77777777" w:rsidR="00BB3D01" w:rsidRPr="00EA63F5" w:rsidRDefault="00000000">
      <w:pPr>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[精讲点拨]</w:t>
      </w:r>
    </w:p>
    <w:p w14:paraId="381D4F8A"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lastRenderedPageBreak/>
        <w:t>一、交通运输方式的变化对聚落空间形态变化的影响</w:t>
      </w:r>
    </w:p>
    <w:p w14:paraId="578133ED" w14:textId="77777777" w:rsidR="00BB3D01" w:rsidRPr="00EA63F5" w:rsidRDefault="00000000">
      <w:pPr>
        <w:pStyle w:val="a3"/>
        <w:ind w:firstLineChars="200" w:firstLine="560"/>
        <w:jc w:val="center"/>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noProof/>
          <w:sz w:val="28"/>
          <w:szCs w:val="28"/>
        </w:rPr>
        <w:drawing>
          <wp:inline distT="0" distB="0" distL="0" distR="0" wp14:anchorId="7FA58524" wp14:editId="0BF1C126">
            <wp:extent cx="2891790" cy="1733550"/>
            <wp:effectExtent l="0" t="0" r="3810" b="0"/>
            <wp:docPr id="10" name="图片 10" descr="24人教地必修二Z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4人教地必修二Z1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91790" cy="1733550"/>
                    </a:xfrm>
                    <a:prstGeom prst="rect">
                      <a:avLst/>
                    </a:prstGeom>
                    <a:noFill/>
                    <a:ln>
                      <a:noFill/>
                    </a:ln>
                  </pic:spPr>
                </pic:pic>
              </a:graphicData>
            </a:graphic>
          </wp:inline>
        </w:drawing>
      </w:r>
    </w:p>
    <w:p w14:paraId="12B2004A"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二、交通运输布局变化对聚落发展速度及形态的影响</w:t>
      </w:r>
    </w:p>
    <w:p w14:paraId="51C1CDA8" w14:textId="77777777" w:rsidR="00BB3D01" w:rsidRPr="00EA63F5" w:rsidRDefault="00000000">
      <w:pPr>
        <w:pStyle w:val="a3"/>
        <w:ind w:firstLineChars="200" w:firstLine="560"/>
        <w:jc w:val="center"/>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noProof/>
          <w:sz w:val="28"/>
          <w:szCs w:val="28"/>
        </w:rPr>
        <w:drawing>
          <wp:inline distT="0" distB="0" distL="0" distR="0" wp14:anchorId="548B8713" wp14:editId="07C9CD8E">
            <wp:extent cx="2957195" cy="1383665"/>
            <wp:effectExtent l="0" t="0" r="0" b="6985"/>
            <wp:docPr id="9" name="图片 9" descr="24人教地必修二Z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4人教地必修二Z13"/>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57195" cy="1383665"/>
                    </a:xfrm>
                    <a:prstGeom prst="rect">
                      <a:avLst/>
                    </a:prstGeom>
                    <a:noFill/>
                    <a:ln>
                      <a:noFill/>
                    </a:ln>
                  </pic:spPr>
                </pic:pic>
              </a:graphicData>
            </a:graphic>
          </wp:inline>
        </w:drawing>
      </w:r>
    </w:p>
    <w:p w14:paraId="12FB7768" w14:textId="77777777" w:rsidR="00BB3D01" w:rsidRPr="00EA63F5" w:rsidRDefault="00000000">
      <w:pPr>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[素能提升]</w:t>
      </w:r>
    </w:p>
    <w:p w14:paraId="54208E4C"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【情境激趣】</w:t>
      </w:r>
    </w:p>
    <w:p w14:paraId="7FFFD851"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隋唐以后，我国经济重心和人口重心逐步转移到南方，在长达1 000多年的历史长河中，江浙地区的经济发展繁盛。以稻米、桑蚕生产为代表的农业，以丝绸、陶瓷为代表的手工业名扬天下。下图为沪宁杭地区的全国历史文化名城分布图。</w:t>
      </w:r>
    </w:p>
    <w:p w14:paraId="151A8C0C" w14:textId="77777777" w:rsidR="00BB3D01" w:rsidRPr="00EA63F5" w:rsidRDefault="00000000">
      <w:pPr>
        <w:pStyle w:val="a3"/>
        <w:ind w:firstLineChars="200" w:firstLine="560"/>
        <w:jc w:val="center"/>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noProof/>
          <w:sz w:val="28"/>
          <w:szCs w:val="28"/>
        </w:rPr>
        <w:drawing>
          <wp:inline distT="0" distB="0" distL="0" distR="0" wp14:anchorId="63DF7868" wp14:editId="0F1B13FD">
            <wp:extent cx="2725420" cy="1852295"/>
            <wp:effectExtent l="0" t="0" r="0" b="0"/>
            <wp:docPr id="8" name="图片 8" descr="24人教地必修二Z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4人教地必修二Z14"/>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25420" cy="1852295"/>
                    </a:xfrm>
                    <a:prstGeom prst="rect">
                      <a:avLst/>
                    </a:prstGeom>
                    <a:noFill/>
                    <a:ln>
                      <a:noFill/>
                    </a:ln>
                  </pic:spPr>
                </pic:pic>
              </a:graphicData>
            </a:graphic>
          </wp:inline>
        </w:drawing>
      </w:r>
    </w:p>
    <w:p w14:paraId="367B5C23"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【思考交流】</w:t>
      </w:r>
    </w:p>
    <w:p w14:paraId="358A71E6"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lastRenderedPageBreak/>
        <w:t>1．[区域认知]“人家尽枕河……水巷小桥多”是对沪宁杭地区的描述。分析形成这种聚落景观的地理原因。</w:t>
      </w:r>
    </w:p>
    <w:p w14:paraId="1B404D76" w14:textId="77777777" w:rsidR="00BB3D01" w:rsidRPr="00EA63F5" w:rsidRDefault="00BB3D01">
      <w:pPr>
        <w:pStyle w:val="a3"/>
        <w:ind w:firstLineChars="200" w:firstLine="560"/>
        <w:rPr>
          <w:rFonts w:asciiTheme="majorEastAsia" w:eastAsiaTheme="majorEastAsia" w:hAnsiTheme="majorEastAsia" w:cstheme="minorEastAsia" w:hint="eastAsia"/>
          <w:sz w:val="28"/>
          <w:szCs w:val="28"/>
        </w:rPr>
      </w:pPr>
    </w:p>
    <w:p w14:paraId="6B457BC8"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2．[综合思维]“故人西辞黄鹤楼，烟花三月下扬州。”分析隋唐以后扬州成为我国古代著名商都的区位条件。</w:t>
      </w:r>
    </w:p>
    <w:p w14:paraId="63AAA04A" w14:textId="77777777" w:rsidR="00BB3D01" w:rsidRPr="00EA63F5" w:rsidRDefault="00BB3D01">
      <w:pPr>
        <w:pStyle w:val="a3"/>
        <w:ind w:firstLineChars="200" w:firstLine="560"/>
        <w:rPr>
          <w:rFonts w:asciiTheme="majorEastAsia" w:eastAsiaTheme="majorEastAsia" w:hAnsiTheme="majorEastAsia" w:cstheme="minorEastAsia" w:hint="eastAsia"/>
          <w:sz w:val="28"/>
          <w:szCs w:val="28"/>
        </w:rPr>
      </w:pPr>
    </w:p>
    <w:p w14:paraId="12F4A60D"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3．[综合思维]19世纪中期以后江浙古城纷纷衰落。分析影响本区域城市发展的区位条件的变化。</w:t>
      </w:r>
    </w:p>
    <w:p w14:paraId="4E930AAD" w14:textId="77777777" w:rsidR="00BB3D01" w:rsidRPr="00EA63F5" w:rsidRDefault="00BB3D01">
      <w:pPr>
        <w:pStyle w:val="a3"/>
        <w:ind w:firstLineChars="200" w:firstLine="560"/>
        <w:rPr>
          <w:rFonts w:asciiTheme="majorEastAsia" w:eastAsiaTheme="majorEastAsia" w:hAnsiTheme="majorEastAsia" w:cstheme="minorEastAsia" w:hint="eastAsia"/>
          <w:sz w:val="28"/>
          <w:szCs w:val="28"/>
        </w:rPr>
      </w:pPr>
    </w:p>
    <w:p w14:paraId="15633B02" w14:textId="77777777" w:rsidR="00BB3D01" w:rsidRPr="00EA63F5" w:rsidRDefault="00000000">
      <w:pPr>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[学以致用]</w:t>
      </w:r>
    </w:p>
    <w:p w14:paraId="1ADB6B75"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武汉三镇鼎立格局自古有之，而今却发生了很大变化。读图，回答6～7题。</w:t>
      </w:r>
    </w:p>
    <w:p w14:paraId="6EB63607" w14:textId="77777777" w:rsidR="00BB3D01" w:rsidRPr="00EA63F5" w:rsidRDefault="00000000">
      <w:pPr>
        <w:pStyle w:val="a3"/>
        <w:ind w:firstLineChars="200" w:firstLine="560"/>
        <w:jc w:val="center"/>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noProof/>
          <w:sz w:val="28"/>
          <w:szCs w:val="28"/>
        </w:rPr>
        <w:drawing>
          <wp:inline distT="0" distB="0" distL="0" distR="0" wp14:anchorId="1CDA7B19" wp14:editId="04B12BAD">
            <wp:extent cx="2315845" cy="1757680"/>
            <wp:effectExtent l="0" t="0" r="8255" b="0"/>
            <wp:docPr id="7" name="图片 7" descr="24人教地必修二Z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4人教地必修二Z15"/>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15845" cy="1757680"/>
                    </a:xfrm>
                    <a:prstGeom prst="rect">
                      <a:avLst/>
                    </a:prstGeom>
                    <a:noFill/>
                    <a:ln>
                      <a:noFill/>
                    </a:ln>
                  </pic:spPr>
                </pic:pic>
              </a:graphicData>
            </a:graphic>
          </wp:inline>
        </w:drawing>
      </w:r>
    </w:p>
    <w:p w14:paraId="5F43922B"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6．武汉三镇历史格局形成的自然原因主要是(　　)</w:t>
      </w:r>
    </w:p>
    <w:p w14:paraId="73D170B6"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A．平原广阔</w:t>
      </w:r>
    </w:p>
    <w:p w14:paraId="44DDECE1"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B．季风气候</w:t>
      </w:r>
    </w:p>
    <w:p w14:paraId="10D549D6"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C．河流交汇</w:t>
      </w:r>
    </w:p>
    <w:p w14:paraId="617E3EE7"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D．矿产开发</w:t>
      </w:r>
    </w:p>
    <w:p w14:paraId="43400B8B"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7．随着现代综合交通的不断发展，武汉市城市形态在沿江发展</w:t>
      </w:r>
      <w:r w:rsidRPr="00EA63F5">
        <w:rPr>
          <w:rFonts w:asciiTheme="majorEastAsia" w:eastAsiaTheme="majorEastAsia" w:hAnsiTheme="majorEastAsia" w:cstheme="minorEastAsia" w:hint="eastAsia"/>
          <w:sz w:val="28"/>
          <w:szCs w:val="28"/>
        </w:rPr>
        <w:lastRenderedPageBreak/>
        <w:t>的基础上，将进一步趋向(　　)</w:t>
      </w:r>
    </w:p>
    <w:p w14:paraId="0B07B55B"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A．集中式团块状发展</w:t>
      </w:r>
    </w:p>
    <w:p w14:paraId="41C52014"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B．沿河流条带状发展</w:t>
      </w:r>
    </w:p>
    <w:p w14:paraId="426C65B3"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C．沿公路、铁路多轴向发展</w:t>
      </w:r>
    </w:p>
    <w:p w14:paraId="538653FA"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D．从放射状转向内聚发展</w:t>
      </w:r>
    </w:p>
    <w:p w14:paraId="63507064"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读山东省西南部地区分布图，完成8～9题。</w:t>
      </w:r>
    </w:p>
    <w:p w14:paraId="1FF48C9D" w14:textId="77777777" w:rsidR="00BB3D01" w:rsidRPr="00EA63F5" w:rsidRDefault="00000000">
      <w:pPr>
        <w:pStyle w:val="a3"/>
        <w:ind w:firstLineChars="200" w:firstLine="560"/>
        <w:jc w:val="center"/>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noProof/>
          <w:sz w:val="28"/>
          <w:szCs w:val="28"/>
        </w:rPr>
        <w:drawing>
          <wp:inline distT="0" distB="0" distL="0" distR="0" wp14:anchorId="1BE54B2A" wp14:editId="46815064">
            <wp:extent cx="2660015" cy="1953260"/>
            <wp:effectExtent l="0" t="0" r="6985" b="8890"/>
            <wp:docPr id="6" name="图片 6" descr="24人教地必修二Z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4人教地必修二Z1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60015" cy="1953260"/>
                    </a:xfrm>
                    <a:prstGeom prst="rect">
                      <a:avLst/>
                    </a:prstGeom>
                    <a:noFill/>
                    <a:ln>
                      <a:noFill/>
                    </a:ln>
                  </pic:spPr>
                </pic:pic>
              </a:graphicData>
            </a:graphic>
          </wp:inline>
        </w:drawing>
      </w:r>
    </w:p>
    <w:p w14:paraId="03C3262D"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8．明清时期，济宁工商业繁荣的主要原因是(　　)</w:t>
      </w:r>
    </w:p>
    <w:p w14:paraId="709C363B"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A．自然资源丰富    B．交通便捷</w:t>
      </w:r>
    </w:p>
    <w:p w14:paraId="33D963E1"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C．地势平坦开阔    D．地处三省交界处</w:t>
      </w:r>
    </w:p>
    <w:p w14:paraId="35D97EB0"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9．济宁成为京杭运河最北端港口的原因有(　　)</w:t>
      </w:r>
    </w:p>
    <w:p w14:paraId="73DDF881"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①济宁以北地区海洋运输发达　②济宁以南地区铁路运输落后　③济宁以南地区内河航运发达　④济宁以北地区京杭运河淤塞</w:t>
      </w:r>
    </w:p>
    <w:p w14:paraId="25937383"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A．①③　　B．①④    C．②③　　D．③④</w:t>
      </w:r>
    </w:p>
    <w:p w14:paraId="24C32BCD" w14:textId="77777777" w:rsidR="00BB3D01" w:rsidRPr="00EA63F5" w:rsidRDefault="00000000">
      <w:pPr>
        <w:pStyle w:val="4"/>
        <w:rPr>
          <w:rFonts w:asciiTheme="majorEastAsia" w:hAnsiTheme="majorEastAsia" w:cstheme="minorEastAsia" w:hint="eastAsia"/>
        </w:rPr>
      </w:pPr>
      <w:r w:rsidRPr="00EA63F5">
        <w:rPr>
          <w:rFonts w:asciiTheme="majorEastAsia" w:hAnsiTheme="majorEastAsia" w:cstheme="minorEastAsia" w:hint="eastAsia"/>
        </w:rPr>
        <w:lastRenderedPageBreak/>
        <w:t>[课堂归纳总结]</w:t>
      </w:r>
    </w:p>
    <w:p w14:paraId="6E742EB0"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fldChar w:fldCharType="begin"/>
      </w:r>
      <w:r w:rsidRPr="00EA63F5">
        <w:rPr>
          <w:rFonts w:asciiTheme="majorEastAsia" w:eastAsiaTheme="majorEastAsia" w:hAnsiTheme="majorEastAsia" w:cstheme="minorEastAsia" w:hint="eastAsia"/>
          <w:sz w:val="28"/>
          <w:szCs w:val="28"/>
        </w:rPr>
        <w:instrText xml:space="preserve"> eq \x(</w:instrText>
      </w:r>
      <w:r w:rsidRPr="00EA63F5">
        <w:rPr>
          <w:rFonts w:asciiTheme="majorEastAsia" w:eastAsiaTheme="majorEastAsia" w:hAnsiTheme="majorEastAsia" w:cstheme="minorEastAsia" w:hint="eastAsia"/>
          <w:noProof/>
          <w:sz w:val="28"/>
          <w:szCs w:val="28"/>
        </w:rPr>
        <w:drawing>
          <wp:inline distT="0" distB="0" distL="0" distR="0" wp14:anchorId="69F5E6C4" wp14:editId="19A2D043">
            <wp:extent cx="2695575" cy="1270635"/>
            <wp:effectExtent l="0" t="0" r="9525" b="5715"/>
            <wp:docPr id="5" name="图片 5" descr="24人教地必修二Z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4人教地必修二Z17"/>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95575" cy="1270635"/>
                    </a:xfrm>
                    <a:prstGeom prst="rect">
                      <a:avLst/>
                    </a:prstGeom>
                    <a:noFill/>
                    <a:ln>
                      <a:noFill/>
                    </a:ln>
                  </pic:spPr>
                </pic:pic>
              </a:graphicData>
            </a:graphic>
          </wp:inline>
        </w:drawing>
      </w:r>
      <w:r w:rsidRPr="00EA63F5">
        <w:rPr>
          <w:rFonts w:asciiTheme="majorEastAsia" w:eastAsiaTheme="majorEastAsia" w:hAnsiTheme="majorEastAsia" w:cstheme="minorEastAsia" w:hint="eastAsia"/>
          <w:sz w:val="28"/>
          <w:szCs w:val="28"/>
        </w:rPr>
        <w:instrText xml:space="preserve">) </w:instrText>
      </w:r>
      <w:r w:rsidRPr="00EA63F5">
        <w:rPr>
          <w:rFonts w:asciiTheme="majorEastAsia" w:eastAsiaTheme="majorEastAsia" w:hAnsiTheme="majorEastAsia" w:cstheme="minorEastAsia" w:hint="eastAsia"/>
          <w:sz w:val="28"/>
          <w:szCs w:val="28"/>
        </w:rPr>
        <w:fldChar w:fldCharType="separate"/>
      </w:r>
      <w:r w:rsidRPr="00EA63F5">
        <w:rPr>
          <w:rFonts w:asciiTheme="majorEastAsia" w:eastAsiaTheme="majorEastAsia" w:hAnsiTheme="majorEastAsia" w:cstheme="minorEastAsia" w:hint="eastAsia"/>
          <w:sz w:val="28"/>
          <w:szCs w:val="28"/>
        </w:rPr>
        <w:fldChar w:fldCharType="end"/>
      </w:r>
    </w:p>
    <w:p w14:paraId="7A300042" w14:textId="77777777" w:rsidR="00BB3D01" w:rsidRPr="00EA63F5" w:rsidRDefault="00000000">
      <w:pPr>
        <w:pStyle w:val="a3"/>
        <w:ind w:firstLineChars="200" w:firstLine="560"/>
        <w:jc w:val="center"/>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 xml:space="preserve">　　</w:t>
      </w:r>
    </w:p>
    <w:p w14:paraId="1E86DA97"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渝湘高铁预计在2024年建成通车。渝湘高铁早期规划路线为：自重庆东站后，经南川、武隆、彭水、黔江、酉阳、秀山，利用在建的张吉怀高铁引入怀化枢纽，衔接沪昆高铁至长沙，设计时速350千米，全线桥隧比例预计超过90%。</w:t>
      </w:r>
    </w:p>
    <w:p w14:paraId="367C9B03" w14:textId="77777777" w:rsidR="00BB3D01" w:rsidRPr="00EA63F5" w:rsidRDefault="00000000">
      <w:pPr>
        <w:pStyle w:val="a3"/>
        <w:ind w:firstLineChars="200" w:firstLine="560"/>
        <w:jc w:val="center"/>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noProof/>
          <w:sz w:val="28"/>
          <w:szCs w:val="28"/>
        </w:rPr>
        <w:drawing>
          <wp:inline distT="0" distB="0" distL="0" distR="0" wp14:anchorId="161C52C4" wp14:editId="579FD410">
            <wp:extent cx="2185035" cy="2018665"/>
            <wp:effectExtent l="0" t="0" r="5715" b="635"/>
            <wp:docPr id="4" name="图片 4" descr="24人教地必修二出版社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4人教地必修二出版社6"/>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85035" cy="2018665"/>
                    </a:xfrm>
                    <a:prstGeom prst="rect">
                      <a:avLst/>
                    </a:prstGeom>
                    <a:noFill/>
                    <a:ln>
                      <a:noFill/>
                    </a:ln>
                  </pic:spPr>
                </pic:pic>
              </a:graphicData>
            </a:graphic>
          </wp:inline>
        </w:drawing>
      </w:r>
    </w:p>
    <w:p w14:paraId="531BF06F" w14:textId="0F671CAF" w:rsidR="00BB3D01" w:rsidRPr="00EA63F5" w:rsidRDefault="00000000" w:rsidP="00EA63F5">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开通后，重庆主城至黔江约50分钟，到长沙约3小时。读渝湘高速铁路示意图，完成1～2题。</w:t>
      </w:r>
    </w:p>
    <w:p w14:paraId="71E3BB39"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1．若渝湘高铁开通，对重庆最显著的影响将是(　　)</w:t>
      </w:r>
    </w:p>
    <w:p w14:paraId="48925EEF"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A．扩大服务范围    B．提高服务等级</w:t>
      </w:r>
    </w:p>
    <w:p w14:paraId="3250DFF3"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C．提升服务质量    D．增加服务种类</w:t>
      </w:r>
    </w:p>
    <w:p w14:paraId="63AC410C"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2．渝湘高铁全线隧道众多，大量路段以桥代路，其主要目的是(　　)</w:t>
      </w:r>
    </w:p>
    <w:p w14:paraId="6248460B"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lastRenderedPageBreak/>
        <w:t>①降低线路坡度　②缩短线路距离　③提高运行速度　④避免自然灾害</w:t>
      </w:r>
    </w:p>
    <w:p w14:paraId="09B4084A"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A．①③④    B．②③④</w:t>
      </w:r>
    </w:p>
    <w:p w14:paraId="7A734B4C" w14:textId="01C41682" w:rsidR="00BB3D01" w:rsidRPr="00EA63F5" w:rsidRDefault="00000000" w:rsidP="00EA63F5">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C．①②④    D．①②③</w:t>
      </w:r>
    </w:p>
    <w:p w14:paraId="341CA85C"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交通运输方式与城镇规模和空间形态关系密切。随着交通联系的进一步加强，一定范围内相邻的城镇结合为一个有机的整体，城市空间规模不断扩大，形态变化更多、更灵活。下图为交通方式与城镇聚落形态示意图。据此完成3～4题。</w:t>
      </w:r>
    </w:p>
    <w:p w14:paraId="4A738DBD" w14:textId="77777777" w:rsidR="00BB3D01" w:rsidRPr="00EA63F5" w:rsidRDefault="00000000">
      <w:pPr>
        <w:pStyle w:val="a3"/>
        <w:ind w:firstLineChars="200" w:firstLine="560"/>
        <w:jc w:val="center"/>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noProof/>
          <w:sz w:val="28"/>
          <w:szCs w:val="28"/>
        </w:rPr>
        <w:drawing>
          <wp:inline distT="0" distB="0" distL="0" distR="0" wp14:anchorId="29973FC2" wp14:editId="2A75B611">
            <wp:extent cx="2998470" cy="1098550"/>
            <wp:effectExtent l="0" t="0" r="0" b="6350"/>
            <wp:docPr id="3" name="图片 3" descr="24人教地必修二Z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4人教地必修二Z19"/>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998470" cy="1098550"/>
                    </a:xfrm>
                    <a:prstGeom prst="rect">
                      <a:avLst/>
                    </a:prstGeom>
                    <a:noFill/>
                    <a:ln>
                      <a:noFill/>
                    </a:ln>
                  </pic:spPr>
                </pic:pic>
              </a:graphicData>
            </a:graphic>
          </wp:inline>
        </w:drawing>
      </w:r>
    </w:p>
    <w:p w14:paraId="4E116DF7"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3．交通方式对聚落形态影响最不明显的是(　　)</w:t>
      </w:r>
    </w:p>
    <w:p w14:paraId="0DB48290"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A．步行—马车时代</w:t>
      </w:r>
    </w:p>
    <w:p w14:paraId="61017C04"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B．轮船—火车时代</w:t>
      </w:r>
    </w:p>
    <w:p w14:paraId="10FF9E04"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C．汽车时代</w:t>
      </w:r>
    </w:p>
    <w:p w14:paraId="395DBCE5"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D．综合立体交通时代</w:t>
      </w:r>
    </w:p>
    <w:p w14:paraId="5C2474EE"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4．据图推断造成轮船—火车时代与汽车时代聚落形态明显差异的主要原因是(　　)</w:t>
      </w:r>
    </w:p>
    <w:p w14:paraId="7DA6C332"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A．交通工具的个体拥有量不同</w:t>
      </w:r>
    </w:p>
    <w:p w14:paraId="019B5538"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B．交通工具的用途不同</w:t>
      </w:r>
    </w:p>
    <w:p w14:paraId="3F210927"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C．交通工具的灵活性不同</w:t>
      </w:r>
    </w:p>
    <w:p w14:paraId="716905C4"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D．交通工具的影响程度不同</w:t>
      </w:r>
    </w:p>
    <w:p w14:paraId="650F2B62"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lastRenderedPageBreak/>
        <w:t>5．阅读图文材料，完成下列要求。</w:t>
      </w:r>
    </w:p>
    <w:p w14:paraId="1200401F"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2021年5月，历时近7年建设的派(林芝市派镇)墨(墨脱县)公路全线贯通，线路全长67.22千米。公路沿线气候多变，雪崩、塌方、强降雨、泥石流频发，施工环境恶劣，建设难度远超平原地区。派墨公路是继扎墨公路之后第二条由西藏林芝市通往墨脱县的交通要道。公路建成通车后，使林芝市至墨脱县的道路通行时间由原来的12小时缩短至4小时左右，解决墨脱日期“双入单出”限行的历史。下图示意该区域主要交通线路。</w:t>
      </w:r>
    </w:p>
    <w:p w14:paraId="2EA89FDB" w14:textId="77777777" w:rsidR="00BB3D01" w:rsidRPr="00EA63F5" w:rsidRDefault="00000000">
      <w:pPr>
        <w:pStyle w:val="a3"/>
        <w:ind w:firstLineChars="200" w:firstLine="560"/>
        <w:jc w:val="center"/>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noProof/>
          <w:sz w:val="28"/>
          <w:szCs w:val="28"/>
        </w:rPr>
        <w:drawing>
          <wp:inline distT="0" distB="0" distL="0" distR="0" wp14:anchorId="00D673AF" wp14:editId="3E20BB52">
            <wp:extent cx="2546985" cy="2007235"/>
            <wp:effectExtent l="0" t="0" r="5715" b="0"/>
            <wp:docPr id="2" name="图片 2" descr="24人教地必修二Z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4人教地必修二Z20"/>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46985" cy="2007235"/>
                    </a:xfrm>
                    <a:prstGeom prst="rect">
                      <a:avLst/>
                    </a:prstGeom>
                    <a:noFill/>
                    <a:ln>
                      <a:noFill/>
                    </a:ln>
                  </pic:spPr>
                </pic:pic>
              </a:graphicData>
            </a:graphic>
          </wp:inline>
        </w:drawing>
      </w:r>
    </w:p>
    <w:p w14:paraId="1609700D"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(1)说明派墨公路修建时间长的自然原因。</w:t>
      </w:r>
    </w:p>
    <w:p w14:paraId="031C4DE3" w14:textId="77777777" w:rsidR="00BB3D01" w:rsidRPr="00EA63F5" w:rsidRDefault="00BB3D01">
      <w:pPr>
        <w:pStyle w:val="a3"/>
        <w:ind w:firstLineChars="200" w:firstLine="560"/>
        <w:rPr>
          <w:rFonts w:asciiTheme="majorEastAsia" w:eastAsiaTheme="majorEastAsia" w:hAnsiTheme="majorEastAsia" w:cstheme="minorEastAsia" w:hint="eastAsia"/>
          <w:sz w:val="28"/>
          <w:szCs w:val="28"/>
        </w:rPr>
      </w:pPr>
    </w:p>
    <w:p w14:paraId="0B05132C"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(2)说明派墨公路建成通车对墨脱县经济发展的促进作用。</w:t>
      </w:r>
    </w:p>
    <w:p w14:paraId="5CBD298B" w14:textId="77777777" w:rsidR="00BB3D01" w:rsidRPr="00EA63F5" w:rsidRDefault="00BB3D01">
      <w:pPr>
        <w:pStyle w:val="a3"/>
        <w:ind w:firstLineChars="200" w:firstLine="560"/>
        <w:rPr>
          <w:rFonts w:asciiTheme="majorEastAsia" w:eastAsiaTheme="majorEastAsia" w:hAnsiTheme="majorEastAsia" w:cstheme="minorEastAsia" w:hint="eastAsia"/>
          <w:sz w:val="28"/>
          <w:szCs w:val="28"/>
        </w:rPr>
      </w:pPr>
    </w:p>
    <w:p w14:paraId="7BF58376" w14:textId="77777777" w:rsidR="00BB3D01" w:rsidRPr="00EA63F5" w:rsidRDefault="00000000">
      <w:pPr>
        <w:pStyle w:val="4"/>
        <w:jc w:val="center"/>
        <w:rPr>
          <w:rFonts w:asciiTheme="majorEastAsia" w:hAnsiTheme="majorEastAsia" w:cstheme="minorEastAsia" w:hint="eastAsia"/>
        </w:rPr>
      </w:pPr>
      <w:r w:rsidRPr="00EA63F5">
        <w:rPr>
          <w:rFonts w:asciiTheme="majorEastAsia" w:hAnsiTheme="majorEastAsia" w:cstheme="minorEastAsia" w:hint="eastAsia"/>
        </w:rPr>
        <w:t>参考答案</w:t>
      </w:r>
    </w:p>
    <w:p w14:paraId="14C1391C"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一、</w:t>
      </w:r>
    </w:p>
    <w:p w14:paraId="53B8A8BC"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1．(1)优化配置　耗时　效率　产值　(2)时空距离　辐射</w:t>
      </w:r>
    </w:p>
    <w:p w14:paraId="6E2E0BA9"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 xml:space="preserve">2．复合型　</w:t>
      </w:r>
    </w:p>
    <w:p w14:paraId="77824AA7"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lastRenderedPageBreak/>
        <w:t>二、</w:t>
      </w:r>
    </w:p>
    <w:p w14:paraId="5C76D709"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1．集散　周转　服务　制造</w:t>
      </w:r>
    </w:p>
    <w:p w14:paraId="56246389"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2．(1)交通运输线路　集散地　(2)京杭运河　淤塞</w:t>
      </w:r>
    </w:p>
    <w:p w14:paraId="4D0B74DB"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【判断】　(1)√　(2)√　(3)×　(4)×　(5)√　(6)×</w:t>
      </w:r>
    </w:p>
    <w:p w14:paraId="4B8ED996" w14:textId="77777777" w:rsidR="00BB3D01" w:rsidRPr="00EA63F5" w:rsidRDefault="00000000">
      <w:pPr>
        <w:pStyle w:val="4"/>
        <w:rPr>
          <w:rFonts w:asciiTheme="majorEastAsia" w:hAnsiTheme="majorEastAsia" w:cstheme="minorEastAsia" w:hint="eastAsia"/>
        </w:rPr>
      </w:pPr>
      <w:r w:rsidRPr="00EA63F5">
        <w:rPr>
          <w:rFonts w:asciiTheme="majorEastAsia" w:hAnsiTheme="majorEastAsia" w:cstheme="minorEastAsia" w:hint="eastAsia"/>
        </w:rPr>
        <w:t>关键能力·课堂探究</w:t>
      </w:r>
    </w:p>
    <w:p w14:paraId="423E3C23" w14:textId="77777777" w:rsidR="00BB3D01" w:rsidRPr="00EA63F5" w:rsidRDefault="00000000">
      <w:pPr>
        <w:pStyle w:val="5"/>
        <w:rPr>
          <w:rFonts w:asciiTheme="majorEastAsia" w:eastAsiaTheme="majorEastAsia" w:hAnsiTheme="majorEastAsia" w:cstheme="minorEastAsia" w:hint="eastAsia"/>
        </w:rPr>
      </w:pPr>
      <w:r w:rsidRPr="00EA63F5">
        <w:rPr>
          <w:rFonts w:asciiTheme="majorEastAsia" w:eastAsiaTheme="majorEastAsia" w:hAnsiTheme="majorEastAsia" w:cstheme="minorEastAsia" w:hint="eastAsia"/>
        </w:rPr>
        <w:t>探究点一　促进区域经济发展</w:t>
      </w:r>
    </w:p>
    <w:p w14:paraId="6895F316"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[素能提升]</w:t>
      </w:r>
    </w:p>
    <w:p w14:paraId="5B9B942B"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1．提示：①加强粤港澳大湾区内部之间的联系。②基础设施互联互通促进生产要素的便捷高效流动，实现资源优化配置。③缩短了粤港澳大湾区之间的通行时间。④带动珠三角地区经济的发展。</w:t>
      </w:r>
    </w:p>
    <w:p w14:paraId="7A901527"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2．提示：港珠澳大桥的修建带动了相关产业的发展，增加了就业机会，促进区域经济发展。</w:t>
      </w:r>
    </w:p>
    <w:p w14:paraId="048869B7"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[学以致用]</w:t>
      </w:r>
    </w:p>
    <w:p w14:paraId="1D3D78EC" w14:textId="40FB79B6" w:rsidR="00BB3D01" w:rsidRPr="00EA63F5" w:rsidRDefault="00000000" w:rsidP="00A83148">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答案：1.D　2.C　3.A4.A　5.C</w:t>
      </w:r>
    </w:p>
    <w:p w14:paraId="5A54B070" w14:textId="77777777" w:rsidR="00BB3D01" w:rsidRPr="00EA63F5" w:rsidRDefault="00000000">
      <w:pPr>
        <w:pStyle w:val="5"/>
        <w:rPr>
          <w:rFonts w:asciiTheme="majorEastAsia" w:eastAsiaTheme="majorEastAsia" w:hAnsiTheme="majorEastAsia" w:cstheme="minorEastAsia" w:hint="eastAsia"/>
        </w:rPr>
      </w:pPr>
      <w:r w:rsidRPr="00EA63F5">
        <w:rPr>
          <w:rFonts w:asciiTheme="majorEastAsia" w:eastAsiaTheme="majorEastAsia" w:hAnsiTheme="majorEastAsia" w:cstheme="minorEastAsia" w:hint="eastAsia"/>
        </w:rPr>
        <w:t>探究点二　影响聚落发展</w:t>
      </w:r>
    </w:p>
    <w:p w14:paraId="7E01B1CE"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[素能提升]</w:t>
      </w:r>
    </w:p>
    <w:p w14:paraId="220F30C3"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1．提示：该区域地势低平，河网密布，陆上交通不便；居民傍水而居，水运便利，用水方便。</w:t>
      </w:r>
    </w:p>
    <w:p w14:paraId="3BCE654F"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2．提示：扬州位于长江和京杭大运河这两条重要的古代交通线交汇点附近，交通方便，服务范围广；地处当时的全国经济重心和人</w:t>
      </w:r>
      <w:r w:rsidRPr="00EA63F5">
        <w:rPr>
          <w:rFonts w:asciiTheme="majorEastAsia" w:eastAsiaTheme="majorEastAsia" w:hAnsiTheme="majorEastAsia" w:cstheme="minorEastAsia" w:hint="eastAsia"/>
          <w:sz w:val="28"/>
          <w:szCs w:val="28"/>
        </w:rPr>
        <w:lastRenderedPageBreak/>
        <w:t>口重心，经济发达、人口众多，有稳定的商品来源区和销售区。</w:t>
      </w:r>
    </w:p>
    <w:p w14:paraId="78115193"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3．提示：交通运输条件的变化(铁路和近代海运的兴起)；工业技术革命的兴起(大机器生产代替手工业；茶叶、丝绸、陶瓷生产技术外传及新产地的竞争)导致经济优势丧失。</w:t>
      </w:r>
    </w:p>
    <w:p w14:paraId="4B73785A"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[学以致用]</w:t>
      </w:r>
    </w:p>
    <w:p w14:paraId="65173EE4" w14:textId="0F930E4B" w:rsidR="00BB3D01" w:rsidRPr="00EA63F5" w:rsidRDefault="00000000" w:rsidP="00A83148">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6.C　7.C8.B　9.D</w:t>
      </w:r>
    </w:p>
    <w:p w14:paraId="47D4A557" w14:textId="77777777" w:rsidR="00BB3D01" w:rsidRPr="00EA63F5" w:rsidRDefault="00000000">
      <w:pPr>
        <w:pStyle w:val="4"/>
        <w:rPr>
          <w:rFonts w:asciiTheme="majorEastAsia" w:hAnsiTheme="majorEastAsia" w:cstheme="minorEastAsia" w:hint="eastAsia"/>
        </w:rPr>
      </w:pPr>
      <w:r w:rsidRPr="00EA63F5">
        <w:rPr>
          <w:rFonts w:asciiTheme="majorEastAsia" w:hAnsiTheme="majorEastAsia" w:cstheme="minorEastAsia" w:hint="eastAsia"/>
        </w:rPr>
        <w:t>随堂演练·强化落实</w:t>
      </w:r>
    </w:p>
    <w:p w14:paraId="332FD0AB" w14:textId="5730FAA9" w:rsidR="00BB3D01" w:rsidRPr="00EA63F5" w:rsidRDefault="00000000" w:rsidP="00A83148">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1.A　2.D</w:t>
      </w:r>
      <w:r w:rsidR="00A83148">
        <w:rPr>
          <w:rFonts w:asciiTheme="majorEastAsia" w:eastAsiaTheme="majorEastAsia" w:hAnsiTheme="majorEastAsia" w:cstheme="minorEastAsia" w:hint="eastAsia"/>
          <w:sz w:val="28"/>
          <w:szCs w:val="28"/>
        </w:rPr>
        <w:t xml:space="preserve"> </w:t>
      </w:r>
      <w:r w:rsidRPr="00EA63F5">
        <w:rPr>
          <w:rFonts w:asciiTheme="majorEastAsia" w:eastAsiaTheme="majorEastAsia" w:hAnsiTheme="majorEastAsia" w:cstheme="minorEastAsia" w:hint="eastAsia"/>
          <w:sz w:val="28"/>
          <w:szCs w:val="28"/>
        </w:rPr>
        <w:t>3.A　4.C</w:t>
      </w:r>
    </w:p>
    <w:p w14:paraId="57F1B9EE" w14:textId="79A5659A" w:rsidR="00BB3D01" w:rsidRPr="00EA63F5" w:rsidRDefault="00000000" w:rsidP="00A83148">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5．答案：(1)山高谷深、地形起伏大，沿线隧道、桥梁多，工程量大，施工难度大；公路沿线气候多变，(雪崩、塌方、强降雨、泥石流等)自然灾害频发，施工环境恶劣，一年中可施工时间短。</w:t>
      </w:r>
    </w:p>
    <w:p w14:paraId="6F76CB0E" w14:textId="77777777" w:rsidR="00BB3D01" w:rsidRPr="00EA63F5" w:rsidRDefault="00000000">
      <w:pPr>
        <w:pStyle w:val="a3"/>
        <w:ind w:firstLineChars="200" w:firstLine="560"/>
        <w:rPr>
          <w:rFonts w:asciiTheme="majorEastAsia" w:eastAsiaTheme="majorEastAsia" w:hAnsiTheme="majorEastAsia" w:cstheme="minorEastAsia" w:hint="eastAsia"/>
          <w:sz w:val="28"/>
          <w:szCs w:val="28"/>
        </w:rPr>
      </w:pPr>
      <w:r w:rsidRPr="00EA63F5">
        <w:rPr>
          <w:rFonts w:asciiTheme="majorEastAsia" w:eastAsiaTheme="majorEastAsia" w:hAnsiTheme="majorEastAsia" w:cstheme="minorEastAsia" w:hint="eastAsia"/>
          <w:sz w:val="28"/>
          <w:szCs w:val="28"/>
        </w:rPr>
        <w:t>(2)增加进出墨脱的交通线，完善交通运输网络；(通行线路较短)通行效率提高，一年中可通车时间延长；促进墨脱县旅游、商业、农牧业等产业发展，促进当地经济发展。</w:t>
      </w:r>
    </w:p>
    <w:p w14:paraId="3B58D1FF" w14:textId="77777777" w:rsidR="00BB3D01" w:rsidRPr="00EA63F5" w:rsidRDefault="00BB3D01">
      <w:pPr>
        <w:rPr>
          <w:rFonts w:asciiTheme="majorEastAsia" w:eastAsiaTheme="majorEastAsia" w:hAnsiTheme="majorEastAsia"/>
          <w:sz w:val="28"/>
          <w:szCs w:val="28"/>
        </w:rPr>
      </w:pPr>
    </w:p>
    <w:sectPr w:rsidR="00BB3D01" w:rsidRPr="00EA63F5">
      <w:headerReference w:type="default" r:id="rId24"/>
      <w:footerReference w:type="default" r:id="rId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24D06" w14:textId="77777777" w:rsidR="00F57C8D" w:rsidRDefault="00F57C8D">
      <w:r>
        <w:separator/>
      </w:r>
    </w:p>
  </w:endnote>
  <w:endnote w:type="continuationSeparator" w:id="0">
    <w:p w14:paraId="34C7BA13" w14:textId="77777777" w:rsidR="00F57C8D" w:rsidRDefault="00F57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C4C06" w14:textId="77777777" w:rsidR="004151FC" w:rsidRDefault="00000000">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w14:anchorId="6DD7D1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0B9969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076" type="#_x0000_t75" alt="学科网 zxxk.com" style="position:absolute;margin-left:64.05pt;margin-top:-20.75pt;width:.05pt;height:.05pt;z-index:251658752">
          <v:imagedata r:id="rId1" o:title="{75232B38-A165-1FB7-499C-2E1C792CACB5}"/>
        </v:shape>
      </w:pict>
    </w:r>
    <w:r>
      <w:rPr>
        <w:rFonts w:ascii="Times New Roman" w:eastAsia="宋体" w:hAnsi="Times New Roman" w:cs="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FC48C" w14:textId="77777777" w:rsidR="00F57C8D" w:rsidRDefault="00F57C8D">
      <w:r>
        <w:separator/>
      </w:r>
    </w:p>
  </w:footnote>
  <w:footnote w:type="continuationSeparator" w:id="0">
    <w:p w14:paraId="1EBA8CE4" w14:textId="77777777" w:rsidR="00F57C8D" w:rsidRDefault="00F57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3DC0A" w14:textId="77777777" w:rsidR="004151FC" w:rsidRDefault="00000000">
    <w:pPr>
      <w:pBdr>
        <w:bottom w:val="none" w:sz="0" w:space="1" w:color="auto"/>
      </w:pBdr>
      <w:snapToGrid w:val="0"/>
      <w:rPr>
        <w:rFonts w:ascii="Times New Roman" w:eastAsia="宋体" w:hAnsi="Times New Roman" w:cs="Times New Roman"/>
        <w:kern w:val="0"/>
        <w:sz w:val="2"/>
        <w:szCs w:val="2"/>
      </w:rPr>
    </w:pPr>
    <w:r>
      <w:pict w14:anchorId="0D9E4E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073" type="#_x0000_t75" alt="学科网 zxxk.com" style="position:absolute;left:0;text-align:left;margin-left:351pt;margin-top:8.45pt;width:.75pt;height:.75pt;z-index:251656704">
          <v:imagedata r:id="rId1" o:title="{75232B38-A165-1FB7-499C-2E1C792CACB5}"/>
        </v:shape>
      </w:pict>
    </w:r>
    <w:r>
      <w:rPr>
        <w:color w:val="FFFFFF"/>
        <w:sz w:val="2"/>
        <w:szCs w:val="2"/>
      </w:rPr>
      <w:pict w14:anchorId="0D2C0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1pt;height:1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7"/>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dmNjE1YTQ3MjlhYTMyZjA4Zjg5NjUyMTlkMWQ5NzMifQ=="/>
  </w:docVars>
  <w:rsids>
    <w:rsidRoot w:val="00D16184"/>
    <w:rsid w:val="002D6508"/>
    <w:rsid w:val="003A3C90"/>
    <w:rsid w:val="004151FC"/>
    <w:rsid w:val="005B1668"/>
    <w:rsid w:val="00692C3E"/>
    <w:rsid w:val="006B6CF4"/>
    <w:rsid w:val="007A5EAF"/>
    <w:rsid w:val="00852CCB"/>
    <w:rsid w:val="0086727C"/>
    <w:rsid w:val="00893218"/>
    <w:rsid w:val="00910876"/>
    <w:rsid w:val="00A83148"/>
    <w:rsid w:val="00A9419B"/>
    <w:rsid w:val="00B82434"/>
    <w:rsid w:val="00BB3D01"/>
    <w:rsid w:val="00C02FC6"/>
    <w:rsid w:val="00D16184"/>
    <w:rsid w:val="00EA63F5"/>
    <w:rsid w:val="00F57C8D"/>
    <w:rsid w:val="1F4021D9"/>
    <w:rsid w:val="45A46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2"/>
    </o:shapelayout>
  </w:shapeDefaults>
  <w:decimalSymbol w:val="."/>
  <w:listSeparator w:val=","/>
  <w14:docId w14:val="5C2C2055"/>
  <w15:docId w15:val="{ED7BCE67-2F60-44A3-A426-8A61A545E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lang w:eastAsia="zh-CN"/>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autoRedefine/>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autoRedefine/>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Pr>
      <w:rFonts w:ascii="宋体" w:eastAsia="宋体" w:hAnsi="Courier New" w:cs="Courier New"/>
      <w:szCs w:val="21"/>
    </w:rPr>
  </w:style>
  <w:style w:type="paragraph" w:styleId="a5">
    <w:name w:val="Balloon Text"/>
    <w:basedOn w:val="a"/>
    <w:link w:val="a6"/>
    <w:autoRedefine/>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rPr>
      <w:sz w:val="18"/>
      <w:szCs w:val="18"/>
    </w:rPr>
  </w:style>
  <w:style w:type="character" w:customStyle="1" w:styleId="20">
    <w:name w:val="标题 2 字符"/>
    <w:basedOn w:val="a0"/>
    <w:link w:val="2"/>
    <w:autoRedefine/>
    <w:uiPriority w:val="9"/>
    <w:qFormat/>
    <w:rPr>
      <w:rFonts w:asciiTheme="majorHAnsi" w:eastAsiaTheme="majorEastAsia" w:hAnsiTheme="majorHAnsi" w:cstheme="majorBidi"/>
      <w:b/>
      <w:bCs/>
      <w:sz w:val="32"/>
      <w:szCs w:val="32"/>
    </w:rPr>
  </w:style>
  <w:style w:type="character" w:customStyle="1" w:styleId="40">
    <w:name w:val="标题 4 字符"/>
    <w:basedOn w:val="a0"/>
    <w:link w:val="4"/>
    <w:uiPriority w:val="9"/>
    <w:semiHidden/>
    <w:rPr>
      <w:rFonts w:asciiTheme="majorHAnsi" w:eastAsiaTheme="majorEastAsia" w:hAnsiTheme="majorHAnsi" w:cstheme="majorBidi"/>
      <w:b/>
      <w:bCs/>
      <w:sz w:val="28"/>
      <w:szCs w:val="28"/>
    </w:rPr>
  </w:style>
  <w:style w:type="character" w:customStyle="1" w:styleId="a4">
    <w:name w:val="纯文本 字符"/>
    <w:basedOn w:val="a0"/>
    <w:link w:val="a3"/>
    <w:uiPriority w:val="99"/>
    <w:rPr>
      <w:rFonts w:ascii="宋体" w:eastAsia="宋体" w:hAnsi="Courier New" w:cs="Courier New"/>
      <w:szCs w:val="21"/>
    </w:rPr>
  </w:style>
  <w:style w:type="character" w:customStyle="1" w:styleId="a6">
    <w:name w:val="批注框文本 字符"/>
    <w:basedOn w:val="a0"/>
    <w:link w:val="a5"/>
    <w:autoRedefine/>
    <w:uiPriority w:val="99"/>
    <w:semiHidden/>
    <w:qFormat/>
    <w:rPr>
      <w:sz w:val="18"/>
      <w:szCs w:val="18"/>
    </w:rPr>
  </w:style>
  <w:style w:type="character" w:customStyle="1" w:styleId="50">
    <w:name w:val="标题 5 字符"/>
    <w:basedOn w:val="a0"/>
    <w:link w:val="5"/>
    <w:autoRedefine/>
    <w:uiPriority w:val="9"/>
    <w:semiHidden/>
    <w:qFormat/>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9.png"/></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15</Pages>
  <Words>740</Words>
  <Characters>4221</Characters>
  <Application>Microsoft Office Word</Application>
  <DocSecurity>0</DocSecurity>
  <Lines>35</Lines>
  <Paragraphs>9</Paragraphs>
  <ScaleCrop>false</ScaleCrop>
  <Company>微软中国</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雄 阳</cp:lastModifiedBy>
  <cp:revision>6</cp:revision>
  <dcterms:created xsi:type="dcterms:W3CDTF">2023-12-28T06:30:00Z</dcterms:created>
  <dcterms:modified xsi:type="dcterms:W3CDTF">2025-01-24T13:52:00Z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