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drawing>
          <wp:anchor distT="0" distB="0" distL="114300" distR="114300" simplePos="0" relativeHeight="251659264" behindDoc="0" locked="0" layoutInCell="1" allowOverlap="1">
            <wp:simplePos x="0" y="0"/>
            <wp:positionH relativeFrom="page">
              <wp:posOffset>11328400</wp:posOffset>
            </wp:positionH>
            <wp:positionV relativeFrom="topMargin">
              <wp:posOffset>10629900</wp:posOffset>
            </wp:positionV>
            <wp:extent cx="292100" cy="292100"/>
            <wp:effectExtent l="0" t="0" r="12700" b="12700"/>
            <wp:wrapNone/>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pic:cNvPicPr>
                      <a:picLocks noChangeAspect="1"/>
                    </pic:cNvPicPr>
                  </pic:nvPicPr>
                  <pic:blipFill>
                    <a:blip r:embed="rId6"/>
                    <a:stretch>
                      <a:fillRect/>
                    </a:stretch>
                  </pic:blipFill>
                  <pic:spPr>
                    <a:xfrm>
                      <a:off x="0" y="0"/>
                      <a:ext cx="292100" cy="292100"/>
                    </a:xfrm>
                    <a:prstGeom prst="rect">
                      <a:avLst/>
                    </a:prstGeom>
                  </pic:spPr>
                </pic:pic>
              </a:graphicData>
            </a:graphic>
          </wp:anchor>
        </w:drawing>
      </w:r>
      <w:r>
        <w:rPr>
          <w:rFonts w:hint="eastAsia"/>
          <w:b/>
          <w:sz w:val="28"/>
          <w:szCs w:val="28"/>
        </w:rPr>
        <w:t>《岩石圈的物质循环》学案</w:t>
      </w:r>
    </w:p>
    <w:p>
      <w:pPr>
        <w:rPr>
          <w:sz w:val="24"/>
          <w:szCs w:val="24"/>
        </w:rPr>
      </w:pPr>
      <w:r>
        <w:rPr>
          <w:rFonts w:hint="eastAsia"/>
          <w:b/>
          <w:bCs/>
          <w:sz w:val="24"/>
          <w:szCs w:val="24"/>
        </w:rPr>
        <w:t xml:space="preserve">【学习目标】   </w:t>
      </w:r>
      <w:r>
        <w:rPr>
          <w:rFonts w:hint="eastAsia"/>
          <w:sz w:val="24"/>
          <w:szCs w:val="24"/>
        </w:rPr>
        <w:t xml:space="preserve"> </w:t>
      </w:r>
    </w:p>
    <w:p>
      <w:pPr>
        <w:spacing w:line="360" w:lineRule="auto"/>
        <w:rPr>
          <w:sz w:val="24"/>
          <w:szCs w:val="24"/>
        </w:rPr>
      </w:pPr>
      <w:r>
        <w:rPr>
          <w:rFonts w:hint="eastAsia"/>
          <w:sz w:val="24"/>
          <w:szCs w:val="24"/>
        </w:rPr>
        <w:t xml:space="preserve">1、了解岩石圈的三大类岩石及其形成过程。  </w:t>
      </w:r>
    </w:p>
    <w:p>
      <w:pPr>
        <w:spacing w:line="360" w:lineRule="auto"/>
        <w:rPr>
          <w:sz w:val="24"/>
          <w:szCs w:val="24"/>
        </w:rPr>
      </w:pPr>
      <w:r>
        <w:rPr>
          <w:rFonts w:hint="eastAsia"/>
          <w:sz w:val="24"/>
          <w:szCs w:val="24"/>
        </w:rPr>
        <w:t xml:space="preserve">2、理解各类岩石之间及其与岩浆间的相互转化过程。 </w:t>
      </w:r>
    </w:p>
    <w:p>
      <w:pPr>
        <w:spacing w:line="360" w:lineRule="auto"/>
        <w:rPr>
          <w:sz w:val="24"/>
          <w:szCs w:val="24"/>
        </w:rPr>
      </w:pPr>
      <w:r>
        <w:rPr>
          <w:rFonts w:hint="eastAsia"/>
          <w:sz w:val="24"/>
          <w:szCs w:val="24"/>
        </w:rPr>
        <w:t xml:space="preserve">3、判读地壳运动的先后顺序。      </w:t>
      </w:r>
    </w:p>
    <w:p>
      <w:pPr>
        <w:spacing w:line="360" w:lineRule="auto"/>
        <w:ind w:left="360" w:hanging="361" w:hangingChars="150"/>
        <w:rPr>
          <w:b/>
          <w:bCs/>
          <w:sz w:val="24"/>
          <w:szCs w:val="24"/>
        </w:rPr>
      </w:pPr>
      <w:r>
        <w:rPr>
          <w:rFonts w:hint="eastAsia"/>
          <w:b/>
          <w:bCs/>
          <w:sz w:val="24"/>
          <w:szCs w:val="24"/>
        </w:rPr>
        <w:t>【知识梳理】</w:t>
      </w:r>
    </w:p>
    <w:p>
      <w:pPr>
        <w:ind w:left="360" w:hanging="360" w:hangingChars="150"/>
        <w:rPr>
          <w:sz w:val="24"/>
          <w:szCs w:val="24"/>
        </w:rPr>
      </w:pPr>
      <w:r>
        <w:rPr>
          <w:sz w:val="24"/>
          <w:szCs w:val="24"/>
        </w:rPr>
        <w:t>岩石圈的物质循环</w:t>
      </w:r>
    </w:p>
    <w:p>
      <w:pPr>
        <w:keepNext w:val="0"/>
        <w:keepLines w:val="0"/>
        <w:pageBreakBefore w:val="0"/>
        <w:widowControl w:val="0"/>
        <w:kinsoku/>
        <w:wordWrap/>
        <w:overflowPunct/>
        <w:topLinePunct w:val="0"/>
        <w:autoSpaceDE/>
        <w:autoSpaceDN/>
        <w:bidi w:val="0"/>
        <w:adjustRightInd/>
        <w:snapToGrid/>
        <w:spacing w:line="300" w:lineRule="auto"/>
        <w:ind w:left="0" w:hanging="360" w:hangingChars="150"/>
        <w:textAlignment w:val="auto"/>
        <w:rPr>
          <w:sz w:val="24"/>
          <w:szCs w:val="24"/>
        </w:rPr>
      </w:pPr>
      <w:r>
        <w:rPr>
          <w:sz w:val="24"/>
          <w:szCs w:val="24"/>
        </w:rPr>
        <w:t>1．三大类岩石的成因</w:t>
      </w:r>
    </w:p>
    <w:p>
      <w:pPr>
        <w:keepNext w:val="0"/>
        <w:keepLines w:val="0"/>
        <w:pageBreakBefore w:val="0"/>
        <w:widowControl w:val="0"/>
        <w:kinsoku/>
        <w:wordWrap/>
        <w:overflowPunct/>
        <w:topLinePunct w:val="0"/>
        <w:autoSpaceDE/>
        <w:autoSpaceDN/>
        <w:bidi w:val="0"/>
        <w:adjustRightInd/>
        <w:snapToGrid/>
        <w:spacing w:line="300" w:lineRule="auto"/>
        <w:ind w:left="0" w:hanging="360" w:hangingChars="150"/>
        <w:textAlignment w:val="auto"/>
        <w:rPr>
          <w:sz w:val="24"/>
          <w:szCs w:val="24"/>
        </w:rPr>
      </w:pPr>
      <w:r>
        <w:rPr>
          <w:sz w:val="24"/>
          <w:szCs w:val="24"/>
        </w:rPr>
        <w:t>岩浆岩：岩浆侵入岩石圈上部或喷出地表________而成。</w:t>
      </w:r>
    </w:p>
    <w:p>
      <w:pPr>
        <w:keepNext w:val="0"/>
        <w:keepLines w:val="0"/>
        <w:pageBreakBefore w:val="0"/>
        <w:widowControl w:val="0"/>
        <w:kinsoku/>
        <w:wordWrap/>
        <w:overflowPunct/>
        <w:topLinePunct w:val="0"/>
        <w:autoSpaceDE/>
        <w:autoSpaceDN/>
        <w:bidi w:val="0"/>
        <w:adjustRightInd/>
        <w:snapToGrid/>
        <w:spacing w:line="300" w:lineRule="auto"/>
        <w:ind w:left="0" w:hanging="360" w:hangingChars="150"/>
        <w:textAlignment w:val="auto"/>
        <w:rPr>
          <w:sz w:val="24"/>
          <w:szCs w:val="24"/>
        </w:rPr>
      </w:pPr>
      <w:r>
        <w:rPr>
          <w:sz w:val="24"/>
          <w:szCs w:val="24"/>
        </w:rPr>
        <w:t>沉积岩：各种岩石经______、________、_________、堆积、_______而成。</w:t>
      </w:r>
    </w:p>
    <w:p>
      <w:pPr>
        <w:keepNext w:val="0"/>
        <w:keepLines w:val="0"/>
        <w:pageBreakBefore w:val="0"/>
        <w:widowControl w:val="0"/>
        <w:kinsoku/>
        <w:wordWrap/>
        <w:overflowPunct/>
        <w:topLinePunct w:val="0"/>
        <w:autoSpaceDE/>
        <w:autoSpaceDN/>
        <w:bidi w:val="0"/>
        <w:adjustRightInd/>
        <w:snapToGrid/>
        <w:spacing w:line="300" w:lineRule="auto"/>
        <w:ind w:left="0" w:hanging="360" w:hangingChars="150"/>
        <w:textAlignment w:val="auto"/>
        <w:rPr>
          <w:sz w:val="24"/>
          <w:szCs w:val="24"/>
        </w:rPr>
      </w:pPr>
      <w:r>
        <w:rPr>
          <w:sz w:val="24"/>
          <w:szCs w:val="24"/>
        </w:rPr>
        <w:t>变质岩：已生成的岩石在______、______下______而成。</w:t>
      </w:r>
    </w:p>
    <w:p>
      <w:pPr>
        <w:ind w:left="360" w:hanging="360" w:hangingChars="150"/>
        <w:rPr>
          <w:sz w:val="24"/>
          <w:szCs w:val="24"/>
        </w:rPr>
      </w:pPr>
      <w:r>
        <w:rPr>
          <w:sz w:val="24"/>
          <w:szCs w:val="24"/>
        </w:rPr>
        <w:t>2．过程</w:t>
      </w:r>
    </w:p>
    <w:p>
      <w:pPr>
        <w:ind w:left="360" w:hanging="360" w:hangingChars="150"/>
        <w:jc w:val="center"/>
        <w:rPr>
          <w:sz w:val="24"/>
          <w:szCs w:val="24"/>
        </w:rPr>
      </w:pPr>
      <w:r>
        <w:rPr>
          <w:sz w:val="24"/>
          <w:szCs w:val="24"/>
        </w:rPr>
        <w:drawing>
          <wp:inline distT="0" distB="0" distL="0" distR="0">
            <wp:extent cx="2660650" cy="1974850"/>
            <wp:effectExtent l="0" t="0" r="6350" b="6350"/>
            <wp:docPr id="14815561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556198" name="图片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0650" cy="19748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00" w:lineRule="auto"/>
        <w:ind w:left="0" w:hanging="360" w:hangingChars="150"/>
        <w:textAlignment w:val="auto"/>
        <w:rPr>
          <w:sz w:val="24"/>
          <w:szCs w:val="24"/>
        </w:rPr>
      </w:pPr>
      <w:r>
        <w:rPr>
          <w:sz w:val="24"/>
          <w:szCs w:val="24"/>
        </w:rPr>
        <w:t>3．意义</w:t>
      </w:r>
    </w:p>
    <w:p>
      <w:pPr>
        <w:keepNext w:val="0"/>
        <w:keepLines w:val="0"/>
        <w:pageBreakBefore w:val="0"/>
        <w:widowControl w:val="0"/>
        <w:kinsoku/>
        <w:wordWrap/>
        <w:overflowPunct/>
        <w:topLinePunct w:val="0"/>
        <w:autoSpaceDE/>
        <w:autoSpaceDN/>
        <w:bidi w:val="0"/>
        <w:adjustRightInd/>
        <w:snapToGrid/>
        <w:spacing w:line="300" w:lineRule="auto"/>
        <w:ind w:left="479" w:leftChars="228" w:firstLine="120" w:firstLineChars="50"/>
        <w:textAlignment w:val="auto"/>
        <w:rPr>
          <w:sz w:val="24"/>
          <w:szCs w:val="24"/>
        </w:rPr>
      </w:pPr>
      <w:r>
        <w:rPr>
          <w:sz w:val="24"/>
          <w:szCs w:val="24"/>
        </w:rPr>
        <w:t>我们今天看到的山系和盆地，以及流水、冰川、风成地貌等，是_______________在地表留下的痕迹。</w:t>
      </w:r>
    </w:p>
    <w:p>
      <w:pPr>
        <w:keepNext w:val="0"/>
        <w:keepLines w:val="0"/>
        <w:pageBreakBefore w:val="0"/>
        <w:widowControl w:val="0"/>
        <w:kinsoku/>
        <w:wordWrap/>
        <w:overflowPunct/>
        <w:topLinePunct w:val="0"/>
        <w:autoSpaceDE/>
        <w:autoSpaceDN/>
        <w:bidi w:val="0"/>
        <w:adjustRightInd/>
        <w:snapToGrid/>
        <w:spacing w:line="300" w:lineRule="auto"/>
        <w:ind w:left="0" w:hanging="361" w:hangingChars="150"/>
        <w:textAlignment w:val="auto"/>
        <w:rPr>
          <w:b/>
          <w:bCs/>
          <w:sz w:val="24"/>
          <w:szCs w:val="24"/>
        </w:rPr>
      </w:pPr>
      <w:r>
        <w:rPr>
          <w:rFonts w:hint="eastAsia"/>
          <w:b/>
          <w:bCs/>
          <w:sz w:val="24"/>
          <w:szCs w:val="24"/>
        </w:rPr>
        <w:t>【活动探究】</w:t>
      </w:r>
    </w:p>
    <w:p>
      <w:pPr>
        <w:rPr>
          <w:b w:val="0"/>
          <w:bCs/>
          <w:sz w:val="24"/>
          <w:szCs w:val="24"/>
        </w:rPr>
      </w:pPr>
      <w:r>
        <w:rPr>
          <w:rFonts w:hint="eastAsia"/>
          <w:b w:val="0"/>
          <w:bCs/>
          <w:sz w:val="24"/>
          <w:szCs w:val="24"/>
        </w:rPr>
        <w:t>一、岩石圈的物质循环过程</w:t>
      </w:r>
    </w:p>
    <w:p>
      <w:pPr>
        <w:rPr>
          <w:b w:val="0"/>
          <w:bCs/>
          <w:sz w:val="24"/>
          <w:szCs w:val="24"/>
        </w:rPr>
      </w:pPr>
      <w:r>
        <w:rPr>
          <w:rFonts w:hint="eastAsia"/>
          <w:b w:val="0"/>
          <w:bCs/>
          <w:sz w:val="24"/>
          <w:szCs w:val="24"/>
        </w:rPr>
        <w:t>活动1：</w:t>
      </w:r>
      <w:r>
        <w:rPr>
          <w:rFonts w:hint="eastAsia"/>
          <w:b w:val="0"/>
          <w:bCs/>
          <w:sz w:val="24"/>
          <w:szCs w:val="24"/>
        </w:rPr>
        <w:t>观看视频，尝试记录“石头”的生命过程</w:t>
      </w:r>
    </w:p>
    <w:p>
      <w:pPr>
        <w:rPr>
          <w:b/>
          <w:bCs/>
          <w:sz w:val="24"/>
          <w:szCs w:val="24"/>
        </w:rPr>
      </w:pPr>
    </w:p>
    <w:p>
      <w:pPr>
        <w:rPr>
          <w:b/>
          <w:bCs/>
          <w:sz w:val="24"/>
          <w:szCs w:val="24"/>
        </w:rPr>
      </w:pPr>
    </w:p>
    <w:p>
      <w:pPr>
        <w:rPr>
          <w:b w:val="0"/>
          <w:bCs/>
          <w:sz w:val="24"/>
          <w:szCs w:val="24"/>
        </w:rPr>
      </w:pPr>
    </w:p>
    <w:p>
      <w:pPr>
        <w:rPr>
          <w:b w:val="0"/>
          <w:bCs/>
          <w:sz w:val="24"/>
          <w:szCs w:val="24"/>
        </w:rPr>
      </w:pPr>
      <w:r>
        <w:drawing>
          <wp:anchor distT="0" distB="0" distL="0" distR="0" simplePos="0" relativeHeight="251663360" behindDoc="0" locked="0" layoutInCell="1" allowOverlap="1">
            <wp:simplePos x="0" y="0"/>
            <wp:positionH relativeFrom="column">
              <wp:posOffset>1791335</wp:posOffset>
            </wp:positionH>
            <wp:positionV relativeFrom="paragraph">
              <wp:posOffset>306070</wp:posOffset>
            </wp:positionV>
            <wp:extent cx="2947035" cy="1979930"/>
            <wp:effectExtent l="0" t="0" r="5715" b="127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947035" cy="1979930"/>
                    </a:xfrm>
                    <a:prstGeom prst="rect">
                      <a:avLst/>
                    </a:prstGeom>
                  </pic:spPr>
                </pic:pic>
              </a:graphicData>
            </a:graphic>
          </wp:anchor>
        </w:drawing>
      </w:r>
      <w:r>
        <w:rPr>
          <w:rFonts w:hint="eastAsia"/>
          <w:b w:val="0"/>
          <w:bCs/>
          <w:sz w:val="24"/>
          <w:szCs w:val="24"/>
        </w:rPr>
        <w:t>活动2：</w:t>
      </w:r>
      <w:r>
        <w:rPr>
          <w:rFonts w:hint="eastAsia"/>
          <w:b w:val="0"/>
          <w:bCs/>
          <w:sz w:val="24"/>
          <w:szCs w:val="24"/>
        </w:rPr>
        <w:t>学以致用，完成“岩石圈物质循环关系网图”</w:t>
      </w:r>
    </w:p>
    <w:p>
      <w:pPr>
        <w:jc w:val="center"/>
        <w:rPr>
          <w:b/>
          <w:sz w:val="24"/>
          <w:szCs w:val="24"/>
        </w:rPr>
      </w:pPr>
    </w:p>
    <w:p>
      <w:pPr>
        <w:rPr>
          <w:b w:val="0"/>
          <w:bCs/>
          <w:sz w:val="24"/>
          <w:szCs w:val="24"/>
        </w:rPr>
      </w:pPr>
      <w:r>
        <w:rPr>
          <w:rFonts w:hint="eastAsia"/>
          <w:b w:val="0"/>
          <w:bCs/>
          <w:sz w:val="24"/>
          <w:szCs w:val="24"/>
        </w:rPr>
        <w:t>活动3：</w:t>
      </w:r>
      <w:r>
        <w:rPr>
          <w:rFonts w:hint="eastAsia"/>
          <w:b w:val="0"/>
          <w:bCs/>
          <w:sz w:val="24"/>
          <w:szCs w:val="24"/>
        </w:rPr>
        <w:t>善于发现， 探寻岩石圈各种微妙关系</w:t>
      </w:r>
    </w:p>
    <w:p>
      <w:pPr>
        <w:pStyle w:val="12"/>
        <w:numPr>
          <w:ilvl w:val="0"/>
          <w:numId w:val="1"/>
        </w:numPr>
        <w:spacing w:line="276" w:lineRule="auto"/>
        <w:ind w:firstLineChars="0"/>
        <w:rPr>
          <w:bCs/>
          <w:sz w:val="24"/>
          <w:szCs w:val="24"/>
        </w:rPr>
      </w:pPr>
      <w:r>
        <w:rPr>
          <w:rFonts w:hint="eastAsia"/>
          <w:bCs/>
          <w:sz w:val="24"/>
          <w:szCs w:val="24"/>
        </w:rPr>
        <w:t>岩浆岩只能由</w:t>
      </w:r>
      <w:r>
        <w:rPr>
          <w:rFonts w:hint="eastAsia"/>
          <w:bCs/>
          <w:sz w:val="24"/>
          <w:szCs w:val="24"/>
          <w:u w:val="single"/>
        </w:rPr>
        <w:t xml:space="preserve">           </w:t>
      </w:r>
      <w:r>
        <w:rPr>
          <w:rFonts w:hint="eastAsia"/>
          <w:bCs/>
          <w:sz w:val="24"/>
          <w:szCs w:val="24"/>
        </w:rPr>
        <w:t>形成。</w:t>
      </w:r>
    </w:p>
    <w:p>
      <w:pPr>
        <w:pStyle w:val="12"/>
        <w:numPr>
          <w:ilvl w:val="0"/>
          <w:numId w:val="1"/>
        </w:numPr>
        <w:spacing w:line="276" w:lineRule="auto"/>
        <w:ind w:firstLineChars="0"/>
        <w:rPr>
          <w:bCs/>
          <w:sz w:val="24"/>
          <w:szCs w:val="24"/>
        </w:rPr>
      </w:pPr>
      <w:r>
        <w:rPr>
          <w:rFonts w:hint="eastAsia"/>
          <w:bCs/>
          <w:sz w:val="24"/>
          <w:szCs w:val="24"/>
        </w:rPr>
        <w:t>所有岩石都能变成</w:t>
      </w:r>
      <w:r>
        <w:rPr>
          <w:rFonts w:hint="eastAsia"/>
          <w:bCs/>
          <w:sz w:val="24"/>
          <w:szCs w:val="24"/>
          <w:u w:val="single"/>
        </w:rPr>
        <w:t xml:space="preserve">            </w:t>
      </w:r>
      <w:r>
        <w:rPr>
          <w:rFonts w:hint="eastAsia"/>
          <w:bCs/>
          <w:sz w:val="24"/>
          <w:szCs w:val="24"/>
        </w:rPr>
        <w:t>。</w:t>
      </w:r>
    </w:p>
    <w:p>
      <w:pPr>
        <w:pStyle w:val="12"/>
        <w:numPr>
          <w:ilvl w:val="0"/>
          <w:numId w:val="1"/>
        </w:numPr>
        <w:spacing w:line="276" w:lineRule="auto"/>
        <w:ind w:firstLineChars="0"/>
        <w:rPr>
          <w:bCs/>
          <w:sz w:val="24"/>
          <w:szCs w:val="24"/>
        </w:rPr>
      </w:pPr>
      <w:r>
        <w:rPr>
          <w:rFonts w:hint="eastAsia"/>
          <w:bCs/>
          <w:sz w:val="24"/>
          <w:szCs w:val="24"/>
          <w:u w:val="single"/>
        </w:rPr>
        <w:t xml:space="preserve">       </w:t>
      </w:r>
      <w:r>
        <w:rPr>
          <w:rFonts w:hint="eastAsia"/>
          <w:bCs/>
          <w:sz w:val="24"/>
          <w:szCs w:val="24"/>
        </w:rPr>
        <w:t>岩与</w:t>
      </w:r>
      <w:r>
        <w:rPr>
          <w:rFonts w:hint="eastAsia"/>
          <w:bCs/>
          <w:sz w:val="24"/>
          <w:szCs w:val="24"/>
          <w:u w:val="single"/>
        </w:rPr>
        <w:t xml:space="preserve">           </w:t>
      </w:r>
      <w:r>
        <w:rPr>
          <w:rFonts w:hint="eastAsia"/>
          <w:bCs/>
          <w:sz w:val="24"/>
          <w:szCs w:val="24"/>
        </w:rPr>
        <w:t>岩能够相互转化。</w:t>
      </w:r>
    </w:p>
    <w:p>
      <w:pPr>
        <w:rPr>
          <w:b/>
          <w:bCs/>
          <w:sz w:val="24"/>
          <w:szCs w:val="24"/>
        </w:rPr>
      </w:pPr>
      <w:r>
        <w:rPr>
          <w:rFonts w:hint="eastAsia"/>
          <w:b/>
          <w:bCs/>
          <w:sz w:val="24"/>
          <w:szCs w:val="24"/>
        </w:rPr>
        <w:t>活动4：举一反三，巧解 “岩石圈物质循环变式图”</w:t>
      </w:r>
    </w:p>
    <w:p>
      <w:pPr>
        <w:rPr>
          <w:sz w:val="24"/>
          <w:szCs w:val="24"/>
        </w:rPr>
      </w:pPr>
    </w:p>
    <w:p>
      <w:pPr>
        <w:jc w:val="left"/>
        <w:rPr>
          <w:sz w:val="24"/>
          <w:szCs w:val="24"/>
        </w:rPr>
      </w:pPr>
      <w:r>
        <w:rPr>
          <w:sz w:val="24"/>
          <w:szCs w:val="24"/>
        </w:rPr>
        <w:drawing>
          <wp:inline distT="0" distB="0" distL="0" distR="0">
            <wp:extent cx="2390775" cy="17329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409466" cy="1746602"/>
                    </a:xfrm>
                    <a:prstGeom prst="rect">
                      <a:avLst/>
                    </a:prstGeom>
                  </pic:spPr>
                </pic:pic>
              </a:graphicData>
            </a:graphic>
          </wp:inline>
        </w:drawing>
      </w:r>
      <w:r>
        <w:rPr>
          <w:rFonts w:hint="eastAsia"/>
          <w:sz w:val="24"/>
          <w:szCs w:val="24"/>
        </w:rPr>
        <w:t xml:space="preserve">          </w:t>
      </w:r>
      <w:r>
        <w:rPr>
          <w:sz w:val="24"/>
          <w:szCs w:val="24"/>
        </w:rPr>
        <w:drawing>
          <wp:inline distT="0" distB="0" distL="0" distR="0">
            <wp:extent cx="2562225" cy="1840230"/>
            <wp:effectExtent l="0" t="0" r="0" b="762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7789" cy="1844706"/>
                    </a:xfrm>
                    <a:prstGeom prst="rect">
                      <a:avLst/>
                    </a:prstGeom>
                    <a:noFill/>
                    <a:ln>
                      <a:noFill/>
                    </a:ln>
                    <a:effectLst/>
                  </pic:spPr>
                </pic:pic>
              </a:graphicData>
            </a:graphic>
          </wp:inline>
        </w:drawing>
      </w:r>
    </w:p>
    <w:p>
      <w:pPr>
        <w:jc w:val="center"/>
        <w:rPr>
          <w:b/>
          <w:sz w:val="24"/>
          <w:szCs w:val="24"/>
        </w:rPr>
      </w:pPr>
      <w:r>
        <w:rPr>
          <w:sz w:val="24"/>
          <w:szCs w:val="24"/>
        </w:rPr>
        <w:drawing>
          <wp:inline distT="0" distB="0" distL="0" distR="0">
            <wp:extent cx="3200400" cy="2018030"/>
            <wp:effectExtent l="0" t="0" r="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3206012" cy="2022093"/>
                    </a:xfrm>
                    <a:prstGeom prst="rect">
                      <a:avLst/>
                    </a:prstGeom>
                  </pic:spPr>
                </pic:pic>
              </a:graphicData>
            </a:graphic>
          </wp:inline>
        </w:drawing>
      </w:r>
    </w:p>
    <w:p>
      <w:pPr>
        <w:spacing w:line="360" w:lineRule="auto"/>
        <w:rPr>
          <w:b w:val="0"/>
          <w:bCs/>
          <w:sz w:val="24"/>
          <w:szCs w:val="24"/>
        </w:rPr>
      </w:pPr>
      <w:r>
        <w:rPr>
          <w:rFonts w:hint="eastAsia"/>
          <w:b w:val="0"/>
          <w:bCs/>
          <w:sz w:val="24"/>
          <w:szCs w:val="24"/>
        </w:rPr>
        <w:t>二、认识常见的三大类岩石</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134"/>
        <w:gridCol w:w="18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242" w:type="dxa"/>
          </w:tcPr>
          <w:p>
            <w:pPr>
              <w:spacing w:line="400" w:lineRule="exact"/>
              <w:jc w:val="center"/>
              <w:rPr>
                <w:rFonts w:ascii="华文楷体" w:hAnsi="华文楷体" w:eastAsia="华文楷体"/>
                <w:sz w:val="24"/>
                <w:szCs w:val="24"/>
              </w:rPr>
            </w:pPr>
            <w:r>
              <w:rPr>
                <w:rFonts w:hint="eastAsia" w:ascii="华文楷体" w:hAnsi="华文楷体" w:eastAsia="华文楷体"/>
                <w:sz w:val="24"/>
                <w:szCs w:val="24"/>
              </w:rPr>
              <w:t>岩石类型</w:t>
            </w:r>
          </w:p>
        </w:tc>
        <w:tc>
          <w:tcPr>
            <w:tcW w:w="2977" w:type="dxa"/>
            <w:gridSpan w:val="2"/>
          </w:tcPr>
          <w:p>
            <w:pPr>
              <w:spacing w:line="400" w:lineRule="exact"/>
              <w:jc w:val="center"/>
              <w:rPr>
                <w:rFonts w:ascii="华文楷体" w:hAnsi="华文楷体" w:eastAsia="华文楷体"/>
                <w:sz w:val="24"/>
                <w:szCs w:val="24"/>
              </w:rPr>
            </w:pPr>
            <w:r>
              <w:rPr>
                <w:rFonts w:hint="eastAsia" w:ascii="华文楷体" w:hAnsi="华文楷体" w:eastAsia="华文楷体"/>
                <w:sz w:val="24"/>
                <w:szCs w:val="24"/>
              </w:rPr>
              <w:t>岩石代表</w:t>
            </w:r>
          </w:p>
        </w:tc>
        <w:tc>
          <w:tcPr>
            <w:tcW w:w="3544" w:type="dxa"/>
          </w:tcPr>
          <w:p>
            <w:pPr>
              <w:spacing w:line="400" w:lineRule="exact"/>
              <w:jc w:val="center"/>
              <w:rPr>
                <w:rFonts w:ascii="华文楷体" w:hAnsi="华文楷体" w:eastAsia="华文楷体"/>
                <w:sz w:val="24"/>
                <w:szCs w:val="24"/>
              </w:rPr>
            </w:pPr>
            <w:r>
              <w:rPr>
                <w:rFonts w:hint="eastAsia" w:ascii="华文楷体" w:hAnsi="华文楷体" w:eastAsia="华文楷体"/>
                <w:sz w:val="24"/>
                <w:szCs w:val="24"/>
              </w:rPr>
              <w:t>岩石特点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pPr>
              <w:spacing w:line="400" w:lineRule="exact"/>
              <w:jc w:val="center"/>
              <w:rPr>
                <w:rFonts w:ascii="华文楷体" w:hAnsi="华文楷体" w:eastAsia="华文楷体"/>
                <w:sz w:val="24"/>
                <w:szCs w:val="24"/>
              </w:rPr>
            </w:pPr>
            <w:r>
              <w:rPr>
                <w:rFonts w:hint="eastAsia" w:ascii="华文楷体" w:hAnsi="华文楷体" w:eastAsia="华文楷体"/>
                <w:sz w:val="24"/>
                <w:szCs w:val="24"/>
              </w:rPr>
              <w:t>岩浆岩</w:t>
            </w:r>
          </w:p>
        </w:tc>
        <w:tc>
          <w:tcPr>
            <w:tcW w:w="1134" w:type="dxa"/>
          </w:tcPr>
          <w:p>
            <w:pPr>
              <w:spacing w:line="400" w:lineRule="exact"/>
              <w:rPr>
                <w:rFonts w:ascii="华文楷体" w:hAnsi="华文楷体" w:eastAsia="华文楷体"/>
                <w:sz w:val="24"/>
                <w:szCs w:val="24"/>
              </w:rPr>
            </w:pPr>
            <w:r>
              <w:rPr>
                <w:rFonts w:hint="eastAsia" w:ascii="华文楷体" w:hAnsi="华文楷体" w:eastAsia="华文楷体"/>
                <w:sz w:val="24"/>
                <w:szCs w:val="24"/>
              </w:rPr>
              <w:t>侵入型</w:t>
            </w:r>
          </w:p>
        </w:tc>
        <w:tc>
          <w:tcPr>
            <w:tcW w:w="1843" w:type="dxa"/>
          </w:tcPr>
          <w:p>
            <w:pPr>
              <w:spacing w:line="400" w:lineRule="exact"/>
              <w:rPr>
                <w:rFonts w:ascii="华文楷体" w:hAnsi="华文楷体" w:eastAsia="华文楷体"/>
                <w:sz w:val="24"/>
                <w:szCs w:val="24"/>
              </w:rPr>
            </w:pPr>
            <w:r>
              <w:rPr>
                <w:rFonts w:hint="eastAsia" w:ascii="华文楷体" w:hAnsi="华文楷体" w:eastAsia="华文楷体"/>
                <w:sz w:val="24"/>
                <w:szCs w:val="24"/>
                <w:u w:val="single"/>
              </w:rPr>
              <w:t xml:space="preserve">         </w:t>
            </w:r>
            <w:r>
              <w:rPr>
                <w:rFonts w:hint="eastAsia" w:ascii="华文楷体" w:hAnsi="华文楷体" w:eastAsia="华文楷体"/>
                <w:sz w:val="24"/>
                <w:szCs w:val="24"/>
              </w:rPr>
              <w:t>岩</w:t>
            </w:r>
          </w:p>
        </w:tc>
        <w:tc>
          <w:tcPr>
            <w:tcW w:w="3544" w:type="dxa"/>
          </w:tcPr>
          <w:p>
            <w:pPr>
              <w:spacing w:line="400" w:lineRule="exact"/>
              <w:rPr>
                <w:rFonts w:ascii="华文楷体" w:hAnsi="华文楷体" w:eastAsia="华文楷体"/>
                <w:sz w:val="24"/>
                <w:szCs w:val="24"/>
              </w:rPr>
            </w:pPr>
            <w:r>
              <w:rPr>
                <w:rFonts w:hint="eastAsia" w:ascii="华文楷体" w:hAnsi="华文楷体" w:eastAsia="华文楷体"/>
                <w:sz w:val="24"/>
                <w:szCs w:val="24"/>
              </w:rPr>
              <w:t>结晶颗粒较大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pPr>
              <w:spacing w:line="400" w:lineRule="exact"/>
              <w:jc w:val="center"/>
              <w:rPr>
                <w:rFonts w:ascii="华文楷体" w:hAnsi="华文楷体" w:eastAsia="华文楷体"/>
                <w:sz w:val="24"/>
                <w:szCs w:val="24"/>
              </w:rPr>
            </w:pPr>
          </w:p>
        </w:tc>
        <w:tc>
          <w:tcPr>
            <w:tcW w:w="1134" w:type="dxa"/>
          </w:tcPr>
          <w:p>
            <w:pPr>
              <w:spacing w:line="400" w:lineRule="exact"/>
              <w:rPr>
                <w:rFonts w:ascii="华文楷体" w:hAnsi="华文楷体" w:eastAsia="华文楷体"/>
                <w:sz w:val="24"/>
                <w:szCs w:val="24"/>
              </w:rPr>
            </w:pPr>
            <w:r>
              <w:rPr>
                <w:rFonts w:hint="eastAsia" w:ascii="华文楷体" w:hAnsi="华文楷体" w:eastAsia="华文楷体"/>
                <w:sz w:val="24"/>
                <w:szCs w:val="24"/>
              </w:rPr>
              <w:t>喷出型</w:t>
            </w:r>
          </w:p>
        </w:tc>
        <w:tc>
          <w:tcPr>
            <w:tcW w:w="1843" w:type="dxa"/>
          </w:tcPr>
          <w:p>
            <w:pPr>
              <w:spacing w:line="400" w:lineRule="exact"/>
              <w:rPr>
                <w:rFonts w:ascii="华文楷体" w:hAnsi="华文楷体" w:eastAsia="华文楷体"/>
                <w:sz w:val="24"/>
                <w:szCs w:val="24"/>
              </w:rPr>
            </w:pPr>
            <w:r>
              <w:rPr>
                <w:rFonts w:hint="eastAsia" w:ascii="华文楷体" w:hAnsi="华文楷体" w:eastAsia="华文楷体"/>
                <w:sz w:val="24"/>
                <w:szCs w:val="24"/>
                <w:u w:val="single"/>
              </w:rPr>
              <w:t xml:space="preserve">         </w:t>
            </w:r>
            <w:r>
              <w:rPr>
                <w:rFonts w:hint="eastAsia" w:ascii="华文楷体" w:hAnsi="华文楷体" w:eastAsia="华文楷体"/>
                <w:sz w:val="24"/>
                <w:szCs w:val="24"/>
              </w:rPr>
              <w:t>岩</w:t>
            </w:r>
          </w:p>
        </w:tc>
        <w:tc>
          <w:tcPr>
            <w:tcW w:w="3544" w:type="dxa"/>
          </w:tcPr>
          <w:p>
            <w:pPr>
              <w:spacing w:line="400" w:lineRule="exact"/>
              <w:rPr>
                <w:rFonts w:ascii="华文楷体" w:hAnsi="华文楷体" w:eastAsia="华文楷体"/>
                <w:sz w:val="24"/>
                <w:szCs w:val="24"/>
              </w:rPr>
            </w:pPr>
            <w:r>
              <w:rPr>
                <w:rFonts w:hint="eastAsia" w:ascii="华文楷体" w:hAnsi="华文楷体" w:eastAsia="华文楷体"/>
                <w:sz w:val="24"/>
                <w:szCs w:val="24"/>
              </w:rPr>
              <w:t>常有</w:t>
            </w:r>
            <w:r>
              <w:rPr>
                <w:rFonts w:hint="eastAsia" w:ascii="华文楷体" w:hAnsi="华文楷体" w:eastAsia="华文楷体"/>
                <w:sz w:val="24"/>
                <w:szCs w:val="24"/>
                <w:u w:val="single"/>
              </w:rPr>
              <w:t xml:space="preserve">      </w:t>
            </w:r>
            <w:r>
              <w:rPr>
                <w:rFonts w:hint="eastAsia" w:ascii="华文楷体" w:hAnsi="华文楷体" w:eastAsia="华文楷体"/>
                <w:sz w:val="24"/>
                <w:szCs w:val="24"/>
              </w:rPr>
              <w:t>构造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line="400" w:lineRule="exact"/>
              <w:jc w:val="center"/>
              <w:rPr>
                <w:rFonts w:ascii="华文楷体" w:hAnsi="华文楷体" w:eastAsia="华文楷体"/>
                <w:sz w:val="24"/>
                <w:szCs w:val="24"/>
              </w:rPr>
            </w:pPr>
            <w:r>
              <w:rPr>
                <w:rFonts w:hint="eastAsia" w:ascii="华文楷体" w:hAnsi="华文楷体" w:eastAsia="华文楷体"/>
                <w:sz w:val="24"/>
                <w:szCs w:val="24"/>
              </w:rPr>
              <w:t>沉积岩</w:t>
            </w:r>
          </w:p>
        </w:tc>
        <w:tc>
          <w:tcPr>
            <w:tcW w:w="2977" w:type="dxa"/>
            <w:gridSpan w:val="2"/>
          </w:tcPr>
          <w:p>
            <w:pPr>
              <w:spacing w:line="400" w:lineRule="exact"/>
              <w:rPr>
                <w:rFonts w:ascii="华文楷体" w:hAnsi="华文楷体" w:eastAsia="华文楷体"/>
                <w:sz w:val="24"/>
                <w:szCs w:val="24"/>
              </w:rPr>
            </w:pPr>
            <w:r>
              <w:rPr>
                <w:rFonts w:hint="eastAsia" w:ascii="华文楷体" w:hAnsi="华文楷体" w:eastAsia="华文楷体"/>
                <w:sz w:val="24"/>
                <w:szCs w:val="24"/>
                <w:u w:val="single"/>
              </w:rPr>
              <w:t xml:space="preserve">      </w:t>
            </w:r>
            <w:r>
              <w:rPr>
                <w:rFonts w:hint="eastAsia" w:ascii="华文楷体" w:hAnsi="华文楷体" w:eastAsia="华文楷体"/>
                <w:sz w:val="24"/>
                <w:szCs w:val="24"/>
              </w:rPr>
              <w:t>岩、砾岩、页岩</w:t>
            </w:r>
          </w:p>
        </w:tc>
        <w:tc>
          <w:tcPr>
            <w:tcW w:w="3544" w:type="dxa"/>
          </w:tcPr>
          <w:p>
            <w:pPr>
              <w:spacing w:line="400" w:lineRule="exact"/>
              <w:rPr>
                <w:rFonts w:ascii="华文楷体" w:hAnsi="华文楷体" w:eastAsia="华文楷体"/>
                <w:sz w:val="24"/>
                <w:szCs w:val="24"/>
              </w:rPr>
            </w:pPr>
            <w:r>
              <w:rPr>
                <w:rFonts w:hint="eastAsia" w:ascii="华文楷体" w:hAnsi="华文楷体" w:eastAsia="华文楷体"/>
                <w:sz w:val="24"/>
                <w:szCs w:val="24"/>
              </w:rPr>
              <w:t>含有</w:t>
            </w:r>
            <w:r>
              <w:rPr>
                <w:rFonts w:hint="eastAsia" w:ascii="华文楷体" w:hAnsi="华文楷体" w:eastAsia="华文楷体"/>
                <w:sz w:val="24"/>
                <w:szCs w:val="24"/>
                <w:u w:val="single"/>
              </w:rPr>
              <w:t xml:space="preserve">       </w:t>
            </w:r>
            <w:r>
              <w:rPr>
                <w:rFonts w:hint="eastAsia" w:ascii="华文楷体" w:hAnsi="华文楷体" w:eastAsia="华文楷体"/>
                <w:sz w:val="24"/>
                <w:szCs w:val="24"/>
              </w:rPr>
              <w:t>和</w:t>
            </w:r>
            <w:r>
              <w:rPr>
                <w:rFonts w:hint="eastAsia" w:ascii="华文楷体" w:hAnsi="华文楷体" w:eastAsia="华文楷体"/>
                <w:sz w:val="24"/>
                <w:szCs w:val="24"/>
                <w:u w:val="single"/>
              </w:rPr>
              <w:t xml:space="preserve">        </w:t>
            </w:r>
            <w:r>
              <w:rPr>
                <w:rFonts w:hint="eastAsia" w:ascii="华文楷体" w:hAnsi="华文楷体" w:eastAsia="华文楷体"/>
                <w:sz w:val="24"/>
                <w:szCs w:val="24"/>
              </w:rPr>
              <w:t>构造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spacing w:line="400" w:lineRule="exact"/>
              <w:jc w:val="center"/>
              <w:rPr>
                <w:rFonts w:ascii="华文楷体" w:hAnsi="华文楷体" w:eastAsia="华文楷体"/>
                <w:sz w:val="24"/>
                <w:szCs w:val="24"/>
              </w:rPr>
            </w:pPr>
            <w:r>
              <w:rPr>
                <w:rFonts w:hint="eastAsia" w:ascii="华文楷体" w:hAnsi="华文楷体" w:eastAsia="华文楷体"/>
                <w:sz w:val="24"/>
                <w:szCs w:val="24"/>
              </w:rPr>
              <w:t>变质岩</w:t>
            </w:r>
          </w:p>
        </w:tc>
        <w:tc>
          <w:tcPr>
            <w:tcW w:w="2977" w:type="dxa"/>
            <w:gridSpan w:val="2"/>
          </w:tcPr>
          <w:p>
            <w:pPr>
              <w:spacing w:line="400" w:lineRule="exact"/>
              <w:rPr>
                <w:rFonts w:ascii="华文楷体" w:hAnsi="华文楷体" w:eastAsia="华文楷体"/>
                <w:sz w:val="24"/>
                <w:szCs w:val="24"/>
              </w:rPr>
            </w:pPr>
            <w:r>
              <w:rPr>
                <w:rFonts w:hint="eastAsia" w:ascii="华文楷体" w:hAnsi="华文楷体" w:eastAsia="华文楷体"/>
                <w:sz w:val="24"/>
                <w:szCs w:val="24"/>
                <w:u w:val="single"/>
              </w:rPr>
              <w:t xml:space="preserve">      </w:t>
            </w:r>
            <w:r>
              <w:rPr>
                <w:rFonts w:hint="eastAsia" w:ascii="华文楷体" w:hAnsi="华文楷体" w:eastAsia="华文楷体"/>
                <w:sz w:val="24"/>
                <w:szCs w:val="24"/>
              </w:rPr>
              <w:t>岩、板岩</w:t>
            </w:r>
          </w:p>
        </w:tc>
        <w:tc>
          <w:tcPr>
            <w:tcW w:w="3544" w:type="dxa"/>
          </w:tcPr>
          <w:p>
            <w:pPr>
              <w:spacing w:line="400" w:lineRule="exact"/>
              <w:rPr>
                <w:rFonts w:ascii="华文楷体" w:hAnsi="华文楷体" w:eastAsia="华文楷体"/>
                <w:sz w:val="24"/>
                <w:szCs w:val="24"/>
              </w:rPr>
            </w:pPr>
            <w:r>
              <w:rPr>
                <w:rFonts w:hint="eastAsia" w:ascii="华文楷体" w:hAnsi="华文楷体" w:eastAsia="华文楷体"/>
                <w:sz w:val="24"/>
                <w:szCs w:val="24"/>
              </w:rPr>
              <w:t>有结晶结构，定向构造</w:t>
            </w:r>
          </w:p>
        </w:tc>
      </w:tr>
    </w:tbl>
    <w:p>
      <w:pPr>
        <w:spacing w:line="360" w:lineRule="auto"/>
        <w:rPr>
          <w:b w:val="0"/>
          <w:bCs/>
          <w:sz w:val="24"/>
          <w:szCs w:val="24"/>
        </w:rPr>
      </w:pPr>
      <w:r>
        <w:rPr>
          <w:rFonts w:hint="eastAsia"/>
          <w:b w:val="0"/>
          <w:bCs/>
          <w:sz w:val="24"/>
          <w:szCs w:val="24"/>
        </w:rPr>
        <w:t>三、</w:t>
      </w:r>
      <w:r>
        <w:rPr>
          <w:rFonts w:hint="eastAsia"/>
          <w:b w:val="0"/>
          <w:bCs/>
          <w:sz w:val="24"/>
          <w:szCs w:val="24"/>
        </w:rPr>
        <w:t>探究地壳运动的先后顺序</w:t>
      </w:r>
    </w:p>
    <w:p>
      <w:pPr>
        <w:rPr>
          <w:b w:val="0"/>
          <w:bCs/>
          <w:sz w:val="24"/>
          <w:szCs w:val="24"/>
        </w:rPr>
      </w:pPr>
      <w:r>
        <w:rPr>
          <w:rFonts w:hint="eastAsia"/>
          <w:b w:val="0"/>
          <w:bCs/>
          <w:sz w:val="24"/>
          <w:szCs w:val="24"/>
        </w:rPr>
        <w:t>活动:5：模拟地壳活动的先后顺序，画出所获取横截面的示意图。</w:t>
      </w:r>
    </w:p>
    <w:p>
      <w:pPr>
        <w:rPr>
          <w:b/>
          <w:sz w:val="24"/>
          <w:szCs w:val="24"/>
        </w:rPr>
      </w:pPr>
    </w:p>
    <w:p>
      <w:pPr>
        <w:rPr>
          <w:b/>
          <w:sz w:val="24"/>
          <w:szCs w:val="24"/>
        </w:rPr>
      </w:pPr>
    </w:p>
    <w:p>
      <w:pPr>
        <w:rPr>
          <w:b/>
          <w:sz w:val="24"/>
          <w:szCs w:val="24"/>
        </w:rPr>
      </w:pPr>
    </w:p>
    <w:p>
      <w:pPr>
        <w:rPr>
          <w:b/>
          <w:sz w:val="24"/>
          <w:szCs w:val="24"/>
        </w:rPr>
      </w:pPr>
    </w:p>
    <w:p>
      <w:pPr>
        <w:rPr>
          <w:sz w:val="24"/>
          <w:szCs w:val="24"/>
        </w:rPr>
      </w:pPr>
    </w:p>
    <w:p>
      <w:pPr>
        <w:keepNext w:val="0"/>
        <w:keepLines w:val="0"/>
        <w:pageBreakBefore w:val="0"/>
        <w:widowControl w:val="0"/>
        <w:kinsoku/>
        <w:wordWrap/>
        <w:overflowPunct/>
        <w:topLinePunct w:val="0"/>
        <w:autoSpaceDE/>
        <w:autoSpaceDN/>
        <w:bidi w:val="0"/>
        <w:adjustRightInd/>
        <w:snapToGrid/>
        <w:spacing w:line="300" w:lineRule="auto"/>
        <w:ind w:firstLine="360" w:firstLineChars="150"/>
        <w:textAlignment w:val="auto"/>
        <w:rPr>
          <w:rFonts w:hint="eastAsia"/>
          <w:sz w:val="24"/>
          <w:szCs w:val="24"/>
        </w:rPr>
      </w:pPr>
      <w:r>
        <w:rPr>
          <w:rFonts w:hint="eastAsia"/>
          <w:sz w:val="24"/>
          <w:szCs w:val="24"/>
        </w:rPr>
        <w:t>活动6：小试牛刀，判读地壳运动的先后顺序</w:t>
      </w:r>
    </w:p>
    <w:p>
      <w:pPr>
        <w:keepNext w:val="0"/>
        <w:keepLines w:val="0"/>
        <w:pageBreakBefore w:val="0"/>
        <w:widowControl w:val="0"/>
        <w:kinsoku/>
        <w:wordWrap/>
        <w:overflowPunct/>
        <w:topLinePunct w:val="0"/>
        <w:autoSpaceDE/>
        <w:autoSpaceDN/>
        <w:bidi w:val="0"/>
        <w:adjustRightInd/>
        <w:snapToGrid/>
        <w:spacing w:line="300" w:lineRule="auto"/>
        <w:ind w:firstLine="360" w:firstLineChars="150"/>
        <w:textAlignment w:val="auto"/>
        <w:rPr>
          <w:rFonts w:hint="eastAsia"/>
          <w:sz w:val="24"/>
          <w:szCs w:val="24"/>
        </w:rPr>
      </w:pPr>
      <w:r>
        <w:rPr>
          <w:rFonts w:hint="eastAsia"/>
          <w:sz w:val="24"/>
          <w:szCs w:val="24"/>
        </w:rPr>
        <w:t>下图图为某地地质剖面图，其中C为沉积物，B、F、G为沉积岩，A、D为不同时期的岩浆岩，E为变质岩。据此回答问题。</w:t>
      </w:r>
    </w:p>
    <w:p>
      <w:pPr>
        <w:jc w:val="center"/>
        <w:rPr>
          <w:sz w:val="24"/>
          <w:szCs w:val="24"/>
        </w:rPr>
      </w:pPr>
      <w:r>
        <w:rPr>
          <w:sz w:val="24"/>
          <w:szCs w:val="24"/>
        </w:rPr>
        <w:drawing>
          <wp:inline distT="0" distB="0" distL="0" distR="0">
            <wp:extent cx="2628900" cy="1723390"/>
            <wp:effectExtent l="0" t="0" r="0" b="0"/>
            <wp:docPr id="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631609" cy="1725254"/>
                    </a:xfrm>
                    <a:prstGeom prst="rect">
                      <a:avLst/>
                    </a:prstGeom>
                    <a:noFill/>
                    <a:ln>
                      <a:noFill/>
                    </a:ln>
                    <a:effectLst/>
                  </pic:spPr>
                </pic:pic>
              </a:graphicData>
            </a:graphic>
          </wp:inline>
        </w:drawing>
      </w:r>
    </w:p>
    <w:p>
      <w:pPr>
        <w:rPr>
          <w:b/>
          <w:sz w:val="24"/>
          <w:szCs w:val="24"/>
        </w:rPr>
      </w:pPr>
      <w:r>
        <w:rPr>
          <w:rFonts w:hint="eastAsia"/>
          <w:bCs/>
          <w:sz w:val="24"/>
          <w:szCs w:val="24"/>
        </w:rPr>
        <w:t>图中各类岩石形成的顺序由早到晚排序正确的是 （</w:t>
      </w:r>
      <w:r>
        <w:rPr>
          <w:bCs/>
          <w:sz w:val="24"/>
          <w:szCs w:val="24"/>
        </w:rPr>
        <w:t>       ）</w:t>
      </w:r>
      <w:r>
        <w:rPr>
          <w:bCs/>
          <w:sz w:val="24"/>
          <w:szCs w:val="24"/>
        </w:rPr>
        <w:br w:type="textWrapping"/>
      </w:r>
      <w:r>
        <w:rPr>
          <w:bCs/>
          <w:sz w:val="24"/>
          <w:szCs w:val="24"/>
        </w:rPr>
        <w:t>A</w:t>
      </w:r>
      <w:r>
        <w:rPr>
          <w:rFonts w:hint="eastAsia"/>
          <w:bCs/>
          <w:sz w:val="24"/>
          <w:szCs w:val="24"/>
          <w:lang w:val="en-US" w:eastAsia="zh-CN"/>
        </w:rPr>
        <w:t>.</w:t>
      </w:r>
      <w:r>
        <w:rPr>
          <w:bCs/>
          <w:sz w:val="24"/>
          <w:szCs w:val="24"/>
        </w:rPr>
        <w:t>A</w:t>
      </w:r>
      <w:r>
        <w:rPr>
          <w:rFonts w:hint="eastAsia"/>
          <w:bCs/>
          <w:sz w:val="24"/>
          <w:szCs w:val="24"/>
        </w:rPr>
        <w:t>、</w:t>
      </w:r>
      <w:r>
        <w:rPr>
          <w:bCs/>
          <w:sz w:val="24"/>
          <w:szCs w:val="24"/>
        </w:rPr>
        <w:t>D</w:t>
      </w:r>
      <w:r>
        <w:rPr>
          <w:rFonts w:hint="eastAsia"/>
          <w:bCs/>
          <w:sz w:val="24"/>
          <w:szCs w:val="24"/>
        </w:rPr>
        <w:t>、</w:t>
      </w:r>
      <w:r>
        <w:rPr>
          <w:bCs/>
          <w:sz w:val="24"/>
          <w:szCs w:val="24"/>
        </w:rPr>
        <w:t>G</w:t>
      </w:r>
      <w:r>
        <w:rPr>
          <w:rFonts w:hint="eastAsia"/>
          <w:bCs/>
          <w:sz w:val="24"/>
          <w:szCs w:val="24"/>
        </w:rPr>
        <w:t>、</w:t>
      </w:r>
      <w:r>
        <w:rPr>
          <w:bCs/>
          <w:sz w:val="24"/>
          <w:szCs w:val="24"/>
        </w:rPr>
        <w:t>B</w:t>
      </w:r>
      <w:r>
        <w:rPr>
          <w:rFonts w:hint="eastAsia"/>
          <w:bCs/>
          <w:sz w:val="24"/>
          <w:szCs w:val="24"/>
        </w:rPr>
        <w:t>、</w:t>
      </w:r>
      <w:r>
        <w:rPr>
          <w:bCs/>
          <w:sz w:val="24"/>
          <w:szCs w:val="24"/>
        </w:rPr>
        <w:t>F          B</w:t>
      </w:r>
      <w:r>
        <w:rPr>
          <w:rFonts w:hint="eastAsia"/>
          <w:bCs/>
          <w:sz w:val="24"/>
          <w:szCs w:val="24"/>
          <w:lang w:val="en-US" w:eastAsia="zh-CN"/>
        </w:rPr>
        <w:t>.</w:t>
      </w:r>
      <w:r>
        <w:rPr>
          <w:bCs/>
          <w:sz w:val="24"/>
          <w:szCs w:val="24"/>
        </w:rPr>
        <w:t>B</w:t>
      </w:r>
      <w:r>
        <w:rPr>
          <w:rFonts w:hint="eastAsia"/>
          <w:bCs/>
          <w:sz w:val="24"/>
          <w:szCs w:val="24"/>
        </w:rPr>
        <w:t>、</w:t>
      </w:r>
      <w:r>
        <w:rPr>
          <w:bCs/>
          <w:sz w:val="24"/>
          <w:szCs w:val="24"/>
        </w:rPr>
        <w:t>E</w:t>
      </w:r>
      <w:r>
        <w:rPr>
          <w:rFonts w:hint="eastAsia"/>
          <w:bCs/>
          <w:sz w:val="24"/>
          <w:szCs w:val="24"/>
        </w:rPr>
        <w:t>、</w:t>
      </w:r>
      <w:r>
        <w:rPr>
          <w:bCs/>
          <w:sz w:val="24"/>
          <w:szCs w:val="24"/>
        </w:rPr>
        <w:t>D</w:t>
      </w:r>
      <w:r>
        <w:rPr>
          <w:rFonts w:hint="eastAsia"/>
          <w:bCs/>
          <w:sz w:val="24"/>
          <w:szCs w:val="24"/>
        </w:rPr>
        <w:t>、</w:t>
      </w:r>
      <w:r>
        <w:rPr>
          <w:bCs/>
          <w:sz w:val="24"/>
          <w:szCs w:val="24"/>
        </w:rPr>
        <w:t>A</w:t>
      </w:r>
      <w:r>
        <w:rPr>
          <w:rFonts w:hint="eastAsia"/>
          <w:bCs/>
          <w:sz w:val="24"/>
          <w:szCs w:val="24"/>
        </w:rPr>
        <w:t>、</w:t>
      </w:r>
      <w:r>
        <w:rPr>
          <w:bCs/>
          <w:sz w:val="24"/>
          <w:szCs w:val="24"/>
        </w:rPr>
        <w:t>F   </w:t>
      </w:r>
      <w:r>
        <w:rPr>
          <w:rFonts w:hint="eastAsia"/>
          <w:bCs/>
          <w:sz w:val="24"/>
          <w:szCs w:val="24"/>
          <w:lang w:val="en-US" w:eastAsia="zh-CN"/>
        </w:rPr>
        <w:t xml:space="preserve"> </w:t>
      </w:r>
      <w:r>
        <w:rPr>
          <w:bCs/>
          <w:sz w:val="24"/>
          <w:szCs w:val="24"/>
        </w:rPr>
        <w:t> C</w:t>
      </w:r>
      <w:r>
        <w:rPr>
          <w:rFonts w:hint="eastAsia"/>
          <w:bCs/>
          <w:sz w:val="24"/>
          <w:szCs w:val="24"/>
          <w:lang w:val="en-US" w:eastAsia="zh-CN"/>
        </w:rPr>
        <w:t>.</w:t>
      </w:r>
      <w:r>
        <w:rPr>
          <w:bCs/>
          <w:sz w:val="24"/>
          <w:szCs w:val="24"/>
        </w:rPr>
        <w:t>G</w:t>
      </w:r>
      <w:r>
        <w:rPr>
          <w:rFonts w:hint="eastAsia"/>
          <w:bCs/>
          <w:sz w:val="24"/>
          <w:szCs w:val="24"/>
        </w:rPr>
        <w:t>、</w:t>
      </w:r>
      <w:r>
        <w:rPr>
          <w:bCs/>
          <w:sz w:val="24"/>
          <w:szCs w:val="24"/>
        </w:rPr>
        <w:t>B</w:t>
      </w:r>
      <w:r>
        <w:rPr>
          <w:rFonts w:hint="eastAsia"/>
          <w:bCs/>
          <w:sz w:val="24"/>
          <w:szCs w:val="24"/>
        </w:rPr>
        <w:t>、</w:t>
      </w:r>
      <w:r>
        <w:rPr>
          <w:bCs/>
          <w:sz w:val="24"/>
          <w:szCs w:val="24"/>
        </w:rPr>
        <w:t>A</w:t>
      </w:r>
      <w:r>
        <w:rPr>
          <w:rFonts w:hint="eastAsia"/>
          <w:bCs/>
          <w:sz w:val="24"/>
          <w:szCs w:val="24"/>
        </w:rPr>
        <w:t>、</w:t>
      </w:r>
      <w:r>
        <w:rPr>
          <w:bCs/>
          <w:sz w:val="24"/>
          <w:szCs w:val="24"/>
        </w:rPr>
        <w:t>E</w:t>
      </w:r>
      <w:r>
        <w:rPr>
          <w:rFonts w:hint="eastAsia"/>
          <w:bCs/>
          <w:sz w:val="24"/>
          <w:szCs w:val="24"/>
        </w:rPr>
        <w:t>、</w:t>
      </w:r>
      <w:r>
        <w:rPr>
          <w:bCs/>
          <w:sz w:val="24"/>
          <w:szCs w:val="24"/>
        </w:rPr>
        <w:t>D                D</w:t>
      </w:r>
      <w:r>
        <w:rPr>
          <w:rFonts w:hint="eastAsia"/>
          <w:bCs/>
          <w:sz w:val="24"/>
          <w:szCs w:val="24"/>
          <w:lang w:val="en-US" w:eastAsia="zh-CN"/>
        </w:rPr>
        <w:t>.</w:t>
      </w:r>
      <w:r>
        <w:rPr>
          <w:bCs/>
          <w:sz w:val="24"/>
          <w:szCs w:val="24"/>
        </w:rPr>
        <w:t>G</w:t>
      </w:r>
      <w:r>
        <w:rPr>
          <w:rFonts w:hint="eastAsia"/>
          <w:bCs/>
          <w:sz w:val="24"/>
          <w:szCs w:val="24"/>
        </w:rPr>
        <w:t>、</w:t>
      </w:r>
      <w:r>
        <w:rPr>
          <w:bCs/>
          <w:sz w:val="24"/>
          <w:szCs w:val="24"/>
        </w:rPr>
        <w:t>F</w:t>
      </w:r>
      <w:r>
        <w:rPr>
          <w:rFonts w:hint="eastAsia"/>
          <w:bCs/>
          <w:sz w:val="24"/>
          <w:szCs w:val="24"/>
        </w:rPr>
        <w:t>、</w:t>
      </w:r>
      <w:r>
        <w:rPr>
          <w:bCs/>
          <w:sz w:val="24"/>
          <w:szCs w:val="24"/>
        </w:rPr>
        <w:t>B</w:t>
      </w:r>
      <w:r>
        <w:rPr>
          <w:rFonts w:hint="eastAsia"/>
          <w:bCs/>
          <w:sz w:val="24"/>
          <w:szCs w:val="24"/>
        </w:rPr>
        <w:t>、</w:t>
      </w:r>
      <w:r>
        <w:rPr>
          <w:bCs/>
          <w:sz w:val="24"/>
          <w:szCs w:val="24"/>
        </w:rPr>
        <w:t>D</w:t>
      </w:r>
      <w:r>
        <w:rPr>
          <w:rFonts w:hint="eastAsia"/>
          <w:bCs/>
          <w:sz w:val="24"/>
          <w:szCs w:val="24"/>
        </w:rPr>
        <w:t>、</w:t>
      </w:r>
      <w:r>
        <w:rPr>
          <w:bCs/>
          <w:sz w:val="24"/>
          <w:szCs w:val="24"/>
        </w:rPr>
        <w:t>A</w:t>
      </w:r>
    </w:p>
    <w:p>
      <w:pPr>
        <w:spacing w:line="360" w:lineRule="auto"/>
        <w:rPr>
          <w:b w:val="0"/>
          <w:bCs w:val="0"/>
          <w:sz w:val="24"/>
          <w:szCs w:val="24"/>
        </w:rPr>
      </w:pPr>
      <w:r>
        <w:rPr>
          <w:sz w:val="24"/>
          <w:szCs w:val="24"/>
        </w:rPr>
        <w:drawing>
          <wp:anchor distT="0" distB="0" distL="0" distR="0" simplePos="0" relativeHeight="251664384" behindDoc="0" locked="0" layoutInCell="1" allowOverlap="1">
            <wp:simplePos x="0" y="0"/>
            <wp:positionH relativeFrom="column">
              <wp:posOffset>5077460</wp:posOffset>
            </wp:positionH>
            <wp:positionV relativeFrom="paragraph">
              <wp:posOffset>36195</wp:posOffset>
            </wp:positionV>
            <wp:extent cx="1834515" cy="1609725"/>
            <wp:effectExtent l="0" t="0" r="13335" b="952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834515" cy="1609725"/>
                    </a:xfrm>
                    <a:prstGeom prst="rect">
                      <a:avLst/>
                    </a:prstGeom>
                    <a:noFill/>
                    <a:ln>
                      <a:noFill/>
                    </a:ln>
                  </pic:spPr>
                </pic:pic>
              </a:graphicData>
            </a:graphic>
          </wp:anchor>
        </w:drawing>
      </w:r>
      <w:r>
        <w:rPr>
          <w:rFonts w:hint="eastAsia"/>
          <w:b w:val="0"/>
          <w:bCs w:val="0"/>
          <w:sz w:val="24"/>
          <w:szCs w:val="24"/>
        </w:rPr>
        <w:t>【课后练习】</w:t>
      </w:r>
    </w:p>
    <w:p>
      <w:pPr>
        <w:keepNext w:val="0"/>
        <w:keepLines w:val="0"/>
        <w:pageBreakBefore w:val="0"/>
        <w:widowControl w:val="0"/>
        <w:kinsoku/>
        <w:wordWrap/>
        <w:overflowPunct/>
        <w:topLinePunct w:val="0"/>
        <w:autoSpaceDE/>
        <w:autoSpaceDN/>
        <w:bidi w:val="0"/>
        <w:adjustRightInd/>
        <w:snapToGrid/>
        <w:spacing w:line="300" w:lineRule="auto"/>
        <w:textAlignment w:val="auto"/>
        <w:rPr>
          <w:sz w:val="24"/>
          <w:szCs w:val="24"/>
        </w:rPr>
      </w:pPr>
      <w:r>
        <w:rPr>
          <w:sz w:val="24"/>
          <w:szCs w:val="24"/>
        </w:rPr>
        <w:t>岩石物质循环模型说明岩石通过不同的过程可以从一种形态转化成为另一种形态。</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sz w:val="24"/>
          <w:szCs w:val="24"/>
        </w:rPr>
      </w:pPr>
      <w:r>
        <w:rPr>
          <w:rFonts w:hint="eastAsia"/>
          <w:sz w:val="24"/>
          <w:szCs w:val="24"/>
        </w:rPr>
        <w:t>1.上图中大理岩是石灰岩经过程①形成的。在这一过程中（   ）</w:t>
      </w:r>
    </w:p>
    <w:p>
      <w:pPr>
        <w:keepNext w:val="0"/>
        <w:keepLines w:val="0"/>
        <w:pageBreakBefore w:val="0"/>
        <w:widowControl w:val="0"/>
        <w:kinsoku/>
        <w:wordWrap/>
        <w:overflowPunct/>
        <w:topLinePunct w:val="0"/>
        <w:autoSpaceDE/>
        <w:autoSpaceDN/>
        <w:bidi w:val="0"/>
        <w:adjustRightInd/>
        <w:snapToGrid/>
        <w:spacing w:line="300" w:lineRule="auto"/>
        <w:ind w:firstLine="360" w:firstLineChars="150"/>
        <w:textAlignment w:val="auto"/>
        <w:rPr>
          <w:sz w:val="24"/>
          <w:szCs w:val="24"/>
        </w:rPr>
      </w:pPr>
      <w:r>
        <w:rPr>
          <w:rFonts w:hint="eastAsia"/>
          <w:sz w:val="24"/>
          <w:szCs w:val="24"/>
        </w:rPr>
        <w:t>A.温度升高，压力降低           B.温度降低，压力升高</w:t>
      </w:r>
    </w:p>
    <w:p>
      <w:pPr>
        <w:keepNext w:val="0"/>
        <w:keepLines w:val="0"/>
        <w:pageBreakBefore w:val="0"/>
        <w:widowControl w:val="0"/>
        <w:kinsoku/>
        <w:wordWrap/>
        <w:overflowPunct/>
        <w:topLinePunct w:val="0"/>
        <w:autoSpaceDE/>
        <w:autoSpaceDN/>
        <w:bidi w:val="0"/>
        <w:adjustRightInd/>
        <w:snapToGrid/>
        <w:spacing w:line="300" w:lineRule="auto"/>
        <w:ind w:firstLine="360" w:firstLineChars="150"/>
        <w:textAlignment w:val="auto"/>
        <w:rPr>
          <w:sz w:val="24"/>
          <w:szCs w:val="24"/>
        </w:rPr>
      </w:pPr>
      <w:r>
        <w:rPr>
          <w:rFonts w:hint="eastAsia"/>
          <w:sz w:val="24"/>
          <w:szCs w:val="24"/>
        </w:rPr>
        <w:t>C.温度升高，压力升高           D.温度降低，压力降低</w:t>
      </w:r>
    </w:p>
    <w:p>
      <w:pPr>
        <w:keepNext w:val="0"/>
        <w:keepLines w:val="0"/>
        <w:pageBreakBefore w:val="0"/>
        <w:widowControl w:val="0"/>
        <w:kinsoku/>
        <w:wordWrap/>
        <w:overflowPunct/>
        <w:topLinePunct w:val="0"/>
        <w:autoSpaceDE/>
        <w:autoSpaceDN/>
        <w:bidi w:val="0"/>
        <w:adjustRightInd/>
        <w:snapToGrid/>
        <w:spacing w:line="300" w:lineRule="auto"/>
        <w:textAlignment w:val="auto"/>
        <w:rPr>
          <w:sz w:val="24"/>
          <w:szCs w:val="24"/>
        </w:rPr>
      </w:pPr>
      <w:r>
        <w:rPr>
          <w:rFonts w:hint="eastAsia"/>
          <w:sz w:val="24"/>
          <w:szCs w:val="24"/>
        </w:rPr>
        <w:t>2.有恐龙化石的岩石是（    ）</w:t>
      </w:r>
    </w:p>
    <w:p>
      <w:pPr>
        <w:keepNext w:val="0"/>
        <w:keepLines w:val="0"/>
        <w:pageBreakBefore w:val="0"/>
        <w:widowControl w:val="0"/>
        <w:kinsoku/>
        <w:wordWrap/>
        <w:overflowPunct/>
        <w:topLinePunct w:val="0"/>
        <w:autoSpaceDE/>
        <w:autoSpaceDN/>
        <w:bidi w:val="0"/>
        <w:adjustRightInd/>
        <w:snapToGrid/>
        <w:spacing w:line="300" w:lineRule="auto"/>
        <w:textAlignment w:val="auto"/>
        <w:rPr>
          <w:sz w:val="24"/>
          <w:szCs w:val="24"/>
        </w:rPr>
      </w:pPr>
      <w:r>
        <w:rPr>
          <w:rFonts w:hint="eastAsia"/>
          <w:sz w:val="24"/>
          <w:szCs w:val="24"/>
        </w:rPr>
        <w:t xml:space="preserve">   A、甲     B、乙      C、丙      D、丁</w:t>
      </w:r>
    </w:p>
    <w:p>
      <w:pPr>
        <w:rPr>
          <w:sz w:val="24"/>
          <w:szCs w:val="24"/>
        </w:rPr>
      </w:pPr>
      <w:r>
        <w:rPr>
          <w:rFonts w:hint="eastAsia"/>
          <w:sz w:val="24"/>
          <w:szCs w:val="24"/>
        </w:rPr>
        <w:t>3.下</w:t>
      </w:r>
      <w:r>
        <w:rPr>
          <w:sz w:val="24"/>
          <w:szCs w:val="24"/>
        </w:rPr>
        <w:t>图为某区域地质剖面示意图。图中甲地层褶皱后，该区域先后发生了</w:t>
      </w:r>
      <w:r>
        <w:rPr>
          <w:rFonts w:hint="eastAsia"/>
          <w:sz w:val="24"/>
          <w:szCs w:val="24"/>
        </w:rPr>
        <w:t>（   ）</w:t>
      </w:r>
    </w:p>
    <w:p>
      <w:pPr>
        <w:jc w:val="center"/>
        <w:rPr>
          <w:sz w:val="24"/>
          <w:szCs w:val="24"/>
        </w:rPr>
      </w:pPr>
      <w:r>
        <w:rPr>
          <w:sz w:val="24"/>
          <w:szCs w:val="24"/>
        </w:rPr>
        <w:drawing>
          <wp:inline distT="0" distB="0" distL="0" distR="0">
            <wp:extent cx="2286000" cy="1552575"/>
            <wp:effectExtent l="0" t="0" r="0" b="9525"/>
            <wp:docPr id="4106" name="Picture 10" descr="http://www.chuanti.net/html/folder/192/960146/960146/960146.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Picture 10" descr="http://www.chuanti.net/html/folder/192/960146/960146/960146.001.png"/>
                    <pic:cNvPicPr>
                      <a:picLocks noChangeAspect="1" noChangeArrowheads="1"/>
                    </pic:cNvPicPr>
                  </pic:nvPicPr>
                  <pic:blipFill>
                    <a:blip r:embed="rId14">
                      <a:extLst>
                        <a:ext uri="{28A0092B-C50C-407E-A947-70E740481C1C}">
                          <a14:useLocalDpi xmlns:a14="http://schemas.microsoft.com/office/drawing/2010/main" val="0"/>
                        </a:ext>
                      </a:extLst>
                    </a:blip>
                    <a:srcRect b="6739"/>
                    <a:stretch>
                      <a:fillRect/>
                    </a:stretch>
                  </pic:blipFill>
                  <pic:spPr>
                    <a:xfrm>
                      <a:off x="0" y="0"/>
                      <a:ext cx="2286000" cy="15525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00" w:lineRule="auto"/>
        <w:textAlignment w:val="auto"/>
        <w:rPr>
          <w:sz w:val="24"/>
          <w:szCs w:val="24"/>
        </w:rPr>
      </w:pPr>
      <w:r>
        <w:rPr>
          <w:sz w:val="24"/>
          <w:szCs w:val="24"/>
        </w:rPr>
        <w:t>A．沉积作用、侵蚀作用、岩浆侵入</w:t>
      </w:r>
      <w:r>
        <w:rPr>
          <w:rFonts w:hint="eastAsia"/>
          <w:sz w:val="24"/>
          <w:szCs w:val="24"/>
        </w:rPr>
        <w:t xml:space="preserve">      </w:t>
      </w:r>
      <w:r>
        <w:rPr>
          <w:sz w:val="24"/>
          <w:szCs w:val="24"/>
        </w:rPr>
        <w:t>B．岩浆侵入、侵蚀作用、沉积作用</w:t>
      </w:r>
    </w:p>
    <w:p>
      <w:pPr>
        <w:keepNext w:val="0"/>
        <w:keepLines w:val="0"/>
        <w:pageBreakBefore w:val="0"/>
        <w:widowControl w:val="0"/>
        <w:kinsoku/>
        <w:wordWrap/>
        <w:overflowPunct/>
        <w:topLinePunct w:val="0"/>
        <w:autoSpaceDE/>
        <w:autoSpaceDN/>
        <w:bidi w:val="0"/>
        <w:adjustRightInd/>
        <w:snapToGrid/>
        <w:spacing w:line="300" w:lineRule="auto"/>
        <w:textAlignment w:val="auto"/>
        <w:rPr>
          <w:sz w:val="24"/>
          <w:szCs w:val="24"/>
        </w:rPr>
      </w:pPr>
      <w:r>
        <w:rPr>
          <w:sz w:val="24"/>
          <w:szCs w:val="24"/>
        </w:rPr>
        <w:t>C．岩浆侵入、沉积作用、侵蚀作用</w:t>
      </w:r>
      <w:r>
        <w:rPr>
          <w:rFonts w:hint="eastAsia"/>
          <w:sz w:val="24"/>
          <w:szCs w:val="24"/>
        </w:rPr>
        <w:t xml:space="preserve">      </w:t>
      </w:r>
      <w:r>
        <w:rPr>
          <w:sz w:val="24"/>
          <w:szCs w:val="24"/>
        </w:rPr>
        <w:t>D．侵蚀作用、沉积作用、岩浆侵入</w:t>
      </w:r>
    </w:p>
    <w:p>
      <w:pPr>
        <w:rPr>
          <w:sz w:val="24"/>
          <w:szCs w:val="24"/>
        </w:rPr>
      </w:pPr>
    </w:p>
    <w:p>
      <w:pPr>
        <w:rPr>
          <w:sz w:val="24"/>
          <w:szCs w:val="24"/>
        </w:rPr>
      </w:pPr>
      <w:r>
        <w:rPr>
          <w:rFonts w:hint="eastAsia"/>
          <w:sz w:val="24"/>
          <w:szCs w:val="24"/>
        </w:rPr>
        <w:t>参考答案：</w:t>
      </w:r>
    </w:p>
    <w:p>
      <w:pPr>
        <w:rPr>
          <w:rFonts w:ascii="宋体" w:hAnsi="宋体" w:eastAsia="宋体"/>
        </w:rPr>
      </w:pPr>
      <w:r>
        <w:rPr>
          <w:rFonts w:hint="eastAsia" w:ascii="宋体" w:hAnsi="宋体" w:eastAsia="宋体"/>
        </w:rPr>
        <w:t>【知识梳理】</w:t>
      </w:r>
    </w:p>
    <w:p>
      <w:pPr>
        <w:rPr>
          <w:rFonts w:ascii="宋体" w:hAnsi="宋体" w:eastAsia="宋体"/>
        </w:rPr>
      </w:pPr>
      <w:r>
        <w:rPr>
          <w:rFonts w:ascii="宋体" w:hAnsi="宋体" w:eastAsia="宋体"/>
        </w:rPr>
        <w:drawing>
          <wp:anchor distT="0" distB="0" distL="0" distR="0" simplePos="0" relativeHeight="251665408" behindDoc="0" locked="0" layoutInCell="1" allowOverlap="1">
            <wp:simplePos x="0" y="0"/>
            <wp:positionH relativeFrom="column">
              <wp:posOffset>4191000</wp:posOffset>
            </wp:positionH>
            <wp:positionV relativeFrom="paragraph">
              <wp:posOffset>320040</wp:posOffset>
            </wp:positionV>
            <wp:extent cx="2194560" cy="1438275"/>
            <wp:effectExtent l="0" t="0" r="15240" b="9525"/>
            <wp:wrapSquare wrapText="bothSides"/>
            <wp:docPr id="21425140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14091" name="图片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4560" cy="1438275"/>
                    </a:xfrm>
                    <a:prstGeom prst="rect">
                      <a:avLst/>
                    </a:prstGeom>
                  </pic:spPr>
                </pic:pic>
              </a:graphicData>
            </a:graphic>
          </wp:anchor>
        </w:drawing>
      </w:r>
      <w:r>
        <w:rPr>
          <w:rFonts w:hint="eastAsia" w:ascii="宋体" w:hAnsi="宋体" w:eastAsia="宋体"/>
        </w:rPr>
        <w:t xml:space="preserve">冷却凝固 风化 侵蚀 搬运 固结成岩 高温 高压 变质 </w:t>
      </w:r>
      <w:r>
        <w:rPr>
          <w:rFonts w:ascii="宋体" w:hAnsi="宋体" w:eastAsia="宋体"/>
        </w:rPr>
        <w:t xml:space="preserve"> </w:t>
      </w:r>
      <w:r>
        <w:rPr>
          <w:rFonts w:hint="eastAsia" w:ascii="宋体" w:hAnsi="宋体" w:eastAsia="宋体"/>
        </w:rPr>
        <w:t xml:space="preserve">岩石圈的物质循环 </w:t>
      </w:r>
    </w:p>
    <w:p>
      <w:pPr>
        <w:rPr>
          <w:rFonts w:ascii="宋体" w:hAnsi="宋体" w:eastAsia="宋体"/>
        </w:rPr>
      </w:pPr>
      <w:r>
        <w:rPr>
          <w:rFonts w:hint="eastAsia" w:ascii="宋体" w:hAnsi="宋体" w:eastAsia="宋体"/>
        </w:rPr>
        <w:t>活动三 岩浆 岩浆 沉积岩 变质岩</w:t>
      </w:r>
      <w:r>
        <w:rPr>
          <w:rFonts w:ascii="宋体" w:hAnsi="宋体" w:eastAsia="宋体"/>
        </w:rPr>
        <w:t xml:space="preserve">  </w:t>
      </w:r>
      <w:r>
        <w:rPr>
          <w:rFonts w:hint="eastAsia" w:ascii="宋体" w:hAnsi="宋体" w:eastAsia="宋体"/>
        </w:rPr>
        <w:t xml:space="preserve">活动四 略 </w:t>
      </w:r>
    </w:p>
    <w:p>
      <w:pPr>
        <w:rPr>
          <w:rFonts w:ascii="宋体" w:hAnsi="宋体" w:eastAsia="宋体"/>
        </w:rPr>
      </w:pPr>
      <w:r>
        <w:rPr>
          <w:rFonts w:hint="eastAsia" w:ascii="宋体" w:hAnsi="宋体" w:eastAsia="宋体"/>
        </w:rPr>
        <w:t xml:space="preserve">花岗岩 玄武岩 气孔 砂 层理 片理 大理 </w:t>
      </w:r>
    </w:p>
    <w:p>
      <w:pPr>
        <w:rPr>
          <w:rFonts w:ascii="宋体" w:hAnsi="宋体" w:eastAsia="宋体"/>
        </w:rPr>
      </w:pPr>
      <w:r>
        <w:rPr>
          <w:rFonts w:hint="eastAsia" w:ascii="宋体" w:hAnsi="宋体" w:eastAsia="宋体"/>
        </w:rPr>
        <w:t>活动5</w:t>
      </w:r>
      <w:r>
        <w:rPr>
          <w:rFonts w:ascii="宋体" w:hAnsi="宋体" w:eastAsia="宋体"/>
        </w:rPr>
        <w:t xml:space="preserve"> </w:t>
      </w:r>
      <w:r>
        <w:rPr>
          <w:rFonts w:hint="eastAsia" w:ascii="宋体" w:hAnsi="宋体" w:eastAsia="宋体"/>
        </w:rPr>
        <w:t xml:space="preserve">略 </w:t>
      </w:r>
    </w:p>
    <w:p>
      <w:pPr>
        <w:rPr>
          <w:sz w:val="24"/>
          <w:szCs w:val="24"/>
        </w:rPr>
      </w:pPr>
      <w:r>
        <w:rPr>
          <w:rFonts w:hint="eastAsia" w:ascii="宋体" w:hAnsi="宋体" w:eastAsia="宋体"/>
        </w:rPr>
        <w:t>活动6</w:t>
      </w:r>
      <w:r>
        <w:rPr>
          <w:rFonts w:ascii="宋体" w:hAnsi="宋体" w:eastAsia="宋体"/>
        </w:rPr>
        <w:t xml:space="preserve">  C</w:t>
      </w:r>
      <w:r>
        <w:rPr>
          <w:rFonts w:hint="eastAsia" w:ascii="宋体" w:hAnsi="宋体" w:eastAsia="宋体"/>
          <w:sz w:val="24"/>
          <w:szCs w:val="24"/>
        </w:rPr>
        <w:t>【课后练习】</w:t>
      </w:r>
      <w:r>
        <w:rPr>
          <w:rFonts w:hint="eastAsia" w:ascii="宋体" w:hAnsi="宋体" w:eastAsia="宋体"/>
        </w:rPr>
        <w:t xml:space="preserve"> </w:t>
      </w:r>
      <w:r>
        <w:rPr>
          <w:rFonts w:ascii="宋体" w:hAnsi="宋体" w:eastAsia="宋体"/>
        </w:rPr>
        <w:t>C  A  A</w:t>
      </w:r>
      <w:bookmarkStart w:id="0" w:name="_GoBack"/>
      <w:bookmarkEnd w:id="0"/>
    </w:p>
    <w:sectPr>
      <w:headerReference r:id="rId3" w:type="default"/>
      <w:footerReference r:id="rId4" w:type="default"/>
      <w:pgSz w:w="11906" w:h="16838"/>
      <w:pgMar w:top="1417" w:right="1077" w:bottom="141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867614"/>
    </w:sdtPr>
    <w:sdtContent>
      <w:p>
        <w:pPr>
          <w:pStyle w:val="4"/>
          <w:jc w:val="center"/>
        </w:pPr>
      </w:p>
    </w:sdtContent>
  </w:sdt>
  <w:p>
    <w:pPr>
      <w:pStyle w:val="4"/>
    </w:pP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041358"/>
    <w:multiLevelType w:val="multilevel"/>
    <w:tmpl w:val="6C04135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iODM5MTIxOTk2M2MwZGVlYmEwNTkzZWExNjMxMzgifQ=="/>
  </w:docVars>
  <w:rsids>
    <w:rsidRoot w:val="00006D0B"/>
    <w:rsid w:val="00006D0B"/>
    <w:rsid w:val="00022436"/>
    <w:rsid w:val="00063A97"/>
    <w:rsid w:val="00064403"/>
    <w:rsid w:val="00086446"/>
    <w:rsid w:val="000A5021"/>
    <w:rsid w:val="000A55D4"/>
    <w:rsid w:val="00123913"/>
    <w:rsid w:val="0013638C"/>
    <w:rsid w:val="00187211"/>
    <w:rsid w:val="00187E47"/>
    <w:rsid w:val="001B5D6A"/>
    <w:rsid w:val="001E5CB4"/>
    <w:rsid w:val="00213C73"/>
    <w:rsid w:val="00251D31"/>
    <w:rsid w:val="00257B5A"/>
    <w:rsid w:val="0029794A"/>
    <w:rsid w:val="002A18F5"/>
    <w:rsid w:val="002B018C"/>
    <w:rsid w:val="002C68B8"/>
    <w:rsid w:val="002E3567"/>
    <w:rsid w:val="00325A34"/>
    <w:rsid w:val="00336D82"/>
    <w:rsid w:val="003766F1"/>
    <w:rsid w:val="003927F9"/>
    <w:rsid w:val="003D3156"/>
    <w:rsid w:val="004151FC"/>
    <w:rsid w:val="0043675C"/>
    <w:rsid w:val="00452CEC"/>
    <w:rsid w:val="00460122"/>
    <w:rsid w:val="00466FCF"/>
    <w:rsid w:val="00471D46"/>
    <w:rsid w:val="004A5948"/>
    <w:rsid w:val="004F3323"/>
    <w:rsid w:val="004F74B4"/>
    <w:rsid w:val="0054601F"/>
    <w:rsid w:val="005466E7"/>
    <w:rsid w:val="005542BE"/>
    <w:rsid w:val="00556648"/>
    <w:rsid w:val="00562160"/>
    <w:rsid w:val="00565286"/>
    <w:rsid w:val="00570B3A"/>
    <w:rsid w:val="00643943"/>
    <w:rsid w:val="00645294"/>
    <w:rsid w:val="00691D34"/>
    <w:rsid w:val="00694F36"/>
    <w:rsid w:val="00705811"/>
    <w:rsid w:val="00737D89"/>
    <w:rsid w:val="007460F5"/>
    <w:rsid w:val="007E67B2"/>
    <w:rsid w:val="00860715"/>
    <w:rsid w:val="0086180A"/>
    <w:rsid w:val="008A143B"/>
    <w:rsid w:val="008A3647"/>
    <w:rsid w:val="008D379B"/>
    <w:rsid w:val="008D6082"/>
    <w:rsid w:val="00947283"/>
    <w:rsid w:val="00956C7A"/>
    <w:rsid w:val="00957A9D"/>
    <w:rsid w:val="00984387"/>
    <w:rsid w:val="009923F0"/>
    <w:rsid w:val="009966F6"/>
    <w:rsid w:val="009E66C9"/>
    <w:rsid w:val="00A20677"/>
    <w:rsid w:val="00A64F26"/>
    <w:rsid w:val="00A666CF"/>
    <w:rsid w:val="00AA2639"/>
    <w:rsid w:val="00AC4C87"/>
    <w:rsid w:val="00AD4AC4"/>
    <w:rsid w:val="00AE7131"/>
    <w:rsid w:val="00B03707"/>
    <w:rsid w:val="00B32308"/>
    <w:rsid w:val="00B538B4"/>
    <w:rsid w:val="00B54A34"/>
    <w:rsid w:val="00BD4D0D"/>
    <w:rsid w:val="00C02FC6"/>
    <w:rsid w:val="00D10BE2"/>
    <w:rsid w:val="00D22247"/>
    <w:rsid w:val="00D229C9"/>
    <w:rsid w:val="00D30351"/>
    <w:rsid w:val="00D31005"/>
    <w:rsid w:val="00D339E5"/>
    <w:rsid w:val="00D53E8B"/>
    <w:rsid w:val="00D574F9"/>
    <w:rsid w:val="00DB2274"/>
    <w:rsid w:val="00E01D7F"/>
    <w:rsid w:val="00E63F3A"/>
    <w:rsid w:val="00E960FE"/>
    <w:rsid w:val="00EF1AF7"/>
    <w:rsid w:val="00F14115"/>
    <w:rsid w:val="00F228E1"/>
    <w:rsid w:val="00F725CB"/>
    <w:rsid w:val="00F72CA3"/>
    <w:rsid w:val="00F8073D"/>
    <w:rsid w:val="00F905A8"/>
    <w:rsid w:val="00FC3DCE"/>
    <w:rsid w:val="00FD7281"/>
    <w:rsid w:val="051D3A93"/>
    <w:rsid w:val="1AF70C4B"/>
    <w:rsid w:val="2B632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5"/>
    <w:qFormat/>
    <w:uiPriority w:val="0"/>
    <w:pPr>
      <w:spacing w:after="200" w:line="276" w:lineRule="auto"/>
    </w:pPr>
    <w:rPr>
      <w:rFonts w:ascii="宋体" w:hAnsi="Courier New" w:eastAsia="宋体" w:cs="Courier New"/>
      <w:szCs w:val="21"/>
    </w:rPr>
  </w:style>
  <w:style w:type="paragraph" w:styleId="3">
    <w:name w:val="Balloon Text"/>
    <w:basedOn w:val="1"/>
    <w:link w:val="13"/>
    <w:semiHidden/>
    <w:unhideWhenUsed/>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autoRedefine/>
    <w:qFormat/>
    <w:uiPriority w:val="99"/>
    <w:rPr>
      <w:sz w:val="18"/>
      <w:szCs w:val="18"/>
    </w:rPr>
  </w:style>
  <w:style w:type="character" w:customStyle="1" w:styleId="11">
    <w:name w:val="页脚 字符"/>
    <w:basedOn w:val="9"/>
    <w:link w:val="4"/>
    <w:autoRedefine/>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字符"/>
    <w:basedOn w:val="9"/>
    <w:link w:val="3"/>
    <w:autoRedefine/>
    <w:semiHidden/>
    <w:qFormat/>
    <w:uiPriority w:val="99"/>
    <w:rPr>
      <w:sz w:val="18"/>
      <w:szCs w:val="18"/>
    </w:rPr>
  </w:style>
  <w:style w:type="character" w:customStyle="1" w:styleId="14">
    <w:name w:val="纯文本 字符"/>
    <w:basedOn w:val="9"/>
    <w:autoRedefine/>
    <w:semiHidden/>
    <w:qFormat/>
    <w:uiPriority w:val="99"/>
    <w:rPr>
      <w:rFonts w:hAnsi="Courier New" w:cs="Courier New" w:asciiTheme="minorEastAsia"/>
    </w:rPr>
  </w:style>
  <w:style w:type="character" w:customStyle="1" w:styleId="15">
    <w:name w:val="纯文本 字符1"/>
    <w:link w:val="2"/>
    <w:autoRedefine/>
    <w:qFormat/>
    <w:locked/>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jpe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Pages>
  <Words>225</Words>
  <Characters>1286</Characters>
  <Lines>10</Lines>
  <Paragraphs>3</Paragraphs>
  <TotalTime>6</TotalTime>
  <ScaleCrop>false</ScaleCrop>
  <LinksUpToDate>false</LinksUpToDate>
  <CharactersWithSpaces>1508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2015-12-15T02:16:00Z</dcterms:created>
  <dc:creator>Chinese User</dc:creator>
  <cp:lastModifiedBy>love baby</cp:lastModifiedBy>
  <dcterms:modified xsi:type="dcterms:W3CDTF">2025-03-19T09:21:49Z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2052-12.1.0.16399</vt:lpwstr>
  </property>
  <property fmtid="{D5CDD505-2E9C-101B-9397-08002B2CF9AE}" pid="7" name="ICV">
    <vt:lpwstr>0D68947C817C42B881C154C6A1F05F4F_12</vt:lpwstr>
  </property>
</Properties>
</file>