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161346">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rPr>
          <w:rStyle w:val="14"/>
          <w:rFonts w:hint="default" w:ascii="Times New Roman" w:hAnsi="Times New Roman" w:cs="Times New Roman"/>
          <w:kern w:val="0"/>
          <w:sz w:val="36"/>
          <w:szCs w:val="36"/>
        </w:rPr>
      </w:pPr>
      <w:r>
        <w:rPr>
          <w:rFonts w:hint="eastAsia" w:ascii="Times New Roman" w:hAnsi="Times New Roman" w:cs="Times New Roman"/>
          <w:b/>
          <w:kern w:val="0"/>
          <w:sz w:val="36"/>
          <w:szCs w:val="36"/>
          <w:lang w:val="en-US" w:eastAsia="zh-CN" w:bidi="ar-SA"/>
        </w:rPr>
        <w:drawing>
          <wp:anchor distT="0" distB="0" distL="114300" distR="114300" simplePos="0" relativeHeight="251660288" behindDoc="0" locked="0" layoutInCell="1" allowOverlap="1">
            <wp:simplePos x="0" y="0"/>
            <wp:positionH relativeFrom="page">
              <wp:posOffset>10439400</wp:posOffset>
            </wp:positionH>
            <wp:positionV relativeFrom="topMargin">
              <wp:posOffset>10756900</wp:posOffset>
            </wp:positionV>
            <wp:extent cx="469900" cy="381000"/>
            <wp:effectExtent l="0" t="0" r="0" b="0"/>
            <wp:wrapNone/>
            <wp:docPr id="100111" name="图片 100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11" name="图片 100111"/>
                    <pic:cNvPicPr>
                      <a:picLocks noChangeAspect="1"/>
                    </pic:cNvPicPr>
                  </pic:nvPicPr>
                  <pic:blipFill>
                    <a:blip r:embed="rId6"/>
                    <a:stretch>
                      <a:fillRect/>
                    </a:stretch>
                  </pic:blipFill>
                  <pic:spPr>
                    <a:xfrm>
                      <a:off x="0" y="0"/>
                      <a:ext cx="469900" cy="381000"/>
                    </a:xfrm>
                    <a:prstGeom prst="rect">
                      <a:avLst/>
                    </a:prstGeom>
                  </pic:spPr>
                </pic:pic>
              </a:graphicData>
            </a:graphic>
          </wp:anchor>
        </w:drawing>
      </w:r>
      <w:r>
        <w:rPr>
          <w:rFonts w:hint="eastAsia" w:ascii="Times New Roman" w:hAnsi="Times New Roman" w:cs="Times New Roman"/>
          <w:b/>
          <w:kern w:val="0"/>
          <w:sz w:val="36"/>
          <w:szCs w:val="36"/>
          <w:lang w:val="en-US" w:eastAsia="zh-CN" w:bidi="ar-SA"/>
        </w:rPr>
        <w:t>第</w:t>
      </w:r>
      <w:r>
        <w:rPr>
          <w:rFonts w:hint="eastAsia" w:cs="Times New Roman"/>
          <w:b/>
          <w:kern w:val="0"/>
          <w:sz w:val="36"/>
          <w:szCs w:val="36"/>
          <w:lang w:val="en-US" w:eastAsia="zh-CN" w:bidi="ar-SA"/>
        </w:rPr>
        <w:t>一</w:t>
      </w:r>
      <w:r>
        <w:rPr>
          <w:rFonts w:hint="eastAsia" w:ascii="Times New Roman" w:hAnsi="Times New Roman" w:cs="Times New Roman"/>
          <w:b/>
          <w:kern w:val="0"/>
          <w:sz w:val="36"/>
          <w:szCs w:val="36"/>
          <w:lang w:val="en-US" w:eastAsia="zh-CN" w:bidi="ar-SA"/>
        </w:rPr>
        <w:t>节</w:t>
      </w:r>
      <w:r>
        <w:rPr>
          <w:rStyle w:val="14"/>
          <w:rFonts w:hint="default" w:ascii="Times New Roman" w:hAnsi="Times New Roman" w:cs="Times New Roman"/>
        </w:rPr>
        <w:drawing>
          <wp:anchor distT="0" distB="0" distL="114300" distR="114300" simplePos="0" relativeHeight="251661312" behindDoc="0" locked="0" layoutInCell="1" allowOverlap="1">
            <wp:simplePos x="0" y="0"/>
            <wp:positionH relativeFrom="page">
              <wp:posOffset>11925300</wp:posOffset>
            </wp:positionH>
            <wp:positionV relativeFrom="page">
              <wp:posOffset>11925300</wp:posOffset>
            </wp:positionV>
            <wp:extent cx="368300" cy="279400"/>
            <wp:effectExtent l="0" t="0" r="12700" b="6350"/>
            <wp:wrapNone/>
            <wp:docPr id="3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2"/>
                    <pic:cNvPicPr>
                      <a:picLocks noChangeAspect="1"/>
                    </pic:cNvPicPr>
                  </pic:nvPicPr>
                  <pic:blipFill>
                    <a:blip r:embed="rId7"/>
                    <a:stretch>
                      <a:fillRect/>
                    </a:stretch>
                  </pic:blipFill>
                  <pic:spPr>
                    <a:xfrm>
                      <a:off x="0" y="0"/>
                      <a:ext cx="368300" cy="279400"/>
                    </a:xfrm>
                    <a:prstGeom prst="rect">
                      <a:avLst/>
                    </a:prstGeom>
                    <a:noFill/>
                    <a:ln>
                      <a:noFill/>
                    </a:ln>
                  </pic:spPr>
                </pic:pic>
              </a:graphicData>
            </a:graphic>
          </wp:anchor>
        </w:drawing>
      </w:r>
      <w:r>
        <w:rPr>
          <w:rFonts w:hint="eastAsia" w:ascii="Times New Roman" w:hAnsi="Times New Roman" w:cs="Times New Roman"/>
          <w:b/>
          <w:kern w:val="0"/>
          <w:sz w:val="36"/>
          <w:szCs w:val="36"/>
          <w:lang w:val="en-US" w:eastAsia="zh-CN" w:bidi="ar-SA"/>
        </w:rPr>
        <w:t xml:space="preserve"> </w:t>
      </w:r>
      <w:r>
        <w:rPr>
          <w:rFonts w:hint="eastAsia" w:cs="Times New Roman"/>
          <w:b/>
          <w:kern w:val="0"/>
          <w:sz w:val="36"/>
          <w:szCs w:val="36"/>
          <w:lang w:val="en-US" w:eastAsia="zh-CN" w:bidi="ar-SA"/>
        </w:rPr>
        <w:t xml:space="preserve"> 城市的辐射功能</w:t>
      </w:r>
    </w:p>
    <w:p w14:paraId="32BBFC4A">
      <w:pPr>
        <w:keepNext w:val="0"/>
        <w:keepLines w:val="0"/>
        <w:pageBreakBefore w:val="0"/>
        <w:widowControl w:val="0"/>
        <w:kinsoku/>
        <w:wordWrap/>
        <w:overflowPunct/>
        <w:topLinePunct w:val="0"/>
        <w:autoSpaceDE/>
        <w:autoSpaceDN/>
        <w:bidi w:val="0"/>
        <w:adjustRightInd/>
        <w:snapToGrid/>
        <w:spacing w:after="120" w:line="360" w:lineRule="auto"/>
        <w:jc w:val="center"/>
        <w:textAlignment w:val="auto"/>
        <w:rPr>
          <w:rFonts w:hint="default" w:ascii="Times New Roman" w:hAnsi="Times New Roman" w:cs="Times New Roman"/>
          <w:lang w:eastAsia="zh-CN"/>
        </w:rPr>
      </w:pPr>
      <w:r>
        <w:rPr>
          <w:rFonts w:hint="default" w:ascii="Times New Roman" w:hAnsi="Times New Roman" w:eastAsia="宋体" w:cs="Times New Roman"/>
        </w:rPr>
        <mc:AlternateContent>
          <mc:Choice Requires="wpg">
            <w:drawing>
              <wp:inline distT="0" distB="0" distL="114300" distR="114300">
                <wp:extent cx="2242185" cy="561340"/>
                <wp:effectExtent l="41275" t="3175" r="2540" b="26035"/>
                <wp:docPr id="8" name="组合 79"/>
                <wp:cNvGraphicFramePr/>
                <a:graphic xmlns:a="http://schemas.openxmlformats.org/drawingml/2006/main">
                  <a:graphicData uri="http://schemas.microsoft.com/office/word/2010/wordprocessingGroup">
                    <wpg:wgp>
                      <wpg:cNvGrpSpPr/>
                      <wpg:grpSpPr>
                        <a:xfrm>
                          <a:off x="0" y="0"/>
                          <a:ext cx="2242185" cy="561340"/>
                          <a:chOff x="0" y="0"/>
                          <a:chExt cx="23482" cy="5613"/>
                        </a:xfrm>
                      </wpg:grpSpPr>
                      <wpg:grpSp>
                        <wpg:cNvPr id="4" name="组合 40"/>
                        <wpg:cNvGrpSpPr/>
                        <wpg:grpSpPr>
                          <a:xfrm>
                            <a:off x="0" y="571"/>
                            <a:ext cx="5759" cy="5042"/>
                            <a:chOff x="179" y="-306"/>
                            <a:chExt cx="8341" cy="7311"/>
                          </a:xfrm>
                        </wpg:grpSpPr>
                        <wps:wsp>
                          <wps:cNvPr id="2" name="任意多边形 81"/>
                          <wps:cNvSpPr/>
                          <wps:spPr>
                            <a:xfrm rot="8100000" flipV="1">
                              <a:off x="171" y="0"/>
                              <a:ext cx="8341" cy="6781"/>
                            </a:xfrm>
                            <a:custGeom>
                              <a:avLst/>
                              <a:gdLst/>
                              <a:ahLst/>
                              <a:cxnLst>
                                <a:cxn ang="0">
                                  <a:pos x="1222" y="5557"/>
                                </a:cxn>
                                <a:cxn ang="0">
                                  <a:pos x="687" y="321"/>
                                </a:cxn>
                                <a:cxn ang="0">
                                  <a:pos x="950" y="0"/>
                                </a:cxn>
                                <a:cxn ang="0">
                                  <a:pos x="7394" y="0"/>
                                </a:cxn>
                                <a:cxn ang="0">
                                  <a:pos x="7657" y="321"/>
                                </a:cxn>
                                <a:cxn ang="0">
                                  <a:pos x="7123" y="5557"/>
                                </a:cxn>
                                <a:cxn ang="0">
                                  <a:pos x="1222" y="5557"/>
                                </a:cxn>
                              </a:cxnLst>
                              <a:pathLst>
                                <a:path w="833718" h="678436">
                                  <a:moveTo>
                                    <a:pt x="122096" y="556342"/>
                                  </a:moveTo>
                                  <a:cubicBezTo>
                                    <a:pt x="-20349" y="413897"/>
                                    <a:pt x="-38155" y="194012"/>
                                    <a:pt x="68679" y="32208"/>
                                  </a:cubicBezTo>
                                  <a:lnTo>
                                    <a:pt x="94988" y="0"/>
                                  </a:lnTo>
                                  <a:lnTo>
                                    <a:pt x="738731" y="0"/>
                                  </a:lnTo>
                                  <a:lnTo>
                                    <a:pt x="765040" y="32208"/>
                                  </a:lnTo>
                                  <a:cubicBezTo>
                                    <a:pt x="871873" y="194012"/>
                                    <a:pt x="854068" y="413897"/>
                                    <a:pt x="711623" y="556342"/>
                                  </a:cubicBezTo>
                                  <a:cubicBezTo>
                                    <a:pt x="548830" y="719135"/>
                                    <a:pt x="284889" y="719135"/>
                                    <a:pt x="122096" y="556342"/>
                                  </a:cubicBezTo>
                                  <a:close/>
                                </a:path>
                              </a:pathLst>
                            </a:custGeom>
                            <a:solidFill>
                              <a:srgbClr val="8064A2"/>
                            </a:solidFill>
                            <a:ln>
                              <a:noFill/>
                            </a:ln>
                            <a:effectLst>
                              <a:outerShdw dist="38076" dir="2699999" algn="tl" rotWithShape="0">
                                <a:srgbClr val="000000">
                                  <a:alpha val="39998"/>
                                </a:srgbClr>
                              </a:outerShdw>
                            </a:effectLst>
                          </wps:spPr>
                          <wps:bodyPr wrap="square" anchor="ctr" anchorCtr="0" upright="1"/>
                        </wps:wsp>
                        <wps:wsp>
                          <wps:cNvPr id="3" name="文本框 42"/>
                          <wps:cNvSpPr txBox="1"/>
                          <wps:spPr>
                            <a:xfrm>
                              <a:off x="910" y="-306"/>
                              <a:ext cx="7255" cy="7310"/>
                            </a:xfrm>
                            <a:prstGeom prst="rect">
                              <a:avLst/>
                            </a:prstGeom>
                            <a:noFill/>
                            <a:ln>
                              <a:noFill/>
                            </a:ln>
                          </wps:spPr>
                          <wps:txbx>
                            <w:txbxContent>
                              <w:p w14:paraId="736DAF44">
                                <w:pPr>
                                  <w:pStyle w:val="10"/>
                                  <w:spacing w:before="0" w:beforeAutospacing="0" w:after="0" w:afterAutospacing="0"/>
                                  <w:rPr>
                                    <w:rFonts w:hint="eastAsia" w:eastAsia="微软雅黑"/>
                                    <w:lang w:eastAsia="zh-CN"/>
                                  </w:rPr>
                                </w:pPr>
                                <w:r>
                                  <w:rPr>
                                    <w:rFonts w:ascii="Impact" w:hAnsi="Impact" w:eastAsia="微软雅黑" w:cs="Times New Roman"/>
                                    <w:color w:val="FFFFFF"/>
                                    <w:kern w:val="24"/>
                                    <w:sz w:val="40"/>
                                    <w:szCs w:val="40"/>
                                  </w:rPr>
                                  <w:t>0</w:t>
                                </w:r>
                                <w:r>
                                  <w:rPr>
                                    <w:rFonts w:hint="eastAsia" w:ascii="Impact" w:hAnsi="Impact" w:eastAsia="微软雅黑" w:cs="Times New Roman"/>
                                    <w:color w:val="FFFFFF"/>
                                    <w:kern w:val="24"/>
                                    <w:sz w:val="40"/>
                                    <w:szCs w:val="40"/>
                                    <w:lang w:val="en-US" w:eastAsia="zh-CN"/>
                                  </w:rPr>
                                  <w:t>1</w:t>
                                </w:r>
                              </w:p>
                              <w:p w14:paraId="74331254"/>
                            </w:txbxContent>
                          </wps:txbx>
                          <wps:bodyPr wrap="square" upright="1"/>
                        </wps:wsp>
                      </wpg:grpSp>
                      <wpg:grpSp>
                        <wpg:cNvPr id="7" name="组合 80"/>
                        <wpg:cNvGrpSpPr/>
                        <wpg:grpSpPr>
                          <a:xfrm>
                            <a:off x="6858" y="0"/>
                            <a:ext cx="16624" cy="4953"/>
                            <a:chOff x="7037" y="-1025"/>
                            <a:chExt cx="37444" cy="6613"/>
                          </a:xfrm>
                        </wpg:grpSpPr>
                        <wps:wsp>
                          <wps:cNvPr id="5" name="圆角矩形 84"/>
                          <wps:cNvSpPr/>
                          <wps:spPr>
                            <a:xfrm>
                              <a:off x="7037" y="91"/>
                              <a:ext cx="37444" cy="5115"/>
                            </a:xfrm>
                            <a:prstGeom prst="roundRect">
                              <a:avLst>
                                <a:gd name="adj" fmla="val 16667"/>
                              </a:avLst>
                            </a:prstGeom>
                            <a:solidFill>
                              <a:srgbClr val="8064A2"/>
                            </a:solidFill>
                            <a:ln>
                              <a:noFill/>
                            </a:ln>
                            <a:effectLst>
                              <a:outerShdw dist="38100" dir="5400000" algn="t" rotWithShape="0">
                                <a:srgbClr val="000000">
                                  <a:alpha val="39998"/>
                                </a:srgbClr>
                              </a:outerShdw>
                            </a:effectLst>
                          </wps:spPr>
                          <wps:bodyPr wrap="square" anchor="ctr" anchorCtr="0" upright="1"/>
                        </wps:wsp>
                        <wps:wsp>
                          <wps:cNvPr id="6" name="矩形 85"/>
                          <wps:cNvSpPr/>
                          <wps:spPr>
                            <a:xfrm>
                              <a:off x="7705" y="-1025"/>
                              <a:ext cx="34382" cy="6613"/>
                            </a:xfrm>
                            <a:prstGeom prst="rect">
                              <a:avLst/>
                            </a:prstGeom>
                            <a:noFill/>
                            <a:ln>
                              <a:noFill/>
                            </a:ln>
                          </wps:spPr>
                          <wps:txbx>
                            <w:txbxContent>
                              <w:p w14:paraId="22FFAC03">
                                <w:pPr>
                                  <w:pStyle w:val="10"/>
                                  <w:spacing w:before="0" w:beforeAutospacing="0" w:after="0" w:afterAutospacing="0"/>
                                  <w:jc w:val="center"/>
                                </w:pPr>
                                <w:r>
                                  <w:rPr>
                                    <w:rFonts w:hint="eastAsia" w:ascii="微软雅黑" w:hAnsi="微软雅黑" w:eastAsia="微软雅黑" w:cs="Times New Roman"/>
                                    <w:b/>
                                    <w:bCs/>
                                    <w:color w:val="FFFFFF"/>
                                    <w:kern w:val="2"/>
                                    <w:sz w:val="32"/>
                                    <w:szCs w:val="32"/>
                                  </w:rPr>
                                  <w:t>学习目标</w:t>
                                </w:r>
                              </w:p>
                            </w:txbxContent>
                          </wps:txbx>
                          <wps:bodyPr wrap="square" upright="1"/>
                        </wps:wsp>
                      </wpg:grpSp>
                    </wpg:wgp>
                  </a:graphicData>
                </a:graphic>
              </wp:inline>
            </w:drawing>
          </mc:Choice>
          <mc:Fallback>
            <w:pict>
              <v:group id="组合 79" o:spid="_x0000_s1026" o:spt="203" style="height:44.2pt;width:176.55pt;" coordsize="23482,5613" o:gfxdata="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">
                <o:lock v:ext="edit" aspectratio="f"/>
                <v:group id="组合 40" o:spid="_x0000_s1026" o:spt="203" style="position:absolute;left:0;top:571;height:5042;width:5759;" coordorigin="179,-306" coordsize="8341,7311" o:gfxdata="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Bu+7OC+AAAA2gAAAA8AAAAAAAAAAQAgAAAAIgAAAGRycy9kb3ducmV2Lnht&#10;bFBLAQIUABQAAAAIAIdO4kAzLwWeOwAAADkAAAAVAAAAAAAAAAEAIAAAAA0BAABkcnMvZ3JvdXBz&#10;aGFwZXhtbC54bWxQSwUGAAAAAAYABgBgAQAAygMAAAAA&#10;">
                  <o:lock v:ext="edit" aspectratio="f"/>
                  <v:shape id="任意多边形 81" o:spid="_x0000_s1026" o:spt="100" style="position:absolute;left:171;top:0;flip:y;height:6781;width:8341;rotation:-8847360f;v-text-anchor:middle;" fillcolor="#8064A2" filled="t" stroked="f" coordsize="833718,678436" o:gfxdata="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9yTtCbsAAADa&#10;AAAADwAAAAAAAAABACAAAAAiAAAAZHJzL2Rvd25yZXYueG1sUEsBAhQAFAAAAAgAh07iQDMvBZ47&#10;AAAAOQAAABAAAAAAAAAAAQAgAAAACgEAAGRycy9zaGFwZXhtbC54bWxQSwUGAAAAAAYABgBbAQAA&#10;tAMAAAAA&#10;" path="m122096,556342c-20349,413897,-38155,194012,68679,32208l94988,0,738731,0,765040,32208c871873,194012,854068,413897,711623,556342c548830,719135,284889,719135,122096,556342xe">
                    <v:path o:connectlocs="1222,5557;687,321;950,0;7394,0;7657,321;7123,5557;1222,5557" o:connectangles="0,0,0,0,0,0,0"/>
                    <v:fill on="t" focussize="0,0"/>
                    <v:stroke on="f"/>
                    <v:imagedata o:title=""/>
                    <o:lock v:ext="edit" aspectratio="f"/>
                    <v:shadow on="t" color="#000000" opacity="26213f" offset="2.12pt,2.12pt" origin="-32768f,-32768f" matrix="65536f,0f,0f,65536f"/>
                  </v:shape>
                  <v:shape id="文本框 42" o:spid="_x0000_s1026" o:spt="202" type="#_x0000_t202" style="position:absolute;left:910;top:-306;height:7310;width:7255;" filled="f" stroked="f" coordsize="21600,21600" o:gfxdata="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c9MLgugAAANoA&#10;AAAPAAAAAAAAAAEAIAAAACIAAABkcnMvZG93bnJldi54bWxQSwECFAAUAAAACACHTuJAMy8FnjsA&#10;AAA5AAAAEAAAAAAAAAABACAAAAAJAQAAZHJzL3NoYXBleG1sLnhtbFBLBQYAAAAABgAGAFsBAACz&#10;AwAAAAA=&#10;">
                    <v:fill on="f" focussize="0,0"/>
                    <v:stroke on="f"/>
                    <v:imagedata o:title=""/>
                    <o:lock v:ext="edit" aspectratio="f"/>
                    <v:textbox>
                      <w:txbxContent>
                        <w:p w14:paraId="736DAF44">
                          <w:pPr>
                            <w:pStyle w:val="10"/>
                            <w:spacing w:before="0" w:beforeAutospacing="0" w:after="0" w:afterAutospacing="0"/>
                            <w:rPr>
                              <w:rFonts w:hint="eastAsia" w:eastAsia="微软雅黑"/>
                              <w:lang w:eastAsia="zh-CN"/>
                            </w:rPr>
                          </w:pPr>
                          <w:r>
                            <w:rPr>
                              <w:rFonts w:ascii="Impact" w:hAnsi="Impact" w:eastAsia="微软雅黑" w:cs="Times New Roman"/>
                              <w:color w:val="FFFFFF"/>
                              <w:kern w:val="24"/>
                              <w:sz w:val="40"/>
                              <w:szCs w:val="40"/>
                            </w:rPr>
                            <w:t>0</w:t>
                          </w:r>
                          <w:r>
                            <w:rPr>
                              <w:rFonts w:hint="eastAsia" w:ascii="Impact" w:hAnsi="Impact" w:eastAsia="微软雅黑" w:cs="Times New Roman"/>
                              <w:color w:val="FFFFFF"/>
                              <w:kern w:val="24"/>
                              <w:sz w:val="40"/>
                              <w:szCs w:val="40"/>
                              <w:lang w:val="en-US" w:eastAsia="zh-CN"/>
                            </w:rPr>
                            <w:t>1</w:t>
                          </w:r>
                        </w:p>
                        <w:p w14:paraId="74331254"/>
                      </w:txbxContent>
                    </v:textbox>
                  </v:shape>
                </v:group>
                <v:group id="组合 80" o:spid="_x0000_s1026" o:spt="203" style="position:absolute;left:6858;top:0;height:4953;width:16624;" coordorigin="7037,-1025" coordsize="37444,6613" o:gfxdata="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Otscpe+AAAA2gAAAA8AAAAAAAAAAQAgAAAAIgAAAGRycy9kb3ducmV2Lnht&#10;bFBLAQIUABQAAAAIAIdO4kAzLwWeOwAAADkAAAAVAAAAAAAAAAEAIAAAAA0BAABkcnMvZ3JvdXBz&#10;aGFwZXhtbC54bWxQSwUGAAAAAAYABgBgAQAAygMAAAAA&#10;">
                  <o:lock v:ext="edit" aspectratio="f"/>
                  <v:roundrect id="圆角矩形 84" o:spid="_x0000_s1026" o:spt="2" style="position:absolute;left:7037;top:91;height:5115;width:37444;v-text-anchor:middle;" fillcolor="#8064A2" filled="t" stroked="f" coordsize="21600,21600" arcsize="0.166666666666667" o:gfxdata="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42sArvQAA&#10;ANoAAAAPAAAAAAAAAAEAIAAAACIAAABkcnMvZG93bnJldi54bWxQSwECFAAUAAAACACHTuJAMy8F&#10;njsAAAA5AAAAEAAAAAAAAAABACAAAAAMAQAAZHJzL3NoYXBleG1sLnhtbFBLBQYAAAAABgAGAFsB&#10;AAC2AwAAAAA=&#10;">
                    <v:fill on="t" focussize="0,0"/>
                    <v:stroke on="f"/>
                    <v:imagedata o:title=""/>
                    <o:lock v:ext="edit" aspectratio="f"/>
                    <v:shadow on="t" color="#000000" opacity="26213f" offset="0pt,3pt" origin="0f,-32768f" matrix="65536f,0f,0f,65536f"/>
                  </v:roundrect>
                  <v:rect id="矩形 85" o:spid="_x0000_s1026" o:spt="1" style="position:absolute;left:7705;top:-1025;height:6613;width:34382;" filled="f" stroked="f" coordsize="21600,21600" o:gfxdata="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PRsTm8AAAA&#10;2gAAAA8AAAAAAAAAAQAgAAAAIgAAAGRycy9kb3ducmV2LnhtbFBLAQIUABQAAAAIAIdO4kAzLwWe&#10;OwAAADkAAAAQAAAAAAAAAAEAIAAAAAsBAABkcnMvc2hhcGV4bWwueG1sUEsFBgAAAAAGAAYAWwEA&#10;ALUDAAAAAA==&#10;">
                    <v:fill on="f" focussize="0,0"/>
                    <v:stroke on="f"/>
                    <v:imagedata o:title=""/>
                    <o:lock v:ext="edit" aspectratio="f"/>
                    <v:textbox>
                      <w:txbxContent>
                        <w:p w14:paraId="22FFAC03">
                          <w:pPr>
                            <w:pStyle w:val="10"/>
                            <w:spacing w:before="0" w:beforeAutospacing="0" w:after="0" w:afterAutospacing="0"/>
                            <w:jc w:val="center"/>
                          </w:pPr>
                          <w:r>
                            <w:rPr>
                              <w:rFonts w:hint="eastAsia" w:ascii="微软雅黑" w:hAnsi="微软雅黑" w:eastAsia="微软雅黑" w:cs="Times New Roman"/>
                              <w:b/>
                              <w:bCs/>
                              <w:color w:val="FFFFFF"/>
                              <w:kern w:val="2"/>
                              <w:sz w:val="32"/>
                              <w:szCs w:val="32"/>
                            </w:rPr>
                            <w:t>学习目标</w:t>
                          </w:r>
                        </w:p>
                      </w:txbxContent>
                    </v:textbox>
                  </v:rect>
                </v:group>
                <w10:wrap type="none"/>
                <w10:anchorlock/>
              </v:group>
            </w:pict>
          </mc:Fallback>
        </mc:AlternateContent>
      </w:r>
    </w:p>
    <w:tbl>
      <w:tblPr>
        <w:tblStyle w:val="11"/>
        <w:tblW w:w="498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9"/>
        <w:gridCol w:w="4938"/>
        <w:gridCol w:w="2975"/>
      </w:tblGrid>
      <w:tr w14:paraId="0187C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20" w:type="pct"/>
            <w:tcBorders>
              <w:top w:val="single" w:color="auto" w:sz="4" w:space="0"/>
              <w:left w:val="single" w:color="auto" w:sz="4" w:space="0"/>
              <w:bottom w:val="single" w:color="auto" w:sz="4" w:space="0"/>
              <w:right w:val="single" w:color="auto" w:sz="4" w:space="0"/>
            </w:tcBorders>
            <w:noWrap w:val="0"/>
            <w:vAlign w:val="center"/>
          </w:tcPr>
          <w:p w14:paraId="1EB41CD3">
            <w:pPr>
              <w:keepNext w:val="0"/>
              <w:keepLines w:val="0"/>
              <w:pageBreakBefore w:val="0"/>
              <w:widowControl w:val="0"/>
              <w:kinsoku/>
              <w:wordWrap/>
              <w:overflowPunct/>
              <w:topLinePunct w:val="0"/>
              <w:autoSpaceDE/>
              <w:autoSpaceDN/>
              <w:bidi w:val="0"/>
              <w:adjustRightInd/>
              <w:snapToGrid/>
              <w:spacing w:line="360" w:lineRule="auto"/>
              <w:contextualSpacing/>
              <w:jc w:val="center"/>
              <w:rPr>
                <w:rFonts w:hint="default" w:ascii="Times New Roman" w:hAnsi="Times New Roman" w:cs="Times New Roman"/>
                <w:b/>
                <w:color w:val="000000"/>
              </w:rPr>
            </w:pPr>
            <w:r>
              <w:rPr>
                <w:rFonts w:hint="default" w:ascii="Times New Roman" w:hAnsi="Times New Roman" w:cs="Times New Roman"/>
                <w:b/>
                <w:color w:val="000000"/>
              </w:rPr>
              <w:t>20</w:t>
            </w:r>
            <w:r>
              <w:rPr>
                <w:rFonts w:hint="eastAsia" w:ascii="Times New Roman" w:hAnsi="Times New Roman" w:cs="Times New Roman"/>
                <w:b/>
                <w:color w:val="000000"/>
                <w:lang w:val="en-US" w:eastAsia="zh-CN"/>
              </w:rPr>
              <w:t>24</w:t>
            </w:r>
            <w:r>
              <w:rPr>
                <w:rFonts w:hint="default" w:ascii="Times New Roman" w:hAnsi="Times New Roman" w:cs="Times New Roman"/>
                <w:b/>
                <w:color w:val="000000"/>
              </w:rPr>
              <w:t>年课程标准</w:t>
            </w:r>
          </w:p>
        </w:tc>
        <w:tc>
          <w:tcPr>
            <w:tcW w:w="2483" w:type="pct"/>
            <w:tcBorders>
              <w:top w:val="single" w:color="auto" w:sz="4" w:space="0"/>
              <w:left w:val="single" w:color="auto" w:sz="4" w:space="0"/>
              <w:bottom w:val="single" w:color="auto" w:sz="4" w:space="0"/>
              <w:right w:val="single" w:color="auto" w:sz="4" w:space="0"/>
            </w:tcBorders>
            <w:noWrap w:val="0"/>
            <w:vAlign w:val="center"/>
          </w:tcPr>
          <w:p w14:paraId="706B3E59">
            <w:pPr>
              <w:keepNext w:val="0"/>
              <w:keepLines w:val="0"/>
              <w:pageBreakBefore w:val="0"/>
              <w:widowControl w:val="0"/>
              <w:kinsoku/>
              <w:wordWrap/>
              <w:overflowPunct/>
              <w:topLinePunct w:val="0"/>
              <w:autoSpaceDE/>
              <w:autoSpaceDN/>
              <w:bidi w:val="0"/>
              <w:adjustRightInd/>
              <w:snapToGrid/>
              <w:spacing w:line="360" w:lineRule="auto"/>
              <w:contextualSpacing/>
              <w:jc w:val="center"/>
              <w:rPr>
                <w:rFonts w:hint="default" w:ascii="Times New Roman" w:hAnsi="Times New Roman" w:cs="Times New Roman"/>
                <w:b/>
                <w:color w:val="000000"/>
              </w:rPr>
            </w:pPr>
            <w:r>
              <w:rPr>
                <w:rFonts w:hint="default" w:ascii="Times New Roman" w:hAnsi="Times New Roman" w:cs="Times New Roman"/>
                <w:b/>
                <w:bCs/>
              </w:rPr>
              <w:t>学习目标</w:t>
            </w:r>
          </w:p>
        </w:tc>
        <w:tc>
          <w:tcPr>
            <w:tcW w:w="1496" w:type="pct"/>
            <w:tcBorders>
              <w:top w:val="single" w:color="auto" w:sz="4" w:space="0"/>
              <w:left w:val="single" w:color="auto" w:sz="4" w:space="0"/>
              <w:bottom w:val="single" w:color="auto" w:sz="4" w:space="0"/>
              <w:right w:val="single" w:color="auto" w:sz="4" w:space="0"/>
            </w:tcBorders>
            <w:noWrap w:val="0"/>
            <w:vAlign w:val="center"/>
          </w:tcPr>
          <w:p w14:paraId="2488DF68">
            <w:pPr>
              <w:keepNext w:val="0"/>
              <w:keepLines w:val="0"/>
              <w:pageBreakBefore w:val="0"/>
              <w:widowControl w:val="0"/>
              <w:kinsoku/>
              <w:wordWrap/>
              <w:overflowPunct/>
              <w:topLinePunct w:val="0"/>
              <w:autoSpaceDE/>
              <w:autoSpaceDN/>
              <w:bidi w:val="0"/>
              <w:adjustRightInd/>
              <w:snapToGrid/>
              <w:spacing w:line="360" w:lineRule="auto"/>
              <w:contextualSpacing/>
              <w:jc w:val="center"/>
              <w:rPr>
                <w:rFonts w:hint="default" w:ascii="Times New Roman" w:hAnsi="Times New Roman" w:eastAsia="宋体" w:cs="Times New Roman"/>
                <w:b/>
                <w:bCs/>
                <w:lang w:val="en-US" w:eastAsia="zh-CN"/>
              </w:rPr>
            </w:pPr>
            <w:r>
              <w:rPr>
                <w:rFonts w:hint="default" w:ascii="Times New Roman" w:hAnsi="Times New Roman" w:cs="Times New Roman"/>
                <w:b/>
                <w:bCs/>
                <w:lang w:val="en-US" w:eastAsia="zh-CN"/>
              </w:rPr>
              <w:t>学习重难点</w:t>
            </w:r>
          </w:p>
        </w:tc>
      </w:tr>
      <w:tr w14:paraId="11C89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trPr>
        <w:tc>
          <w:tcPr>
            <w:tcW w:w="1020" w:type="pct"/>
            <w:tcBorders>
              <w:top w:val="single" w:color="auto" w:sz="4" w:space="0"/>
              <w:left w:val="single" w:color="auto" w:sz="4" w:space="0"/>
              <w:bottom w:val="single" w:color="auto" w:sz="4" w:space="0"/>
              <w:right w:val="single" w:color="auto" w:sz="4" w:space="0"/>
            </w:tcBorders>
            <w:noWrap w:val="0"/>
            <w:vAlign w:val="center"/>
          </w:tcPr>
          <w:p w14:paraId="62503EF8">
            <w:pPr>
              <w:keepNext w:val="0"/>
              <w:keepLines w:val="0"/>
              <w:pageBreakBefore w:val="0"/>
              <w:widowControl w:val="0"/>
              <w:kinsoku/>
              <w:wordWrap/>
              <w:overflowPunct/>
              <w:topLinePunct w:val="0"/>
              <w:autoSpaceDE/>
              <w:autoSpaceDN/>
              <w:bidi w:val="0"/>
              <w:adjustRightInd/>
              <w:snapToGrid/>
              <w:spacing w:line="360" w:lineRule="auto"/>
              <w:jc w:val="left"/>
              <w:rPr>
                <w:rFonts w:hint="default" w:ascii="Times New Roman" w:hAnsi="Times New Roman" w:eastAsia="华文中宋" w:cs="Times New Roman"/>
                <w:color w:val="000000"/>
                <w:lang w:val="en-US" w:eastAsia="zh-CN"/>
              </w:rPr>
            </w:pPr>
            <w:r>
              <w:rPr>
                <w:rFonts w:hint="eastAsia" w:eastAsia="华文中宋" w:cs="Times New Roman"/>
                <w:szCs w:val="21"/>
                <w:lang w:val="en-US" w:eastAsia="zh-CN"/>
              </w:rPr>
              <w:t>以某大都市为例，从区域空间组织的视角出发，说明大都市辐射功能。</w:t>
            </w:r>
          </w:p>
        </w:tc>
        <w:tc>
          <w:tcPr>
            <w:tcW w:w="2483" w:type="pct"/>
            <w:tcBorders>
              <w:top w:val="single" w:color="auto" w:sz="4" w:space="0"/>
              <w:left w:val="single" w:color="auto" w:sz="4" w:space="0"/>
              <w:bottom w:val="single" w:color="auto" w:sz="4" w:space="0"/>
              <w:right w:val="single" w:color="auto" w:sz="4" w:space="0"/>
            </w:tcBorders>
            <w:noWrap w:val="0"/>
            <w:vAlign w:val="center"/>
          </w:tcPr>
          <w:p w14:paraId="279A4A47">
            <w:pPr>
              <w:keepNext w:val="0"/>
              <w:keepLines w:val="0"/>
              <w:pageBreakBefore w:val="0"/>
              <w:widowControl w:val="0"/>
              <w:kinsoku/>
              <w:wordWrap/>
              <w:overflowPunct/>
              <w:topLinePunct w:val="0"/>
              <w:autoSpaceDE/>
              <w:autoSpaceDN/>
              <w:bidi w:val="0"/>
              <w:adjustRightInd/>
              <w:snapToGrid/>
              <w:spacing w:line="360" w:lineRule="auto"/>
              <w:jc w:val="left"/>
              <w:rPr>
                <w:rFonts w:hint="eastAsia" w:ascii="Times New Roman" w:hAnsi="Times New Roman" w:eastAsia="华文中宋" w:cs="Times New Roman"/>
                <w:szCs w:val="21"/>
                <w:lang w:val="en-US" w:eastAsia="zh-CN"/>
              </w:rPr>
            </w:pPr>
            <w:r>
              <w:rPr>
                <w:rFonts w:hint="eastAsia" w:ascii="Times New Roman" w:hAnsi="Times New Roman" w:eastAsia="华文中宋" w:cs="Times New Roman"/>
                <w:szCs w:val="21"/>
                <w:lang w:val="en-US" w:eastAsia="zh-CN"/>
              </w:rPr>
              <w:t>1.结合具体实例，理解城市、城市功能、城市的辐射功能、腹地、区域空间组织形式等基本概念。</w:t>
            </w:r>
          </w:p>
          <w:p w14:paraId="5FB55F32">
            <w:pPr>
              <w:keepNext w:val="0"/>
              <w:keepLines w:val="0"/>
              <w:pageBreakBefore w:val="0"/>
              <w:widowControl w:val="0"/>
              <w:kinsoku/>
              <w:wordWrap/>
              <w:overflowPunct/>
              <w:topLinePunct w:val="0"/>
              <w:autoSpaceDE/>
              <w:autoSpaceDN/>
              <w:bidi w:val="0"/>
              <w:adjustRightInd/>
              <w:snapToGrid/>
              <w:spacing w:line="360" w:lineRule="auto"/>
              <w:jc w:val="left"/>
              <w:rPr>
                <w:rFonts w:hint="eastAsia" w:ascii="Times New Roman" w:hAnsi="Times New Roman" w:eastAsia="华文中宋" w:cs="Times New Roman"/>
                <w:szCs w:val="21"/>
                <w:lang w:val="en-US" w:eastAsia="zh-CN"/>
              </w:rPr>
            </w:pPr>
            <w:r>
              <w:rPr>
                <w:rFonts w:hint="eastAsia" w:ascii="Times New Roman" w:hAnsi="Times New Roman" w:eastAsia="华文中宋" w:cs="Times New Roman"/>
                <w:szCs w:val="21"/>
                <w:lang w:val="en-US" w:eastAsia="zh-CN"/>
              </w:rPr>
              <w:t>2.通过纽约成为区域中心的案例，从区域空间组织的视角出发，分别说明纽约在市域、城市带、国家、全球范围内发挥的辐射作用。</w:t>
            </w:r>
          </w:p>
          <w:p w14:paraId="188805BF">
            <w:pPr>
              <w:keepNext w:val="0"/>
              <w:keepLines w:val="0"/>
              <w:pageBreakBefore w:val="0"/>
              <w:widowControl w:val="0"/>
              <w:kinsoku/>
              <w:wordWrap/>
              <w:overflowPunct/>
              <w:topLinePunct w:val="0"/>
              <w:autoSpaceDE/>
              <w:autoSpaceDN/>
              <w:bidi w:val="0"/>
              <w:adjustRightInd/>
              <w:snapToGrid/>
              <w:spacing w:line="360" w:lineRule="auto"/>
              <w:jc w:val="left"/>
              <w:rPr>
                <w:rFonts w:hint="default" w:ascii="Times New Roman" w:hAnsi="Times New Roman" w:eastAsia="华文中宋" w:cs="Times New Roman"/>
                <w:szCs w:val="21"/>
                <w:lang w:val="en-US" w:eastAsia="zh-CN"/>
              </w:rPr>
            </w:pPr>
            <w:r>
              <w:rPr>
                <w:rFonts w:hint="eastAsia" w:ascii="Times New Roman" w:hAnsi="Times New Roman" w:eastAsia="华文中宋" w:cs="Times New Roman"/>
                <w:szCs w:val="21"/>
                <w:lang w:val="en-US" w:eastAsia="zh-CN"/>
              </w:rPr>
              <w:t>3.通过区域调查资料，说明城市可以成为区域中心的原因和优势，及其与区域发展之间的相互作用关系，建立区域的部分与整体的关联思维。</w:t>
            </w:r>
          </w:p>
        </w:tc>
        <w:tc>
          <w:tcPr>
            <w:tcW w:w="1496" w:type="pct"/>
            <w:tcBorders>
              <w:top w:val="single" w:color="auto" w:sz="4" w:space="0"/>
              <w:left w:val="single" w:color="auto" w:sz="4" w:space="0"/>
              <w:bottom w:val="single" w:color="auto" w:sz="4" w:space="0"/>
              <w:right w:val="single" w:color="auto" w:sz="4" w:space="0"/>
            </w:tcBorders>
            <w:noWrap w:val="0"/>
            <w:vAlign w:val="center"/>
          </w:tcPr>
          <w:p w14:paraId="5A4D9F78">
            <w:pPr>
              <w:keepNext w:val="0"/>
              <w:keepLines w:val="0"/>
              <w:pageBreakBefore w:val="0"/>
              <w:widowControl w:val="0"/>
              <w:kinsoku/>
              <w:wordWrap/>
              <w:overflowPunct/>
              <w:topLinePunct w:val="0"/>
              <w:autoSpaceDE/>
              <w:autoSpaceDN/>
              <w:bidi w:val="0"/>
              <w:adjustRightInd/>
              <w:snapToGrid/>
              <w:spacing w:line="360" w:lineRule="auto"/>
              <w:jc w:val="left"/>
              <w:rPr>
                <w:rFonts w:hint="default" w:ascii="Times New Roman" w:hAnsi="Times New Roman" w:eastAsia="华文中宋" w:cs="Times New Roman"/>
                <w:szCs w:val="21"/>
                <w:lang w:val="en-US" w:eastAsia="zh-CN"/>
              </w:rPr>
            </w:pPr>
            <w:r>
              <w:rPr>
                <w:rFonts w:hint="eastAsia" w:ascii="Times New Roman" w:hAnsi="Times New Roman" w:eastAsia="华文中宋" w:cs="Times New Roman"/>
                <w:szCs w:val="21"/>
                <w:lang w:val="en-US" w:eastAsia="zh-CN"/>
              </w:rPr>
              <w:t>1.城市对区域发展的辐射功能</w:t>
            </w:r>
          </w:p>
          <w:p w14:paraId="44D3D0EA">
            <w:pPr>
              <w:keepNext w:val="0"/>
              <w:keepLines w:val="0"/>
              <w:pageBreakBefore w:val="0"/>
              <w:widowControl w:val="0"/>
              <w:kinsoku/>
              <w:wordWrap/>
              <w:overflowPunct/>
              <w:topLinePunct w:val="0"/>
              <w:autoSpaceDE/>
              <w:autoSpaceDN/>
              <w:bidi w:val="0"/>
              <w:adjustRightInd/>
              <w:snapToGrid/>
              <w:spacing w:line="360" w:lineRule="auto"/>
              <w:jc w:val="left"/>
              <w:rPr>
                <w:rFonts w:hint="default" w:ascii="Times New Roman" w:hAnsi="Times New Roman" w:eastAsia="华文中宋" w:cs="Times New Roman"/>
                <w:szCs w:val="21"/>
                <w:lang w:val="en-US" w:eastAsia="zh-CN"/>
              </w:rPr>
            </w:pPr>
            <w:r>
              <w:rPr>
                <w:rFonts w:hint="eastAsia" w:ascii="Times New Roman" w:hAnsi="Times New Roman" w:eastAsia="华文中宋" w:cs="Times New Roman"/>
                <w:szCs w:val="21"/>
                <w:lang w:val="en-US" w:eastAsia="zh-CN"/>
              </w:rPr>
              <w:t>2.从区域空间组织的视角出发，说明其辐射功能</w:t>
            </w:r>
          </w:p>
        </w:tc>
      </w:tr>
    </w:tbl>
    <w:p w14:paraId="7FE017C4">
      <w:pPr>
        <w:keepNext w:val="0"/>
        <w:keepLines w:val="0"/>
        <w:pageBreakBefore w:val="0"/>
        <w:widowControl w:val="0"/>
        <w:kinsoku/>
        <w:wordWrap/>
        <w:overflowPunct/>
        <w:topLinePunct w:val="0"/>
        <w:autoSpaceDE/>
        <w:autoSpaceDN/>
        <w:bidi w:val="0"/>
        <w:adjustRightInd/>
        <w:snapToGrid/>
        <w:spacing w:before="120" w:after="120" w:line="360" w:lineRule="auto"/>
        <w:jc w:val="center"/>
        <w:textAlignment w:val="auto"/>
        <w:rPr>
          <w:rFonts w:hint="default" w:ascii="Times New Roman" w:hAnsi="Times New Roman" w:eastAsia="宋体" w:cs="Times New Roman"/>
        </w:rPr>
      </w:pPr>
      <w:r>
        <w:rPr>
          <w:rFonts w:hint="default" w:ascii="Times New Roman" w:hAnsi="Times New Roman" w:eastAsia="宋体" w:cs="Times New Roman"/>
        </w:rPr>
        <mc:AlternateContent>
          <mc:Choice Requires="wpg">
            <w:drawing>
              <wp:inline distT="0" distB="0" distL="114300" distR="114300">
                <wp:extent cx="2324100" cy="526415"/>
                <wp:effectExtent l="35560" t="30480" r="2540" b="52705"/>
                <wp:docPr id="15" name="组合 75"/>
                <wp:cNvGraphicFramePr/>
                <a:graphic xmlns:a="http://schemas.openxmlformats.org/drawingml/2006/main">
                  <a:graphicData uri="http://schemas.microsoft.com/office/word/2010/wordprocessingGroup">
                    <wpg:wgp>
                      <wpg:cNvGrpSpPr/>
                      <wpg:grpSpPr>
                        <a:xfrm>
                          <a:off x="0" y="0"/>
                          <a:ext cx="2324100" cy="526415"/>
                          <a:chOff x="-1" y="0"/>
                          <a:chExt cx="23242" cy="5267"/>
                        </a:xfrm>
                      </wpg:grpSpPr>
                      <wpg:grpSp>
                        <wpg:cNvPr id="11" name="组合 9"/>
                        <wpg:cNvGrpSpPr/>
                        <wpg:grpSpPr>
                          <a:xfrm>
                            <a:off x="-1" y="380"/>
                            <a:ext cx="5919" cy="4887"/>
                            <a:chOff x="-1" y="-258"/>
                            <a:chExt cx="8574" cy="7070"/>
                          </a:xfrm>
                        </wpg:grpSpPr>
                        <wps:wsp>
                          <wps:cNvPr id="9" name="任意多边形 16"/>
                          <wps:cNvSpPr/>
                          <wps:spPr>
                            <a:xfrm rot="8100000" flipV="1">
                              <a:off x="-7" y="31"/>
                              <a:ext cx="8337" cy="6781"/>
                            </a:xfrm>
                            <a:custGeom>
                              <a:avLst/>
                              <a:gdLst/>
                              <a:ahLst/>
                              <a:cxnLst>
                                <a:cxn ang="0">
                                  <a:pos x="1221" y="5557"/>
                                </a:cxn>
                                <a:cxn ang="0">
                                  <a:pos x="686" y="321"/>
                                </a:cxn>
                                <a:cxn ang="0">
                                  <a:pos x="949" y="0"/>
                                </a:cxn>
                                <a:cxn ang="0">
                                  <a:pos x="7387" y="0"/>
                                </a:cxn>
                                <a:cxn ang="0">
                                  <a:pos x="7650" y="321"/>
                                </a:cxn>
                                <a:cxn ang="0">
                                  <a:pos x="7116" y="5557"/>
                                </a:cxn>
                                <a:cxn ang="0">
                                  <a:pos x="1221" y="5557"/>
                                </a:cxn>
                              </a:cxnLst>
                              <a:pathLst>
                                <a:path w="833718" h="678436">
                                  <a:moveTo>
                                    <a:pt x="122096" y="556342"/>
                                  </a:moveTo>
                                  <a:cubicBezTo>
                                    <a:pt x="-20349" y="413897"/>
                                    <a:pt x="-38155" y="194012"/>
                                    <a:pt x="68679" y="32208"/>
                                  </a:cubicBezTo>
                                  <a:lnTo>
                                    <a:pt x="94988" y="0"/>
                                  </a:lnTo>
                                  <a:lnTo>
                                    <a:pt x="738731" y="0"/>
                                  </a:lnTo>
                                  <a:lnTo>
                                    <a:pt x="765040" y="32208"/>
                                  </a:lnTo>
                                  <a:cubicBezTo>
                                    <a:pt x="871873" y="194012"/>
                                    <a:pt x="854068" y="413897"/>
                                    <a:pt x="711623" y="556342"/>
                                  </a:cubicBezTo>
                                  <a:cubicBezTo>
                                    <a:pt x="548830" y="719135"/>
                                    <a:pt x="284889" y="719135"/>
                                    <a:pt x="122096" y="556342"/>
                                  </a:cubicBezTo>
                                  <a:close/>
                                </a:path>
                              </a:pathLst>
                            </a:custGeom>
                            <a:solidFill>
                              <a:srgbClr val="4F81BD"/>
                            </a:solidFill>
                            <a:ln>
                              <a:noFill/>
                            </a:ln>
                            <a:effectLst>
                              <a:outerShdw dist="38076" dir="2699999" algn="tl" rotWithShape="0">
                                <a:srgbClr val="000000">
                                  <a:alpha val="39998"/>
                                </a:srgbClr>
                              </a:outerShdw>
                            </a:effectLst>
                          </wps:spPr>
                          <wps:bodyPr vert="horz" wrap="square" anchor="ctr" anchorCtr="0" upright="1"/>
                        </wps:wsp>
                        <wps:wsp>
                          <wps:cNvPr id="10" name="文本框 6"/>
                          <wps:cNvSpPr txBox="1"/>
                          <wps:spPr>
                            <a:xfrm>
                              <a:off x="957" y="-258"/>
                              <a:ext cx="7616" cy="7055"/>
                            </a:xfrm>
                            <a:prstGeom prst="rect">
                              <a:avLst/>
                            </a:prstGeom>
                            <a:noFill/>
                            <a:ln>
                              <a:noFill/>
                            </a:ln>
                          </wps:spPr>
                          <wps:txbx>
                            <w:txbxContent>
                              <w:p w14:paraId="79169C20">
                                <w:pPr>
                                  <w:pStyle w:val="10"/>
                                  <w:spacing w:before="0" w:beforeAutospacing="0" w:after="0" w:afterAutospacing="0"/>
                                </w:pPr>
                                <w:r>
                                  <w:rPr>
                                    <w:rFonts w:ascii="Impact" w:hAnsi="Impact" w:eastAsia="微软雅黑" w:cs="Times New Roman"/>
                                    <w:color w:val="FFFFFF"/>
                                    <w:kern w:val="24"/>
                                    <w:sz w:val="40"/>
                                    <w:szCs w:val="40"/>
                                  </w:rPr>
                                  <w:t>0</w:t>
                                </w:r>
                                <w:r>
                                  <w:rPr>
                                    <w:rFonts w:hint="eastAsia" w:ascii="Impact" w:hAnsi="Impact" w:eastAsia="微软雅黑" w:cs="Times New Roman"/>
                                    <w:color w:val="FFFFFF"/>
                                    <w:kern w:val="24"/>
                                    <w:sz w:val="40"/>
                                    <w:szCs w:val="40"/>
                                  </w:rPr>
                                  <w:t>2</w:t>
                                </w:r>
                              </w:p>
                            </w:txbxContent>
                          </wps:txbx>
                          <wps:bodyPr vert="horz" wrap="square" anchor="t" anchorCtr="0" upright="1">
                            <a:spAutoFit/>
                          </wps:bodyPr>
                        </wps:wsp>
                      </wpg:grpSp>
                      <wpg:grpSp>
                        <wpg:cNvPr id="14" name="组合 71"/>
                        <wpg:cNvGrpSpPr/>
                        <wpg:grpSpPr>
                          <a:xfrm>
                            <a:off x="6667" y="0"/>
                            <a:ext cx="16574" cy="4953"/>
                            <a:chOff x="6689" y="-726"/>
                            <a:chExt cx="37444" cy="6621"/>
                          </a:xfrm>
                        </wpg:grpSpPr>
                        <wps:wsp>
                          <wps:cNvPr id="12" name="圆角矩形 11"/>
                          <wps:cNvSpPr/>
                          <wps:spPr>
                            <a:xfrm>
                              <a:off x="6689" y="0"/>
                              <a:ext cx="37445" cy="5115"/>
                            </a:xfrm>
                            <a:prstGeom prst="roundRect">
                              <a:avLst>
                                <a:gd name="adj" fmla="val 16667"/>
                              </a:avLst>
                            </a:prstGeom>
                            <a:solidFill>
                              <a:srgbClr val="4F81BD"/>
                            </a:solidFill>
                            <a:ln>
                              <a:noFill/>
                            </a:ln>
                            <a:effectLst>
                              <a:outerShdw dist="38100" dir="5400000" algn="t" rotWithShape="0">
                                <a:srgbClr val="000000">
                                  <a:alpha val="39998"/>
                                </a:srgbClr>
                              </a:outerShdw>
                            </a:effectLst>
                          </wps:spPr>
                          <wps:bodyPr vert="horz" wrap="square" anchor="ctr" anchorCtr="0" upright="1"/>
                        </wps:wsp>
                        <wps:wsp>
                          <wps:cNvPr id="13" name="矩形 12"/>
                          <wps:cNvSpPr/>
                          <wps:spPr>
                            <a:xfrm>
                              <a:off x="9116" y="-726"/>
                              <a:ext cx="32714" cy="6621"/>
                            </a:xfrm>
                            <a:prstGeom prst="rect">
                              <a:avLst/>
                            </a:prstGeom>
                            <a:noFill/>
                            <a:ln>
                              <a:noFill/>
                            </a:ln>
                          </wps:spPr>
                          <wps:txbx>
                            <w:txbxContent>
                              <w:p w14:paraId="5937F531">
                                <w:pPr>
                                  <w:pStyle w:val="10"/>
                                  <w:spacing w:before="0" w:beforeAutospacing="0" w:after="0" w:afterAutospacing="0"/>
                                  <w:jc w:val="center"/>
                                  <w:rPr>
                                    <w:rFonts w:hint="default" w:eastAsia="宋体"/>
                                    <w:lang w:val="en-US" w:eastAsia="zh-CN"/>
                                  </w:rPr>
                                </w:pPr>
                                <w:r>
                                  <w:rPr>
                                    <w:rFonts w:hint="eastAsia" w:ascii="微软雅黑" w:hAnsi="微软雅黑" w:eastAsia="微软雅黑" w:cs="Times New Roman"/>
                                    <w:b/>
                                    <w:bCs/>
                                    <w:color w:val="FFFFFF"/>
                                    <w:kern w:val="2"/>
                                    <w:sz w:val="32"/>
                                    <w:szCs w:val="32"/>
                                    <w:lang w:val="en-US" w:eastAsia="zh-CN"/>
                                  </w:rPr>
                                  <w:t>自主学习</w:t>
                                </w:r>
                              </w:p>
                            </w:txbxContent>
                          </wps:txbx>
                          <wps:bodyPr vert="horz" wrap="square" anchor="t" anchorCtr="0" upright="1"/>
                        </wps:wsp>
                      </wpg:grpSp>
                    </wpg:wgp>
                  </a:graphicData>
                </a:graphic>
              </wp:inline>
            </w:drawing>
          </mc:Choice>
          <mc:Fallback>
            <w:pict>
              <v:group id="组合 75" o:spid="_x0000_s1026" o:spt="203" style="height:41.45pt;width:183pt;" coordorigin="-1,0" coordsize="23242,5267" o:gfxdata="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">
                <o:lock v:ext="edit" aspectratio="f"/>
                <v:group id="组合 9" o:spid="_x0000_s1026" o:spt="203" style="position:absolute;left:-1;top:380;height:4887;width:5919;" coordorigin="-1,-258" coordsize="8574,7070" o:gfxdata="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CdQjSOvAAAANsAAAAPAAAAAAAAAAEAIAAAACIAAABkcnMvZG93bnJldi54bWxQ&#10;SwECFAAUAAAACACHTuJAMy8FnjsAAAA5AAAAFQAAAAAAAAABACAAAAALAQAAZHJzL2dyb3Vwc2hh&#10;cGV4bWwueG1sUEsFBgAAAAAGAAYAYAEAAMgDAAAAAA==&#10;">
                  <o:lock v:ext="edit" aspectratio="f"/>
                  <v:shape id="任意多边形 16" o:spid="_x0000_s1026" o:spt="100" style="position:absolute;left:-7;top:31;flip:y;height:6781;width:8337;rotation:-8847360f;v-text-anchor:middle;" fillcolor="#4F81BD" filled="t" stroked="f" coordsize="833718,678436" o:gfxdata="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BCcmujtwAAANoAAAAP&#10;AAAAAAAAAAEAIAAAACIAAABkcnMvZG93bnJldi54bWxQSwECFAAUAAAACACHTuJAMy8FnjsAAAA5&#10;AAAAEAAAAAAAAAABACAAAAAGAQAAZHJzL3NoYXBleG1sLnhtbFBLBQYAAAAABgAGAFsBAACwAwAA&#10;AAA=&#10;" path="m122096,556342c-20349,413897,-38155,194012,68679,32208l94988,0,738731,0,765040,32208c871873,194012,854068,413897,711623,556342c548830,719135,284889,719135,122096,556342xe">
                    <v:path o:connectlocs="1221,5557;686,321;949,0;7387,0;7650,321;7116,5557;1221,5557" o:connectangles="0,0,0,0,0,0,0"/>
                    <v:fill on="t" focussize="0,0"/>
                    <v:stroke on="f"/>
                    <v:imagedata o:title=""/>
                    <o:lock v:ext="edit" aspectratio="f"/>
                    <v:shadow on="t" color="#000000" opacity="26213f" offset="2.12pt,2.12pt" origin="-32768f,-32768f" matrix="65536f,0f,0f,65536f"/>
                  </v:shape>
                  <v:shape id="文本框 6" o:spid="_x0000_s1026" o:spt="202" type="#_x0000_t202" style="position:absolute;left:957;top:-258;height:7055;width:7616;" filled="f" stroked="f" coordsize="21600,21600" o:gfxdata="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1bA0N7sAAADb&#10;AAAADwAAAAAAAAABACAAAAAiAAAAZHJzL2Rvd25yZXYueG1sUEsBAhQAFAAAAAgAh07iQDMvBZ47&#10;AAAAOQAAABAAAAAAAAAAAQAgAAAACgEAAGRycy9zaGFwZXhtbC54bWxQSwUGAAAAAAYABgBbAQAA&#10;tAMAAAAA&#10;">
                    <v:fill on="f" focussize="0,0"/>
                    <v:stroke on="f"/>
                    <v:imagedata o:title=""/>
                    <o:lock v:ext="edit" aspectratio="f"/>
                    <v:textbox style="mso-fit-shape-to-text:t;">
                      <w:txbxContent>
                        <w:p w14:paraId="79169C20">
                          <w:pPr>
                            <w:pStyle w:val="10"/>
                            <w:spacing w:before="0" w:beforeAutospacing="0" w:after="0" w:afterAutospacing="0"/>
                          </w:pPr>
                          <w:r>
                            <w:rPr>
                              <w:rFonts w:ascii="Impact" w:hAnsi="Impact" w:eastAsia="微软雅黑" w:cs="Times New Roman"/>
                              <w:color w:val="FFFFFF"/>
                              <w:kern w:val="24"/>
                              <w:sz w:val="40"/>
                              <w:szCs w:val="40"/>
                            </w:rPr>
                            <w:t>0</w:t>
                          </w:r>
                          <w:r>
                            <w:rPr>
                              <w:rFonts w:hint="eastAsia" w:ascii="Impact" w:hAnsi="Impact" w:eastAsia="微软雅黑" w:cs="Times New Roman"/>
                              <w:color w:val="FFFFFF"/>
                              <w:kern w:val="24"/>
                              <w:sz w:val="40"/>
                              <w:szCs w:val="40"/>
                            </w:rPr>
                            <w:t>2</w:t>
                          </w:r>
                        </w:p>
                      </w:txbxContent>
                    </v:textbox>
                  </v:shape>
                </v:group>
                <v:group id="组合 71" o:spid="_x0000_s1026" o:spt="203" style="position:absolute;left:6667;top:0;height:4953;width:16574;" coordorigin="6689,-726" coordsize="37444,6621" o:gfxdata="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jTWXFr0AAADbAAAADwAAAAAAAAABACAAAAAiAAAAZHJzL2Rvd25yZXYueG1s&#10;UEsBAhQAFAAAAAgAh07iQDMvBZ47AAAAOQAAABUAAAAAAAAAAQAgAAAADAEAAGRycy9ncm91cHNo&#10;YXBleG1sLnhtbFBLBQYAAAAABgAGAGABAADJAwAAAAA=&#10;">
                  <o:lock v:ext="edit" aspectratio="f"/>
                  <v:roundrect id="圆角矩形 11" o:spid="_x0000_s1026" o:spt="2" style="position:absolute;left:6689;top:0;height:5115;width:37445;v-text-anchor:middle;" fillcolor="#4F81BD" filled="t" stroked="f" coordsize="21600,21600" arcsize="0.166666666666667" o:gfxdata="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8eUeq8AAAA&#10;2wAAAA8AAAAAAAAAAQAgAAAAIgAAAGRycy9kb3ducmV2LnhtbFBLAQIUABQAAAAIAIdO4kAzLwWe&#10;OwAAADkAAAAQAAAAAAAAAAEAIAAAAAsBAABkcnMvc2hhcGV4bWwueG1sUEsFBgAAAAAGAAYAWwEA&#10;ALUDAAAAAA==&#10;">
                    <v:fill on="t" focussize="0,0"/>
                    <v:stroke on="f"/>
                    <v:imagedata o:title=""/>
                    <o:lock v:ext="edit" aspectratio="f"/>
                    <v:shadow on="t" color="#000000" opacity="26213f" offset="0pt,3pt" origin="0f,-32768f" matrix="65536f,0f,0f,65536f"/>
                  </v:roundrect>
                  <v:rect id="矩形 12" o:spid="_x0000_s1026" o:spt="1" style="position:absolute;left:9116;top:-726;height:6621;width:32714;" filled="f" stroked="f" coordsize="21600,21600" o:gfxdata="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g7TpnugAAANsA&#10;AAAPAAAAAAAAAAEAIAAAACIAAABkcnMvZG93bnJldi54bWxQSwECFAAUAAAACACHTuJAMy8FnjsA&#10;AAA5AAAAEAAAAAAAAAABACAAAAAJAQAAZHJzL3NoYXBleG1sLnhtbFBLBQYAAAAABgAGAFsBAACz&#10;AwAAAAA=&#10;">
                    <v:fill on="f" focussize="0,0"/>
                    <v:stroke on="f"/>
                    <v:imagedata o:title=""/>
                    <o:lock v:ext="edit" aspectratio="f"/>
                    <v:textbox>
                      <w:txbxContent>
                        <w:p w14:paraId="5937F531">
                          <w:pPr>
                            <w:pStyle w:val="10"/>
                            <w:spacing w:before="0" w:beforeAutospacing="0" w:after="0" w:afterAutospacing="0"/>
                            <w:jc w:val="center"/>
                            <w:rPr>
                              <w:rFonts w:hint="default" w:eastAsia="宋体"/>
                              <w:lang w:val="en-US" w:eastAsia="zh-CN"/>
                            </w:rPr>
                          </w:pPr>
                          <w:r>
                            <w:rPr>
                              <w:rFonts w:hint="eastAsia" w:ascii="微软雅黑" w:hAnsi="微软雅黑" w:eastAsia="微软雅黑" w:cs="Times New Roman"/>
                              <w:b/>
                              <w:bCs/>
                              <w:color w:val="FFFFFF"/>
                              <w:kern w:val="2"/>
                              <w:sz w:val="32"/>
                              <w:szCs w:val="32"/>
                              <w:lang w:val="en-US" w:eastAsia="zh-CN"/>
                            </w:rPr>
                            <w:t>自主学习</w:t>
                          </w:r>
                        </w:p>
                      </w:txbxContent>
                    </v:textbox>
                  </v:rect>
                </v:group>
                <w10:wrap type="none"/>
                <w10:anchorlock/>
              </v:group>
            </w:pict>
          </mc:Fallback>
        </mc:AlternateContent>
      </w:r>
    </w:p>
    <w:p w14:paraId="18C015CC">
      <w:pPr>
        <w:keepNext w:val="0"/>
        <w:keepLines w:val="0"/>
        <w:pageBreakBefore w:val="0"/>
        <w:widowControl w:val="0"/>
        <w:kinsoku/>
        <w:wordWrap/>
        <w:overflowPunct/>
        <w:topLinePunct w:val="0"/>
        <w:autoSpaceDE/>
        <w:autoSpaceDN/>
        <w:bidi w:val="0"/>
        <w:adjustRightInd/>
        <w:snapToGrid/>
        <w:spacing w:line="360" w:lineRule="auto"/>
        <w:rPr>
          <w:rFonts w:hint="default" w:ascii="Times New Roman" w:hAnsi="Times New Roman" w:eastAsia="黑体" w:cs="Times New Roman"/>
          <w:b/>
          <w:bCs/>
          <w:sz w:val="24"/>
          <w:szCs w:val="24"/>
          <w:lang w:val="en-US" w:eastAsia="zh-CN"/>
        </w:rPr>
      </w:pPr>
      <w:bookmarkStart w:id="0" w:name="_Hlk63067597"/>
      <w:r>
        <w:rPr>
          <w:rFonts w:hint="default" w:ascii="Times New Roman" w:hAnsi="Times New Roman" w:eastAsia="方正黑体_GBK" w:cs="Times New Roman"/>
          <w:color w:val="0070C0"/>
          <w:sz w:val="24"/>
        </w:rPr>
        <w:t>►</w:t>
      </w:r>
      <w:r>
        <w:rPr>
          <w:rFonts w:hint="default" w:ascii="Times New Roman" w:hAnsi="Times New Roman" w:eastAsia="黑体" w:cs="Times New Roman"/>
          <w:b/>
          <w:bCs/>
          <w:sz w:val="24"/>
          <w:szCs w:val="24"/>
          <w:lang w:val="en-US" w:eastAsia="zh-CN"/>
        </w:rPr>
        <w:t>任务</w:t>
      </w:r>
      <w:r>
        <w:rPr>
          <w:rFonts w:hint="default" w:ascii="Times New Roman" w:hAnsi="Times New Roman" w:eastAsia="黑体" w:cs="Times New Roman"/>
          <w:b/>
          <w:bCs/>
          <w:sz w:val="24"/>
          <w:szCs w:val="24"/>
        </w:rPr>
        <w:t>一：</w:t>
      </w:r>
      <w:r>
        <w:rPr>
          <w:rFonts w:hint="default" w:ascii="Times New Roman" w:hAnsi="Times New Roman" w:eastAsia="黑体" w:cs="Times New Roman"/>
          <w:b/>
          <w:bCs/>
          <w:sz w:val="24"/>
          <w:szCs w:val="24"/>
          <w:lang w:val="en-US" w:eastAsia="zh-CN"/>
        </w:rPr>
        <w:t>城市在区域中的作用</w:t>
      </w:r>
    </w:p>
    <w:p w14:paraId="7FFC3D80">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bCs/>
          <w:color w:val="auto"/>
          <w:sz w:val="21"/>
          <w:szCs w:val="21"/>
          <w:lang w:eastAsia="zh-CN"/>
        </w:rPr>
      </w:pPr>
      <w:r>
        <w:rPr>
          <w:rFonts w:hint="default" w:ascii="Times New Roman" w:hAnsi="Times New Roman" w:cs="Times New Roman"/>
          <w:b/>
          <w:bCs/>
          <w:sz w:val="21"/>
          <w:szCs w:val="21"/>
          <w:lang w:val="en-US" w:eastAsia="zh-CN"/>
        </w:rPr>
        <w:t>结合教材“图</w:t>
      </w:r>
      <w:r>
        <w:rPr>
          <w:rFonts w:hint="eastAsia" w:cs="Times New Roman"/>
          <w:b/>
          <w:bCs/>
          <w:sz w:val="21"/>
          <w:szCs w:val="21"/>
          <w:lang w:val="en-US" w:eastAsia="zh-CN"/>
        </w:rPr>
        <w:t>3.2武夷山风光</w:t>
      </w:r>
      <w:r>
        <w:rPr>
          <w:rFonts w:hint="default" w:ascii="Times New Roman" w:hAnsi="Times New Roman" w:cs="Times New Roman"/>
          <w:b/>
          <w:bCs/>
          <w:sz w:val="21"/>
          <w:szCs w:val="21"/>
          <w:lang w:val="en-US" w:eastAsia="zh-CN"/>
        </w:rPr>
        <w:t>”</w:t>
      </w:r>
      <w:r>
        <w:rPr>
          <w:rFonts w:hint="eastAsia" w:cs="Times New Roman"/>
          <w:b/>
          <w:bCs/>
          <w:sz w:val="21"/>
          <w:szCs w:val="21"/>
          <w:lang w:val="en-US" w:eastAsia="zh-CN"/>
        </w:rPr>
        <w:t>、“图3.3苏州纳米城景观”、“图3.4中原城市群”</w:t>
      </w:r>
      <w:r>
        <w:rPr>
          <w:rFonts w:hint="default" w:ascii="Times New Roman" w:hAnsi="Times New Roman" w:cs="Times New Roman"/>
          <w:b/>
          <w:bCs/>
          <w:sz w:val="21"/>
          <w:szCs w:val="21"/>
          <w:lang w:val="en-US" w:eastAsia="zh-CN"/>
        </w:rPr>
        <w:t>完成任务</w:t>
      </w:r>
      <w:r>
        <w:rPr>
          <w:rFonts w:hint="eastAsia" w:ascii="Times New Roman" w:hAnsi="Times New Roman" w:cs="Times New Roman"/>
          <w:b/>
          <w:bCs/>
          <w:sz w:val="21"/>
          <w:szCs w:val="21"/>
          <w:lang w:val="en-US" w:eastAsia="zh-CN"/>
        </w:rPr>
        <w:t>一</w:t>
      </w:r>
      <w:r>
        <w:rPr>
          <w:rFonts w:hint="default" w:ascii="Times New Roman" w:hAnsi="Times New Roman" w:eastAsia="宋体" w:cs="Times New Roman"/>
          <w:b/>
          <w:bCs/>
          <w:color w:val="auto"/>
          <w:sz w:val="21"/>
          <w:szCs w:val="21"/>
        </w:rPr>
        <w:t>，并用</w:t>
      </w:r>
      <w:r>
        <w:rPr>
          <w:rFonts w:hint="default" w:ascii="Times New Roman" w:hAnsi="Times New Roman" w:eastAsia="宋体" w:cs="Times New Roman"/>
          <w:b/>
          <w:bCs/>
          <w:color w:val="FF0000"/>
          <w:sz w:val="21"/>
          <w:szCs w:val="21"/>
        </w:rPr>
        <w:t>红笔</w:t>
      </w:r>
      <w:r>
        <w:rPr>
          <w:rFonts w:hint="default" w:ascii="Times New Roman" w:hAnsi="Times New Roman" w:eastAsia="宋体" w:cs="Times New Roman"/>
          <w:b/>
          <w:bCs/>
          <w:color w:val="auto"/>
          <w:sz w:val="21"/>
          <w:szCs w:val="21"/>
        </w:rPr>
        <w:t>在课本上对</w:t>
      </w:r>
      <w:r>
        <w:rPr>
          <w:rFonts w:hint="default" w:ascii="Times New Roman" w:hAnsi="Times New Roman" w:eastAsia="宋体" w:cs="Times New Roman"/>
          <w:b/>
          <w:bCs/>
          <w:color w:val="FF0000"/>
          <w:sz w:val="21"/>
          <w:szCs w:val="21"/>
        </w:rPr>
        <w:t>关键词</w:t>
      </w:r>
      <w:r>
        <w:rPr>
          <w:rFonts w:hint="default" w:ascii="Times New Roman" w:hAnsi="Times New Roman" w:eastAsia="宋体" w:cs="Times New Roman"/>
          <w:b/>
          <w:bCs/>
          <w:color w:val="auto"/>
          <w:sz w:val="21"/>
          <w:szCs w:val="21"/>
        </w:rPr>
        <w:t>进行</w:t>
      </w:r>
      <w:r>
        <w:rPr>
          <w:rFonts w:hint="default" w:ascii="Times New Roman" w:hAnsi="Times New Roman" w:eastAsia="宋体" w:cs="Times New Roman"/>
          <w:b/>
          <w:bCs/>
          <w:color w:val="FF0000"/>
          <w:sz w:val="21"/>
          <w:szCs w:val="21"/>
        </w:rPr>
        <w:t>圈画</w:t>
      </w:r>
      <w:r>
        <w:rPr>
          <w:rFonts w:hint="default" w:ascii="Times New Roman" w:hAnsi="Times New Roman" w:eastAsia="宋体" w:cs="Times New Roman"/>
          <w:b/>
          <w:bCs/>
          <w:color w:val="auto"/>
          <w:sz w:val="21"/>
          <w:szCs w:val="21"/>
        </w:rPr>
        <w:t>。</w:t>
      </w:r>
    </w:p>
    <w:p w14:paraId="7750DA97">
      <w:pPr>
        <w:pStyle w:val="5"/>
        <w:tabs>
          <w:tab w:val="left" w:pos="3261"/>
        </w:tabs>
        <w:snapToGrid w:val="0"/>
        <w:spacing w:line="360" w:lineRule="auto"/>
        <w:jc w:val="center"/>
        <w:rPr>
          <w:rFonts w:hint="eastAsia" w:ascii="Times New Roman" w:hAnsi="Times New Roman" w:cs="Times New Roman"/>
          <w:b w:val="0"/>
          <w:bCs w:val="0"/>
          <w:color w:val="000000" w:themeColor="text1"/>
          <w:u w:val="none" w:color="auto"/>
          <w:lang w:val="en-US" w:eastAsia="zh-CN"/>
          <w14:textFill>
            <w14:solidFill>
              <w14:schemeClr w14:val="tx1"/>
            </w14:solidFill>
          </w14:textFill>
        </w:rPr>
      </w:pPr>
      <w:r>
        <w:rPr>
          <w:rFonts w:hint="eastAsia" w:ascii="Times New Roman" w:hAnsi="Times New Roman" w:cs="Times New Roman"/>
          <w:b w:val="0"/>
          <w:bCs w:val="0"/>
          <w:color w:val="000000" w:themeColor="text1"/>
          <w:u w:val="none" w:color="auto"/>
          <w:lang w:val="en-US" w:eastAsia="zh-CN"/>
          <w14:textFill>
            <w14:solidFill>
              <w14:schemeClr w14:val="tx1"/>
            </w14:solidFill>
          </w14:textFill>
        </w:rPr>
        <w:t xml:space="preserve">  </w:t>
      </w:r>
    </w:p>
    <w:p w14:paraId="6C2452D3">
      <w:pPr>
        <w:pStyle w:val="5"/>
        <w:tabs>
          <w:tab w:val="left" w:pos="3261"/>
        </w:tabs>
        <w:snapToGrid w:val="0"/>
        <w:spacing w:line="360" w:lineRule="auto"/>
        <w:jc w:val="center"/>
        <w:rPr>
          <w:rFonts w:hint="eastAsia" w:ascii="Times New Roman" w:hAnsi="Times New Roman" w:eastAsia="宋体" w:cs="Times New Roman"/>
          <w:b w:val="0"/>
          <w:bCs w:val="0"/>
          <w:color w:val="000000" w:themeColor="text1"/>
          <w:u w:val="none" w:color="auto"/>
          <w:lang w:eastAsia="zh-CN"/>
          <w14:textFill>
            <w14:solidFill>
              <w14:schemeClr w14:val="tx1"/>
            </w14:solidFill>
          </w14:textFill>
        </w:rPr>
      </w:pPr>
      <w:r>
        <w:rPr>
          <w:rFonts w:hint="eastAsia" w:ascii="Times New Roman" w:hAnsi="Times New Roman" w:cs="Times New Roman"/>
          <w:b w:val="0"/>
          <w:bCs w:val="0"/>
          <w:color w:val="000000" w:themeColor="text1"/>
          <w:u w:val="none" w:color="auto"/>
          <w:lang w:val="en-US" w:eastAsia="zh-CN"/>
          <w14:textFill>
            <w14:solidFill>
              <w14:schemeClr w14:val="tx1"/>
            </w14:solidFill>
          </w14:textFill>
        </w:rPr>
        <w:drawing>
          <wp:inline distT="0" distB="0" distL="114300" distR="114300">
            <wp:extent cx="2028825" cy="1515745"/>
            <wp:effectExtent l="0" t="0" r="3175" b="8255"/>
            <wp:docPr id="40" name="图片 40" descr="C03_S01_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descr="C03_S01_002"/>
                    <pic:cNvPicPr>
                      <a:picLocks noChangeAspect="1"/>
                    </pic:cNvPicPr>
                  </pic:nvPicPr>
                  <pic:blipFill>
                    <a:blip r:embed="rId8"/>
                    <a:stretch>
                      <a:fillRect/>
                    </a:stretch>
                  </pic:blipFill>
                  <pic:spPr>
                    <a:xfrm>
                      <a:off x="0" y="0"/>
                      <a:ext cx="2028825" cy="1515745"/>
                    </a:xfrm>
                    <a:prstGeom prst="rect">
                      <a:avLst/>
                    </a:prstGeom>
                  </pic:spPr>
                </pic:pic>
              </a:graphicData>
            </a:graphic>
          </wp:inline>
        </w:drawing>
      </w:r>
      <w:r>
        <w:rPr>
          <w:rFonts w:hint="eastAsia" w:ascii="Times New Roman" w:hAnsi="Times New Roman" w:cs="Times New Roman"/>
          <w:b w:val="0"/>
          <w:bCs w:val="0"/>
          <w:color w:val="000000" w:themeColor="text1"/>
          <w:u w:val="none" w:color="auto"/>
          <w:lang w:val="en-US" w:eastAsia="zh-CN"/>
          <w14:textFill>
            <w14:solidFill>
              <w14:schemeClr w14:val="tx1"/>
            </w14:solidFill>
          </w14:textFill>
        </w:rPr>
        <w:drawing>
          <wp:inline distT="0" distB="0" distL="114300" distR="114300">
            <wp:extent cx="2540000" cy="1517650"/>
            <wp:effectExtent l="0" t="0" r="0" b="6350"/>
            <wp:docPr id="39" name="图片 39" descr="C03_S01_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descr="C03_S01_003"/>
                    <pic:cNvPicPr>
                      <a:picLocks noChangeAspect="1"/>
                    </pic:cNvPicPr>
                  </pic:nvPicPr>
                  <pic:blipFill>
                    <a:blip r:embed="rId9"/>
                    <a:stretch>
                      <a:fillRect/>
                    </a:stretch>
                  </pic:blipFill>
                  <pic:spPr>
                    <a:xfrm>
                      <a:off x="0" y="0"/>
                      <a:ext cx="2540000" cy="1517650"/>
                    </a:xfrm>
                    <a:prstGeom prst="rect">
                      <a:avLst/>
                    </a:prstGeom>
                  </pic:spPr>
                </pic:pic>
              </a:graphicData>
            </a:graphic>
          </wp:inline>
        </w:drawing>
      </w:r>
      <w:r>
        <w:rPr>
          <w:rFonts w:hint="eastAsia" w:ascii="Times New Roman" w:hAnsi="Times New Roman" w:cs="Times New Roman"/>
          <w:b w:val="0"/>
          <w:bCs w:val="0"/>
          <w:color w:val="000000" w:themeColor="text1"/>
          <w:u w:val="none" w:color="auto"/>
          <w:lang w:val="en-US" w:eastAsia="zh-CN"/>
          <w14:textFill>
            <w14:solidFill>
              <w14:schemeClr w14:val="tx1"/>
            </w14:solidFill>
          </w14:textFill>
        </w:rPr>
        <w:drawing>
          <wp:inline distT="0" distB="0" distL="114300" distR="114300">
            <wp:extent cx="1349375" cy="1515745"/>
            <wp:effectExtent l="0" t="0" r="3175" b="8255"/>
            <wp:docPr id="41" name="图片 41" descr="C03_S01_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descr="C03_S01_004"/>
                    <pic:cNvPicPr>
                      <a:picLocks noChangeAspect="1"/>
                    </pic:cNvPicPr>
                  </pic:nvPicPr>
                  <pic:blipFill>
                    <a:blip r:embed="rId10"/>
                    <a:stretch>
                      <a:fillRect/>
                    </a:stretch>
                  </pic:blipFill>
                  <pic:spPr>
                    <a:xfrm>
                      <a:off x="0" y="0"/>
                      <a:ext cx="1349375" cy="1515745"/>
                    </a:xfrm>
                    <a:prstGeom prst="rect">
                      <a:avLst/>
                    </a:prstGeom>
                  </pic:spPr>
                </pic:pic>
              </a:graphicData>
            </a:graphic>
          </wp:inline>
        </w:drawing>
      </w:r>
      <w:r>
        <w:rPr>
          <w:rFonts w:hint="eastAsia" w:ascii="Times New Roman" w:hAnsi="Times New Roman" w:cs="Times New Roman"/>
          <w:b w:val="0"/>
          <w:bCs w:val="0"/>
          <w:color w:val="000000" w:themeColor="text1"/>
          <w:u w:val="none" w:color="auto"/>
          <w:lang w:val="en-US" w:eastAsia="zh-CN"/>
          <w14:textFill>
            <w14:solidFill>
              <w14:schemeClr w14:val="tx1"/>
            </w14:solidFill>
          </w14:textFill>
        </w:rPr>
        <w:t xml:space="preserve">         </w:t>
      </w:r>
    </w:p>
    <w:p w14:paraId="6CA067EA">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b/>
          <w:bCs/>
          <w:sz w:val="21"/>
          <w:szCs w:val="21"/>
          <w:lang w:val="en-US" w:eastAsia="zh-CN"/>
        </w:rPr>
      </w:pPr>
      <w:r>
        <w:rPr>
          <w:rFonts w:hint="default" w:ascii="Times New Roman" w:hAnsi="Times New Roman" w:cs="Times New Roman"/>
          <w:b/>
          <w:bCs/>
          <w:sz w:val="21"/>
          <w:szCs w:val="21"/>
          <w:lang w:val="en-US" w:eastAsia="zh-CN"/>
        </w:rPr>
        <w:t>1．城市与区域的关系</w:t>
      </w:r>
    </w:p>
    <w:p w14:paraId="65920A2A">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b/>
          <w:bCs/>
          <w:sz w:val="21"/>
          <w:szCs w:val="21"/>
          <w:lang w:val="en-US" w:eastAsia="zh-CN"/>
        </w:rPr>
      </w:pPr>
      <w:r>
        <w:rPr>
          <w:rFonts w:hint="eastAsia" w:cs="Times New Roman"/>
          <w:b/>
          <w:bCs/>
          <w:sz w:val="21"/>
          <w:szCs w:val="21"/>
          <w:lang w:val="en-US" w:eastAsia="zh-CN"/>
        </w:rPr>
        <w:t>（1）</w:t>
      </w:r>
      <w:r>
        <w:rPr>
          <w:rFonts w:hint="default" w:ascii="Times New Roman" w:hAnsi="Times New Roman" w:cs="Times New Roman"/>
          <w:b/>
          <w:bCs/>
          <w:sz w:val="21"/>
          <w:szCs w:val="21"/>
          <w:lang w:val="en-US" w:eastAsia="zh-CN"/>
        </w:rPr>
        <w:t>城市通常是区域政治、经济、文化的中心，为周围地区提供</w:t>
      </w:r>
      <w:r>
        <w:rPr>
          <w:rFonts w:hint="eastAsia" w:cs="Times New Roman"/>
          <w:b/>
          <w:bCs/>
          <w:color w:val="FF0000"/>
          <w:sz w:val="21"/>
          <w:szCs w:val="21"/>
          <w:u w:val="single"/>
          <w:lang w:val="en-US" w:eastAsia="zh-CN"/>
        </w:rPr>
        <w:t xml:space="preserve">            </w:t>
      </w:r>
      <w:r>
        <w:rPr>
          <w:rFonts w:hint="default" w:ascii="Times New Roman" w:hAnsi="Times New Roman" w:cs="Times New Roman"/>
          <w:b/>
          <w:bCs/>
          <w:sz w:val="21"/>
          <w:szCs w:val="21"/>
          <w:lang w:val="en-US" w:eastAsia="zh-CN"/>
        </w:rPr>
        <w:t>和</w:t>
      </w:r>
      <w:r>
        <w:rPr>
          <w:rFonts w:hint="eastAsia" w:cs="Times New Roman"/>
          <w:b/>
          <w:bCs/>
          <w:color w:val="FF0000"/>
          <w:sz w:val="21"/>
          <w:szCs w:val="21"/>
          <w:u w:val="single"/>
          <w:lang w:val="en-US" w:eastAsia="zh-CN"/>
        </w:rPr>
        <w:t xml:space="preserve">            </w:t>
      </w:r>
      <w:r>
        <w:rPr>
          <w:rFonts w:hint="default" w:ascii="Times New Roman" w:hAnsi="Times New Roman" w:cs="Times New Roman"/>
          <w:b/>
          <w:bCs/>
          <w:sz w:val="21"/>
          <w:szCs w:val="21"/>
          <w:lang w:val="en-US" w:eastAsia="zh-CN"/>
        </w:rPr>
        <w:t>；</w:t>
      </w:r>
    </w:p>
    <w:p w14:paraId="4654CA1F">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b/>
          <w:bCs/>
          <w:sz w:val="21"/>
          <w:szCs w:val="21"/>
          <w:lang w:val="en-US" w:eastAsia="zh-CN"/>
        </w:rPr>
      </w:pPr>
      <w:r>
        <w:rPr>
          <w:rFonts w:hint="eastAsia" w:cs="Times New Roman"/>
          <w:b/>
          <w:bCs/>
          <w:sz w:val="21"/>
          <w:szCs w:val="21"/>
          <w:lang w:val="en-US" w:eastAsia="zh-CN"/>
        </w:rPr>
        <w:t>（2）</w:t>
      </w:r>
      <w:r>
        <w:rPr>
          <w:rFonts w:hint="default" w:ascii="Times New Roman" w:hAnsi="Times New Roman" w:cs="Times New Roman"/>
          <w:b/>
          <w:bCs/>
          <w:sz w:val="21"/>
          <w:szCs w:val="21"/>
          <w:lang w:val="en-US" w:eastAsia="zh-CN"/>
        </w:rPr>
        <w:t>区域则通过提供</w:t>
      </w:r>
      <w:r>
        <w:rPr>
          <w:rFonts w:hint="eastAsia" w:cs="Times New Roman"/>
          <w:b/>
          <w:bCs/>
          <w:color w:val="FF0000"/>
          <w:sz w:val="21"/>
          <w:szCs w:val="21"/>
          <w:u w:val="single"/>
          <w:lang w:val="en-US" w:eastAsia="zh-CN"/>
        </w:rPr>
        <w:t xml:space="preserve">          </w:t>
      </w:r>
      <w:r>
        <w:rPr>
          <w:rFonts w:hint="default" w:ascii="Times New Roman" w:hAnsi="Times New Roman" w:cs="Times New Roman"/>
          <w:b/>
          <w:bCs/>
          <w:sz w:val="21"/>
          <w:szCs w:val="21"/>
          <w:lang w:val="en-US" w:eastAsia="zh-CN"/>
        </w:rPr>
        <w:t>、劳动力、</w:t>
      </w:r>
      <w:r>
        <w:rPr>
          <w:rFonts w:hint="eastAsia" w:cs="Times New Roman"/>
          <w:b/>
          <w:bCs/>
          <w:color w:val="FF0000"/>
          <w:sz w:val="21"/>
          <w:szCs w:val="21"/>
          <w:u w:val="single"/>
          <w:lang w:val="en-US" w:eastAsia="zh-CN"/>
        </w:rPr>
        <w:t xml:space="preserve">           </w:t>
      </w:r>
      <w:r>
        <w:rPr>
          <w:rFonts w:hint="default" w:ascii="Times New Roman" w:hAnsi="Times New Roman" w:cs="Times New Roman"/>
          <w:b/>
          <w:bCs/>
          <w:sz w:val="21"/>
          <w:szCs w:val="21"/>
          <w:lang w:val="en-US" w:eastAsia="zh-CN"/>
        </w:rPr>
        <w:t>、土地资源等而成为城市发展的依托。</w:t>
      </w:r>
    </w:p>
    <w:p w14:paraId="297DB296">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b/>
          <w:bCs/>
          <w:sz w:val="21"/>
          <w:szCs w:val="21"/>
          <w:lang w:val="en-US" w:eastAsia="zh-CN"/>
        </w:rPr>
      </w:pPr>
      <w:r>
        <w:rPr>
          <w:rFonts w:hint="default" w:ascii="Times New Roman" w:hAnsi="Times New Roman" w:cs="Times New Roman"/>
          <w:b/>
          <w:bCs/>
          <w:sz w:val="21"/>
          <w:szCs w:val="21"/>
          <w:lang w:val="en-US" w:eastAsia="zh-CN"/>
        </w:rPr>
        <w:t>2．城市功能：</w:t>
      </w:r>
    </w:p>
    <w:p w14:paraId="511C9200">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b/>
          <w:bCs/>
          <w:sz w:val="21"/>
          <w:szCs w:val="21"/>
          <w:lang w:val="en-US" w:eastAsia="zh-CN"/>
        </w:rPr>
      </w:pPr>
      <w:r>
        <w:rPr>
          <w:rFonts w:hint="default" w:ascii="Times New Roman" w:hAnsi="Times New Roman" w:cs="Times New Roman"/>
          <w:b/>
          <w:bCs/>
          <w:sz w:val="21"/>
          <w:szCs w:val="21"/>
          <w:lang w:val="en-US" w:eastAsia="zh-CN"/>
        </w:rPr>
        <w:t>(1)概念:城市在一定区域范围内的社会经济生活中所能发挥的作用,主要有</w:t>
      </w:r>
      <w:r>
        <w:rPr>
          <w:rFonts w:hint="eastAsia" w:cs="Times New Roman"/>
          <w:b/>
          <w:bCs/>
          <w:color w:val="FF0000"/>
          <w:sz w:val="21"/>
          <w:szCs w:val="21"/>
          <w:u w:val="single"/>
          <w:lang w:val="en-US" w:eastAsia="zh-CN"/>
        </w:rPr>
        <w:t xml:space="preserve">       </w:t>
      </w:r>
      <w:r>
        <w:rPr>
          <w:rFonts w:hint="default" w:ascii="Times New Roman" w:hAnsi="Times New Roman" w:cs="Times New Roman"/>
          <w:b/>
          <w:bCs/>
          <w:sz w:val="21"/>
          <w:szCs w:val="21"/>
          <w:lang w:val="en-US" w:eastAsia="zh-CN"/>
        </w:rPr>
        <w:t>、服务、</w:t>
      </w:r>
      <w:r>
        <w:rPr>
          <w:rFonts w:hint="eastAsia" w:cs="Times New Roman"/>
          <w:b/>
          <w:bCs/>
          <w:color w:val="FF0000"/>
          <w:sz w:val="21"/>
          <w:szCs w:val="21"/>
          <w:u w:val="single"/>
          <w:lang w:val="en-US" w:eastAsia="zh-CN"/>
        </w:rPr>
        <w:t xml:space="preserve">        </w:t>
      </w:r>
      <w:r>
        <w:rPr>
          <w:rFonts w:hint="default" w:ascii="Times New Roman" w:hAnsi="Times New Roman" w:cs="Times New Roman"/>
          <w:b/>
          <w:bCs/>
          <w:sz w:val="21"/>
          <w:szCs w:val="21"/>
          <w:lang w:val="en-US" w:eastAsia="zh-CN"/>
        </w:rPr>
        <w:t>、集散、创新等功能。</w:t>
      </w:r>
    </w:p>
    <w:p w14:paraId="74670E11">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b/>
          <w:bCs/>
          <w:sz w:val="21"/>
          <w:szCs w:val="21"/>
          <w:lang w:val="en-US" w:eastAsia="zh-CN"/>
        </w:rPr>
      </w:pPr>
      <w:r>
        <w:rPr>
          <w:rFonts w:hint="default" w:ascii="Times New Roman" w:hAnsi="Times New Roman" w:cs="Times New Roman"/>
          <w:b/>
          <w:bCs/>
          <w:sz w:val="21"/>
          <w:szCs w:val="21"/>
          <w:lang w:val="en-US" w:eastAsia="zh-CN"/>
        </w:rPr>
        <w:t>(2)举例:</w:t>
      </w:r>
    </w:p>
    <w:p w14:paraId="3C5A3B33">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b/>
          <w:bCs/>
          <w:sz w:val="21"/>
          <w:szCs w:val="21"/>
          <w:lang w:val="en-US" w:eastAsia="zh-CN"/>
        </w:rPr>
      </w:pPr>
      <w:r>
        <w:rPr>
          <w:rFonts w:hint="default" w:ascii="Times New Roman" w:hAnsi="Times New Roman" w:cs="Times New Roman"/>
          <w:b/>
          <w:bCs/>
          <w:sz w:val="21"/>
          <w:szCs w:val="21"/>
          <w:lang w:val="en-US" w:eastAsia="zh-CN"/>
        </w:rPr>
        <w:t>①福建省武夷山市突出单一</w:t>
      </w:r>
      <w:r>
        <w:rPr>
          <w:rFonts w:hint="eastAsia" w:cs="Times New Roman"/>
          <w:b/>
          <w:bCs/>
          <w:color w:val="FF0000"/>
          <w:sz w:val="21"/>
          <w:szCs w:val="21"/>
          <w:u w:val="single"/>
          <w:lang w:val="en-US" w:eastAsia="zh-CN"/>
        </w:rPr>
        <w:t xml:space="preserve">        </w:t>
      </w:r>
      <w:r>
        <w:rPr>
          <w:rFonts w:hint="default" w:ascii="Times New Roman" w:hAnsi="Times New Roman" w:cs="Times New Roman"/>
          <w:b/>
          <w:bCs/>
          <w:sz w:val="21"/>
          <w:szCs w:val="21"/>
          <w:lang w:val="en-US" w:eastAsia="zh-CN"/>
        </w:rPr>
        <w:t>服务功能;</w:t>
      </w:r>
    </w:p>
    <w:p w14:paraId="62AA5D1E">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b/>
          <w:bCs/>
          <w:sz w:val="21"/>
          <w:szCs w:val="21"/>
          <w:lang w:val="en-US" w:eastAsia="zh-CN"/>
        </w:rPr>
      </w:pPr>
      <w:r>
        <w:rPr>
          <w:rFonts w:hint="default" w:ascii="Times New Roman" w:hAnsi="Times New Roman" w:cs="Times New Roman"/>
          <w:b/>
          <w:bCs/>
          <w:sz w:val="21"/>
          <w:szCs w:val="21"/>
          <w:lang w:val="en-US" w:eastAsia="zh-CN"/>
        </w:rPr>
        <w:t>②省会城市具备多种功能。</w:t>
      </w:r>
    </w:p>
    <w:p w14:paraId="649EA14F">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b/>
          <w:bCs/>
          <w:sz w:val="21"/>
          <w:szCs w:val="21"/>
          <w:lang w:val="en-US" w:eastAsia="zh-CN"/>
        </w:rPr>
      </w:pPr>
      <w:r>
        <w:rPr>
          <w:rFonts w:hint="default" w:ascii="Times New Roman" w:hAnsi="Times New Roman" w:cs="Times New Roman"/>
          <w:b/>
          <w:bCs/>
          <w:sz w:val="21"/>
          <w:szCs w:val="21"/>
          <w:lang w:val="en-US" w:eastAsia="zh-CN"/>
        </w:rPr>
        <w:t>3．城市的辐射功能</w:t>
      </w:r>
    </w:p>
    <w:p w14:paraId="49B79D66">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b/>
          <w:bCs/>
          <w:sz w:val="21"/>
          <w:szCs w:val="21"/>
          <w:lang w:val="en-US" w:eastAsia="zh-CN"/>
        </w:rPr>
      </w:pPr>
      <w:r>
        <w:rPr>
          <w:rFonts w:hint="default" w:ascii="Times New Roman" w:hAnsi="Times New Roman" w:cs="Times New Roman"/>
          <w:b/>
          <w:bCs/>
          <w:sz w:val="21"/>
          <w:szCs w:val="21"/>
          <w:lang w:val="en-US" w:eastAsia="zh-CN"/>
        </w:rPr>
        <w:t>(1)概念：指城市各项功能对其所在区域的</w:t>
      </w:r>
      <w:r>
        <w:rPr>
          <w:rFonts w:hint="eastAsia" w:cs="Times New Roman"/>
          <w:b/>
          <w:bCs/>
          <w:color w:val="FF0000"/>
          <w:sz w:val="21"/>
          <w:szCs w:val="21"/>
          <w:u w:val="single"/>
          <w:lang w:val="en-US" w:eastAsia="zh-CN"/>
        </w:rPr>
        <w:t xml:space="preserve">               </w:t>
      </w:r>
      <w:r>
        <w:rPr>
          <w:rFonts w:hint="default" w:ascii="Times New Roman" w:hAnsi="Times New Roman" w:cs="Times New Roman"/>
          <w:b/>
          <w:bCs/>
          <w:sz w:val="21"/>
          <w:szCs w:val="21"/>
          <w:lang w:val="en-US" w:eastAsia="zh-CN"/>
        </w:rPr>
        <w:t>和发展带动力。</w:t>
      </w:r>
    </w:p>
    <w:p w14:paraId="7165801F">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b/>
          <w:bCs/>
          <w:sz w:val="21"/>
          <w:szCs w:val="21"/>
          <w:lang w:val="en-US" w:eastAsia="zh-CN"/>
        </w:rPr>
      </w:pPr>
      <w:r>
        <w:rPr>
          <w:rFonts w:hint="default" w:ascii="Times New Roman" w:hAnsi="Times New Roman" w:cs="Times New Roman"/>
          <w:b/>
          <w:bCs/>
          <w:sz w:val="21"/>
          <w:szCs w:val="21"/>
          <w:lang w:val="en-US" w:eastAsia="zh-CN"/>
        </w:rPr>
        <w:t>(2)影响因素：</w:t>
      </w:r>
    </w:p>
    <w:p w14:paraId="330F7602">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b/>
          <w:bCs/>
          <w:sz w:val="21"/>
          <w:szCs w:val="21"/>
          <w:lang w:val="en-US" w:eastAsia="zh-CN"/>
        </w:rPr>
      </w:pPr>
      <w:r>
        <w:rPr>
          <w:rFonts w:hint="default" w:ascii="Times New Roman" w:hAnsi="Times New Roman" w:cs="Times New Roman"/>
          <w:b/>
          <w:bCs/>
          <w:sz w:val="21"/>
          <w:szCs w:val="21"/>
          <w:lang w:val="en-US" w:eastAsia="zh-CN"/>
        </w:rPr>
        <w:t>①辐射功能强弱:城市的</w:t>
      </w:r>
      <w:r>
        <w:rPr>
          <w:rFonts w:hint="eastAsia" w:cs="Times New Roman"/>
          <w:b/>
          <w:bCs/>
          <w:color w:val="FF0000"/>
          <w:sz w:val="21"/>
          <w:szCs w:val="21"/>
          <w:u w:val="single"/>
          <w:lang w:val="en-US" w:eastAsia="zh-CN"/>
        </w:rPr>
        <w:t xml:space="preserve">           </w:t>
      </w:r>
      <w:r>
        <w:rPr>
          <w:rFonts w:hint="default" w:ascii="Times New Roman" w:hAnsi="Times New Roman" w:cs="Times New Roman"/>
          <w:b/>
          <w:bCs/>
          <w:sz w:val="21"/>
          <w:szCs w:val="21"/>
          <w:lang w:val="en-US" w:eastAsia="zh-CN"/>
        </w:rPr>
        <w:t>高低、城市的功能。</w:t>
      </w:r>
    </w:p>
    <w:p w14:paraId="3C7144D9">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b/>
          <w:bCs/>
          <w:sz w:val="21"/>
          <w:szCs w:val="21"/>
          <w:lang w:val="en-US" w:eastAsia="zh-CN"/>
        </w:rPr>
      </w:pPr>
      <w:r>
        <w:rPr>
          <w:rFonts w:hint="default" w:ascii="Times New Roman" w:hAnsi="Times New Roman" w:cs="Times New Roman"/>
          <w:b/>
          <w:bCs/>
          <w:sz w:val="21"/>
          <w:szCs w:val="21"/>
          <w:lang w:val="en-US" w:eastAsia="zh-CN"/>
        </w:rPr>
        <w:t>②辐射能力大小:城市腹地范围。</w:t>
      </w:r>
    </w:p>
    <w:p w14:paraId="1256CEAD">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b/>
          <w:bCs/>
          <w:sz w:val="21"/>
          <w:szCs w:val="21"/>
          <w:lang w:val="en-US" w:eastAsia="zh-CN"/>
        </w:rPr>
      </w:pPr>
      <w:r>
        <w:rPr>
          <w:rFonts w:hint="default" w:ascii="Times New Roman" w:hAnsi="Times New Roman" w:cs="Times New Roman"/>
          <w:b/>
          <w:bCs/>
          <w:sz w:val="21"/>
          <w:szCs w:val="21"/>
          <w:lang w:val="en-US" w:eastAsia="zh-CN"/>
        </w:rPr>
        <w:t>(3)衡量指标：</w:t>
      </w:r>
      <w:r>
        <w:rPr>
          <w:rFonts w:hint="eastAsia" w:cs="Times New Roman"/>
          <w:b/>
          <w:bCs/>
          <w:color w:val="FF0000"/>
          <w:sz w:val="21"/>
          <w:szCs w:val="21"/>
          <w:u w:val="single"/>
          <w:lang w:val="en-US" w:eastAsia="zh-CN"/>
        </w:rPr>
        <w:t xml:space="preserve">              </w:t>
      </w:r>
      <w:r>
        <w:rPr>
          <w:rFonts w:hint="default" w:ascii="Times New Roman" w:hAnsi="Times New Roman" w:cs="Times New Roman"/>
          <w:b/>
          <w:bCs/>
          <w:sz w:val="21"/>
          <w:szCs w:val="21"/>
          <w:lang w:val="en-US" w:eastAsia="zh-CN"/>
        </w:rPr>
        <w:t>。</w:t>
      </w:r>
    </w:p>
    <w:p w14:paraId="580781B0">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b/>
          <w:bCs/>
          <w:sz w:val="21"/>
          <w:szCs w:val="21"/>
          <w:lang w:val="en-US" w:eastAsia="zh-CN"/>
        </w:rPr>
      </w:pPr>
      <w:r>
        <w:rPr>
          <w:rFonts w:hint="default" w:ascii="Times New Roman" w:hAnsi="Times New Roman" w:cs="Times New Roman"/>
          <w:b/>
          <w:bCs/>
          <w:sz w:val="21"/>
          <w:szCs w:val="21"/>
          <w:lang w:val="en-US" w:eastAsia="zh-CN"/>
        </w:rPr>
        <w:t>4．城市的发展与腹地特征的关系</w:t>
      </w:r>
    </w:p>
    <w:p w14:paraId="13EF0EEE">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b/>
          <w:bCs/>
          <w:sz w:val="21"/>
          <w:szCs w:val="21"/>
          <w:lang w:val="en-US" w:eastAsia="zh-CN"/>
        </w:rPr>
      </w:pPr>
      <w:r>
        <w:rPr>
          <w:rFonts w:hint="default" w:ascii="Times New Roman" w:hAnsi="Times New Roman" w:cs="Times New Roman"/>
          <w:b/>
          <w:bCs/>
          <w:sz w:val="21"/>
          <w:szCs w:val="21"/>
          <w:lang w:val="en-US" w:eastAsia="zh-CN"/>
        </w:rPr>
        <w:t>(1)城市的发展往往受腹地</w:t>
      </w:r>
      <w:r>
        <w:rPr>
          <w:rFonts w:hint="eastAsia" w:cs="Times New Roman"/>
          <w:b/>
          <w:bCs/>
          <w:color w:val="FF0000"/>
          <w:sz w:val="21"/>
          <w:szCs w:val="21"/>
          <w:u w:val="single"/>
          <w:lang w:val="en-US" w:eastAsia="zh-CN"/>
        </w:rPr>
        <w:t xml:space="preserve">           </w:t>
      </w:r>
      <w:r>
        <w:rPr>
          <w:rFonts w:hint="default" w:ascii="Times New Roman" w:hAnsi="Times New Roman" w:cs="Times New Roman"/>
          <w:b/>
          <w:bCs/>
          <w:sz w:val="21"/>
          <w:szCs w:val="21"/>
          <w:lang w:val="en-US" w:eastAsia="zh-CN"/>
        </w:rPr>
        <w:t>的影响。</w:t>
      </w:r>
    </w:p>
    <w:p w14:paraId="33334B15">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b/>
          <w:bCs/>
          <w:sz w:val="21"/>
          <w:szCs w:val="21"/>
          <w:lang w:val="en-US" w:eastAsia="zh-CN"/>
        </w:rPr>
      </w:pPr>
      <w:r>
        <w:rPr>
          <w:rFonts w:hint="default" w:ascii="Times New Roman" w:hAnsi="Times New Roman" w:cs="Times New Roman"/>
          <w:b/>
          <w:bCs/>
          <w:sz w:val="21"/>
          <w:szCs w:val="21"/>
          <w:lang w:val="en-US" w:eastAsia="zh-CN"/>
        </w:rPr>
        <w:t>①腹地农业发达,农产品商品率高,有助于城市发展</w:t>
      </w:r>
      <w:r>
        <w:rPr>
          <w:rFonts w:hint="eastAsia" w:cs="Times New Roman"/>
          <w:b/>
          <w:bCs/>
          <w:color w:val="FF0000"/>
          <w:sz w:val="21"/>
          <w:szCs w:val="21"/>
          <w:u w:val="single"/>
          <w:lang w:val="en-US" w:eastAsia="zh-CN"/>
        </w:rPr>
        <w:t xml:space="preserve">        </w:t>
      </w:r>
      <w:r>
        <w:rPr>
          <w:rFonts w:hint="default" w:ascii="Times New Roman" w:hAnsi="Times New Roman" w:cs="Times New Roman"/>
          <w:b/>
          <w:bCs/>
          <w:sz w:val="21"/>
          <w:szCs w:val="21"/>
          <w:lang w:val="en-US" w:eastAsia="zh-CN"/>
        </w:rPr>
        <w:t>。</w:t>
      </w:r>
    </w:p>
    <w:p w14:paraId="0B149AEF">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b/>
          <w:bCs/>
          <w:sz w:val="21"/>
          <w:szCs w:val="21"/>
          <w:lang w:val="en-US" w:eastAsia="zh-CN"/>
        </w:rPr>
      </w:pPr>
      <w:r>
        <w:rPr>
          <w:rFonts w:hint="default" w:ascii="Times New Roman" w:hAnsi="Times New Roman" w:cs="Times New Roman"/>
          <w:b/>
          <w:bCs/>
          <w:sz w:val="21"/>
          <w:szCs w:val="21"/>
          <w:lang w:val="en-US" w:eastAsia="zh-CN"/>
        </w:rPr>
        <w:t>②腹地矿产资源得到开发,有助于城市发展</w:t>
      </w:r>
      <w:r>
        <w:rPr>
          <w:rFonts w:hint="eastAsia" w:cs="Times New Roman"/>
          <w:b/>
          <w:bCs/>
          <w:color w:val="FF0000"/>
          <w:sz w:val="21"/>
          <w:szCs w:val="21"/>
          <w:u w:val="single"/>
          <w:lang w:val="en-US" w:eastAsia="zh-CN"/>
        </w:rPr>
        <w:t xml:space="preserve">          </w:t>
      </w:r>
      <w:r>
        <w:rPr>
          <w:rFonts w:hint="default" w:ascii="Times New Roman" w:hAnsi="Times New Roman" w:cs="Times New Roman"/>
          <w:b/>
          <w:bCs/>
          <w:sz w:val="21"/>
          <w:szCs w:val="21"/>
          <w:lang w:val="en-US" w:eastAsia="zh-CN"/>
        </w:rPr>
        <w:t>。</w:t>
      </w:r>
    </w:p>
    <w:p w14:paraId="5F420B41">
      <w:pPr>
        <w:keepNext w:val="0"/>
        <w:keepLines w:val="0"/>
        <w:pageBreakBefore w:val="0"/>
        <w:widowControl w:val="0"/>
        <w:numPr>
          <w:ilvl w:val="0"/>
          <w:numId w:val="1"/>
        </w:numPr>
        <w:kinsoku/>
        <w:wordWrap/>
        <w:overflowPunct/>
        <w:topLinePunct w:val="0"/>
        <w:autoSpaceDE/>
        <w:autoSpaceDN/>
        <w:bidi w:val="0"/>
        <w:adjustRightInd/>
        <w:snapToGrid/>
        <w:spacing w:line="360" w:lineRule="auto"/>
        <w:textAlignment w:val="auto"/>
        <w:rPr>
          <w:rFonts w:hint="default" w:ascii="Times New Roman" w:hAnsi="Times New Roman" w:cs="Times New Roman"/>
          <w:b/>
          <w:bCs/>
          <w:sz w:val="21"/>
          <w:szCs w:val="21"/>
          <w:lang w:val="en-US" w:eastAsia="zh-CN"/>
        </w:rPr>
      </w:pPr>
      <w:r>
        <w:rPr>
          <w:rFonts w:hint="default" w:ascii="Times New Roman" w:hAnsi="Times New Roman" w:cs="Times New Roman"/>
          <w:b/>
          <w:bCs/>
          <w:sz w:val="21"/>
          <w:szCs w:val="21"/>
          <w:lang w:val="en-US" w:eastAsia="zh-CN"/>
        </w:rPr>
        <w:t>城市的辐射功能因</w:t>
      </w:r>
      <w:r>
        <w:rPr>
          <w:rFonts w:hint="eastAsia" w:cs="Times New Roman"/>
          <w:b/>
          <w:bCs/>
          <w:color w:val="FF0000"/>
          <w:sz w:val="21"/>
          <w:szCs w:val="21"/>
          <w:u w:val="single"/>
          <w:lang w:val="en-US" w:eastAsia="zh-CN"/>
        </w:rPr>
        <w:t xml:space="preserve">          </w:t>
      </w:r>
      <w:r>
        <w:rPr>
          <w:rFonts w:hint="default" w:ascii="Times New Roman" w:hAnsi="Times New Roman" w:cs="Times New Roman"/>
          <w:b/>
          <w:bCs/>
          <w:sz w:val="21"/>
          <w:szCs w:val="21"/>
          <w:lang w:val="en-US" w:eastAsia="zh-CN"/>
        </w:rPr>
        <w:t>而异。</w:t>
      </w:r>
    </w:p>
    <w:p w14:paraId="5F24BB0A">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Times New Roman" w:hAnsi="Times New Roman" w:cs="Times New Roman"/>
          <w:b/>
          <w:bCs/>
          <w:sz w:val="21"/>
          <w:szCs w:val="21"/>
          <w:lang w:val="en-US" w:eastAsia="zh-CN"/>
        </w:rPr>
      </w:pPr>
      <w:r>
        <w:rPr>
          <w:rFonts w:hint="default" w:ascii="Times New Roman" w:hAnsi="Times New Roman" w:cs="Times New Roman"/>
          <w:b/>
          <w:bCs/>
          <w:sz w:val="21"/>
          <w:szCs w:val="21"/>
          <w:lang w:val="en-US" w:eastAsia="zh-CN"/>
        </w:rPr>
        <w:t>①腹地中具有工业发展优势的城镇,有可能承接中心城市产业链的某部分而发展为</w:t>
      </w:r>
      <w:r>
        <w:rPr>
          <w:rFonts w:hint="eastAsia" w:cs="Times New Roman"/>
          <w:b/>
          <w:bCs/>
          <w:color w:val="FF0000"/>
          <w:sz w:val="21"/>
          <w:szCs w:val="21"/>
          <w:u w:val="single"/>
          <w:lang w:val="en-US" w:eastAsia="zh-CN"/>
        </w:rPr>
        <w:t xml:space="preserve">          </w:t>
      </w:r>
      <w:r>
        <w:rPr>
          <w:rFonts w:hint="default" w:ascii="Times New Roman" w:hAnsi="Times New Roman" w:cs="Times New Roman"/>
          <w:b/>
          <w:bCs/>
          <w:sz w:val="21"/>
          <w:szCs w:val="21"/>
          <w:lang w:val="en-US" w:eastAsia="zh-CN"/>
        </w:rPr>
        <w:t>。</w:t>
      </w:r>
    </w:p>
    <w:p w14:paraId="64FBACD3">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Times New Roman" w:hAnsi="Times New Roman" w:cs="Times New Roman"/>
          <w:b/>
          <w:bCs/>
          <w:sz w:val="21"/>
          <w:szCs w:val="21"/>
          <w:lang w:val="en-US" w:eastAsia="zh-CN"/>
        </w:rPr>
      </w:pPr>
      <w:r>
        <w:rPr>
          <w:rFonts w:hint="default" w:ascii="Times New Roman" w:hAnsi="Times New Roman" w:cs="Times New Roman"/>
          <w:b/>
          <w:bCs/>
          <w:sz w:val="21"/>
          <w:szCs w:val="21"/>
          <w:lang w:val="en-US" w:eastAsia="zh-CN"/>
        </w:rPr>
        <w:t>②离中心城市较近,且交通较便利的城镇，也有机会发展为中心城市的“</w:t>
      </w:r>
      <w:r>
        <w:rPr>
          <w:rFonts w:hint="eastAsia" w:cs="Times New Roman"/>
          <w:b/>
          <w:bCs/>
          <w:color w:val="FF0000"/>
          <w:sz w:val="21"/>
          <w:szCs w:val="21"/>
          <w:u w:val="single"/>
          <w:lang w:val="en-US" w:eastAsia="zh-CN"/>
        </w:rPr>
        <w:t xml:space="preserve">        </w:t>
      </w:r>
      <w:r>
        <w:rPr>
          <w:rFonts w:hint="default" w:ascii="Times New Roman" w:hAnsi="Times New Roman" w:cs="Times New Roman"/>
          <w:b/>
          <w:bCs/>
          <w:sz w:val="21"/>
          <w:szCs w:val="21"/>
          <w:lang w:val="en-US" w:eastAsia="zh-CN"/>
        </w:rPr>
        <w:t>”。</w:t>
      </w:r>
    </w:p>
    <w:p w14:paraId="6E1C9C74">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b/>
          <w:bCs/>
          <w:sz w:val="21"/>
          <w:szCs w:val="21"/>
          <w:lang w:val="en-US" w:eastAsia="zh-CN"/>
        </w:rPr>
      </w:pPr>
      <w:r>
        <w:rPr>
          <w:rFonts w:hint="default" w:ascii="Times New Roman" w:hAnsi="Times New Roman" w:cs="Times New Roman"/>
          <w:b/>
          <w:bCs/>
          <w:sz w:val="21"/>
          <w:szCs w:val="21"/>
          <w:lang w:val="en-US" w:eastAsia="zh-CN"/>
        </w:rPr>
        <w:t>5．城市体系</w:t>
      </w:r>
    </w:p>
    <w:p w14:paraId="2C962542">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b/>
          <w:bCs/>
          <w:sz w:val="21"/>
          <w:szCs w:val="21"/>
          <w:lang w:val="en-US" w:eastAsia="zh-CN"/>
        </w:rPr>
      </w:pPr>
      <w:r>
        <w:rPr>
          <w:rFonts w:hint="default" w:ascii="Times New Roman" w:hAnsi="Times New Roman" w:cs="Times New Roman"/>
          <w:b/>
          <w:bCs/>
          <w:sz w:val="21"/>
          <w:szCs w:val="21"/>
          <w:lang w:val="en-US" w:eastAsia="zh-CN"/>
        </w:rPr>
        <w:t>(1)概念：从空间组织看，在一定区域范围内，不同规模等级的城市，构成具有一定功能和结构的</w:t>
      </w:r>
      <w:r>
        <w:rPr>
          <w:rFonts w:hint="eastAsia" w:cs="Times New Roman"/>
          <w:b/>
          <w:bCs/>
          <w:color w:val="FF0000"/>
          <w:sz w:val="21"/>
          <w:szCs w:val="21"/>
          <w:u w:val="single"/>
          <w:lang w:val="en-US" w:eastAsia="zh-CN"/>
        </w:rPr>
        <w:t xml:space="preserve">        </w:t>
      </w:r>
      <w:r>
        <w:rPr>
          <w:rFonts w:hint="default" w:ascii="Times New Roman" w:hAnsi="Times New Roman" w:cs="Times New Roman"/>
          <w:b/>
          <w:bCs/>
          <w:sz w:val="21"/>
          <w:szCs w:val="21"/>
          <w:lang w:val="en-US" w:eastAsia="zh-CN"/>
        </w:rPr>
        <w:t>。</w:t>
      </w:r>
    </w:p>
    <w:p w14:paraId="7EA70AAE">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b/>
          <w:bCs/>
          <w:sz w:val="21"/>
          <w:szCs w:val="21"/>
          <w:lang w:val="en-US" w:eastAsia="zh-CN"/>
        </w:rPr>
      </w:pPr>
      <w:r>
        <w:rPr>
          <w:rFonts w:hint="default" w:ascii="Times New Roman" w:hAnsi="Times New Roman" w:cs="Times New Roman"/>
          <w:b/>
          <w:bCs/>
          <w:sz w:val="21"/>
          <w:szCs w:val="21"/>
          <w:lang w:val="en-US" w:eastAsia="zh-CN"/>
        </w:rPr>
        <w:t>(2)形成:城市之间通过</w:t>
      </w:r>
      <w:r>
        <w:rPr>
          <w:rFonts w:hint="eastAsia" w:cs="Times New Roman"/>
          <w:b/>
          <w:bCs/>
          <w:color w:val="FF0000"/>
          <w:sz w:val="21"/>
          <w:szCs w:val="21"/>
          <w:u w:val="single"/>
          <w:lang w:val="en-US" w:eastAsia="zh-CN"/>
        </w:rPr>
        <w:t xml:space="preserve">      </w:t>
      </w:r>
      <w:r>
        <w:rPr>
          <w:rFonts w:hint="default" w:ascii="Times New Roman" w:hAnsi="Times New Roman" w:cs="Times New Roman"/>
          <w:b/>
          <w:bCs/>
          <w:sz w:val="21"/>
          <w:szCs w:val="21"/>
          <w:lang w:val="en-US" w:eastAsia="zh-CN"/>
        </w:rPr>
        <w:t>、</w:t>
      </w:r>
      <w:r>
        <w:rPr>
          <w:rFonts w:hint="eastAsia" w:cs="Times New Roman"/>
          <w:b/>
          <w:bCs/>
          <w:color w:val="FF0000"/>
          <w:sz w:val="21"/>
          <w:szCs w:val="21"/>
          <w:u w:val="single"/>
          <w:lang w:val="en-US" w:eastAsia="zh-CN"/>
        </w:rPr>
        <w:t xml:space="preserve">          </w:t>
      </w:r>
      <w:r>
        <w:rPr>
          <w:rFonts w:hint="default" w:ascii="Times New Roman" w:hAnsi="Times New Roman" w:cs="Times New Roman"/>
          <w:b/>
          <w:bCs/>
          <w:sz w:val="21"/>
          <w:szCs w:val="21"/>
          <w:lang w:val="en-US" w:eastAsia="zh-CN"/>
        </w:rPr>
        <w:t>、资本流和信息流等,将区域内各种活动和联系围绕城市组织起来,形成分工明确、联系紧密的关联网络。</w:t>
      </w:r>
    </w:p>
    <w:p w14:paraId="35FEB9D2">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b/>
          <w:bCs/>
          <w:sz w:val="21"/>
          <w:szCs w:val="21"/>
          <w:lang w:val="en-US" w:eastAsia="zh-CN"/>
        </w:rPr>
      </w:pPr>
      <w:r>
        <w:rPr>
          <w:rFonts w:hint="default" w:ascii="Times New Roman" w:hAnsi="Times New Roman" w:cs="Times New Roman"/>
          <w:b/>
          <w:bCs/>
          <w:sz w:val="21"/>
          <w:szCs w:val="21"/>
          <w:lang w:val="en-US" w:eastAsia="zh-CN"/>
        </w:rPr>
        <w:t>(3)特点:城市规模越大,交通运输网络越密,联通效率</w:t>
      </w:r>
      <w:r>
        <w:rPr>
          <w:rFonts w:hint="eastAsia" w:cs="Times New Roman"/>
          <w:b/>
          <w:bCs/>
          <w:color w:val="FF0000"/>
          <w:sz w:val="21"/>
          <w:szCs w:val="21"/>
          <w:u w:val="single"/>
          <w:lang w:val="en-US" w:eastAsia="zh-CN"/>
        </w:rPr>
        <w:t xml:space="preserve">      </w:t>
      </w:r>
      <w:r>
        <w:rPr>
          <w:rFonts w:hint="default" w:ascii="Times New Roman" w:hAnsi="Times New Roman" w:cs="Times New Roman"/>
          <w:b/>
          <w:bCs/>
          <w:sz w:val="21"/>
          <w:szCs w:val="21"/>
          <w:lang w:val="en-US" w:eastAsia="zh-CN"/>
        </w:rPr>
        <w:t>,联系强度越大,辐射范围</w:t>
      </w:r>
      <w:r>
        <w:rPr>
          <w:rFonts w:hint="eastAsia" w:cs="Times New Roman"/>
          <w:b/>
          <w:bCs/>
          <w:color w:val="FF0000"/>
          <w:sz w:val="21"/>
          <w:szCs w:val="21"/>
          <w:u w:val="single"/>
          <w:lang w:val="en-US" w:eastAsia="zh-CN"/>
        </w:rPr>
        <w:t xml:space="preserve">       </w:t>
      </w:r>
      <w:r>
        <w:rPr>
          <w:rFonts w:hint="default" w:ascii="Times New Roman" w:hAnsi="Times New Roman" w:cs="Times New Roman"/>
          <w:b/>
          <w:bCs/>
          <w:sz w:val="21"/>
          <w:szCs w:val="21"/>
          <w:lang w:val="en-US" w:eastAsia="zh-CN"/>
        </w:rPr>
        <w:t>,其在区域城市体系中地位越高。</w:t>
      </w:r>
    </w:p>
    <w:p w14:paraId="1BF3099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b/>
          <w:bCs/>
          <w:sz w:val="21"/>
          <w:szCs w:val="21"/>
          <w:lang w:val="en-US" w:eastAsia="zh-CN"/>
        </w:rPr>
      </w:pPr>
      <w:r>
        <w:rPr>
          <w:rFonts w:hint="eastAsia" w:ascii="宋体" w:hAnsi="宋体" w:eastAsia="宋体" w:cs="宋体"/>
          <w:b/>
          <w:bCs/>
          <w:color w:val="00B050"/>
          <w:lang w:val="en-US" w:eastAsia="zh-CN"/>
        </w:rPr>
        <w:t>【特别提示】</w:t>
      </w:r>
      <w:r>
        <w:rPr>
          <w:rFonts w:hint="default" w:asciiTheme="majorEastAsia" w:hAnsiTheme="majorEastAsia" w:eastAsiaTheme="majorEastAsia" w:cstheme="majorEastAsia"/>
          <w:b/>
          <w:bCs/>
          <w:sz w:val="21"/>
          <w:szCs w:val="21"/>
          <w:lang w:val="en-US" w:eastAsia="zh-CN"/>
        </w:rPr>
        <w:t>中心城市具有组织和协调区域经济活动的功能</w:t>
      </w:r>
    </w:p>
    <w:p w14:paraId="313F55D8">
      <w:pPr>
        <w:keepNext w:val="0"/>
        <w:keepLines w:val="0"/>
        <w:pageBreakBefore w:val="0"/>
        <w:widowControl w:val="0"/>
        <w:kinsoku/>
        <w:wordWrap/>
        <w:overflowPunct/>
        <w:topLinePunct w:val="0"/>
        <w:autoSpaceDE/>
        <w:autoSpaceDN/>
        <w:bidi w:val="0"/>
        <w:adjustRightInd/>
        <w:snapToGrid/>
        <w:spacing w:line="360" w:lineRule="auto"/>
        <w:rPr>
          <w:rFonts w:hint="default" w:asciiTheme="majorEastAsia" w:hAnsiTheme="majorEastAsia" w:eastAsiaTheme="majorEastAsia" w:cstheme="majorEastAsia"/>
          <w:b/>
          <w:bCs/>
          <w:color w:val="0070C0"/>
          <w:sz w:val="21"/>
          <w:szCs w:val="21"/>
          <w:lang w:val="en-US" w:eastAsia="zh-CN"/>
        </w:rPr>
      </w:pPr>
      <w:r>
        <w:rPr>
          <w:rFonts w:hint="default" w:asciiTheme="majorEastAsia" w:hAnsiTheme="majorEastAsia" w:eastAsiaTheme="majorEastAsia" w:cstheme="majorEastAsia"/>
          <w:b/>
          <w:bCs/>
          <w:color w:val="0070C0"/>
          <w:sz w:val="21"/>
          <w:szCs w:val="21"/>
          <w:lang w:val="en-US" w:eastAsia="zh-CN"/>
        </w:rPr>
        <w:t>中心城市是经济区域内生产和交换集中的地方,对周围地区产生较强的经济辐射作用，它们具有组织和协调区域经济活动的功能，其主要途径为:</w:t>
      </w:r>
    </w:p>
    <w:p w14:paraId="3ADEC89F">
      <w:pPr>
        <w:keepNext w:val="0"/>
        <w:keepLines w:val="0"/>
        <w:pageBreakBefore w:val="0"/>
        <w:widowControl w:val="0"/>
        <w:kinsoku/>
        <w:wordWrap/>
        <w:overflowPunct/>
        <w:topLinePunct w:val="0"/>
        <w:autoSpaceDE/>
        <w:autoSpaceDN/>
        <w:bidi w:val="0"/>
        <w:adjustRightInd/>
        <w:snapToGrid/>
        <w:spacing w:line="360" w:lineRule="auto"/>
        <w:rPr>
          <w:rFonts w:hint="default" w:asciiTheme="majorEastAsia" w:hAnsiTheme="majorEastAsia" w:eastAsiaTheme="majorEastAsia" w:cstheme="majorEastAsia"/>
          <w:b/>
          <w:bCs/>
          <w:color w:val="0070C0"/>
          <w:sz w:val="21"/>
          <w:szCs w:val="21"/>
          <w:lang w:val="en-US" w:eastAsia="zh-CN"/>
        </w:rPr>
      </w:pPr>
      <w:r>
        <w:rPr>
          <w:rFonts w:hint="default" w:asciiTheme="majorEastAsia" w:hAnsiTheme="majorEastAsia" w:eastAsiaTheme="majorEastAsia" w:cstheme="majorEastAsia"/>
          <w:b/>
          <w:bCs/>
          <w:color w:val="0070C0"/>
          <w:sz w:val="21"/>
          <w:szCs w:val="21"/>
          <w:lang w:val="en-US" w:eastAsia="zh-CN"/>
        </w:rPr>
        <w:t>(1)进行生产的分工、协作和扩散;</w:t>
      </w:r>
    </w:p>
    <w:p w14:paraId="4819A9EE">
      <w:pPr>
        <w:keepNext w:val="0"/>
        <w:keepLines w:val="0"/>
        <w:pageBreakBefore w:val="0"/>
        <w:widowControl w:val="0"/>
        <w:kinsoku/>
        <w:wordWrap/>
        <w:overflowPunct/>
        <w:topLinePunct w:val="0"/>
        <w:autoSpaceDE/>
        <w:autoSpaceDN/>
        <w:bidi w:val="0"/>
        <w:adjustRightInd/>
        <w:snapToGrid/>
        <w:spacing w:line="360" w:lineRule="auto"/>
        <w:rPr>
          <w:rFonts w:hint="default" w:asciiTheme="majorEastAsia" w:hAnsiTheme="majorEastAsia" w:eastAsiaTheme="majorEastAsia" w:cstheme="majorEastAsia"/>
          <w:b/>
          <w:bCs/>
          <w:color w:val="0070C0"/>
          <w:sz w:val="21"/>
          <w:szCs w:val="21"/>
          <w:lang w:val="en-US" w:eastAsia="zh-CN"/>
        </w:rPr>
      </w:pPr>
      <w:r>
        <w:rPr>
          <w:rFonts w:hint="default" w:asciiTheme="majorEastAsia" w:hAnsiTheme="majorEastAsia" w:eastAsiaTheme="majorEastAsia" w:cstheme="majorEastAsia"/>
          <w:b/>
          <w:bCs/>
          <w:color w:val="0070C0"/>
          <w:sz w:val="21"/>
          <w:szCs w:val="21"/>
          <w:lang w:val="en-US" w:eastAsia="zh-CN"/>
        </w:rPr>
        <w:t>(2)通过流通,互通有无,促进竞争,形成优势;</w:t>
      </w:r>
    </w:p>
    <w:p w14:paraId="2C5A6559">
      <w:pPr>
        <w:keepNext w:val="0"/>
        <w:keepLines w:val="0"/>
        <w:pageBreakBefore w:val="0"/>
        <w:widowControl w:val="0"/>
        <w:kinsoku/>
        <w:wordWrap/>
        <w:overflowPunct/>
        <w:topLinePunct w:val="0"/>
        <w:autoSpaceDE/>
        <w:autoSpaceDN/>
        <w:bidi w:val="0"/>
        <w:adjustRightInd/>
        <w:snapToGrid/>
        <w:spacing w:line="360" w:lineRule="auto"/>
        <w:rPr>
          <w:rFonts w:hint="default" w:asciiTheme="majorEastAsia" w:hAnsiTheme="majorEastAsia" w:eastAsiaTheme="majorEastAsia" w:cstheme="majorEastAsia"/>
          <w:b/>
          <w:bCs/>
          <w:color w:val="0070C0"/>
          <w:sz w:val="21"/>
          <w:szCs w:val="21"/>
          <w:lang w:val="en-US" w:eastAsia="zh-CN"/>
        </w:rPr>
      </w:pPr>
      <w:r>
        <w:rPr>
          <w:rFonts w:hint="default" w:asciiTheme="majorEastAsia" w:hAnsiTheme="majorEastAsia" w:eastAsiaTheme="majorEastAsia" w:cstheme="majorEastAsia"/>
          <w:b/>
          <w:bCs/>
          <w:color w:val="0070C0"/>
          <w:sz w:val="21"/>
          <w:szCs w:val="21"/>
          <w:lang w:val="en-US" w:eastAsia="zh-CN"/>
        </w:rPr>
        <w:t>(3)通过财政、金融、税收等经济手段和人才培训等,促进地方经济发展。</w:t>
      </w:r>
    </w:p>
    <w:p w14:paraId="72DCC43C">
      <w:pPr>
        <w:keepNext w:val="0"/>
        <w:keepLines w:val="0"/>
        <w:pageBreakBefore w:val="0"/>
        <w:widowControl w:val="0"/>
        <w:kinsoku/>
        <w:wordWrap/>
        <w:overflowPunct/>
        <w:topLinePunct w:val="0"/>
        <w:autoSpaceDE/>
        <w:autoSpaceDN/>
        <w:bidi w:val="0"/>
        <w:adjustRightInd/>
        <w:snapToGrid/>
        <w:spacing w:line="360" w:lineRule="auto"/>
        <w:rPr>
          <w:rFonts w:hint="eastAsia" w:ascii="Times New Roman" w:hAnsi="Times New Roman" w:eastAsia="黑体" w:cs="Times New Roman"/>
          <w:b/>
          <w:bCs/>
          <w:sz w:val="24"/>
          <w:szCs w:val="24"/>
          <w:lang w:val="en-US" w:eastAsia="zh-CN"/>
        </w:rPr>
      </w:pPr>
      <w:r>
        <w:rPr>
          <w:rFonts w:hint="default" w:ascii="Times New Roman" w:hAnsi="Times New Roman" w:eastAsia="方正黑体_GBK" w:cs="Times New Roman"/>
          <w:color w:val="0070C0"/>
          <w:sz w:val="24"/>
        </w:rPr>
        <w:t>►</w:t>
      </w:r>
      <w:r>
        <w:rPr>
          <w:rFonts w:hint="default" w:ascii="Times New Roman" w:hAnsi="Times New Roman" w:eastAsia="黑体" w:cs="Times New Roman"/>
          <w:b/>
          <w:bCs/>
          <w:sz w:val="24"/>
          <w:szCs w:val="24"/>
          <w:lang w:val="en-US" w:eastAsia="zh-CN"/>
        </w:rPr>
        <w:t>任务二</w:t>
      </w:r>
      <w:r>
        <w:rPr>
          <w:rFonts w:hint="default" w:ascii="Times New Roman" w:hAnsi="Times New Roman" w:eastAsia="黑体" w:cs="Times New Roman"/>
          <w:b/>
          <w:bCs/>
          <w:sz w:val="24"/>
          <w:szCs w:val="24"/>
        </w:rPr>
        <w:t>：</w:t>
      </w:r>
      <w:r>
        <w:rPr>
          <w:rFonts w:hint="default" w:ascii="Times New Roman" w:hAnsi="Times New Roman" w:eastAsia="黑体" w:cs="Times New Roman"/>
          <w:b/>
          <w:bCs/>
          <w:sz w:val="24"/>
          <w:szCs w:val="24"/>
          <w:lang w:val="en-US" w:eastAsia="zh-CN"/>
        </w:rPr>
        <w:t>纽约的发展</w:t>
      </w:r>
    </w:p>
    <w:p w14:paraId="73771043">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bCs/>
          <w:color w:val="auto"/>
          <w:sz w:val="21"/>
          <w:szCs w:val="21"/>
        </w:rPr>
      </w:pPr>
      <w:r>
        <w:rPr>
          <w:rFonts w:hint="default" w:ascii="Times New Roman" w:hAnsi="Times New Roman" w:cs="Times New Roman"/>
          <w:b/>
          <w:bCs/>
          <w:sz w:val="21"/>
          <w:szCs w:val="21"/>
          <w:lang w:val="en-US" w:eastAsia="zh-CN"/>
        </w:rPr>
        <w:t>结合教材“图</w:t>
      </w:r>
      <w:r>
        <w:rPr>
          <w:rFonts w:hint="eastAsia" w:cs="Times New Roman"/>
          <w:b/>
          <w:bCs/>
          <w:sz w:val="21"/>
          <w:szCs w:val="21"/>
          <w:lang w:val="en-US" w:eastAsia="zh-CN"/>
        </w:rPr>
        <w:t>3.5历史时期的纽约港</w:t>
      </w:r>
      <w:r>
        <w:rPr>
          <w:rFonts w:hint="default" w:ascii="Times New Roman" w:hAnsi="Times New Roman" w:cs="Times New Roman"/>
          <w:b/>
          <w:bCs/>
          <w:sz w:val="21"/>
          <w:szCs w:val="21"/>
          <w:lang w:val="en-US" w:eastAsia="zh-CN"/>
        </w:rPr>
        <w:t>”</w:t>
      </w:r>
      <w:r>
        <w:rPr>
          <w:rFonts w:hint="eastAsia" w:cs="Times New Roman"/>
          <w:b/>
          <w:bCs/>
          <w:sz w:val="21"/>
          <w:szCs w:val="21"/>
          <w:lang w:val="en-US" w:eastAsia="zh-CN"/>
        </w:rPr>
        <w:t>、</w:t>
      </w:r>
      <w:r>
        <w:rPr>
          <w:rFonts w:hint="default" w:ascii="Times New Roman" w:hAnsi="Times New Roman" w:cs="Times New Roman"/>
          <w:b/>
          <w:bCs/>
          <w:sz w:val="21"/>
          <w:szCs w:val="21"/>
          <w:lang w:val="en-US" w:eastAsia="zh-CN"/>
        </w:rPr>
        <w:t>“图</w:t>
      </w:r>
      <w:r>
        <w:rPr>
          <w:rFonts w:hint="eastAsia" w:cs="Times New Roman"/>
          <w:b/>
          <w:bCs/>
          <w:sz w:val="21"/>
          <w:szCs w:val="21"/>
          <w:lang w:val="en-US" w:eastAsia="zh-CN"/>
        </w:rPr>
        <w:t>3.6伊利运河示意</w:t>
      </w:r>
      <w:r>
        <w:rPr>
          <w:rFonts w:hint="default" w:ascii="Times New Roman" w:hAnsi="Times New Roman" w:cs="Times New Roman"/>
          <w:b/>
          <w:bCs/>
          <w:sz w:val="21"/>
          <w:szCs w:val="21"/>
          <w:lang w:val="en-US" w:eastAsia="zh-CN"/>
        </w:rPr>
        <w:t>”完成任务二</w:t>
      </w:r>
      <w:r>
        <w:rPr>
          <w:rFonts w:hint="default" w:ascii="Times New Roman" w:hAnsi="Times New Roman" w:eastAsia="宋体" w:cs="Times New Roman"/>
          <w:b/>
          <w:bCs/>
          <w:color w:val="auto"/>
          <w:sz w:val="21"/>
          <w:szCs w:val="21"/>
        </w:rPr>
        <w:t>，并用</w:t>
      </w:r>
      <w:r>
        <w:rPr>
          <w:rFonts w:hint="default" w:ascii="Times New Roman" w:hAnsi="Times New Roman" w:eastAsia="宋体" w:cs="Times New Roman"/>
          <w:b/>
          <w:bCs/>
          <w:color w:val="FF0000"/>
          <w:sz w:val="21"/>
          <w:szCs w:val="21"/>
        </w:rPr>
        <w:t>红笔</w:t>
      </w:r>
      <w:r>
        <w:rPr>
          <w:rFonts w:hint="default" w:ascii="Times New Roman" w:hAnsi="Times New Roman" w:eastAsia="宋体" w:cs="Times New Roman"/>
          <w:b/>
          <w:bCs/>
          <w:color w:val="auto"/>
          <w:sz w:val="21"/>
          <w:szCs w:val="21"/>
        </w:rPr>
        <w:t>在课本上对</w:t>
      </w:r>
      <w:r>
        <w:rPr>
          <w:rFonts w:hint="default" w:ascii="Times New Roman" w:hAnsi="Times New Roman" w:eastAsia="宋体" w:cs="Times New Roman"/>
          <w:b/>
          <w:bCs/>
          <w:color w:val="FF0000"/>
          <w:sz w:val="21"/>
          <w:szCs w:val="21"/>
        </w:rPr>
        <w:t>关键词</w:t>
      </w:r>
      <w:r>
        <w:rPr>
          <w:rFonts w:hint="default" w:ascii="Times New Roman" w:hAnsi="Times New Roman" w:eastAsia="宋体" w:cs="Times New Roman"/>
          <w:b/>
          <w:bCs/>
          <w:color w:val="auto"/>
          <w:sz w:val="21"/>
          <w:szCs w:val="21"/>
        </w:rPr>
        <w:t>进行</w:t>
      </w:r>
      <w:r>
        <w:rPr>
          <w:rFonts w:hint="default" w:ascii="Times New Roman" w:hAnsi="Times New Roman" w:eastAsia="宋体" w:cs="Times New Roman"/>
          <w:b/>
          <w:bCs/>
          <w:color w:val="FF0000"/>
          <w:sz w:val="21"/>
          <w:szCs w:val="21"/>
        </w:rPr>
        <w:t>圈画</w:t>
      </w:r>
      <w:r>
        <w:rPr>
          <w:rFonts w:hint="default" w:ascii="Times New Roman" w:hAnsi="Times New Roman" w:eastAsia="宋体" w:cs="Times New Roman"/>
          <w:b/>
          <w:bCs/>
          <w:color w:val="auto"/>
          <w:sz w:val="21"/>
          <w:szCs w:val="21"/>
        </w:rPr>
        <w:t>。</w:t>
      </w:r>
    </w:p>
    <w:p w14:paraId="489A27C6">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b/>
          <w:bCs/>
          <w:kern w:val="2"/>
          <w:sz w:val="21"/>
          <w:szCs w:val="22"/>
          <w:lang w:val="en-US" w:eastAsia="zh-CN" w:bidi="ar-SA"/>
        </w:rPr>
      </w:pPr>
      <w:r>
        <w:rPr>
          <w:rFonts w:hint="eastAsia" w:ascii="宋体" w:hAnsi="宋体" w:cs="宋体"/>
          <w:b/>
          <w:bCs/>
          <w:kern w:val="2"/>
          <w:sz w:val="21"/>
          <w:szCs w:val="22"/>
          <w:lang w:val="en-US" w:eastAsia="zh-CN" w:bidi="ar-SA"/>
        </w:rPr>
        <w:drawing>
          <wp:inline distT="0" distB="0" distL="114300" distR="114300">
            <wp:extent cx="2540000" cy="1261110"/>
            <wp:effectExtent l="0" t="0" r="12700" b="15240"/>
            <wp:docPr id="42" name="图片 42" descr="C03_S01_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descr="C03_S01_005"/>
                    <pic:cNvPicPr>
                      <a:picLocks noChangeAspect="1"/>
                    </pic:cNvPicPr>
                  </pic:nvPicPr>
                  <pic:blipFill>
                    <a:blip r:embed="rId11"/>
                    <a:stretch>
                      <a:fillRect/>
                    </a:stretch>
                  </pic:blipFill>
                  <pic:spPr>
                    <a:xfrm>
                      <a:off x="0" y="0"/>
                      <a:ext cx="2540000" cy="1261110"/>
                    </a:xfrm>
                    <a:prstGeom prst="rect">
                      <a:avLst/>
                    </a:prstGeom>
                  </pic:spPr>
                </pic:pic>
              </a:graphicData>
            </a:graphic>
          </wp:inline>
        </w:drawing>
      </w:r>
      <w:r>
        <w:rPr>
          <w:rFonts w:hint="eastAsia" w:ascii="宋体" w:hAnsi="宋体" w:cs="宋体"/>
          <w:b/>
          <w:bCs/>
          <w:kern w:val="2"/>
          <w:sz w:val="21"/>
          <w:szCs w:val="22"/>
          <w:lang w:val="en-US" w:eastAsia="zh-CN" w:bidi="ar-SA"/>
        </w:rPr>
        <w:t xml:space="preserve">    </w:t>
      </w:r>
      <w:r>
        <w:rPr>
          <w:rFonts w:hint="eastAsia" w:ascii="宋体" w:hAnsi="宋体" w:cs="宋体"/>
          <w:b/>
          <w:bCs/>
          <w:kern w:val="2"/>
          <w:sz w:val="21"/>
          <w:szCs w:val="22"/>
          <w:lang w:val="en-US" w:eastAsia="zh-CN" w:bidi="ar-SA"/>
        </w:rPr>
        <w:drawing>
          <wp:inline distT="0" distB="0" distL="114300" distR="114300">
            <wp:extent cx="1500505" cy="1236980"/>
            <wp:effectExtent l="0" t="0" r="10795" b="7620"/>
            <wp:docPr id="43" name="图片 43" descr="C03_S01_0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descr="C03_S01_006"/>
                    <pic:cNvPicPr>
                      <a:picLocks noChangeAspect="1"/>
                    </pic:cNvPicPr>
                  </pic:nvPicPr>
                  <pic:blipFill>
                    <a:blip r:embed="rId12"/>
                    <a:stretch>
                      <a:fillRect/>
                    </a:stretch>
                  </pic:blipFill>
                  <pic:spPr>
                    <a:xfrm>
                      <a:off x="0" y="0"/>
                      <a:ext cx="1500505" cy="1236980"/>
                    </a:xfrm>
                    <a:prstGeom prst="rect">
                      <a:avLst/>
                    </a:prstGeom>
                  </pic:spPr>
                </pic:pic>
              </a:graphicData>
            </a:graphic>
          </wp:inline>
        </w:drawing>
      </w:r>
      <w:r>
        <w:rPr>
          <w:rFonts w:hint="eastAsia" w:ascii="宋体" w:hAnsi="宋体" w:cs="宋体"/>
          <w:b/>
          <w:bCs/>
          <w:kern w:val="2"/>
          <w:sz w:val="21"/>
          <w:szCs w:val="22"/>
          <w:lang w:val="en-US" w:eastAsia="zh-CN" w:bidi="ar-SA"/>
        </w:rPr>
        <w:t xml:space="preserve"> </w:t>
      </w:r>
    </w:p>
    <w:p w14:paraId="7232DF33">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cs="Times New Roman"/>
          <w:b/>
          <w:bCs/>
          <w:sz w:val="21"/>
          <w:szCs w:val="21"/>
          <w:lang w:val="en-US" w:eastAsia="zh-CN"/>
        </w:rPr>
      </w:pPr>
      <w:r>
        <w:rPr>
          <w:rFonts w:hint="eastAsia" w:cs="Times New Roman"/>
          <w:b/>
          <w:bCs/>
          <w:sz w:val="21"/>
          <w:szCs w:val="21"/>
          <w:lang w:val="en-US" w:eastAsia="zh-CN"/>
        </w:rPr>
        <w:t>1.纽约发展的地理条件</w:t>
      </w:r>
    </w:p>
    <w:p w14:paraId="50A3E5E4">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cs="Times New Roman"/>
          <w:b/>
          <w:bCs/>
          <w:sz w:val="21"/>
          <w:szCs w:val="21"/>
          <w:lang w:val="en-US" w:eastAsia="zh-CN"/>
        </w:rPr>
      </w:pPr>
      <w:r>
        <w:rPr>
          <w:rFonts w:hint="eastAsia" w:cs="Times New Roman"/>
          <w:b/>
          <w:bCs/>
          <w:sz w:val="21"/>
          <w:szCs w:val="21"/>
          <w:lang w:val="en-US" w:eastAsia="zh-CN"/>
        </w:rPr>
        <w:t>(1)地理位置优越,</w:t>
      </w:r>
      <w:r>
        <w:rPr>
          <w:rFonts w:hint="eastAsia" w:cs="Times New Roman"/>
          <w:b/>
          <w:bCs/>
          <w:color w:val="FF0000"/>
          <w:sz w:val="21"/>
          <w:szCs w:val="21"/>
          <w:u w:val="single"/>
          <w:lang w:val="en-US" w:eastAsia="zh-CN"/>
        </w:rPr>
        <w:t xml:space="preserve">        </w:t>
      </w:r>
      <w:r>
        <w:rPr>
          <w:rFonts w:hint="eastAsia" w:cs="Times New Roman"/>
          <w:b/>
          <w:bCs/>
          <w:sz w:val="21"/>
          <w:szCs w:val="21"/>
          <w:lang w:val="en-US" w:eastAsia="zh-CN"/>
        </w:rPr>
        <w:t>条件得天独厚。</w:t>
      </w:r>
    </w:p>
    <w:p w14:paraId="25F26969">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cs="Times New Roman"/>
          <w:b/>
          <w:bCs/>
          <w:sz w:val="21"/>
          <w:szCs w:val="21"/>
          <w:lang w:val="en-US" w:eastAsia="zh-CN"/>
        </w:rPr>
      </w:pPr>
      <w:r>
        <w:rPr>
          <w:rFonts w:hint="eastAsia" w:cs="Times New Roman"/>
          <w:b/>
          <w:bCs/>
          <w:sz w:val="21"/>
          <w:szCs w:val="21"/>
          <w:lang w:val="en-US" w:eastAsia="zh-CN"/>
        </w:rPr>
        <w:t>(2)伊利运河开通,</w:t>
      </w:r>
      <w:r>
        <w:rPr>
          <w:rFonts w:hint="eastAsia" w:cs="Times New Roman"/>
          <w:b/>
          <w:bCs/>
          <w:color w:val="FF0000"/>
          <w:sz w:val="21"/>
          <w:szCs w:val="21"/>
          <w:u w:val="single"/>
          <w:lang w:val="en-US" w:eastAsia="zh-CN"/>
        </w:rPr>
        <w:t xml:space="preserve">        </w:t>
      </w:r>
      <w:r>
        <w:rPr>
          <w:rFonts w:hint="eastAsia" w:cs="Times New Roman"/>
          <w:b/>
          <w:bCs/>
          <w:sz w:val="21"/>
          <w:szCs w:val="21"/>
          <w:lang w:val="en-US" w:eastAsia="zh-CN"/>
        </w:rPr>
        <w:t>迅速扩展。</w:t>
      </w:r>
    </w:p>
    <w:p w14:paraId="0CEE4BD8">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cs="Times New Roman"/>
          <w:b/>
          <w:bCs/>
          <w:sz w:val="21"/>
          <w:szCs w:val="21"/>
          <w:lang w:val="en-US" w:eastAsia="zh-CN"/>
        </w:rPr>
      </w:pPr>
      <w:r>
        <w:rPr>
          <w:rFonts w:hint="eastAsia" w:cs="Times New Roman"/>
          <w:b/>
          <w:bCs/>
          <w:sz w:val="21"/>
          <w:szCs w:val="21"/>
          <w:lang w:val="en-US" w:eastAsia="zh-CN"/>
        </w:rPr>
        <w:t>2.纽约的发展历程</w:t>
      </w:r>
    </w:p>
    <w:p w14:paraId="1ED6634E">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cs="Times New Roman"/>
          <w:b/>
          <w:bCs/>
          <w:sz w:val="21"/>
          <w:szCs w:val="21"/>
          <w:lang w:val="en-US" w:eastAsia="zh-CN"/>
        </w:rPr>
      </w:pPr>
      <w:r>
        <w:rPr>
          <w:rFonts w:hint="eastAsia" w:cs="Times New Roman"/>
          <w:b/>
          <w:bCs/>
          <w:sz w:val="21"/>
          <w:szCs w:val="21"/>
          <w:lang w:val="en-US" w:eastAsia="zh-CN"/>
        </w:rPr>
        <w:t>(1)15 世纪末,纽约是重要港口。</w:t>
      </w:r>
    </w:p>
    <w:p w14:paraId="64A67762">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cs="Times New Roman"/>
          <w:b/>
          <w:bCs/>
          <w:sz w:val="21"/>
          <w:szCs w:val="21"/>
          <w:lang w:val="en-US" w:eastAsia="zh-CN"/>
        </w:rPr>
      </w:pPr>
      <w:r>
        <w:rPr>
          <w:rFonts w:hint="eastAsia" w:cs="Times New Roman"/>
          <w:b/>
          <w:bCs/>
          <w:sz w:val="21"/>
          <w:szCs w:val="21"/>
          <w:lang w:val="en-US" w:eastAsia="zh-CN"/>
        </w:rPr>
        <w:t>(2)1825年,伊利运河开通,纽约的</w:t>
      </w:r>
      <w:r>
        <w:rPr>
          <w:rFonts w:hint="eastAsia" w:cs="Times New Roman"/>
          <w:b/>
          <w:bCs/>
          <w:color w:val="FF0000"/>
          <w:sz w:val="21"/>
          <w:szCs w:val="21"/>
          <w:u w:val="single"/>
          <w:lang w:val="en-US" w:eastAsia="zh-CN"/>
        </w:rPr>
        <w:t xml:space="preserve">       </w:t>
      </w:r>
      <w:r>
        <w:rPr>
          <w:rFonts w:hint="eastAsia" w:cs="Times New Roman"/>
          <w:b/>
          <w:bCs/>
          <w:sz w:val="21"/>
          <w:szCs w:val="21"/>
          <w:lang w:val="en-US" w:eastAsia="zh-CN"/>
        </w:rPr>
        <w:t>迅速扩展。</w:t>
      </w:r>
    </w:p>
    <w:p w14:paraId="22B9C8A3">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cs="Times New Roman"/>
          <w:b/>
          <w:bCs/>
          <w:sz w:val="21"/>
          <w:szCs w:val="21"/>
          <w:lang w:val="en-US" w:eastAsia="zh-CN"/>
        </w:rPr>
      </w:pPr>
      <w:r>
        <w:rPr>
          <w:rFonts w:hint="eastAsia" w:cs="Times New Roman"/>
          <w:b/>
          <w:bCs/>
          <w:sz w:val="21"/>
          <w:szCs w:val="21"/>
          <w:lang w:val="en-US" w:eastAsia="zh-CN"/>
        </w:rPr>
        <w:t>(3)19世纪40年代,成为美国最大的</w:t>
      </w:r>
      <w:r>
        <w:rPr>
          <w:rFonts w:hint="eastAsia" w:cs="Times New Roman"/>
          <w:b/>
          <w:bCs/>
          <w:color w:val="FF0000"/>
          <w:sz w:val="21"/>
          <w:szCs w:val="21"/>
          <w:u w:val="single"/>
          <w:lang w:val="en-US" w:eastAsia="zh-CN"/>
        </w:rPr>
        <w:t xml:space="preserve">          </w:t>
      </w:r>
      <w:r>
        <w:rPr>
          <w:rFonts w:hint="eastAsia" w:cs="Times New Roman"/>
          <w:b/>
          <w:bCs/>
          <w:sz w:val="21"/>
          <w:szCs w:val="21"/>
          <w:lang w:val="en-US" w:eastAsia="zh-CN"/>
        </w:rPr>
        <w:t>航路中心。</w:t>
      </w:r>
    </w:p>
    <w:p w14:paraId="43F4C60B">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cs="Times New Roman"/>
          <w:b/>
          <w:bCs/>
          <w:sz w:val="21"/>
          <w:szCs w:val="21"/>
          <w:lang w:val="en-US" w:eastAsia="zh-CN"/>
        </w:rPr>
      </w:pPr>
      <w:r>
        <w:rPr>
          <w:rFonts w:hint="eastAsia" w:cs="Times New Roman"/>
          <w:b/>
          <w:bCs/>
          <w:sz w:val="21"/>
          <w:szCs w:val="21"/>
          <w:lang w:val="en-US" w:eastAsia="zh-CN"/>
        </w:rPr>
        <w:t>(4)20世纪30年代,成为世界上第一座人口超过1000万的城市。</w:t>
      </w:r>
    </w:p>
    <w:p w14:paraId="2E191612">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cs="Times New Roman"/>
          <w:b/>
          <w:bCs/>
          <w:sz w:val="21"/>
          <w:szCs w:val="21"/>
          <w:lang w:val="en-US" w:eastAsia="zh-CN"/>
        </w:rPr>
      </w:pPr>
      <w:r>
        <w:rPr>
          <w:rFonts w:hint="eastAsia" w:cs="Times New Roman"/>
          <w:b/>
          <w:bCs/>
          <w:sz w:val="21"/>
          <w:szCs w:val="21"/>
          <w:lang w:val="en-US" w:eastAsia="zh-CN"/>
        </w:rPr>
        <w:t>(5)21世纪以来,依托美国最大综合</w:t>
      </w:r>
      <w:r>
        <w:rPr>
          <w:rFonts w:hint="eastAsia" w:cs="Times New Roman"/>
          <w:b/>
          <w:bCs/>
          <w:color w:val="FF0000"/>
          <w:sz w:val="21"/>
          <w:szCs w:val="21"/>
          <w:u w:val="single"/>
          <w:lang w:val="en-US" w:eastAsia="zh-CN"/>
        </w:rPr>
        <w:t xml:space="preserve">          </w:t>
      </w:r>
      <w:r>
        <w:rPr>
          <w:rFonts w:hint="eastAsia" w:cs="Times New Roman"/>
          <w:b/>
          <w:bCs/>
          <w:sz w:val="21"/>
          <w:szCs w:val="21"/>
          <w:lang w:val="en-US" w:eastAsia="zh-CN"/>
        </w:rPr>
        <w:t>地位,带动全国、辐射全球,是世界金融、商贸中心。</w:t>
      </w:r>
    </w:p>
    <w:p w14:paraId="662A55D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b/>
          <w:bCs/>
          <w:sz w:val="21"/>
          <w:szCs w:val="21"/>
          <w:lang w:val="en-US" w:eastAsia="zh-CN"/>
        </w:rPr>
      </w:pPr>
      <w:r>
        <w:rPr>
          <w:rFonts w:hint="eastAsia" w:ascii="宋体" w:hAnsi="宋体" w:eastAsia="宋体" w:cs="宋体"/>
          <w:b/>
          <w:bCs/>
          <w:color w:val="00B050"/>
          <w:lang w:val="en-US" w:eastAsia="zh-CN"/>
        </w:rPr>
        <w:t>【特别提示】</w:t>
      </w:r>
      <w:r>
        <w:rPr>
          <w:rFonts w:hint="default" w:asciiTheme="majorEastAsia" w:hAnsiTheme="majorEastAsia" w:eastAsiaTheme="majorEastAsia" w:cstheme="majorEastAsia"/>
          <w:b/>
          <w:bCs/>
          <w:sz w:val="21"/>
          <w:szCs w:val="21"/>
          <w:lang w:val="en-US" w:eastAsia="zh-CN"/>
        </w:rPr>
        <w:t>伊利运河对区域发展的影响</w:t>
      </w:r>
    </w:p>
    <w:p w14:paraId="4271397A">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cs="Times New Roman"/>
          <w:b/>
          <w:bCs/>
          <w:sz w:val="21"/>
          <w:szCs w:val="21"/>
          <w:lang w:val="en-US" w:eastAsia="zh-CN"/>
        </w:rPr>
      </w:pPr>
      <w:r>
        <w:rPr>
          <w:rFonts w:hint="default" w:asciiTheme="majorEastAsia" w:hAnsiTheme="majorEastAsia" w:eastAsiaTheme="majorEastAsia" w:cstheme="majorEastAsia"/>
          <w:b/>
          <w:bCs/>
          <w:color w:val="0070C0"/>
          <w:sz w:val="21"/>
          <w:szCs w:val="21"/>
          <w:lang w:val="en-US" w:eastAsia="zh-CN"/>
        </w:rPr>
        <w:t>伊利运河通过哈得孙河将北美五大湖与纽约市连接起来。1825年伊利运河的开通，缩短了纽约到布法罗的航线距离，减少了运费和运输时间。便捷的水运使运输量大大增加,纽约的腹地迅速扩展到广阔的中西部地区，纽约港开始加速发展并成为美国最大的贸易口岸。伊利运河的开通一定程度上使纽约成为经济和金融中心。伊利运河将五大湖和大西洋串联起来,使以纽约为代表的商业重镇和西部传统的农业地域之间的运输时间和成本大为缩减,并借助与世界相连的海上通道，使美国农产品畅销世界。如今,纽约成为美国最大的城市,也是第一大海港，拥有美国最多的国内、国际航海线。</w:t>
      </w:r>
    </w:p>
    <w:p w14:paraId="09E61FA0">
      <w:pPr>
        <w:keepNext w:val="0"/>
        <w:keepLines w:val="0"/>
        <w:pageBreakBefore w:val="0"/>
        <w:widowControl w:val="0"/>
        <w:kinsoku/>
        <w:wordWrap/>
        <w:overflowPunct/>
        <w:topLinePunct w:val="0"/>
        <w:autoSpaceDE/>
        <w:autoSpaceDN/>
        <w:bidi w:val="0"/>
        <w:adjustRightInd/>
        <w:snapToGrid/>
        <w:spacing w:line="360" w:lineRule="auto"/>
        <w:rPr>
          <w:rFonts w:hint="eastAsia" w:ascii="Times New Roman" w:hAnsi="Times New Roman" w:eastAsia="黑体" w:cs="Times New Roman"/>
          <w:b/>
          <w:bCs/>
          <w:sz w:val="24"/>
          <w:szCs w:val="24"/>
          <w:lang w:val="en-US" w:eastAsia="zh-CN"/>
        </w:rPr>
      </w:pPr>
      <w:r>
        <w:rPr>
          <w:rFonts w:hint="default" w:ascii="Times New Roman" w:hAnsi="Times New Roman" w:eastAsia="方正黑体_GBK" w:cs="Times New Roman"/>
          <w:color w:val="0070C0"/>
          <w:sz w:val="24"/>
        </w:rPr>
        <w:t>►</w:t>
      </w:r>
      <w:r>
        <w:rPr>
          <w:rFonts w:hint="default" w:ascii="Times New Roman" w:hAnsi="Times New Roman" w:eastAsia="黑体" w:cs="Times New Roman"/>
          <w:b/>
          <w:bCs/>
          <w:sz w:val="24"/>
          <w:szCs w:val="24"/>
          <w:lang w:val="en-US" w:eastAsia="zh-CN"/>
        </w:rPr>
        <w:t>任务</w:t>
      </w:r>
      <w:r>
        <w:rPr>
          <w:rFonts w:hint="eastAsia" w:eastAsia="黑体" w:cs="Times New Roman"/>
          <w:b/>
          <w:bCs/>
          <w:sz w:val="24"/>
          <w:szCs w:val="24"/>
          <w:lang w:val="en-US" w:eastAsia="zh-CN"/>
        </w:rPr>
        <w:t>三</w:t>
      </w:r>
      <w:r>
        <w:rPr>
          <w:rFonts w:hint="default" w:ascii="Times New Roman" w:hAnsi="Times New Roman" w:eastAsia="黑体" w:cs="Times New Roman"/>
          <w:b/>
          <w:bCs/>
          <w:sz w:val="24"/>
          <w:szCs w:val="24"/>
          <w:lang w:val="en-US" w:eastAsia="zh-CN"/>
        </w:rPr>
        <w:t>：纽约的辐射功能</w:t>
      </w:r>
    </w:p>
    <w:p w14:paraId="0746E440">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bCs/>
          <w:color w:val="auto"/>
          <w:sz w:val="21"/>
          <w:szCs w:val="21"/>
        </w:rPr>
      </w:pPr>
      <w:r>
        <w:rPr>
          <w:rFonts w:hint="default" w:ascii="Times New Roman" w:hAnsi="Times New Roman" w:cs="Times New Roman"/>
          <w:b/>
          <w:bCs/>
          <w:sz w:val="21"/>
          <w:szCs w:val="21"/>
          <w:lang w:val="en-US" w:eastAsia="zh-CN"/>
        </w:rPr>
        <w:t>结合教材“图</w:t>
      </w:r>
      <w:r>
        <w:rPr>
          <w:rFonts w:hint="eastAsia" w:cs="Times New Roman"/>
          <w:b/>
          <w:bCs/>
          <w:sz w:val="21"/>
          <w:szCs w:val="21"/>
          <w:lang w:val="en-US" w:eastAsia="zh-CN"/>
        </w:rPr>
        <w:t>3.8美国波士华城市群各城市人口规模</w:t>
      </w:r>
      <w:r>
        <w:rPr>
          <w:rFonts w:hint="default" w:ascii="Times New Roman" w:hAnsi="Times New Roman" w:cs="Times New Roman"/>
          <w:b/>
          <w:bCs/>
          <w:sz w:val="21"/>
          <w:szCs w:val="21"/>
          <w:lang w:val="en-US" w:eastAsia="zh-CN"/>
        </w:rPr>
        <w:t>”</w:t>
      </w:r>
      <w:r>
        <w:rPr>
          <w:rFonts w:hint="eastAsia" w:cs="Times New Roman"/>
          <w:b/>
          <w:bCs/>
          <w:sz w:val="21"/>
          <w:szCs w:val="21"/>
          <w:lang w:val="en-US" w:eastAsia="zh-CN"/>
        </w:rPr>
        <w:t>、</w:t>
      </w:r>
      <w:r>
        <w:rPr>
          <w:rFonts w:hint="default" w:ascii="Times New Roman" w:hAnsi="Times New Roman" w:cs="Times New Roman"/>
          <w:b/>
          <w:bCs/>
          <w:sz w:val="21"/>
          <w:szCs w:val="21"/>
          <w:lang w:val="en-US" w:eastAsia="zh-CN"/>
        </w:rPr>
        <w:t>“图</w:t>
      </w:r>
      <w:r>
        <w:rPr>
          <w:rFonts w:hint="eastAsia" w:cs="Times New Roman"/>
          <w:b/>
          <w:bCs/>
          <w:sz w:val="21"/>
          <w:szCs w:val="21"/>
          <w:lang w:val="en-US" w:eastAsia="zh-CN"/>
        </w:rPr>
        <w:t>3.9波士华城市群各城市之间的年航空客流量</w:t>
      </w:r>
      <w:r>
        <w:rPr>
          <w:rFonts w:hint="default" w:ascii="Times New Roman" w:hAnsi="Times New Roman" w:cs="Times New Roman"/>
          <w:b/>
          <w:bCs/>
          <w:sz w:val="21"/>
          <w:szCs w:val="21"/>
          <w:lang w:val="en-US" w:eastAsia="zh-CN"/>
        </w:rPr>
        <w:t>”完成任务</w:t>
      </w:r>
      <w:r>
        <w:rPr>
          <w:rFonts w:hint="eastAsia" w:cs="Times New Roman"/>
          <w:b/>
          <w:bCs/>
          <w:sz w:val="21"/>
          <w:szCs w:val="21"/>
          <w:lang w:val="en-US" w:eastAsia="zh-CN"/>
        </w:rPr>
        <w:t>三</w:t>
      </w:r>
      <w:r>
        <w:rPr>
          <w:rFonts w:hint="default" w:ascii="Times New Roman" w:hAnsi="Times New Roman" w:eastAsia="宋体" w:cs="Times New Roman"/>
          <w:b/>
          <w:bCs/>
          <w:color w:val="auto"/>
          <w:sz w:val="21"/>
          <w:szCs w:val="21"/>
        </w:rPr>
        <w:t>，并用</w:t>
      </w:r>
      <w:r>
        <w:rPr>
          <w:rFonts w:hint="default" w:ascii="Times New Roman" w:hAnsi="Times New Roman" w:eastAsia="宋体" w:cs="Times New Roman"/>
          <w:b/>
          <w:bCs/>
          <w:color w:val="FF0000"/>
          <w:sz w:val="21"/>
          <w:szCs w:val="21"/>
        </w:rPr>
        <w:t>红笔</w:t>
      </w:r>
      <w:r>
        <w:rPr>
          <w:rFonts w:hint="default" w:ascii="Times New Roman" w:hAnsi="Times New Roman" w:eastAsia="宋体" w:cs="Times New Roman"/>
          <w:b/>
          <w:bCs/>
          <w:color w:val="auto"/>
          <w:sz w:val="21"/>
          <w:szCs w:val="21"/>
        </w:rPr>
        <w:t>在课本上对</w:t>
      </w:r>
      <w:r>
        <w:rPr>
          <w:rFonts w:hint="default" w:ascii="Times New Roman" w:hAnsi="Times New Roman" w:eastAsia="宋体" w:cs="Times New Roman"/>
          <w:b/>
          <w:bCs/>
          <w:color w:val="FF0000"/>
          <w:sz w:val="21"/>
          <w:szCs w:val="21"/>
        </w:rPr>
        <w:t>关键词</w:t>
      </w:r>
      <w:r>
        <w:rPr>
          <w:rFonts w:hint="default" w:ascii="Times New Roman" w:hAnsi="Times New Roman" w:eastAsia="宋体" w:cs="Times New Roman"/>
          <w:b/>
          <w:bCs/>
          <w:color w:val="auto"/>
          <w:sz w:val="21"/>
          <w:szCs w:val="21"/>
        </w:rPr>
        <w:t>进行</w:t>
      </w:r>
      <w:r>
        <w:rPr>
          <w:rFonts w:hint="default" w:ascii="Times New Roman" w:hAnsi="Times New Roman" w:eastAsia="宋体" w:cs="Times New Roman"/>
          <w:b/>
          <w:bCs/>
          <w:color w:val="FF0000"/>
          <w:sz w:val="21"/>
          <w:szCs w:val="21"/>
        </w:rPr>
        <w:t>圈画</w:t>
      </w:r>
      <w:r>
        <w:rPr>
          <w:rFonts w:hint="default" w:ascii="Times New Roman" w:hAnsi="Times New Roman" w:eastAsia="宋体" w:cs="Times New Roman"/>
          <w:b/>
          <w:bCs/>
          <w:color w:val="auto"/>
          <w:sz w:val="21"/>
          <w:szCs w:val="21"/>
        </w:rPr>
        <w:t>。</w:t>
      </w:r>
    </w:p>
    <w:p w14:paraId="0A52ACE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cs="Times New Roman"/>
          <w:b/>
          <w:bCs/>
          <w:sz w:val="21"/>
          <w:szCs w:val="21"/>
          <w:lang w:val="en-US" w:eastAsia="zh-CN"/>
        </w:rPr>
      </w:pPr>
      <w:r>
        <w:rPr>
          <w:rFonts w:hint="eastAsia" w:cs="Times New Roman"/>
          <w:b/>
          <w:bCs/>
          <w:sz w:val="21"/>
          <w:szCs w:val="21"/>
          <w:lang w:val="en-US" w:eastAsia="zh-CN"/>
        </w:rPr>
        <w:drawing>
          <wp:inline distT="0" distB="0" distL="114300" distR="114300">
            <wp:extent cx="1395730" cy="1387475"/>
            <wp:effectExtent l="0" t="0" r="1270" b="9525"/>
            <wp:docPr id="44" name="图片 44" descr="C03_S01_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descr="C03_S01_008"/>
                    <pic:cNvPicPr>
                      <a:picLocks noChangeAspect="1"/>
                    </pic:cNvPicPr>
                  </pic:nvPicPr>
                  <pic:blipFill>
                    <a:blip r:embed="rId13"/>
                    <a:stretch>
                      <a:fillRect/>
                    </a:stretch>
                  </pic:blipFill>
                  <pic:spPr>
                    <a:xfrm>
                      <a:off x="0" y="0"/>
                      <a:ext cx="1395730" cy="1387475"/>
                    </a:xfrm>
                    <a:prstGeom prst="rect">
                      <a:avLst/>
                    </a:prstGeom>
                  </pic:spPr>
                </pic:pic>
              </a:graphicData>
            </a:graphic>
          </wp:inline>
        </w:drawing>
      </w:r>
      <w:r>
        <w:rPr>
          <w:rFonts w:hint="eastAsia" w:cs="Times New Roman"/>
          <w:b/>
          <w:bCs/>
          <w:sz w:val="21"/>
          <w:szCs w:val="21"/>
          <w:lang w:val="en-US" w:eastAsia="zh-CN"/>
        </w:rPr>
        <w:t xml:space="preserve">       </w:t>
      </w:r>
      <w:r>
        <w:rPr>
          <w:rFonts w:hint="eastAsia" w:cs="Times New Roman"/>
          <w:b/>
          <w:bCs/>
          <w:sz w:val="21"/>
          <w:szCs w:val="21"/>
          <w:lang w:val="en-US" w:eastAsia="zh-CN"/>
        </w:rPr>
        <w:drawing>
          <wp:inline distT="0" distB="0" distL="114300" distR="114300">
            <wp:extent cx="1726565" cy="1361440"/>
            <wp:effectExtent l="0" t="0" r="635" b="10160"/>
            <wp:docPr id="45" name="图片 45" descr="C03_S01_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5" descr="C03_S01_009"/>
                    <pic:cNvPicPr>
                      <a:picLocks noChangeAspect="1"/>
                    </pic:cNvPicPr>
                  </pic:nvPicPr>
                  <pic:blipFill>
                    <a:blip r:embed="rId14"/>
                    <a:stretch>
                      <a:fillRect/>
                    </a:stretch>
                  </pic:blipFill>
                  <pic:spPr>
                    <a:xfrm>
                      <a:off x="0" y="0"/>
                      <a:ext cx="1726565" cy="1361440"/>
                    </a:xfrm>
                    <a:prstGeom prst="rect">
                      <a:avLst/>
                    </a:prstGeom>
                  </pic:spPr>
                </pic:pic>
              </a:graphicData>
            </a:graphic>
          </wp:inline>
        </w:drawing>
      </w:r>
    </w:p>
    <w:p w14:paraId="52D6D107">
      <w:pPr>
        <w:keepNext w:val="0"/>
        <w:keepLines w:val="0"/>
        <w:pageBreakBefore w:val="0"/>
        <w:widowControl w:val="0"/>
        <w:kinsoku/>
        <w:wordWrap/>
        <w:overflowPunct/>
        <w:topLinePunct w:val="0"/>
        <w:autoSpaceDE/>
        <w:autoSpaceDN/>
        <w:bidi w:val="0"/>
        <w:adjustRightInd/>
        <w:snapToGrid/>
        <w:spacing w:line="360" w:lineRule="auto"/>
        <w:ind w:left="235" w:leftChars="112"/>
        <w:jc w:val="left"/>
        <w:rPr>
          <w:rFonts w:hint="eastAsia" w:cs="Times New Roman"/>
          <w:b/>
          <w:bCs/>
          <w:sz w:val="21"/>
          <w:szCs w:val="21"/>
          <w:lang w:val="en-US" w:eastAsia="zh-CN"/>
        </w:rPr>
      </w:pPr>
      <w:r>
        <w:rPr>
          <w:rFonts w:hint="eastAsia" w:cs="Times New Roman"/>
          <w:b/>
          <w:bCs/>
          <w:sz w:val="21"/>
          <w:szCs w:val="21"/>
          <w:lang w:val="en-US" w:eastAsia="zh-CN"/>
        </w:rPr>
        <w:t>1.城市带的形成</w:t>
      </w:r>
    </w:p>
    <w:p w14:paraId="2F2200F3">
      <w:pPr>
        <w:keepNext w:val="0"/>
        <w:keepLines w:val="0"/>
        <w:pageBreakBefore w:val="0"/>
        <w:widowControl w:val="0"/>
        <w:kinsoku/>
        <w:wordWrap/>
        <w:overflowPunct/>
        <w:topLinePunct w:val="0"/>
        <w:autoSpaceDE/>
        <w:autoSpaceDN/>
        <w:bidi w:val="0"/>
        <w:adjustRightInd/>
        <w:snapToGrid/>
        <w:spacing w:line="360" w:lineRule="auto"/>
        <w:ind w:left="235" w:leftChars="112"/>
        <w:jc w:val="left"/>
        <w:rPr>
          <w:rFonts w:hint="eastAsia" w:cs="Times New Roman"/>
          <w:b/>
          <w:bCs/>
          <w:sz w:val="21"/>
          <w:szCs w:val="21"/>
          <w:lang w:val="en-US" w:eastAsia="zh-CN"/>
        </w:rPr>
      </w:pPr>
      <w:r>
        <w:rPr>
          <w:rFonts w:hint="eastAsia" w:cs="Times New Roman"/>
          <w:b/>
          <w:bCs/>
          <w:sz w:val="21"/>
          <w:szCs w:val="21"/>
          <w:lang w:val="en-US" w:eastAsia="zh-CN"/>
        </w:rPr>
        <w:t>(1)纽约带动发展:纽约城市规模不断扩大、</w:t>
      </w:r>
      <w:r>
        <w:rPr>
          <w:rFonts w:hint="eastAsia" w:cs="Times New Roman"/>
          <w:b/>
          <w:bCs/>
          <w:color w:val="FF0000"/>
          <w:sz w:val="21"/>
          <w:szCs w:val="21"/>
          <w:u w:val="single"/>
          <w:lang w:val="en-US" w:eastAsia="zh-CN"/>
        </w:rPr>
        <w:t xml:space="preserve">          </w:t>
      </w:r>
      <w:r>
        <w:rPr>
          <w:rFonts w:hint="eastAsia" w:cs="Times New Roman"/>
          <w:b/>
          <w:bCs/>
          <w:sz w:val="21"/>
          <w:szCs w:val="21"/>
          <w:lang w:val="en-US" w:eastAsia="zh-CN"/>
        </w:rPr>
        <w:t>不断增强和经济实力不断提升,带动了周边城市不断发展。</w:t>
      </w:r>
    </w:p>
    <w:p w14:paraId="28B32061">
      <w:pPr>
        <w:keepNext w:val="0"/>
        <w:keepLines w:val="0"/>
        <w:pageBreakBefore w:val="0"/>
        <w:widowControl w:val="0"/>
        <w:kinsoku/>
        <w:wordWrap/>
        <w:overflowPunct/>
        <w:topLinePunct w:val="0"/>
        <w:autoSpaceDE/>
        <w:autoSpaceDN/>
        <w:bidi w:val="0"/>
        <w:adjustRightInd/>
        <w:snapToGrid/>
        <w:spacing w:line="360" w:lineRule="auto"/>
        <w:ind w:left="235" w:leftChars="112"/>
        <w:jc w:val="left"/>
        <w:rPr>
          <w:rFonts w:hint="eastAsia" w:cs="Times New Roman"/>
          <w:b/>
          <w:bCs/>
          <w:sz w:val="21"/>
          <w:szCs w:val="21"/>
          <w:lang w:val="en-US" w:eastAsia="zh-CN"/>
        </w:rPr>
      </w:pPr>
      <w:r>
        <w:rPr>
          <w:rFonts w:hint="eastAsia" w:cs="Times New Roman"/>
          <w:b/>
          <w:bCs/>
          <w:sz w:val="21"/>
          <w:szCs w:val="21"/>
          <w:lang w:val="en-US" w:eastAsia="zh-CN"/>
        </w:rPr>
        <w:t>(2)出现五大都市:以沿海发达的</w:t>
      </w:r>
      <w:r>
        <w:rPr>
          <w:rFonts w:hint="eastAsia" w:cs="Times New Roman"/>
          <w:b/>
          <w:bCs/>
          <w:color w:val="FF0000"/>
          <w:sz w:val="21"/>
          <w:szCs w:val="21"/>
          <w:u w:val="single"/>
          <w:lang w:val="en-US" w:eastAsia="zh-CN"/>
        </w:rPr>
        <w:t xml:space="preserve">        </w:t>
      </w:r>
      <w:r>
        <w:rPr>
          <w:rFonts w:hint="eastAsia" w:cs="Times New Roman"/>
          <w:b/>
          <w:bCs/>
          <w:sz w:val="21"/>
          <w:szCs w:val="21"/>
          <w:lang w:val="en-US" w:eastAsia="zh-CN"/>
        </w:rPr>
        <w:t>为轴,在大西洋沿岸中部出现波士顿、纽约、费城、巴尔的摩、华盛顿等五大都市。</w:t>
      </w:r>
    </w:p>
    <w:p w14:paraId="7685F51A">
      <w:pPr>
        <w:keepNext w:val="0"/>
        <w:keepLines w:val="0"/>
        <w:pageBreakBefore w:val="0"/>
        <w:widowControl w:val="0"/>
        <w:kinsoku/>
        <w:wordWrap/>
        <w:overflowPunct/>
        <w:topLinePunct w:val="0"/>
        <w:autoSpaceDE/>
        <w:autoSpaceDN/>
        <w:bidi w:val="0"/>
        <w:adjustRightInd/>
        <w:snapToGrid/>
        <w:spacing w:line="360" w:lineRule="auto"/>
        <w:ind w:left="235" w:leftChars="112"/>
        <w:jc w:val="left"/>
        <w:rPr>
          <w:rFonts w:hint="eastAsia" w:cs="Times New Roman"/>
          <w:b/>
          <w:bCs/>
          <w:sz w:val="21"/>
          <w:szCs w:val="21"/>
          <w:lang w:val="en-US" w:eastAsia="zh-CN"/>
        </w:rPr>
      </w:pPr>
      <w:r>
        <w:rPr>
          <w:rFonts w:hint="eastAsia" w:cs="Times New Roman"/>
          <w:b/>
          <w:bCs/>
          <w:sz w:val="21"/>
          <w:szCs w:val="21"/>
          <w:lang w:val="en-US" w:eastAsia="zh-CN"/>
        </w:rPr>
        <w:t>(3)形成城市带:五大都市发挥经济集聚和辐射功能,联结带动周围众多中小城市和</w:t>
      </w:r>
      <w:r>
        <w:rPr>
          <w:rFonts w:hint="eastAsia" w:cs="Times New Roman"/>
          <w:b/>
          <w:bCs/>
          <w:color w:val="FF0000"/>
          <w:sz w:val="21"/>
          <w:szCs w:val="21"/>
          <w:u w:val="single"/>
          <w:lang w:val="en-US" w:eastAsia="zh-CN"/>
        </w:rPr>
        <w:t xml:space="preserve">         </w:t>
      </w:r>
      <w:r>
        <w:rPr>
          <w:rFonts w:hint="eastAsia" w:cs="Times New Roman"/>
          <w:b/>
          <w:bCs/>
          <w:sz w:val="21"/>
          <w:szCs w:val="21"/>
          <w:lang w:val="en-US" w:eastAsia="zh-CN"/>
        </w:rPr>
        <w:t>的发展,形成“波士华城市带”,</w:t>
      </w:r>
      <w:r>
        <w:rPr>
          <w:rFonts w:hint="eastAsia" w:cs="Times New Roman"/>
          <w:b/>
          <w:bCs/>
          <w:color w:val="FF0000"/>
          <w:sz w:val="21"/>
          <w:szCs w:val="21"/>
          <w:u w:val="single"/>
          <w:lang w:val="en-US" w:eastAsia="zh-CN"/>
        </w:rPr>
        <w:t xml:space="preserve">         </w:t>
      </w:r>
      <w:r>
        <w:rPr>
          <w:rFonts w:hint="eastAsia" w:cs="Times New Roman"/>
          <w:b/>
          <w:bCs/>
          <w:sz w:val="21"/>
          <w:szCs w:val="21"/>
          <w:lang w:val="en-US" w:eastAsia="zh-CN"/>
        </w:rPr>
        <w:t>是该城市带的核心城市。</w:t>
      </w:r>
    </w:p>
    <w:p w14:paraId="0000786D">
      <w:pPr>
        <w:keepNext w:val="0"/>
        <w:keepLines w:val="0"/>
        <w:pageBreakBefore w:val="0"/>
        <w:widowControl w:val="0"/>
        <w:kinsoku/>
        <w:wordWrap/>
        <w:overflowPunct/>
        <w:topLinePunct w:val="0"/>
        <w:autoSpaceDE/>
        <w:autoSpaceDN/>
        <w:bidi w:val="0"/>
        <w:adjustRightInd/>
        <w:snapToGrid/>
        <w:spacing w:line="360" w:lineRule="auto"/>
        <w:ind w:left="235" w:leftChars="112"/>
        <w:jc w:val="left"/>
        <w:rPr>
          <w:rFonts w:hint="eastAsia" w:cs="Times New Roman"/>
          <w:b/>
          <w:bCs/>
          <w:sz w:val="21"/>
          <w:szCs w:val="21"/>
          <w:lang w:val="en-US" w:eastAsia="zh-CN"/>
        </w:rPr>
      </w:pPr>
      <w:r>
        <w:rPr>
          <w:rFonts w:hint="eastAsia" w:cs="Times New Roman"/>
          <w:b/>
          <w:bCs/>
          <w:sz w:val="21"/>
          <w:szCs w:val="21"/>
          <w:lang w:val="en-US" w:eastAsia="zh-CN"/>
        </w:rPr>
        <w:t>2.纽约的辐射带动作用</w:t>
      </w:r>
    </w:p>
    <w:p w14:paraId="403CCF1E">
      <w:pPr>
        <w:keepNext w:val="0"/>
        <w:keepLines w:val="0"/>
        <w:pageBreakBefore w:val="0"/>
        <w:widowControl w:val="0"/>
        <w:kinsoku/>
        <w:wordWrap/>
        <w:overflowPunct/>
        <w:topLinePunct w:val="0"/>
        <w:autoSpaceDE/>
        <w:autoSpaceDN/>
        <w:bidi w:val="0"/>
        <w:adjustRightInd/>
        <w:snapToGrid/>
        <w:spacing w:line="360" w:lineRule="auto"/>
        <w:ind w:left="235" w:leftChars="112"/>
        <w:jc w:val="left"/>
        <w:rPr>
          <w:rFonts w:hint="eastAsia" w:cs="Times New Roman"/>
          <w:b/>
          <w:bCs/>
          <w:sz w:val="21"/>
          <w:szCs w:val="21"/>
          <w:lang w:val="en-US" w:eastAsia="zh-CN"/>
        </w:rPr>
      </w:pPr>
      <w:r>
        <w:rPr>
          <w:rFonts w:hint="eastAsia" w:cs="Times New Roman"/>
          <w:b/>
          <w:bCs/>
          <w:sz w:val="21"/>
          <w:szCs w:val="21"/>
          <w:lang w:val="en-US" w:eastAsia="zh-CN"/>
        </w:rPr>
        <w:t>(1)对</w:t>
      </w:r>
      <w:r>
        <w:rPr>
          <w:rFonts w:hint="eastAsia" w:cs="Times New Roman"/>
          <w:b/>
          <w:bCs/>
          <w:color w:val="FF0000"/>
          <w:sz w:val="21"/>
          <w:szCs w:val="21"/>
          <w:u w:val="single"/>
          <w:lang w:val="en-US" w:eastAsia="zh-CN"/>
        </w:rPr>
        <w:t xml:space="preserve">          </w:t>
      </w:r>
      <w:r>
        <w:rPr>
          <w:rFonts w:hint="eastAsia" w:cs="Times New Roman"/>
          <w:b/>
          <w:bCs/>
          <w:sz w:val="21"/>
          <w:szCs w:val="21"/>
          <w:lang w:val="en-US" w:eastAsia="zh-CN"/>
        </w:rPr>
        <w:t>的影响</w:t>
      </w:r>
    </w:p>
    <w:p w14:paraId="48FF7BF8">
      <w:pPr>
        <w:keepNext w:val="0"/>
        <w:keepLines w:val="0"/>
        <w:pageBreakBefore w:val="0"/>
        <w:widowControl w:val="0"/>
        <w:kinsoku/>
        <w:wordWrap/>
        <w:overflowPunct/>
        <w:topLinePunct w:val="0"/>
        <w:autoSpaceDE/>
        <w:autoSpaceDN/>
        <w:bidi w:val="0"/>
        <w:adjustRightInd/>
        <w:snapToGrid/>
        <w:spacing w:line="360" w:lineRule="auto"/>
        <w:ind w:left="235" w:leftChars="112"/>
        <w:jc w:val="left"/>
        <w:rPr>
          <w:rFonts w:hint="eastAsia" w:cs="Times New Roman"/>
          <w:b/>
          <w:bCs/>
          <w:sz w:val="21"/>
          <w:szCs w:val="21"/>
          <w:lang w:val="en-US" w:eastAsia="zh-CN"/>
        </w:rPr>
      </w:pPr>
      <w:r>
        <w:rPr>
          <w:rFonts w:hint="eastAsia" w:cs="Times New Roman"/>
          <w:b/>
          <w:bCs/>
          <w:sz w:val="21"/>
          <w:szCs w:val="21"/>
          <w:lang w:val="en-US" w:eastAsia="zh-CN"/>
        </w:rPr>
        <w:t>①依托交通条件:</w:t>
      </w:r>
      <w:r>
        <w:rPr>
          <w:rFonts w:hint="eastAsia" w:cs="Times New Roman"/>
          <w:b/>
          <w:bCs/>
          <w:color w:val="FF0000"/>
          <w:sz w:val="21"/>
          <w:szCs w:val="21"/>
          <w:u w:val="single"/>
          <w:lang w:val="en-US" w:eastAsia="zh-CN"/>
        </w:rPr>
        <w:t xml:space="preserve">          </w:t>
      </w:r>
      <w:r>
        <w:rPr>
          <w:rFonts w:hint="eastAsia" w:cs="Times New Roman"/>
          <w:b/>
          <w:bCs/>
          <w:sz w:val="21"/>
          <w:szCs w:val="21"/>
          <w:lang w:val="en-US" w:eastAsia="zh-CN"/>
        </w:rPr>
        <w:t>和轨道交通。</w:t>
      </w:r>
    </w:p>
    <w:p w14:paraId="444FEC42">
      <w:pPr>
        <w:keepNext w:val="0"/>
        <w:keepLines w:val="0"/>
        <w:pageBreakBefore w:val="0"/>
        <w:widowControl w:val="0"/>
        <w:kinsoku/>
        <w:wordWrap/>
        <w:overflowPunct/>
        <w:topLinePunct w:val="0"/>
        <w:autoSpaceDE/>
        <w:autoSpaceDN/>
        <w:bidi w:val="0"/>
        <w:adjustRightInd/>
        <w:snapToGrid/>
        <w:spacing w:line="360" w:lineRule="auto"/>
        <w:ind w:left="235" w:leftChars="112"/>
        <w:jc w:val="left"/>
        <w:rPr>
          <w:rFonts w:hint="default" w:cs="Times New Roman"/>
          <w:b/>
          <w:bCs/>
          <w:sz w:val="21"/>
          <w:szCs w:val="21"/>
          <w:lang w:val="en-US" w:eastAsia="zh-CN"/>
        </w:rPr>
      </w:pPr>
      <w:r>
        <w:rPr>
          <w:rFonts w:hint="default" w:cs="Times New Roman"/>
          <w:b/>
          <w:bCs/>
          <w:sz w:val="21"/>
          <w:szCs w:val="21"/>
          <w:lang w:val="en-US" w:eastAsia="zh-CN"/>
        </w:rPr>
        <w:t>②辐射表现:纽约与周边地区的人员往来和物资流通更加便捷,中心城区的居住、生产、服务等功能逐渐分散到周边地区,带动纽约周边许多中小城市的发展,形成60多个具有竞争力的卫星城市。</w:t>
      </w:r>
    </w:p>
    <w:p w14:paraId="0F2A7629">
      <w:pPr>
        <w:keepNext w:val="0"/>
        <w:keepLines w:val="0"/>
        <w:pageBreakBefore w:val="0"/>
        <w:widowControl w:val="0"/>
        <w:kinsoku/>
        <w:wordWrap/>
        <w:overflowPunct/>
        <w:topLinePunct w:val="0"/>
        <w:autoSpaceDE/>
        <w:autoSpaceDN/>
        <w:bidi w:val="0"/>
        <w:adjustRightInd/>
        <w:snapToGrid/>
        <w:spacing w:line="360" w:lineRule="auto"/>
        <w:ind w:left="235" w:leftChars="112"/>
        <w:jc w:val="left"/>
        <w:rPr>
          <w:rFonts w:hint="default" w:cs="Times New Roman"/>
          <w:b/>
          <w:bCs/>
          <w:sz w:val="21"/>
          <w:szCs w:val="21"/>
          <w:lang w:val="en-US" w:eastAsia="zh-CN"/>
        </w:rPr>
      </w:pPr>
      <w:r>
        <w:rPr>
          <w:rFonts w:hint="default" w:cs="Times New Roman"/>
          <w:b/>
          <w:bCs/>
          <w:sz w:val="21"/>
          <w:szCs w:val="21"/>
          <w:lang w:val="en-US" w:eastAsia="zh-CN"/>
        </w:rPr>
        <w:t>(2)对</w:t>
      </w:r>
      <w:r>
        <w:rPr>
          <w:rFonts w:hint="eastAsia" w:cs="Times New Roman"/>
          <w:b/>
          <w:bCs/>
          <w:color w:val="FF0000"/>
          <w:sz w:val="21"/>
          <w:szCs w:val="21"/>
          <w:u w:val="single"/>
          <w:lang w:val="en-US" w:eastAsia="zh-CN"/>
        </w:rPr>
        <w:t xml:space="preserve">         </w:t>
      </w:r>
      <w:r>
        <w:rPr>
          <w:rFonts w:hint="default" w:cs="Times New Roman"/>
          <w:b/>
          <w:bCs/>
          <w:sz w:val="21"/>
          <w:szCs w:val="21"/>
          <w:lang w:val="en-US" w:eastAsia="zh-CN"/>
        </w:rPr>
        <w:t>的影响</w:t>
      </w:r>
    </w:p>
    <w:p w14:paraId="58928CAD">
      <w:pPr>
        <w:keepNext w:val="0"/>
        <w:keepLines w:val="0"/>
        <w:pageBreakBefore w:val="0"/>
        <w:widowControl w:val="0"/>
        <w:kinsoku/>
        <w:wordWrap/>
        <w:overflowPunct/>
        <w:topLinePunct w:val="0"/>
        <w:autoSpaceDE/>
        <w:autoSpaceDN/>
        <w:bidi w:val="0"/>
        <w:adjustRightInd/>
        <w:snapToGrid/>
        <w:spacing w:line="360" w:lineRule="auto"/>
        <w:ind w:left="235" w:leftChars="112"/>
        <w:jc w:val="left"/>
        <w:rPr>
          <w:rFonts w:hint="default" w:cs="Times New Roman"/>
          <w:b/>
          <w:bCs/>
          <w:sz w:val="21"/>
          <w:szCs w:val="21"/>
          <w:lang w:val="en-US" w:eastAsia="zh-CN"/>
        </w:rPr>
      </w:pPr>
      <w:r>
        <w:rPr>
          <w:rFonts w:hint="default" w:cs="Times New Roman"/>
          <w:b/>
          <w:bCs/>
          <w:sz w:val="21"/>
          <w:szCs w:val="21"/>
          <w:lang w:val="en-US" w:eastAsia="zh-CN"/>
        </w:rPr>
        <w:t>①依托交通条件:高速公路和航空线路。</w:t>
      </w:r>
    </w:p>
    <w:p w14:paraId="18BBE965">
      <w:pPr>
        <w:keepNext w:val="0"/>
        <w:keepLines w:val="0"/>
        <w:pageBreakBefore w:val="0"/>
        <w:widowControl w:val="0"/>
        <w:kinsoku/>
        <w:wordWrap/>
        <w:overflowPunct/>
        <w:topLinePunct w:val="0"/>
        <w:autoSpaceDE/>
        <w:autoSpaceDN/>
        <w:bidi w:val="0"/>
        <w:adjustRightInd/>
        <w:snapToGrid/>
        <w:spacing w:line="360" w:lineRule="auto"/>
        <w:ind w:left="235" w:leftChars="112"/>
        <w:jc w:val="left"/>
        <w:rPr>
          <w:rFonts w:hint="default" w:cs="Times New Roman"/>
          <w:b/>
          <w:bCs/>
          <w:sz w:val="21"/>
          <w:szCs w:val="21"/>
          <w:lang w:val="en-US" w:eastAsia="zh-CN"/>
        </w:rPr>
      </w:pPr>
      <w:r>
        <w:rPr>
          <w:rFonts w:hint="default" w:cs="Times New Roman"/>
          <w:b/>
          <w:bCs/>
          <w:sz w:val="21"/>
          <w:szCs w:val="21"/>
          <w:lang w:val="en-US" w:eastAsia="zh-CN"/>
        </w:rPr>
        <w:t>②辐射表现:形成了以金融、贸易等</w:t>
      </w:r>
      <w:r>
        <w:rPr>
          <w:rFonts w:hint="eastAsia" w:cs="Times New Roman"/>
          <w:b/>
          <w:bCs/>
          <w:color w:val="FF0000"/>
          <w:sz w:val="21"/>
          <w:szCs w:val="21"/>
          <w:u w:val="single"/>
          <w:lang w:val="en-US" w:eastAsia="zh-CN"/>
        </w:rPr>
        <w:t xml:space="preserve">           </w:t>
      </w:r>
      <w:r>
        <w:rPr>
          <w:rFonts w:hint="default" w:cs="Times New Roman"/>
          <w:b/>
          <w:bCs/>
          <w:sz w:val="21"/>
          <w:szCs w:val="21"/>
          <w:lang w:val="en-US" w:eastAsia="zh-CN"/>
        </w:rPr>
        <w:t>为主导,同时又各具特色的产业体系。</w:t>
      </w:r>
    </w:p>
    <w:p w14:paraId="45A502C8">
      <w:pPr>
        <w:keepNext w:val="0"/>
        <w:keepLines w:val="0"/>
        <w:pageBreakBefore w:val="0"/>
        <w:widowControl w:val="0"/>
        <w:kinsoku/>
        <w:wordWrap/>
        <w:overflowPunct/>
        <w:topLinePunct w:val="0"/>
        <w:autoSpaceDE/>
        <w:autoSpaceDN/>
        <w:bidi w:val="0"/>
        <w:adjustRightInd/>
        <w:snapToGrid/>
        <w:spacing w:line="360" w:lineRule="auto"/>
        <w:ind w:left="235" w:leftChars="112"/>
        <w:jc w:val="left"/>
        <w:rPr>
          <w:rFonts w:hint="default" w:cs="Times New Roman"/>
          <w:b/>
          <w:bCs/>
          <w:sz w:val="21"/>
          <w:szCs w:val="21"/>
          <w:lang w:val="en-US" w:eastAsia="zh-CN"/>
        </w:rPr>
      </w:pPr>
      <w:r>
        <w:rPr>
          <w:rFonts w:hint="default" w:cs="Times New Roman"/>
          <w:b/>
          <w:bCs/>
          <w:sz w:val="21"/>
          <w:szCs w:val="21"/>
          <w:lang w:val="en-US" w:eastAsia="zh-CN"/>
        </w:rPr>
        <w:t>(3)对</w:t>
      </w:r>
      <w:r>
        <w:rPr>
          <w:rFonts w:hint="eastAsia" w:cs="Times New Roman"/>
          <w:b/>
          <w:bCs/>
          <w:color w:val="FF0000"/>
          <w:sz w:val="21"/>
          <w:szCs w:val="21"/>
          <w:u w:val="single"/>
          <w:lang w:val="en-US" w:eastAsia="zh-CN"/>
        </w:rPr>
        <w:t xml:space="preserve">          </w:t>
      </w:r>
      <w:r>
        <w:rPr>
          <w:rFonts w:hint="default" w:cs="Times New Roman"/>
          <w:b/>
          <w:bCs/>
          <w:sz w:val="21"/>
          <w:szCs w:val="21"/>
          <w:lang w:val="en-US" w:eastAsia="zh-CN"/>
        </w:rPr>
        <w:t>的影响</w:t>
      </w:r>
    </w:p>
    <w:p w14:paraId="5C6711B8">
      <w:pPr>
        <w:keepNext w:val="0"/>
        <w:keepLines w:val="0"/>
        <w:pageBreakBefore w:val="0"/>
        <w:widowControl w:val="0"/>
        <w:kinsoku/>
        <w:wordWrap/>
        <w:overflowPunct/>
        <w:topLinePunct w:val="0"/>
        <w:autoSpaceDE/>
        <w:autoSpaceDN/>
        <w:bidi w:val="0"/>
        <w:adjustRightInd/>
        <w:snapToGrid/>
        <w:spacing w:line="360" w:lineRule="auto"/>
        <w:ind w:left="235" w:leftChars="112"/>
        <w:jc w:val="left"/>
        <w:rPr>
          <w:rFonts w:hint="default" w:cs="Times New Roman"/>
          <w:b/>
          <w:bCs/>
          <w:sz w:val="21"/>
          <w:szCs w:val="21"/>
          <w:lang w:val="en-US" w:eastAsia="zh-CN"/>
        </w:rPr>
      </w:pPr>
      <w:r>
        <w:rPr>
          <w:rFonts w:hint="default" w:cs="Times New Roman"/>
          <w:b/>
          <w:bCs/>
          <w:sz w:val="21"/>
          <w:szCs w:val="21"/>
          <w:lang w:val="en-US" w:eastAsia="zh-CN"/>
        </w:rPr>
        <w:t>①依托条件:交通运输网及信息网络。</w:t>
      </w:r>
    </w:p>
    <w:p w14:paraId="29F79B48">
      <w:pPr>
        <w:keepNext w:val="0"/>
        <w:keepLines w:val="0"/>
        <w:pageBreakBefore w:val="0"/>
        <w:widowControl w:val="0"/>
        <w:kinsoku/>
        <w:wordWrap/>
        <w:overflowPunct/>
        <w:topLinePunct w:val="0"/>
        <w:autoSpaceDE/>
        <w:autoSpaceDN/>
        <w:bidi w:val="0"/>
        <w:adjustRightInd/>
        <w:snapToGrid/>
        <w:spacing w:line="360" w:lineRule="auto"/>
        <w:ind w:left="235" w:leftChars="112"/>
        <w:jc w:val="left"/>
        <w:rPr>
          <w:rFonts w:hint="default" w:cs="Times New Roman"/>
          <w:b/>
          <w:bCs/>
          <w:sz w:val="21"/>
          <w:szCs w:val="21"/>
          <w:lang w:val="en-US" w:eastAsia="zh-CN"/>
        </w:rPr>
      </w:pPr>
      <w:r>
        <w:rPr>
          <w:rFonts w:hint="default" w:cs="Times New Roman"/>
          <w:b/>
          <w:bCs/>
          <w:sz w:val="21"/>
          <w:szCs w:val="21"/>
          <w:lang w:val="en-US" w:eastAsia="zh-CN"/>
        </w:rPr>
        <w:t>②辐射表现:人才、商贸活动、信息等在全国范围内流动。</w:t>
      </w:r>
    </w:p>
    <w:p w14:paraId="4627F845">
      <w:pPr>
        <w:keepNext w:val="0"/>
        <w:keepLines w:val="0"/>
        <w:pageBreakBefore w:val="0"/>
        <w:widowControl w:val="0"/>
        <w:kinsoku/>
        <w:wordWrap/>
        <w:overflowPunct/>
        <w:topLinePunct w:val="0"/>
        <w:autoSpaceDE/>
        <w:autoSpaceDN/>
        <w:bidi w:val="0"/>
        <w:adjustRightInd/>
        <w:snapToGrid/>
        <w:spacing w:line="360" w:lineRule="auto"/>
        <w:ind w:left="235" w:leftChars="112"/>
        <w:jc w:val="left"/>
        <w:rPr>
          <w:rFonts w:hint="default" w:cs="Times New Roman"/>
          <w:b/>
          <w:bCs/>
          <w:sz w:val="21"/>
          <w:szCs w:val="21"/>
          <w:lang w:val="en-US" w:eastAsia="zh-CN"/>
        </w:rPr>
      </w:pPr>
      <w:r>
        <w:rPr>
          <w:rFonts w:hint="default" w:cs="Times New Roman"/>
          <w:b/>
          <w:bCs/>
          <w:sz w:val="21"/>
          <w:szCs w:val="21"/>
          <w:lang w:val="en-US" w:eastAsia="zh-CN"/>
        </w:rPr>
        <w:t>(4)对</w:t>
      </w:r>
      <w:r>
        <w:rPr>
          <w:rFonts w:hint="eastAsia" w:cs="Times New Roman"/>
          <w:b/>
          <w:bCs/>
          <w:color w:val="FF0000"/>
          <w:sz w:val="21"/>
          <w:szCs w:val="21"/>
          <w:u w:val="single"/>
          <w:lang w:val="en-US" w:eastAsia="zh-CN"/>
        </w:rPr>
        <w:t xml:space="preserve">        </w:t>
      </w:r>
      <w:r>
        <w:rPr>
          <w:rFonts w:hint="default" w:cs="Times New Roman"/>
          <w:b/>
          <w:bCs/>
          <w:sz w:val="21"/>
          <w:szCs w:val="21"/>
          <w:lang w:val="en-US" w:eastAsia="zh-CN"/>
        </w:rPr>
        <w:t>的影响</w:t>
      </w:r>
    </w:p>
    <w:p w14:paraId="5F1C4F6F">
      <w:pPr>
        <w:keepNext w:val="0"/>
        <w:keepLines w:val="0"/>
        <w:pageBreakBefore w:val="0"/>
        <w:widowControl w:val="0"/>
        <w:kinsoku/>
        <w:wordWrap/>
        <w:overflowPunct/>
        <w:topLinePunct w:val="0"/>
        <w:autoSpaceDE/>
        <w:autoSpaceDN/>
        <w:bidi w:val="0"/>
        <w:adjustRightInd/>
        <w:snapToGrid/>
        <w:spacing w:line="360" w:lineRule="auto"/>
        <w:ind w:left="235" w:leftChars="112"/>
        <w:jc w:val="left"/>
        <w:rPr>
          <w:rFonts w:hint="default" w:cs="Times New Roman"/>
          <w:b/>
          <w:bCs/>
          <w:sz w:val="21"/>
          <w:szCs w:val="21"/>
          <w:lang w:val="en-US" w:eastAsia="zh-CN"/>
        </w:rPr>
      </w:pPr>
      <w:r>
        <w:rPr>
          <w:rFonts w:hint="default" w:cs="Times New Roman"/>
          <w:b/>
          <w:bCs/>
          <w:sz w:val="21"/>
          <w:szCs w:val="21"/>
          <w:lang w:val="en-US" w:eastAsia="zh-CN"/>
        </w:rPr>
        <w:t>①依托条件:本身是全球的</w:t>
      </w:r>
      <w:r>
        <w:rPr>
          <w:rFonts w:hint="eastAsia" w:cs="Times New Roman"/>
          <w:b/>
          <w:bCs/>
          <w:color w:val="FF0000"/>
          <w:sz w:val="21"/>
          <w:szCs w:val="21"/>
          <w:u w:val="single"/>
          <w:lang w:val="en-US" w:eastAsia="zh-CN"/>
        </w:rPr>
        <w:t xml:space="preserve">             </w:t>
      </w:r>
      <w:r>
        <w:rPr>
          <w:rFonts w:hint="default" w:cs="Times New Roman"/>
          <w:b/>
          <w:bCs/>
          <w:sz w:val="21"/>
          <w:szCs w:val="21"/>
          <w:lang w:val="en-US" w:eastAsia="zh-CN"/>
        </w:rPr>
        <w:t>和信息中心。</w:t>
      </w:r>
    </w:p>
    <w:p w14:paraId="5D91F9D5">
      <w:pPr>
        <w:keepNext w:val="0"/>
        <w:keepLines w:val="0"/>
        <w:pageBreakBefore w:val="0"/>
        <w:widowControl w:val="0"/>
        <w:kinsoku/>
        <w:wordWrap/>
        <w:overflowPunct/>
        <w:topLinePunct w:val="0"/>
        <w:autoSpaceDE/>
        <w:autoSpaceDN/>
        <w:bidi w:val="0"/>
        <w:adjustRightInd/>
        <w:snapToGrid/>
        <w:spacing w:line="360" w:lineRule="auto"/>
        <w:ind w:left="235" w:leftChars="112"/>
        <w:jc w:val="left"/>
        <w:rPr>
          <w:rFonts w:hint="default" w:cs="Times New Roman"/>
          <w:b/>
          <w:bCs/>
          <w:sz w:val="21"/>
          <w:szCs w:val="21"/>
          <w:lang w:val="en-US" w:eastAsia="zh-CN"/>
        </w:rPr>
      </w:pPr>
      <w:r>
        <w:rPr>
          <w:rFonts w:hint="default" w:cs="Times New Roman"/>
          <w:b/>
          <w:bCs/>
          <w:sz w:val="21"/>
          <w:szCs w:val="21"/>
          <w:lang w:val="en-US" w:eastAsia="zh-CN"/>
        </w:rPr>
        <w:t>②辐射表现:发挥国际政治、</w:t>
      </w:r>
      <w:r>
        <w:rPr>
          <w:rFonts w:hint="eastAsia" w:cs="Times New Roman"/>
          <w:b/>
          <w:bCs/>
          <w:color w:val="FF0000"/>
          <w:sz w:val="21"/>
          <w:szCs w:val="21"/>
          <w:u w:val="single"/>
          <w:lang w:val="en-US" w:eastAsia="zh-CN"/>
        </w:rPr>
        <w:t xml:space="preserve">        </w:t>
      </w:r>
      <w:r>
        <w:rPr>
          <w:rFonts w:hint="default" w:cs="Times New Roman"/>
          <w:b/>
          <w:bCs/>
          <w:sz w:val="21"/>
          <w:szCs w:val="21"/>
          <w:lang w:val="en-US" w:eastAsia="zh-CN"/>
        </w:rPr>
        <w:t>、</w:t>
      </w:r>
      <w:r>
        <w:rPr>
          <w:rFonts w:hint="eastAsia" w:cs="Times New Roman"/>
          <w:b/>
          <w:bCs/>
          <w:color w:val="FF0000"/>
          <w:sz w:val="21"/>
          <w:szCs w:val="21"/>
          <w:u w:val="single"/>
          <w:lang w:val="en-US" w:eastAsia="zh-CN"/>
        </w:rPr>
        <w:t xml:space="preserve">         </w:t>
      </w:r>
      <w:r>
        <w:rPr>
          <w:rFonts w:hint="default" w:cs="Times New Roman"/>
          <w:b/>
          <w:bCs/>
          <w:sz w:val="21"/>
          <w:szCs w:val="21"/>
          <w:lang w:val="en-US" w:eastAsia="zh-CN"/>
        </w:rPr>
        <w:t>、文化中心等多种职能。</w:t>
      </w:r>
    </w:p>
    <w:p w14:paraId="0D76CE50">
      <w:pPr>
        <w:keepNext w:val="0"/>
        <w:keepLines w:val="0"/>
        <w:pageBreakBefore w:val="0"/>
        <w:widowControl w:val="0"/>
        <w:kinsoku/>
        <w:wordWrap/>
        <w:overflowPunct/>
        <w:topLinePunct w:val="0"/>
        <w:autoSpaceDE/>
        <w:autoSpaceDN/>
        <w:bidi w:val="0"/>
        <w:adjustRightInd/>
        <w:snapToGrid/>
        <w:spacing w:line="360" w:lineRule="auto"/>
        <w:ind w:left="235" w:leftChars="112"/>
        <w:jc w:val="center"/>
        <w:rPr>
          <w:rFonts w:hint="default" w:ascii="Times New Roman" w:hAnsi="Times New Roman" w:eastAsia="宋体" w:cs="Times New Roman"/>
        </w:rPr>
      </w:pPr>
      <w:r>
        <w:rPr>
          <w:rFonts w:hint="default" w:ascii="Times New Roman" w:hAnsi="Times New Roman" w:eastAsia="宋体" w:cs="Times New Roman"/>
        </w:rPr>
        <mc:AlternateContent>
          <mc:Choice Requires="wpg">
            <w:drawing>
              <wp:inline distT="0" distB="0" distL="114300" distR="114300">
                <wp:extent cx="2324100" cy="548005"/>
                <wp:effectExtent l="34925" t="9525" r="3175" b="52070"/>
                <wp:docPr id="22" name="Group 68"/>
                <wp:cNvGraphicFramePr/>
                <a:graphic xmlns:a="http://schemas.openxmlformats.org/drawingml/2006/main">
                  <a:graphicData uri="http://schemas.microsoft.com/office/word/2010/wordprocessingGroup">
                    <wpg:wgp>
                      <wpg:cNvGrpSpPr/>
                      <wpg:grpSpPr>
                        <a:xfrm>
                          <a:off x="0" y="0"/>
                          <a:ext cx="2324100" cy="548005"/>
                          <a:chOff x="0" y="0"/>
                          <a:chExt cx="23241" cy="5477"/>
                        </a:xfrm>
                      </wpg:grpSpPr>
                      <wpg:grpSp>
                        <wpg:cNvPr id="18" name="组合 46"/>
                        <wpg:cNvGrpSpPr/>
                        <wpg:grpSpPr>
                          <a:xfrm>
                            <a:off x="0" y="571"/>
                            <a:ext cx="5754" cy="4906"/>
                            <a:chOff x="0" y="5893"/>
                            <a:chExt cx="8338" cy="7098"/>
                          </a:xfrm>
                        </wpg:grpSpPr>
                        <wps:wsp>
                          <wps:cNvPr id="16" name="任意多边形 22"/>
                          <wps:cNvSpPr/>
                          <wps:spPr>
                            <a:xfrm rot="8100000" flipV="1">
                              <a:off x="0" y="6204"/>
                              <a:ext cx="8338" cy="6781"/>
                            </a:xfrm>
                            <a:custGeom>
                              <a:avLst/>
                              <a:gdLst/>
                              <a:ahLst/>
                              <a:cxnLst>
                                <a:cxn ang="0">
                                  <a:pos x="1221" y="5557"/>
                                </a:cxn>
                                <a:cxn ang="0">
                                  <a:pos x="686" y="321"/>
                                </a:cxn>
                                <a:cxn ang="0">
                                  <a:pos x="950" y="0"/>
                                </a:cxn>
                                <a:cxn ang="0">
                                  <a:pos x="7388" y="0"/>
                                </a:cxn>
                                <a:cxn ang="0">
                                  <a:pos x="7651" y="321"/>
                                </a:cxn>
                                <a:cxn ang="0">
                                  <a:pos x="7117" y="5557"/>
                                </a:cxn>
                                <a:cxn ang="0">
                                  <a:pos x="1221" y="5557"/>
                                </a:cxn>
                              </a:cxnLst>
                              <a:pathLst>
                                <a:path w="833718" h="678436">
                                  <a:moveTo>
                                    <a:pt x="122096" y="556342"/>
                                  </a:moveTo>
                                  <a:cubicBezTo>
                                    <a:pt x="-20349" y="413897"/>
                                    <a:pt x="-38155" y="194012"/>
                                    <a:pt x="68679" y="32208"/>
                                  </a:cubicBezTo>
                                  <a:lnTo>
                                    <a:pt x="94988" y="0"/>
                                  </a:lnTo>
                                  <a:lnTo>
                                    <a:pt x="738731" y="0"/>
                                  </a:lnTo>
                                  <a:lnTo>
                                    <a:pt x="765040" y="32208"/>
                                  </a:lnTo>
                                  <a:cubicBezTo>
                                    <a:pt x="871873" y="194012"/>
                                    <a:pt x="854068" y="413897"/>
                                    <a:pt x="711623" y="556342"/>
                                  </a:cubicBezTo>
                                  <a:cubicBezTo>
                                    <a:pt x="548830" y="719135"/>
                                    <a:pt x="284889" y="719135"/>
                                    <a:pt x="122096" y="556342"/>
                                  </a:cubicBezTo>
                                  <a:close/>
                                </a:path>
                              </a:pathLst>
                            </a:custGeom>
                            <a:solidFill>
                              <a:srgbClr val="C0504D"/>
                            </a:solidFill>
                            <a:ln>
                              <a:noFill/>
                            </a:ln>
                            <a:effectLst>
                              <a:outerShdw dist="38076" dir="2699999" algn="tl" rotWithShape="0">
                                <a:srgbClr val="000000">
                                  <a:alpha val="39998"/>
                                </a:srgbClr>
                              </a:outerShdw>
                            </a:effectLst>
                          </wps:spPr>
                          <wps:bodyPr vert="horz" wrap="square" anchor="ctr" anchorCtr="0" upright="1"/>
                        </wps:wsp>
                        <wps:wsp>
                          <wps:cNvPr id="17" name="文本框 48"/>
                          <wps:cNvSpPr txBox="1"/>
                          <wps:spPr>
                            <a:xfrm>
                              <a:off x="461" y="5893"/>
                              <a:ext cx="7251" cy="7051"/>
                            </a:xfrm>
                            <a:prstGeom prst="rect">
                              <a:avLst/>
                            </a:prstGeom>
                            <a:noFill/>
                            <a:ln>
                              <a:noFill/>
                            </a:ln>
                          </wps:spPr>
                          <wps:txbx>
                            <w:txbxContent>
                              <w:p w14:paraId="29B66ED9">
                                <w:pPr>
                                  <w:pStyle w:val="10"/>
                                  <w:spacing w:before="0" w:beforeAutospacing="0" w:after="0" w:afterAutospacing="0"/>
                                  <w:rPr>
                                    <w:rFonts w:hint="eastAsia" w:eastAsia="微软雅黑"/>
                                    <w:lang w:eastAsia="zh-CN"/>
                                  </w:rPr>
                                </w:pPr>
                                <w:r>
                                  <w:rPr>
                                    <w:rFonts w:ascii="Impact" w:hAnsi="Impact" w:eastAsia="微软雅黑" w:cs="Times New Roman"/>
                                    <w:color w:val="FFFFFF"/>
                                    <w:kern w:val="24"/>
                                    <w:sz w:val="40"/>
                                    <w:szCs w:val="40"/>
                                  </w:rPr>
                                  <w:t>0</w:t>
                                </w:r>
                                <w:r>
                                  <w:rPr>
                                    <w:rFonts w:hint="eastAsia" w:ascii="Impact" w:hAnsi="Impact" w:eastAsia="微软雅黑" w:cs="Times New Roman"/>
                                    <w:color w:val="FFFFFF"/>
                                    <w:kern w:val="24"/>
                                    <w:sz w:val="40"/>
                                    <w:szCs w:val="40"/>
                                    <w:lang w:val="en-US" w:eastAsia="zh-CN"/>
                                  </w:rPr>
                                  <w:t>3</w:t>
                                </w:r>
                              </w:p>
                            </w:txbxContent>
                          </wps:txbx>
                          <wps:bodyPr vert="horz" wrap="square" anchor="t" anchorCtr="0" upright="1">
                            <a:spAutoFit/>
                          </wps:bodyPr>
                        </wps:wsp>
                      </wpg:grpSp>
                      <wpg:grpSp>
                        <wpg:cNvPr id="21" name="组合 74"/>
                        <wpg:cNvGrpSpPr/>
                        <wpg:grpSpPr>
                          <a:xfrm>
                            <a:off x="6477" y="0"/>
                            <a:ext cx="16764" cy="4953"/>
                            <a:chOff x="6510" y="5279"/>
                            <a:chExt cx="37444" cy="6609"/>
                          </a:xfrm>
                        </wpg:grpSpPr>
                        <wps:wsp>
                          <wps:cNvPr id="19" name="圆角矩形 25"/>
                          <wps:cNvSpPr/>
                          <wps:spPr>
                            <a:xfrm>
                              <a:off x="6510" y="6126"/>
                              <a:ext cx="37444" cy="5115"/>
                            </a:xfrm>
                            <a:prstGeom prst="roundRect">
                              <a:avLst>
                                <a:gd name="adj" fmla="val 16667"/>
                              </a:avLst>
                            </a:prstGeom>
                            <a:solidFill>
                              <a:srgbClr val="C0504D"/>
                            </a:solidFill>
                            <a:ln>
                              <a:noFill/>
                            </a:ln>
                            <a:effectLst>
                              <a:outerShdw dist="38100" dir="5400000" algn="t" rotWithShape="0">
                                <a:srgbClr val="000000">
                                  <a:alpha val="39998"/>
                                </a:srgbClr>
                              </a:outerShdw>
                            </a:effectLst>
                          </wps:spPr>
                          <wps:bodyPr vert="horz" wrap="square" anchor="ctr" anchorCtr="0" upright="1"/>
                        </wps:wsp>
                        <wps:wsp>
                          <wps:cNvPr id="20" name="矩形 26"/>
                          <wps:cNvSpPr/>
                          <wps:spPr>
                            <a:xfrm>
                              <a:off x="9203" y="5279"/>
                              <a:ext cx="32253" cy="6609"/>
                            </a:xfrm>
                            <a:prstGeom prst="rect">
                              <a:avLst/>
                            </a:prstGeom>
                            <a:noFill/>
                            <a:ln>
                              <a:noFill/>
                            </a:ln>
                          </wps:spPr>
                          <wps:txbx>
                            <w:txbxContent>
                              <w:p w14:paraId="420AA784">
                                <w:pPr>
                                  <w:pStyle w:val="10"/>
                                  <w:spacing w:before="0" w:beforeAutospacing="0" w:after="0" w:afterAutospacing="0"/>
                                  <w:jc w:val="center"/>
                                  <w:rPr>
                                    <w:rFonts w:hint="default" w:eastAsia="宋体"/>
                                    <w:lang w:val="en-US" w:eastAsia="zh-CN"/>
                                  </w:rPr>
                                </w:pPr>
                                <w:r>
                                  <w:rPr>
                                    <w:rFonts w:hint="eastAsia" w:ascii="微软雅黑" w:hAnsi="微软雅黑" w:eastAsia="微软雅黑" w:cs="Times New Roman"/>
                                    <w:b/>
                                    <w:bCs/>
                                    <w:color w:val="FFFFFF"/>
                                    <w:kern w:val="2"/>
                                    <w:sz w:val="32"/>
                                    <w:szCs w:val="32"/>
                                    <w:lang w:val="en-US" w:eastAsia="zh-CN"/>
                                  </w:rPr>
                                  <w:t>合作探究</w:t>
                                </w:r>
                              </w:p>
                            </w:txbxContent>
                          </wps:txbx>
                          <wps:bodyPr vert="horz" wrap="square" anchor="t" anchorCtr="0" upright="1"/>
                        </wps:wsp>
                      </wpg:grpSp>
                    </wpg:wgp>
                  </a:graphicData>
                </a:graphic>
              </wp:inline>
            </w:drawing>
          </mc:Choice>
          <mc:Fallback>
            <w:pict>
              <v:group id="Group 68" o:spid="_x0000_s1026" o:spt="203" style="height:43.15pt;width:183pt;" coordsize="23241,5477" o:gfxdata="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">
                <o:lock v:ext="edit" aspectratio="f"/>
                <v:group id="组合 46" o:spid="_x0000_s1026" o:spt="203" style="position:absolute;left:0;top:571;height:4906;width:5754;" coordorigin="0,5893" coordsize="8338,7098" o:gfxdata="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Ax4nRO+AAAA2wAAAA8AAAAAAAAAAQAgAAAAIgAAAGRycy9kb3ducmV2Lnht&#10;bFBLAQIUABQAAAAIAIdO4kAzLwWeOwAAADkAAAAVAAAAAAAAAAEAIAAAAA0BAABkcnMvZ3JvdXBz&#10;aGFwZXhtbC54bWxQSwUGAAAAAAYABgBgAQAAygMAAAAA&#10;">
                  <o:lock v:ext="edit" aspectratio="f"/>
                  <v:shape id="任意多边形 22" o:spid="_x0000_s1026" o:spt="100" style="position:absolute;left:0;top:6204;flip:y;height:6781;width:8338;rotation:-8847360f;v-text-anchor:middle;" fillcolor="#C0504D" filled="t" stroked="f" coordsize="833718,678436" o:gfxdata="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BcZUNugAAANsA&#10;AAAPAAAAAAAAAAEAIAAAACIAAABkcnMvZG93bnJldi54bWxQSwECFAAUAAAACACHTuJAMy8FnjsA&#10;AAA5AAAAEAAAAAAAAAABACAAAAAJAQAAZHJzL3NoYXBleG1sLnhtbFBLBQYAAAAABgAGAFsBAACz&#10;AwAAAAA=&#10;" path="m122096,556342c-20349,413897,-38155,194012,68679,32208l94988,0,738731,0,765040,32208c871873,194012,854068,413897,711623,556342c548830,719135,284889,719135,122096,556342xe">
                    <v:path o:connectlocs="1221,5557;686,321;950,0;7388,0;7651,321;7117,5557;1221,5557" o:connectangles="0,0,0,0,0,0,0"/>
                    <v:fill on="t" focussize="0,0"/>
                    <v:stroke on="f"/>
                    <v:imagedata o:title=""/>
                    <o:lock v:ext="edit" aspectratio="f"/>
                    <v:shadow on="t" color="#000000" opacity="26213f" offset="2.12pt,2.12pt" origin="-32768f,-32768f" matrix="65536f,0f,0f,65536f"/>
                  </v:shape>
                  <v:shape id="文本框 48" o:spid="_x0000_s1026" o:spt="202" type="#_x0000_t202" style="position:absolute;left:461;top:5893;height:7051;width:7251;" filled="f" stroked="f" coordsize="21600,21600" o:gfxdata="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pZrEO5AAAA2wAA&#10;AA8AAAAAAAAAAQAgAAAAIgAAAGRycy9kb3ducmV2LnhtbFBLAQIUABQAAAAIAIdO4kAzLwWeOwAA&#10;ADkAAAAQAAAAAAAAAAEAIAAAAAgBAABkcnMvc2hhcGV4bWwueG1sUEsFBgAAAAAGAAYAWwEAALID&#10;AAAAAA==&#10;">
                    <v:fill on="f" focussize="0,0"/>
                    <v:stroke on="f"/>
                    <v:imagedata o:title=""/>
                    <o:lock v:ext="edit" aspectratio="f"/>
                    <v:textbox style="mso-fit-shape-to-text:t;">
                      <w:txbxContent>
                        <w:p w14:paraId="29B66ED9">
                          <w:pPr>
                            <w:pStyle w:val="10"/>
                            <w:spacing w:before="0" w:beforeAutospacing="0" w:after="0" w:afterAutospacing="0"/>
                            <w:rPr>
                              <w:rFonts w:hint="eastAsia" w:eastAsia="微软雅黑"/>
                              <w:lang w:eastAsia="zh-CN"/>
                            </w:rPr>
                          </w:pPr>
                          <w:r>
                            <w:rPr>
                              <w:rFonts w:ascii="Impact" w:hAnsi="Impact" w:eastAsia="微软雅黑" w:cs="Times New Roman"/>
                              <w:color w:val="FFFFFF"/>
                              <w:kern w:val="24"/>
                              <w:sz w:val="40"/>
                              <w:szCs w:val="40"/>
                            </w:rPr>
                            <w:t>0</w:t>
                          </w:r>
                          <w:r>
                            <w:rPr>
                              <w:rFonts w:hint="eastAsia" w:ascii="Impact" w:hAnsi="Impact" w:eastAsia="微软雅黑" w:cs="Times New Roman"/>
                              <w:color w:val="FFFFFF"/>
                              <w:kern w:val="24"/>
                              <w:sz w:val="40"/>
                              <w:szCs w:val="40"/>
                              <w:lang w:val="en-US" w:eastAsia="zh-CN"/>
                            </w:rPr>
                            <w:t>3</w:t>
                          </w:r>
                        </w:p>
                      </w:txbxContent>
                    </v:textbox>
                  </v:shape>
                </v:group>
                <v:group id="组合 74" o:spid="_x0000_s1026" o:spt="203" style="position:absolute;left:6477;top:0;height:4953;width:16764;" coordorigin="6510,5279" coordsize="37444,6609" o:gfxdata="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Uy7+M70AAADbAAAADwAAAAAAAAABACAAAAAiAAAAZHJzL2Rvd25yZXYueG1s&#10;UEsBAhQAFAAAAAgAh07iQDMvBZ47AAAAOQAAABUAAAAAAAAAAQAgAAAADAEAAGRycy9ncm91cHNo&#10;YXBleG1sLnhtbFBLBQYAAAAABgAGAGABAADJAwAAAAA=&#10;">
                  <o:lock v:ext="edit" aspectratio="f"/>
                  <v:roundrect id="圆角矩形 25" o:spid="_x0000_s1026" o:spt="2" style="position:absolute;left:6510;top:6126;height:5115;width:37444;v-text-anchor:middle;" fillcolor="#C0504D" filled="t" stroked="f" coordsize="21600,21600" arcsize="0.166666666666667" o:gfxdata="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OtIru8AAAA&#10;2wAAAA8AAAAAAAAAAQAgAAAAIgAAAGRycy9kb3ducmV2LnhtbFBLAQIUABQAAAAIAIdO4kAzLwWe&#10;OwAAADkAAAAQAAAAAAAAAAEAIAAAAAsBAABkcnMvc2hhcGV4bWwueG1sUEsFBgAAAAAGAAYAWwEA&#10;ALUDAAAAAA==&#10;">
                    <v:fill on="t" focussize="0,0"/>
                    <v:stroke on="f"/>
                    <v:imagedata o:title=""/>
                    <o:lock v:ext="edit" aspectratio="f"/>
                    <v:shadow on="t" color="#000000" opacity="26213f" offset="0pt,3pt" origin="0f,-32768f" matrix="65536f,0f,0f,65536f"/>
                  </v:roundrect>
                  <v:rect id="矩形 26" o:spid="_x0000_s1026" o:spt="1" style="position:absolute;left:9203;top:5279;height:6609;width:32253;" filled="f" stroked="f" coordsize="21600,21600" o:gfxdata="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3lNurbsAAADb&#10;AAAADwAAAAAAAAABACAAAAAiAAAAZHJzL2Rvd25yZXYueG1sUEsBAhQAFAAAAAgAh07iQDMvBZ47&#10;AAAAOQAAABAAAAAAAAAAAQAgAAAACgEAAGRycy9zaGFwZXhtbC54bWxQSwUGAAAAAAYABgBbAQAA&#10;tAMAAAAA&#10;">
                    <v:fill on="f" focussize="0,0"/>
                    <v:stroke on="f"/>
                    <v:imagedata o:title=""/>
                    <o:lock v:ext="edit" aspectratio="f"/>
                    <v:textbox>
                      <w:txbxContent>
                        <w:p w14:paraId="420AA784">
                          <w:pPr>
                            <w:pStyle w:val="10"/>
                            <w:spacing w:before="0" w:beforeAutospacing="0" w:after="0" w:afterAutospacing="0"/>
                            <w:jc w:val="center"/>
                            <w:rPr>
                              <w:rFonts w:hint="default" w:eastAsia="宋体"/>
                              <w:lang w:val="en-US" w:eastAsia="zh-CN"/>
                            </w:rPr>
                          </w:pPr>
                          <w:r>
                            <w:rPr>
                              <w:rFonts w:hint="eastAsia" w:ascii="微软雅黑" w:hAnsi="微软雅黑" w:eastAsia="微软雅黑" w:cs="Times New Roman"/>
                              <w:b/>
                              <w:bCs/>
                              <w:color w:val="FFFFFF"/>
                              <w:kern w:val="2"/>
                              <w:sz w:val="32"/>
                              <w:szCs w:val="32"/>
                              <w:lang w:val="en-US" w:eastAsia="zh-CN"/>
                            </w:rPr>
                            <w:t>合作探究</w:t>
                          </w:r>
                        </w:p>
                      </w:txbxContent>
                    </v:textbox>
                  </v:rect>
                </v:group>
                <w10:wrap type="none"/>
                <w10:anchorlock/>
              </v:group>
            </w:pict>
          </mc:Fallback>
        </mc:AlternateContent>
      </w:r>
    </w:p>
    <w:p w14:paraId="3EA1B28E">
      <w:pPr>
        <w:jc w:val="left"/>
        <w:rPr>
          <w:rFonts w:hint="default" w:ascii="Times New Roman" w:hAnsi="Times New Roman" w:eastAsia="华文中宋" w:cs="Times New Roman"/>
          <w:b/>
          <w:bCs/>
          <w:color w:val="C0504D"/>
          <w:sz w:val="24"/>
          <w:szCs w:val="24"/>
          <w:u w:val="single"/>
          <w:lang w:val="en-US" w:eastAsia="zh-CN"/>
        </w:rPr>
      </w:pPr>
      <w:r>
        <w:rPr>
          <w:rFonts w:hint="default" w:ascii="Times New Roman" w:hAnsi="Times New Roman" w:eastAsia="华文中宋" w:cs="Times New Roman"/>
          <w:b/>
          <w:bCs/>
          <w:color w:val="C0504D"/>
          <w:sz w:val="24"/>
          <w:szCs w:val="24"/>
          <w:u w:val="single"/>
          <w:lang w:val="en-US" w:eastAsia="zh-CN"/>
        </w:rPr>
        <w:t>探究一：</w:t>
      </w:r>
      <w:r>
        <w:rPr>
          <w:rFonts w:hint="eastAsia" w:ascii="Times New Roman" w:hAnsi="Times New Roman" w:eastAsia="华文中宋" w:cs="Times New Roman"/>
          <w:b/>
          <w:bCs/>
          <w:color w:val="C0504D"/>
          <w:sz w:val="24"/>
          <w:szCs w:val="24"/>
          <w:u w:val="single"/>
          <w:lang w:val="en-US" w:eastAsia="zh-CN"/>
        </w:rPr>
        <w:t>增强区域中心城市的辐射能力</w:t>
      </w:r>
      <w:r>
        <w:rPr>
          <w:rFonts w:hint="eastAsia" w:eastAsia="华文中宋" w:cs="Times New Roman"/>
          <w:b/>
          <w:bCs/>
          <w:color w:val="C0504D"/>
          <w:sz w:val="24"/>
          <w:szCs w:val="24"/>
          <w:u w:val="single"/>
          <w:lang w:val="en-US" w:eastAsia="zh-CN"/>
        </w:rPr>
        <w:t>的措施</w:t>
      </w:r>
    </w:p>
    <w:p w14:paraId="056636E6">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宋体" w:hAnsi="宋体" w:eastAsia="宋体" w:cs="宋体"/>
          <w:b/>
          <w:bCs/>
          <w:kern w:val="2"/>
          <w:sz w:val="21"/>
          <w:szCs w:val="22"/>
          <w:lang w:val="en-US" w:eastAsia="zh-CN" w:bidi="ar-SA"/>
        </w:rPr>
      </w:pPr>
      <w:r>
        <w:rPr>
          <w:rFonts w:hint="default" w:ascii="宋体" w:hAnsi="宋体" w:eastAsia="宋体" w:cs="宋体"/>
          <w:b/>
          <w:bCs/>
          <w:kern w:val="2"/>
          <w:sz w:val="21"/>
          <w:szCs w:val="22"/>
          <w:lang w:val="en-US" w:eastAsia="zh-CN" w:bidi="ar-SA"/>
        </w:rPr>
        <w:t>增强区域中心城市的辐射能力的措施主要包括:</w:t>
      </w:r>
    </w:p>
    <w:p w14:paraId="172D1895">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宋体" w:hAnsi="宋体" w:eastAsia="宋体" w:cs="宋体"/>
          <w:b/>
          <w:bCs/>
          <w:kern w:val="2"/>
          <w:sz w:val="21"/>
          <w:szCs w:val="22"/>
          <w:lang w:val="en-US" w:eastAsia="zh-CN" w:bidi="ar-SA"/>
        </w:rPr>
      </w:pPr>
      <w:r>
        <w:rPr>
          <w:rFonts w:hint="default" w:ascii="宋体" w:hAnsi="宋体" w:eastAsia="宋体" w:cs="宋体"/>
          <w:b/>
          <w:bCs/>
          <w:kern w:val="2"/>
          <w:sz w:val="21"/>
          <w:szCs w:val="22"/>
          <w:lang w:val="en-US" w:eastAsia="zh-CN" w:bidi="ar-SA"/>
        </w:rPr>
        <w:t>1.加强交通、通信网络体系等基础设施的规划建设，扩展辐射范围。</w:t>
      </w:r>
    </w:p>
    <w:p w14:paraId="1D37A7D4">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宋体" w:hAnsi="宋体" w:eastAsia="宋体" w:cs="宋体"/>
          <w:b/>
          <w:bCs/>
          <w:kern w:val="2"/>
          <w:sz w:val="21"/>
          <w:szCs w:val="22"/>
          <w:lang w:val="en-US" w:eastAsia="zh-CN" w:bidi="ar-SA"/>
        </w:rPr>
      </w:pPr>
      <w:r>
        <w:rPr>
          <w:rFonts w:hint="default" w:ascii="宋体" w:hAnsi="宋体" w:eastAsia="宋体" w:cs="宋体"/>
          <w:b/>
          <w:bCs/>
          <w:kern w:val="2"/>
          <w:sz w:val="21"/>
          <w:szCs w:val="22"/>
          <w:lang w:val="en-US" w:eastAsia="zh-CN" w:bidi="ar-SA"/>
        </w:rPr>
        <w:t>例如,郑州市是中原城市群的中心城市,随着高速铁路建设,郑州市的对外联系更为便利,辐射范围进一步扩大。</w:t>
      </w:r>
    </w:p>
    <w:p w14:paraId="366C7F53">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宋体" w:hAnsi="宋体" w:eastAsia="宋体" w:cs="宋体"/>
          <w:b/>
          <w:bCs/>
          <w:kern w:val="2"/>
          <w:sz w:val="21"/>
          <w:szCs w:val="22"/>
          <w:lang w:val="en-US" w:eastAsia="zh-CN" w:bidi="ar-SA"/>
        </w:rPr>
      </w:pPr>
      <w:r>
        <w:rPr>
          <w:rFonts w:hint="default" w:ascii="宋体" w:hAnsi="宋体" w:eastAsia="宋体" w:cs="宋体"/>
          <w:b/>
          <w:bCs/>
          <w:kern w:val="2"/>
          <w:sz w:val="21"/>
          <w:szCs w:val="22"/>
          <w:lang w:val="en-US" w:eastAsia="zh-CN" w:bidi="ar-SA"/>
        </w:rPr>
        <w:t>2.提升中心城市科技创新能力，建设创新型城市，强化辐射主体。</w:t>
      </w:r>
    </w:p>
    <w:p w14:paraId="18F063B7">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宋体" w:hAnsi="宋体" w:eastAsia="宋体" w:cs="宋体"/>
          <w:b/>
          <w:bCs/>
          <w:kern w:val="2"/>
          <w:sz w:val="21"/>
          <w:szCs w:val="22"/>
          <w:lang w:val="en-US" w:eastAsia="zh-CN" w:bidi="ar-SA"/>
        </w:rPr>
      </w:pPr>
      <w:r>
        <w:rPr>
          <w:rFonts w:hint="default" w:ascii="宋体" w:hAnsi="宋体" w:eastAsia="宋体" w:cs="宋体"/>
          <w:b/>
          <w:bCs/>
          <w:kern w:val="2"/>
          <w:sz w:val="21"/>
          <w:szCs w:val="22"/>
          <w:lang w:val="en-US" w:eastAsia="zh-CN" w:bidi="ar-SA"/>
        </w:rPr>
        <w:t>例如,西安市是关中平原城市群的中心城市,发挥国家高新技术开发区的创新引领作用,加快建设科技创新体系,增强辐射带动力。</w:t>
      </w:r>
    </w:p>
    <w:p w14:paraId="5FB24B35">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宋体" w:hAnsi="宋体" w:eastAsia="宋体" w:cs="宋体"/>
          <w:b/>
          <w:bCs/>
          <w:kern w:val="2"/>
          <w:sz w:val="21"/>
          <w:szCs w:val="22"/>
          <w:lang w:val="en-US" w:eastAsia="zh-CN" w:bidi="ar-SA"/>
        </w:rPr>
      </w:pPr>
      <w:r>
        <w:rPr>
          <w:rFonts w:hint="default" w:ascii="宋体" w:hAnsi="宋体" w:eastAsia="宋体" w:cs="宋体"/>
          <w:b/>
          <w:bCs/>
          <w:kern w:val="2"/>
          <w:sz w:val="21"/>
          <w:szCs w:val="22"/>
          <w:lang w:val="en-US" w:eastAsia="zh-CN" w:bidi="ar-SA"/>
        </w:rPr>
        <w:t>3.推进中心城市经济体制改革，提高对外开放水平，加强辐射支撑。</w:t>
      </w:r>
    </w:p>
    <w:p w14:paraId="40BD499D">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宋体" w:hAnsi="宋体" w:eastAsia="宋体" w:cs="宋体"/>
          <w:b/>
          <w:bCs/>
          <w:kern w:val="2"/>
          <w:sz w:val="21"/>
          <w:szCs w:val="22"/>
          <w:lang w:val="en-US" w:eastAsia="zh-CN" w:bidi="ar-SA"/>
        </w:rPr>
      </w:pPr>
      <w:r>
        <w:rPr>
          <w:rFonts w:hint="default" w:ascii="宋体" w:hAnsi="宋体" w:eastAsia="宋体" w:cs="宋体"/>
          <w:b/>
          <w:bCs/>
          <w:kern w:val="2"/>
          <w:sz w:val="21"/>
          <w:szCs w:val="22"/>
          <w:lang w:val="en-US" w:eastAsia="zh-CN" w:bidi="ar-SA"/>
        </w:rPr>
        <w:t>例如,上海市现有跨国公司地区总部超800家、外资研发中心超500家,是我国内地外资总部型机构最多的城市。</w:t>
      </w:r>
    </w:p>
    <w:p w14:paraId="36743CBC">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宋体" w:hAnsi="宋体" w:eastAsia="宋体" w:cs="宋体"/>
          <w:b/>
          <w:bCs/>
          <w:kern w:val="2"/>
          <w:sz w:val="21"/>
          <w:szCs w:val="22"/>
          <w:lang w:val="en-US" w:eastAsia="zh-CN" w:bidi="ar-SA"/>
        </w:rPr>
      </w:pPr>
      <w:r>
        <w:rPr>
          <w:rFonts w:hint="default" w:ascii="宋体" w:hAnsi="宋体" w:eastAsia="宋体" w:cs="宋体"/>
          <w:b/>
          <w:bCs/>
          <w:kern w:val="2"/>
          <w:sz w:val="21"/>
          <w:szCs w:val="22"/>
          <w:lang w:val="en-US" w:eastAsia="zh-CN" w:bidi="ar-SA"/>
        </w:rPr>
        <w:t>4.提升中心城市综合服务功能，升级产业，转向高端发展，优化产业结构，提升辐射动力。</w:t>
      </w:r>
    </w:p>
    <w:p w14:paraId="0ACAB217">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宋体" w:hAnsi="宋体" w:eastAsia="宋体" w:cs="宋体"/>
          <w:b/>
          <w:bCs/>
          <w:kern w:val="2"/>
          <w:sz w:val="21"/>
          <w:szCs w:val="22"/>
          <w:lang w:val="en-US" w:eastAsia="zh-CN" w:bidi="ar-SA"/>
        </w:rPr>
      </w:pPr>
      <w:r>
        <w:rPr>
          <w:rFonts w:hint="default" w:ascii="宋体" w:hAnsi="宋体" w:eastAsia="宋体" w:cs="宋体"/>
          <w:b/>
          <w:bCs/>
          <w:kern w:val="2"/>
          <w:sz w:val="21"/>
          <w:szCs w:val="22"/>
          <w:lang w:val="en-US" w:eastAsia="zh-CN" w:bidi="ar-SA"/>
        </w:rPr>
        <w:t>例如,武汉市是长江中游城市群的中心城市,加快发展总部经济,集聚高端要素、优质产业、现代金融、先进功能等,加快发展金融、法律、会计、设计等现代服务业，推进产业一体化、信息一体化,促进要素、产业等向周边地区辐射。</w:t>
      </w:r>
    </w:p>
    <w:p w14:paraId="5844395D">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宋体" w:hAnsi="宋体" w:eastAsia="宋体" w:cs="宋体"/>
          <w:b/>
          <w:bCs/>
          <w:kern w:val="2"/>
          <w:sz w:val="21"/>
          <w:szCs w:val="22"/>
          <w:lang w:val="en-US" w:eastAsia="zh-CN" w:bidi="ar-SA"/>
        </w:rPr>
      </w:pPr>
      <w:r>
        <w:rPr>
          <w:rFonts w:hint="default" w:ascii="宋体" w:hAnsi="宋体" w:eastAsia="宋体" w:cs="宋体"/>
          <w:b/>
          <w:bCs/>
          <w:kern w:val="2"/>
          <w:sz w:val="21"/>
          <w:szCs w:val="22"/>
          <w:lang w:val="en-US" w:eastAsia="zh-CN" w:bidi="ar-SA"/>
        </w:rPr>
        <w:t>5.提升中心城市管理水平，深化区域协同合作，释放辐射潜能。</w:t>
      </w:r>
    </w:p>
    <w:p w14:paraId="19B4A5C2">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宋体" w:hAnsi="宋体" w:eastAsia="宋体" w:cs="宋体"/>
          <w:b/>
          <w:bCs/>
          <w:kern w:val="2"/>
          <w:sz w:val="21"/>
          <w:szCs w:val="22"/>
          <w:lang w:val="en-US" w:eastAsia="zh-CN" w:bidi="ar-SA"/>
        </w:rPr>
      </w:pPr>
      <w:r>
        <w:rPr>
          <w:rFonts w:hint="default" w:ascii="宋体" w:hAnsi="宋体" w:eastAsia="宋体" w:cs="宋体"/>
          <w:b/>
          <w:bCs/>
          <w:kern w:val="2"/>
          <w:sz w:val="21"/>
          <w:szCs w:val="22"/>
          <w:lang w:val="en-US" w:eastAsia="zh-CN" w:bidi="ar-SA"/>
        </w:rPr>
        <w:t>如北京市作为京津冀协同发展的核心城市,在管理上增强整体性,突出功能互补、错位发展、相辅相成,辐射带动区域整体发展。</w:t>
      </w:r>
    </w:p>
    <w:p w14:paraId="59474BCC">
      <w:pPr>
        <w:shd w:val="clear" w:color="auto" w:fill="auto"/>
        <w:spacing w:line="360" w:lineRule="auto"/>
        <w:jc w:val="left"/>
        <w:textAlignment w:val="center"/>
      </w:pPr>
      <w:r>
        <w:rPr>
          <w:rFonts w:hint="default" w:ascii="Times New Roman" w:hAnsi="Times New Roman" w:cs="Times New Roman"/>
          <w:b/>
          <w:color w:val="0000FF"/>
        </w:rPr>
        <w:t>【典例】</w:t>
      </w:r>
      <w:r>
        <w:rPr>
          <w:rFonts w:ascii="楷体" w:hAnsi="楷体" w:eastAsia="楷体" w:cs="楷体"/>
        </w:rPr>
        <w:t>近年来，</w:t>
      </w:r>
      <w:r>
        <w:t>“</w:t>
      </w:r>
      <w:r>
        <w:rPr>
          <w:rFonts w:ascii="楷体" w:hAnsi="楷体" w:eastAsia="楷体" w:cs="楷体"/>
        </w:rPr>
        <w:t>合肥模式</w:t>
      </w:r>
      <w:r>
        <w:t>”</w:t>
      </w:r>
      <w:r>
        <w:rPr>
          <w:rFonts w:ascii="楷体" w:hAnsi="楷体" w:eastAsia="楷体" w:cs="楷体"/>
        </w:rPr>
        <w:t>成为了新的热，点话题，一座</w:t>
      </w:r>
      <w:r>
        <w:t>20</w:t>
      </w:r>
      <w:r>
        <w:rPr>
          <w:rFonts w:ascii="楷体" w:hAnsi="楷体" w:eastAsia="楷体" w:cs="楷体"/>
        </w:rPr>
        <w:t>年</w:t>
      </w:r>
      <w:r>
        <w:t>GDP</w:t>
      </w:r>
      <w:r>
        <w:rPr>
          <w:rFonts w:ascii="楷体" w:hAnsi="楷体" w:eastAsia="楷体" w:cs="楷体"/>
        </w:rPr>
        <w:t>增长超</w:t>
      </w:r>
      <w:r>
        <w:t>20</w:t>
      </w:r>
      <w:r>
        <w:rPr>
          <w:rFonts w:ascii="楷体" w:hAnsi="楷体" w:eastAsia="楷体" w:cs="楷体"/>
        </w:rPr>
        <w:t>倍的城市，在所有的城市中成功脱颖而出，不复以前的</w:t>
      </w:r>
      <w:r>
        <w:t>“</w:t>
      </w:r>
      <w:r>
        <w:rPr>
          <w:rFonts w:ascii="楷体" w:hAnsi="楷体" w:eastAsia="楷体" w:cs="楷体"/>
        </w:rPr>
        <w:t>低调</w:t>
      </w:r>
      <w:r>
        <w:t>”</w:t>
      </w:r>
      <w:r>
        <w:rPr>
          <w:rFonts w:ascii="楷体" w:hAnsi="楷体" w:eastAsia="楷体" w:cs="楷体"/>
        </w:rPr>
        <w:t>。</w:t>
      </w:r>
      <w:r>
        <w:t>“</w:t>
      </w:r>
      <w:r>
        <w:rPr>
          <w:rFonts w:ascii="楷体" w:hAnsi="楷体" w:eastAsia="楷体" w:cs="楷体"/>
        </w:rPr>
        <w:t>合肥模式</w:t>
      </w:r>
      <w:r>
        <w:t>”</w:t>
      </w:r>
      <w:r>
        <w:rPr>
          <w:rFonts w:ascii="楷体" w:hAnsi="楷体" w:eastAsia="楷体" w:cs="楷体"/>
        </w:rPr>
        <w:t>通过国有资本牵引成立市场化运作的产业投资基金，服务于招商引资战略性产业，陆续引入新型显示、集成电路和新能源汽车；</w:t>
      </w:r>
      <w:r>
        <w:t>2015</w:t>
      </w:r>
      <w:r>
        <w:rPr>
          <w:rFonts w:ascii="楷体" w:hAnsi="楷体" w:eastAsia="楷体" w:cs="楷体"/>
        </w:rPr>
        <w:t>年合肥产业进入人工智能、生物医药等领域，成功实现了经济的</w:t>
      </w:r>
      <w:r>
        <w:t>“</w:t>
      </w:r>
      <w:r>
        <w:rPr>
          <w:rFonts w:ascii="楷体" w:hAnsi="楷体" w:eastAsia="楷体" w:cs="楷体"/>
        </w:rPr>
        <w:t>跃迁</w:t>
      </w:r>
      <w:r>
        <w:t>”</w:t>
      </w:r>
      <w:r>
        <w:rPr>
          <w:rFonts w:ascii="楷体" w:hAnsi="楷体" w:eastAsia="楷体" w:cs="楷体"/>
        </w:rPr>
        <w:t>。下图示意合肥所在城市圈的位置和范围。据此完成下面小题。</w:t>
      </w:r>
    </w:p>
    <w:p w14:paraId="75460B99">
      <w:pPr>
        <w:shd w:val="clear" w:color="auto" w:fill="auto"/>
        <w:spacing w:line="360" w:lineRule="auto"/>
        <w:jc w:val="center"/>
        <w:textAlignment w:val="center"/>
      </w:pPr>
      <w:r>
        <w:rPr>
          <w:rFonts w:ascii="Times New Roman" w:hAnsi="Times New Roman" w:eastAsia="Times New Roman" w:cs="Times New Roman"/>
          <w:strike w:val="0"/>
          <w:kern w:val="0"/>
          <w:sz w:val="24"/>
          <w:szCs w:val="24"/>
          <w:u w:val="none"/>
        </w:rPr>
        <w:drawing>
          <wp:inline distT="0" distB="0" distL="114300" distR="114300">
            <wp:extent cx="3700145" cy="2023745"/>
            <wp:effectExtent l="0" t="0" r="14605" b="14605"/>
            <wp:docPr id="46" name="图片 46" descr="@@@b3bdd2e230c0401eb1d1a8a8c1e0ae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descr="@@@b3bdd2e230c0401eb1d1a8a8c1e0aee0"/>
                    <pic:cNvPicPr>
                      <a:picLocks noChangeAspect="1"/>
                    </pic:cNvPicPr>
                  </pic:nvPicPr>
                  <pic:blipFill>
                    <a:blip r:embed="rId15"/>
                    <a:stretch>
                      <a:fillRect/>
                    </a:stretch>
                  </pic:blipFill>
                  <pic:spPr>
                    <a:xfrm>
                      <a:off x="0" y="0"/>
                      <a:ext cx="3700145" cy="2023745"/>
                    </a:xfrm>
                    <a:prstGeom prst="rect">
                      <a:avLst/>
                    </a:prstGeom>
                  </pic:spPr>
                </pic:pic>
              </a:graphicData>
            </a:graphic>
          </wp:inline>
        </w:drawing>
      </w:r>
    </w:p>
    <w:p w14:paraId="30DBEE55">
      <w:pPr>
        <w:shd w:val="clear" w:color="auto" w:fill="auto"/>
        <w:spacing w:line="360" w:lineRule="auto"/>
        <w:jc w:val="left"/>
        <w:textAlignment w:val="center"/>
      </w:pPr>
      <w:r>
        <w:rPr>
          <w:rFonts w:hint="eastAsia"/>
          <w:lang w:val="en-US" w:eastAsia="zh-CN"/>
        </w:rPr>
        <w:t>1</w:t>
      </w:r>
      <w:r>
        <w:t>．与武汉相比，合肥在早期经济发展中“低调”，主要是因为其（</w:t>
      </w:r>
      <w:r>
        <w:rPr>
          <w:rFonts w:ascii="Times New Roman" w:hAnsi="Times New Roman" w:eastAsia="Times New Roman" w:cs="Times New Roman"/>
          <w:kern w:val="0"/>
          <w:sz w:val="24"/>
          <w:szCs w:val="24"/>
        </w:rPr>
        <w:t>   </w:t>
      </w:r>
      <w:r>
        <w:t>）</w:t>
      </w:r>
    </w:p>
    <w:p w14:paraId="6639D117">
      <w:pPr>
        <w:shd w:val="clear" w:color="auto" w:fill="auto"/>
        <w:tabs>
          <w:tab w:val="left" w:pos="2078"/>
          <w:tab w:val="left" w:pos="4156"/>
          <w:tab w:val="left" w:pos="6234"/>
        </w:tabs>
        <w:spacing w:line="360" w:lineRule="auto"/>
        <w:ind w:left="300"/>
        <w:jc w:val="left"/>
        <w:textAlignment w:val="center"/>
      </w:pPr>
      <w:r>
        <w:t>A．自然资源匮乏</w:t>
      </w:r>
      <w:r>
        <w:tab/>
      </w:r>
      <w:r>
        <w:t>B．产业基础较差</w:t>
      </w:r>
      <w:r>
        <w:tab/>
      </w:r>
      <w:r>
        <w:t>C．科技力量薄弱</w:t>
      </w:r>
      <w:r>
        <w:tab/>
      </w:r>
      <w:r>
        <w:t>D．虹吸效应较弱</w:t>
      </w:r>
    </w:p>
    <w:p w14:paraId="197DDCEC">
      <w:pPr>
        <w:shd w:val="clear" w:color="auto" w:fill="auto"/>
        <w:spacing w:line="360" w:lineRule="auto"/>
        <w:jc w:val="left"/>
        <w:textAlignment w:val="center"/>
      </w:pPr>
      <w:r>
        <w:rPr>
          <w:rFonts w:hint="eastAsia"/>
          <w:lang w:val="en-US" w:eastAsia="zh-CN"/>
        </w:rPr>
        <w:t>2</w:t>
      </w:r>
      <w:r>
        <w:t>．“合肥模式”实现经济“跃迁”之前的发展主要得益于（</w:t>
      </w:r>
      <w:r>
        <w:rPr>
          <w:rFonts w:ascii="Times New Roman" w:hAnsi="Times New Roman" w:eastAsia="Times New Roman" w:cs="Times New Roman"/>
          <w:kern w:val="0"/>
          <w:sz w:val="24"/>
          <w:szCs w:val="24"/>
        </w:rPr>
        <w:t>   </w:t>
      </w:r>
      <w:r>
        <w:t>）</w:t>
      </w:r>
    </w:p>
    <w:p w14:paraId="71C542D4">
      <w:pPr>
        <w:shd w:val="clear" w:color="auto" w:fill="auto"/>
        <w:tabs>
          <w:tab w:val="left" w:pos="2078"/>
          <w:tab w:val="left" w:pos="4156"/>
          <w:tab w:val="left" w:pos="6234"/>
        </w:tabs>
        <w:spacing w:line="360" w:lineRule="auto"/>
        <w:ind w:left="300"/>
        <w:jc w:val="left"/>
        <w:textAlignment w:val="center"/>
      </w:pPr>
      <w:r>
        <w:t>A．承接产业转移</w:t>
      </w:r>
      <w:r>
        <w:tab/>
      </w:r>
      <w:r>
        <w:t>B．政策的支持</w:t>
      </w:r>
      <w:r>
        <w:tab/>
      </w:r>
      <w:r>
        <w:t>C．科技水平提高</w:t>
      </w:r>
      <w:r>
        <w:tab/>
      </w:r>
      <w:r>
        <w:t>D．新能源开发</w:t>
      </w:r>
    </w:p>
    <w:p w14:paraId="15619E14">
      <w:pPr>
        <w:shd w:val="clear" w:color="auto" w:fill="auto"/>
        <w:spacing w:line="360" w:lineRule="auto"/>
        <w:jc w:val="left"/>
        <w:textAlignment w:val="center"/>
      </w:pPr>
      <w:r>
        <w:rPr>
          <w:rFonts w:hint="eastAsia"/>
          <w:lang w:val="en-US" w:eastAsia="zh-CN"/>
        </w:rPr>
        <w:t>3</w:t>
      </w:r>
      <w:r>
        <w:t>．下列城市最有可能成功“复制”合肥模式的是（</w:t>
      </w:r>
      <w:r>
        <w:rPr>
          <w:rFonts w:ascii="Times New Roman" w:hAnsi="Times New Roman" w:eastAsia="Times New Roman" w:cs="Times New Roman"/>
          <w:kern w:val="0"/>
          <w:sz w:val="24"/>
          <w:szCs w:val="24"/>
        </w:rPr>
        <w:t>   </w:t>
      </w:r>
      <w:r>
        <w:t>）</w:t>
      </w:r>
    </w:p>
    <w:p w14:paraId="102367D4">
      <w:pPr>
        <w:shd w:val="clear" w:color="auto" w:fill="auto"/>
        <w:tabs>
          <w:tab w:val="left" w:pos="2078"/>
          <w:tab w:val="left" w:pos="4156"/>
          <w:tab w:val="left" w:pos="6234"/>
        </w:tabs>
        <w:spacing w:line="360" w:lineRule="auto"/>
        <w:ind w:left="300"/>
        <w:jc w:val="left"/>
        <w:textAlignment w:val="center"/>
      </w:pPr>
      <w:r>
        <w:t>A．拉萨</w:t>
      </w:r>
      <w:r>
        <w:tab/>
      </w:r>
      <w:r>
        <w:t>B．西宁</w:t>
      </w:r>
      <w:r>
        <w:tab/>
      </w:r>
      <w:r>
        <w:t>C．石家庄</w:t>
      </w:r>
      <w:r>
        <w:tab/>
      </w:r>
      <w:r>
        <w:t>D．赣州</w:t>
      </w:r>
    </w:p>
    <w:bookmarkEnd w:id="0"/>
    <w:p w14:paraId="0607621E">
      <w:pPr>
        <w:jc w:val="left"/>
        <w:rPr>
          <w:rFonts w:hint="default" w:ascii="Times New Roman" w:hAnsi="Times New Roman" w:eastAsia="华文中宋" w:cs="Times New Roman"/>
          <w:b/>
          <w:bCs/>
          <w:color w:val="C0504D"/>
          <w:sz w:val="24"/>
          <w:szCs w:val="24"/>
          <w:u w:val="single"/>
          <w:lang w:val="en-US" w:eastAsia="zh-CN"/>
        </w:rPr>
      </w:pPr>
    </w:p>
    <w:p w14:paraId="4E3F93A2">
      <w:pPr>
        <w:jc w:val="left"/>
        <w:rPr>
          <w:rFonts w:hint="eastAsia" w:eastAsia="华文中宋" w:cs="Times New Roman"/>
          <w:b/>
          <w:bCs/>
          <w:color w:val="C0504D"/>
          <w:sz w:val="24"/>
          <w:szCs w:val="24"/>
          <w:u w:val="single"/>
          <w:lang w:val="en-US" w:eastAsia="zh-CN"/>
        </w:rPr>
      </w:pPr>
      <w:r>
        <w:rPr>
          <w:rFonts w:hint="default" w:ascii="Times New Roman" w:hAnsi="Times New Roman" w:eastAsia="华文中宋" w:cs="Times New Roman"/>
          <w:b/>
          <w:bCs/>
          <w:color w:val="C0504D"/>
          <w:sz w:val="24"/>
          <w:szCs w:val="24"/>
          <w:u w:val="single"/>
          <w:lang w:val="en-US" w:eastAsia="zh-CN"/>
        </w:rPr>
        <w:t>探究</w:t>
      </w:r>
      <w:r>
        <w:rPr>
          <w:rFonts w:hint="eastAsia" w:ascii="Times New Roman" w:hAnsi="Times New Roman" w:eastAsia="华文中宋" w:cs="Times New Roman"/>
          <w:b/>
          <w:bCs/>
          <w:color w:val="C0504D"/>
          <w:sz w:val="24"/>
          <w:szCs w:val="24"/>
          <w:u w:val="single"/>
          <w:lang w:val="en-US" w:eastAsia="zh-CN"/>
        </w:rPr>
        <w:t>二</w:t>
      </w:r>
      <w:r>
        <w:rPr>
          <w:rFonts w:hint="default" w:ascii="Times New Roman" w:hAnsi="Times New Roman" w:eastAsia="华文中宋" w:cs="Times New Roman"/>
          <w:b/>
          <w:bCs/>
          <w:color w:val="C0504D"/>
          <w:sz w:val="24"/>
          <w:szCs w:val="24"/>
          <w:u w:val="single"/>
          <w:lang w:val="en-US" w:eastAsia="zh-CN"/>
        </w:rPr>
        <w:t>：</w:t>
      </w:r>
      <w:r>
        <w:rPr>
          <w:rFonts w:hint="eastAsia" w:eastAsia="华文中宋" w:cs="Times New Roman"/>
          <w:b/>
          <w:bCs/>
          <w:color w:val="C0504D"/>
          <w:sz w:val="24"/>
          <w:szCs w:val="24"/>
          <w:u w:val="single"/>
          <w:lang w:val="en-US" w:eastAsia="zh-CN"/>
        </w:rPr>
        <w:t>影响城市辐射范围的因素</w:t>
      </w:r>
    </w:p>
    <w:p w14:paraId="40BE071A">
      <w:pPr>
        <w:jc w:val="center"/>
        <w:rPr>
          <w:rFonts w:hint="default" w:eastAsia="华文中宋" w:cs="Times New Roman"/>
          <w:b/>
          <w:bCs/>
          <w:color w:val="C0504D"/>
          <w:sz w:val="24"/>
          <w:szCs w:val="24"/>
          <w:u w:val="single"/>
          <w:lang w:val="en-US" w:eastAsia="zh-CN"/>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2"/>
        <w:gridCol w:w="4295"/>
        <w:gridCol w:w="4541"/>
      </w:tblGrid>
      <w:tr w14:paraId="6E076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2" w:type="dxa"/>
          </w:tcPr>
          <w:p w14:paraId="2D67DD46">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b/>
                <w:bCs/>
                <w:kern w:val="2"/>
                <w:sz w:val="21"/>
                <w:szCs w:val="22"/>
                <w:lang w:val="en-US" w:eastAsia="zh-CN" w:bidi="ar-SA"/>
              </w:rPr>
            </w:pPr>
            <w:r>
              <w:rPr>
                <w:rFonts w:hint="default" w:ascii="宋体" w:hAnsi="宋体" w:eastAsia="宋体" w:cs="宋体"/>
                <w:b/>
                <w:bCs/>
                <w:kern w:val="2"/>
                <w:sz w:val="21"/>
                <w:szCs w:val="22"/>
                <w:lang w:val="en-US" w:eastAsia="zh-CN" w:bidi="ar-SA"/>
              </w:rPr>
              <w:t>影响因素</w:t>
            </w:r>
          </w:p>
        </w:tc>
        <w:tc>
          <w:tcPr>
            <w:tcW w:w="4295" w:type="dxa"/>
          </w:tcPr>
          <w:p w14:paraId="5AB481A9">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b/>
                <w:bCs/>
                <w:kern w:val="2"/>
                <w:sz w:val="21"/>
                <w:szCs w:val="22"/>
                <w:lang w:val="en-US" w:eastAsia="zh-CN" w:bidi="ar-SA"/>
              </w:rPr>
            </w:pPr>
            <w:r>
              <w:rPr>
                <w:rFonts w:hint="default" w:ascii="宋体" w:hAnsi="宋体" w:eastAsia="宋体" w:cs="宋体"/>
                <w:b/>
                <w:bCs/>
                <w:kern w:val="2"/>
                <w:sz w:val="21"/>
                <w:szCs w:val="22"/>
                <w:lang w:val="en-US" w:eastAsia="zh-CN" w:bidi="ar-SA"/>
              </w:rPr>
              <w:t>影响</w:t>
            </w:r>
          </w:p>
        </w:tc>
        <w:tc>
          <w:tcPr>
            <w:tcW w:w="4541" w:type="dxa"/>
          </w:tcPr>
          <w:p w14:paraId="54E305FD">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b/>
                <w:bCs/>
                <w:kern w:val="2"/>
                <w:sz w:val="21"/>
                <w:szCs w:val="22"/>
                <w:lang w:val="en-US" w:eastAsia="zh-CN" w:bidi="ar-SA"/>
              </w:rPr>
            </w:pPr>
            <w:r>
              <w:rPr>
                <w:rFonts w:hint="default" w:ascii="宋体" w:hAnsi="宋体" w:eastAsia="宋体" w:cs="宋体"/>
                <w:b/>
                <w:bCs/>
                <w:kern w:val="2"/>
                <w:sz w:val="21"/>
                <w:szCs w:val="22"/>
                <w:lang w:val="en-US" w:eastAsia="zh-CN" w:bidi="ar-SA"/>
              </w:rPr>
              <w:t>表现</w:t>
            </w:r>
          </w:p>
        </w:tc>
      </w:tr>
      <w:tr w14:paraId="14109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2" w:type="dxa"/>
          </w:tcPr>
          <w:p w14:paraId="0AF3BE3E">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b/>
                <w:bCs/>
                <w:kern w:val="2"/>
                <w:sz w:val="21"/>
                <w:szCs w:val="22"/>
                <w:lang w:val="en-US" w:eastAsia="zh-CN" w:bidi="ar-SA"/>
              </w:rPr>
            </w:pPr>
            <w:r>
              <w:rPr>
                <w:rFonts w:hint="default" w:ascii="宋体" w:hAnsi="宋体" w:eastAsia="宋体" w:cs="宋体"/>
                <w:b/>
                <w:bCs/>
                <w:kern w:val="2"/>
                <w:sz w:val="21"/>
                <w:szCs w:val="22"/>
                <w:lang w:val="en-US" w:eastAsia="zh-CN" w:bidi="ar-SA"/>
              </w:rPr>
              <w:t>地理位置</w:t>
            </w:r>
          </w:p>
        </w:tc>
        <w:tc>
          <w:tcPr>
            <w:tcW w:w="4295" w:type="dxa"/>
          </w:tcPr>
          <w:p w14:paraId="1927384C">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宋体" w:hAnsi="宋体" w:eastAsia="宋体" w:cs="宋体"/>
                <w:b/>
                <w:bCs/>
                <w:kern w:val="2"/>
                <w:sz w:val="21"/>
                <w:szCs w:val="22"/>
                <w:lang w:val="en-US" w:eastAsia="zh-CN" w:bidi="ar-SA"/>
              </w:rPr>
            </w:pPr>
            <w:r>
              <w:rPr>
                <w:rFonts w:hint="default" w:ascii="宋体" w:hAnsi="宋体" w:eastAsia="宋体" w:cs="宋体"/>
                <w:b/>
                <w:bCs/>
                <w:kern w:val="2"/>
                <w:sz w:val="21"/>
                <w:szCs w:val="22"/>
                <w:lang w:val="en-US" w:eastAsia="zh-CN" w:bidi="ar-SA"/>
              </w:rPr>
              <w:t>地理位置优越,腹地广阔,城市辐射范围大,发展条件优越，潜力大</w:t>
            </w:r>
          </w:p>
        </w:tc>
        <w:tc>
          <w:tcPr>
            <w:tcW w:w="4541" w:type="dxa"/>
          </w:tcPr>
          <w:p w14:paraId="28E487CA">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宋体" w:hAnsi="宋体" w:eastAsia="宋体" w:cs="宋体"/>
                <w:b/>
                <w:bCs/>
                <w:kern w:val="2"/>
                <w:sz w:val="21"/>
                <w:szCs w:val="22"/>
                <w:lang w:val="en-US" w:eastAsia="zh-CN" w:bidi="ar-SA"/>
              </w:rPr>
            </w:pPr>
            <w:r>
              <w:rPr>
                <w:rFonts w:hint="default" w:ascii="宋体" w:hAnsi="宋体" w:eastAsia="宋体" w:cs="宋体"/>
                <w:b/>
                <w:bCs/>
                <w:kern w:val="2"/>
                <w:sz w:val="21"/>
                <w:szCs w:val="22"/>
                <w:lang w:val="en-US" w:eastAsia="zh-CN" w:bidi="ar-SA"/>
              </w:rPr>
              <w:t>优越的地理位置能极大地提高城市等级,扩大辐射范围</w:t>
            </w:r>
          </w:p>
        </w:tc>
      </w:tr>
      <w:tr w14:paraId="567C1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2" w:type="dxa"/>
          </w:tcPr>
          <w:p w14:paraId="793448A9">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b/>
                <w:bCs/>
                <w:kern w:val="2"/>
                <w:sz w:val="21"/>
                <w:szCs w:val="22"/>
                <w:lang w:val="en-US" w:eastAsia="zh-CN" w:bidi="ar-SA"/>
              </w:rPr>
            </w:pPr>
            <w:r>
              <w:rPr>
                <w:rFonts w:hint="default" w:ascii="宋体" w:hAnsi="宋体" w:eastAsia="宋体" w:cs="宋体"/>
                <w:b/>
                <w:bCs/>
                <w:kern w:val="2"/>
                <w:sz w:val="21"/>
                <w:szCs w:val="22"/>
                <w:lang w:val="en-US" w:eastAsia="zh-CN" w:bidi="ar-SA"/>
              </w:rPr>
              <w:t>资源条件</w:t>
            </w:r>
          </w:p>
        </w:tc>
        <w:tc>
          <w:tcPr>
            <w:tcW w:w="4295" w:type="dxa"/>
          </w:tcPr>
          <w:p w14:paraId="74374EA5">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宋体" w:hAnsi="宋体" w:eastAsia="宋体" w:cs="宋体"/>
                <w:b/>
                <w:bCs/>
                <w:kern w:val="2"/>
                <w:sz w:val="21"/>
                <w:szCs w:val="22"/>
                <w:lang w:val="en-US" w:eastAsia="zh-CN" w:bidi="ar-SA"/>
              </w:rPr>
            </w:pPr>
            <w:r>
              <w:rPr>
                <w:rFonts w:hint="default" w:ascii="宋体" w:hAnsi="宋体" w:eastAsia="宋体" w:cs="宋体"/>
                <w:b/>
                <w:bCs/>
                <w:kern w:val="2"/>
                <w:sz w:val="21"/>
                <w:szCs w:val="22"/>
                <w:lang w:val="en-US" w:eastAsia="zh-CN" w:bidi="ar-SA"/>
              </w:rPr>
              <w:t>位于资源丰富地区的城市,能够获得支撑城市进一步发展的资源条件</w:t>
            </w:r>
          </w:p>
        </w:tc>
        <w:tc>
          <w:tcPr>
            <w:tcW w:w="4541" w:type="dxa"/>
          </w:tcPr>
          <w:p w14:paraId="4F3D08A2">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宋体" w:hAnsi="宋体" w:eastAsia="宋体" w:cs="宋体"/>
                <w:b/>
                <w:bCs/>
                <w:kern w:val="2"/>
                <w:sz w:val="21"/>
                <w:szCs w:val="22"/>
                <w:lang w:val="en-US" w:eastAsia="zh-CN" w:bidi="ar-SA"/>
              </w:rPr>
            </w:pPr>
            <w:r>
              <w:rPr>
                <w:rFonts w:hint="default" w:ascii="宋体" w:hAnsi="宋体" w:eastAsia="宋体" w:cs="宋体"/>
                <w:b/>
                <w:bCs/>
                <w:kern w:val="2"/>
                <w:sz w:val="21"/>
                <w:szCs w:val="22"/>
                <w:lang w:val="en-US" w:eastAsia="zh-CN" w:bidi="ar-SA"/>
              </w:rPr>
              <w:t>为城市发展提供丰富的物质(如粮食、副食品)、劳动力和城市用地等</w:t>
            </w:r>
          </w:p>
        </w:tc>
      </w:tr>
      <w:tr w14:paraId="50DFC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2" w:type="dxa"/>
          </w:tcPr>
          <w:p w14:paraId="53C1106B">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b/>
                <w:bCs/>
                <w:kern w:val="2"/>
                <w:sz w:val="21"/>
                <w:szCs w:val="22"/>
                <w:lang w:val="en-US" w:eastAsia="zh-CN" w:bidi="ar-SA"/>
              </w:rPr>
            </w:pPr>
            <w:r>
              <w:rPr>
                <w:rFonts w:hint="default" w:ascii="宋体" w:hAnsi="宋体" w:eastAsia="宋体" w:cs="宋体"/>
                <w:b/>
                <w:bCs/>
                <w:kern w:val="2"/>
                <w:sz w:val="21"/>
                <w:szCs w:val="22"/>
                <w:lang w:val="en-US" w:eastAsia="zh-CN" w:bidi="ar-SA"/>
              </w:rPr>
              <w:t>交通条件</w:t>
            </w:r>
          </w:p>
        </w:tc>
        <w:tc>
          <w:tcPr>
            <w:tcW w:w="4295" w:type="dxa"/>
          </w:tcPr>
          <w:p w14:paraId="57D6B97B">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宋体" w:hAnsi="宋体" w:eastAsia="宋体" w:cs="宋体"/>
                <w:b/>
                <w:bCs/>
                <w:kern w:val="2"/>
                <w:sz w:val="21"/>
                <w:szCs w:val="22"/>
                <w:lang w:val="en-US" w:eastAsia="zh-CN" w:bidi="ar-SA"/>
              </w:rPr>
            </w:pPr>
            <w:r>
              <w:rPr>
                <w:rFonts w:hint="default" w:ascii="宋体" w:hAnsi="宋体" w:eastAsia="宋体" w:cs="宋体"/>
                <w:b/>
                <w:bCs/>
                <w:kern w:val="2"/>
                <w:sz w:val="21"/>
                <w:szCs w:val="22"/>
                <w:lang w:val="en-US" w:eastAsia="zh-CN" w:bidi="ar-SA"/>
              </w:rPr>
              <w:t>位于交通枢纽上的城市,能够通过便利的交通为更远的居民提供服务,使其辐射范围扩大</w:t>
            </w:r>
          </w:p>
        </w:tc>
        <w:tc>
          <w:tcPr>
            <w:tcW w:w="4541" w:type="dxa"/>
          </w:tcPr>
          <w:p w14:paraId="6D096C9F">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宋体" w:hAnsi="宋体" w:eastAsia="宋体" w:cs="宋体"/>
                <w:b/>
                <w:bCs/>
                <w:kern w:val="2"/>
                <w:sz w:val="21"/>
                <w:szCs w:val="22"/>
                <w:lang w:val="en-US" w:eastAsia="zh-CN" w:bidi="ar-SA"/>
              </w:rPr>
            </w:pPr>
            <w:r>
              <w:rPr>
                <w:rFonts w:hint="default" w:ascii="宋体" w:hAnsi="宋体" w:eastAsia="宋体" w:cs="宋体"/>
                <w:b/>
                <w:bCs/>
                <w:kern w:val="2"/>
                <w:sz w:val="21"/>
                <w:szCs w:val="22"/>
                <w:lang w:val="en-US" w:eastAsia="zh-CN" w:bidi="ar-SA"/>
              </w:rPr>
              <w:t>铁路枢纽城市、公路枢纽城市、港口城市等</w:t>
            </w:r>
          </w:p>
        </w:tc>
      </w:tr>
      <w:tr w14:paraId="24384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2" w:type="dxa"/>
          </w:tcPr>
          <w:p w14:paraId="30E8147A">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b/>
                <w:bCs/>
                <w:kern w:val="2"/>
                <w:sz w:val="21"/>
                <w:szCs w:val="22"/>
                <w:lang w:val="en-US" w:eastAsia="zh-CN" w:bidi="ar-SA"/>
              </w:rPr>
            </w:pPr>
            <w:r>
              <w:rPr>
                <w:rFonts w:hint="default" w:ascii="宋体" w:hAnsi="宋体" w:eastAsia="宋体" w:cs="宋体"/>
                <w:b/>
                <w:bCs/>
                <w:kern w:val="2"/>
                <w:sz w:val="21"/>
                <w:szCs w:val="22"/>
                <w:lang w:val="en-US" w:eastAsia="zh-CN" w:bidi="ar-SA"/>
              </w:rPr>
              <w:t>人口条件</w:t>
            </w:r>
          </w:p>
        </w:tc>
        <w:tc>
          <w:tcPr>
            <w:tcW w:w="4295" w:type="dxa"/>
          </w:tcPr>
          <w:p w14:paraId="4F40A6DD">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宋体" w:hAnsi="宋体" w:eastAsia="宋体" w:cs="宋体"/>
                <w:b/>
                <w:bCs/>
                <w:kern w:val="2"/>
                <w:sz w:val="21"/>
                <w:szCs w:val="22"/>
                <w:lang w:val="en-US" w:eastAsia="zh-CN" w:bidi="ar-SA"/>
              </w:rPr>
            </w:pPr>
            <w:r>
              <w:rPr>
                <w:rFonts w:hint="default" w:ascii="宋体" w:hAnsi="宋体" w:eastAsia="宋体" w:cs="宋体"/>
                <w:b/>
                <w:bCs/>
                <w:kern w:val="2"/>
                <w:sz w:val="21"/>
                <w:szCs w:val="22"/>
                <w:lang w:val="en-US" w:eastAsia="zh-CN" w:bidi="ar-SA"/>
              </w:rPr>
              <w:t>城市为服务区的居民提供货物和服务,服务人口要达到门槛人口</w:t>
            </w:r>
          </w:p>
        </w:tc>
        <w:tc>
          <w:tcPr>
            <w:tcW w:w="4541" w:type="dxa"/>
          </w:tcPr>
          <w:p w14:paraId="35A370BC">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宋体" w:hAnsi="宋体" w:eastAsia="宋体" w:cs="宋体"/>
                <w:b/>
                <w:bCs/>
                <w:kern w:val="2"/>
                <w:sz w:val="21"/>
                <w:szCs w:val="22"/>
                <w:lang w:val="en-US" w:eastAsia="zh-CN" w:bidi="ar-SA"/>
              </w:rPr>
            </w:pPr>
            <w:r>
              <w:rPr>
                <w:rFonts w:hint="default" w:ascii="宋体" w:hAnsi="宋体" w:eastAsia="宋体" w:cs="宋体"/>
                <w:b/>
                <w:bCs/>
                <w:kern w:val="2"/>
                <w:sz w:val="21"/>
                <w:szCs w:val="22"/>
                <w:lang w:val="en-US" w:eastAsia="zh-CN" w:bidi="ar-SA"/>
              </w:rPr>
              <w:t>位于人口稠密地区的城市辐射范围相对较小;相反,位于人口稀少地区的城市辐射范围相对较大</w:t>
            </w:r>
          </w:p>
        </w:tc>
      </w:tr>
      <w:tr w14:paraId="39AA7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2" w:type="dxa"/>
          </w:tcPr>
          <w:p w14:paraId="5C6EA8B3">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b/>
                <w:bCs/>
                <w:kern w:val="2"/>
                <w:sz w:val="21"/>
                <w:szCs w:val="22"/>
                <w:lang w:val="en-US" w:eastAsia="zh-CN" w:bidi="ar-SA"/>
              </w:rPr>
            </w:pPr>
            <w:r>
              <w:rPr>
                <w:rFonts w:hint="default" w:ascii="宋体" w:hAnsi="宋体" w:eastAsia="宋体" w:cs="宋体"/>
                <w:b/>
                <w:bCs/>
                <w:kern w:val="2"/>
                <w:sz w:val="21"/>
                <w:szCs w:val="22"/>
                <w:lang w:val="en-US" w:eastAsia="zh-CN" w:bidi="ar-SA"/>
              </w:rPr>
              <w:t>政策因素</w:t>
            </w:r>
          </w:p>
        </w:tc>
        <w:tc>
          <w:tcPr>
            <w:tcW w:w="4295" w:type="dxa"/>
          </w:tcPr>
          <w:p w14:paraId="21ECB11E">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宋体" w:hAnsi="宋体" w:eastAsia="宋体" w:cs="宋体"/>
                <w:b/>
                <w:bCs/>
                <w:kern w:val="2"/>
                <w:sz w:val="21"/>
                <w:szCs w:val="22"/>
                <w:lang w:val="en-US" w:eastAsia="zh-CN" w:bidi="ar-SA"/>
              </w:rPr>
            </w:pPr>
            <w:r>
              <w:rPr>
                <w:rFonts w:hint="default" w:ascii="宋体" w:hAnsi="宋体" w:eastAsia="宋体" w:cs="宋体"/>
                <w:b/>
                <w:bCs/>
                <w:kern w:val="2"/>
                <w:sz w:val="21"/>
                <w:szCs w:val="22"/>
                <w:lang w:val="en-US" w:eastAsia="zh-CN" w:bidi="ar-SA"/>
              </w:rPr>
              <w:t>可以带动城市基础设施建设及经济发展,或规划城市发展的规模</w:t>
            </w:r>
          </w:p>
        </w:tc>
        <w:tc>
          <w:tcPr>
            <w:tcW w:w="4541" w:type="dxa"/>
          </w:tcPr>
          <w:p w14:paraId="4AA53ACB">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宋体" w:hAnsi="宋体" w:eastAsia="宋体" w:cs="宋体"/>
                <w:b/>
                <w:bCs/>
                <w:kern w:val="2"/>
                <w:sz w:val="21"/>
                <w:szCs w:val="22"/>
                <w:lang w:val="en-US" w:eastAsia="zh-CN" w:bidi="ar-SA"/>
              </w:rPr>
            </w:pPr>
            <w:r>
              <w:rPr>
                <w:rFonts w:hint="default" w:ascii="宋体" w:hAnsi="宋体" w:eastAsia="宋体" w:cs="宋体"/>
                <w:b/>
                <w:bCs/>
                <w:kern w:val="2"/>
                <w:sz w:val="21"/>
                <w:szCs w:val="22"/>
                <w:lang w:val="en-US" w:eastAsia="zh-CN" w:bidi="ar-SA"/>
              </w:rPr>
              <w:t>一个地区的行政中心,或享有优惠发展政策的城市,其发展速度快,城市规模大</w:t>
            </w:r>
          </w:p>
        </w:tc>
      </w:tr>
    </w:tbl>
    <w:p w14:paraId="1000C8A1">
      <w:pPr>
        <w:shd w:val="clear" w:color="auto" w:fill="auto"/>
        <w:spacing w:line="360" w:lineRule="auto"/>
        <w:jc w:val="left"/>
        <w:textAlignment w:val="center"/>
        <w:rPr>
          <w:rFonts w:hint="default" w:ascii="Times New Roman" w:hAnsi="Times New Roman" w:cs="Times New Roman"/>
          <w:b/>
          <w:color w:val="0000FF"/>
        </w:rPr>
      </w:pPr>
    </w:p>
    <w:p w14:paraId="6C81793C">
      <w:pPr>
        <w:shd w:val="clear" w:color="auto" w:fill="auto"/>
        <w:spacing w:line="360" w:lineRule="auto"/>
        <w:ind w:firstLine="560"/>
        <w:jc w:val="left"/>
        <w:textAlignment w:val="center"/>
      </w:pPr>
      <w:r>
        <w:rPr>
          <w:rFonts w:hint="default" w:ascii="Times New Roman" w:hAnsi="Times New Roman" w:cs="Times New Roman"/>
          <w:b/>
          <w:color w:val="0000FF"/>
        </w:rPr>
        <w:t>【典例】</w:t>
      </w:r>
      <w:r>
        <w:rPr>
          <w:rFonts w:ascii="楷体" w:hAnsi="楷体" w:eastAsia="楷体" w:cs="楷体"/>
        </w:rPr>
        <w:t>长江中游城市群是以武汉为中心，包含武汉都市圈、长株潭都市圈、南昌都市圈三大都市圈的大型城市群，在面积上位居我国城市群第一位。武汉、长沙、南昌三大中心城市逐渐形成三角形为主架构的城际交通网络，综合实力和地位不断提升，辐射带动周边发展能力有所增强。断裂点为两个城市影响区域的分界点。下图为基于断裂点的中心城市辐射范围图。完成下面小题。</w:t>
      </w:r>
    </w:p>
    <w:p w14:paraId="536DC2C5">
      <w:pPr>
        <w:shd w:val="clear" w:color="auto" w:fill="auto"/>
        <w:spacing w:line="360" w:lineRule="auto"/>
        <w:jc w:val="center"/>
        <w:textAlignment w:val="center"/>
      </w:pPr>
      <w:r>
        <w:rPr>
          <w:rFonts w:ascii="Times New Roman" w:hAnsi="Times New Roman" w:eastAsia="Times New Roman" w:cs="Times New Roman"/>
          <w:strike w:val="0"/>
          <w:kern w:val="0"/>
          <w:sz w:val="24"/>
          <w:szCs w:val="24"/>
          <w:u w:val="none"/>
        </w:rPr>
        <w:drawing>
          <wp:inline distT="0" distB="0" distL="114300" distR="114300">
            <wp:extent cx="3299460" cy="2188210"/>
            <wp:effectExtent l="0" t="0" r="15240" b="2540"/>
            <wp:docPr id="100003" name="图片 100003" descr="@@@e1c3c3e5f55e4e1594205f75ccfae3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descr="@@@e1c3c3e5f55e4e1594205f75ccfae306"/>
                    <pic:cNvPicPr>
                      <a:picLocks noChangeAspect="1"/>
                    </pic:cNvPicPr>
                  </pic:nvPicPr>
                  <pic:blipFill>
                    <a:blip r:embed="rId16"/>
                    <a:stretch>
                      <a:fillRect/>
                    </a:stretch>
                  </pic:blipFill>
                  <pic:spPr>
                    <a:xfrm>
                      <a:off x="0" y="0"/>
                      <a:ext cx="3299460" cy="2188210"/>
                    </a:xfrm>
                    <a:prstGeom prst="rect">
                      <a:avLst/>
                    </a:prstGeom>
                  </pic:spPr>
                </pic:pic>
              </a:graphicData>
            </a:graphic>
          </wp:inline>
        </w:drawing>
      </w:r>
    </w:p>
    <w:p w14:paraId="44F1FFB6">
      <w:pPr>
        <w:shd w:val="clear" w:color="auto" w:fill="auto"/>
        <w:spacing w:line="360" w:lineRule="auto"/>
        <w:jc w:val="left"/>
        <w:textAlignment w:val="center"/>
      </w:pPr>
      <w:r>
        <w:t>1．依据图文材料，下列说法正确的是（</w:t>
      </w:r>
      <w:r>
        <w:rPr>
          <w:rFonts w:ascii="Times New Roman" w:hAnsi="Times New Roman" w:eastAsia="Times New Roman" w:cs="Times New Roman"/>
          <w:kern w:val="0"/>
          <w:sz w:val="24"/>
          <w:szCs w:val="24"/>
        </w:rPr>
        <w:t>   </w:t>
      </w:r>
      <w:r>
        <w:t>）</w:t>
      </w:r>
    </w:p>
    <w:p w14:paraId="675511EF">
      <w:pPr>
        <w:shd w:val="clear" w:color="auto" w:fill="auto"/>
        <w:spacing w:line="360" w:lineRule="auto"/>
        <w:ind w:left="300"/>
        <w:jc w:val="left"/>
        <w:textAlignment w:val="center"/>
      </w:pPr>
      <w:r>
        <w:t>A．长沙与南昌的断裂点，位于新余市中部</w:t>
      </w:r>
    </w:p>
    <w:p w14:paraId="54447CF0">
      <w:pPr>
        <w:shd w:val="clear" w:color="auto" w:fill="auto"/>
        <w:spacing w:line="360" w:lineRule="auto"/>
        <w:ind w:left="300"/>
        <w:jc w:val="left"/>
        <w:textAlignment w:val="center"/>
      </w:pPr>
      <w:r>
        <w:t>B．武汉对南昌的辐射作用明显大于武汉对长沙的辐射作用</w:t>
      </w:r>
    </w:p>
    <w:p w14:paraId="53D057F2">
      <w:pPr>
        <w:shd w:val="clear" w:color="auto" w:fill="auto"/>
        <w:spacing w:line="360" w:lineRule="auto"/>
        <w:ind w:left="300"/>
        <w:jc w:val="left"/>
        <w:textAlignment w:val="center"/>
      </w:pPr>
      <w:r>
        <w:t>C．黄石市属于南昌的强辐射范围</w:t>
      </w:r>
    </w:p>
    <w:p w14:paraId="03E0F179">
      <w:pPr>
        <w:shd w:val="clear" w:color="auto" w:fill="auto"/>
        <w:spacing w:line="360" w:lineRule="auto"/>
        <w:ind w:left="300"/>
        <w:jc w:val="left"/>
        <w:textAlignment w:val="center"/>
      </w:pPr>
      <w:r>
        <w:t>D．长沙对武汉的辐射范围大于长沙对南昌的辐射范围</w:t>
      </w:r>
    </w:p>
    <w:p w14:paraId="5D37A8C7">
      <w:pPr>
        <w:shd w:val="clear" w:color="auto" w:fill="auto"/>
        <w:spacing w:line="360" w:lineRule="auto"/>
        <w:jc w:val="left"/>
        <w:textAlignment w:val="center"/>
      </w:pPr>
      <w:r>
        <w:t>2．襄阳与宜昌两市综合发展质量明显高于周边相邻城市，但是尚未划入辐射范围内，推测其主要的影响因素是（</w:t>
      </w:r>
      <w:r>
        <w:rPr>
          <w:rFonts w:ascii="Times New Roman" w:hAnsi="Times New Roman" w:eastAsia="Times New Roman" w:cs="Times New Roman"/>
          <w:kern w:val="0"/>
          <w:sz w:val="24"/>
          <w:szCs w:val="24"/>
        </w:rPr>
        <w:t>   </w:t>
      </w:r>
      <w:r>
        <w:t>）</w:t>
      </w:r>
    </w:p>
    <w:p w14:paraId="6031A5EE">
      <w:pPr>
        <w:shd w:val="clear" w:color="auto" w:fill="auto"/>
        <w:tabs>
          <w:tab w:val="left" w:pos="2078"/>
          <w:tab w:val="left" w:pos="4156"/>
          <w:tab w:val="left" w:pos="6234"/>
        </w:tabs>
        <w:spacing w:line="360" w:lineRule="auto"/>
        <w:ind w:left="300"/>
        <w:jc w:val="left"/>
        <w:textAlignment w:val="center"/>
      </w:pPr>
      <w:r>
        <w:t>A．交通通达度</w:t>
      </w:r>
      <w:r>
        <w:tab/>
      </w:r>
      <w:r>
        <w:t>B．人口密度</w:t>
      </w:r>
      <w:r>
        <w:tab/>
      </w:r>
      <w:r>
        <w:t>C．地理位置</w:t>
      </w:r>
      <w:r>
        <w:tab/>
      </w:r>
      <w:r>
        <w:t>D．产业结构</w:t>
      </w:r>
    </w:p>
    <w:p w14:paraId="2A79F1DF">
      <w:pPr>
        <w:shd w:val="clear" w:color="auto" w:fill="auto"/>
        <w:spacing w:line="360" w:lineRule="auto"/>
        <w:jc w:val="left"/>
        <w:textAlignment w:val="center"/>
      </w:pPr>
      <w:r>
        <w:t>3．在长江中游城市群中，武汉与长沙的强辐射范围远大于南昌，为提高南昌的辐射能力，下列措施可行的是（</w:t>
      </w:r>
      <w:r>
        <w:rPr>
          <w:rFonts w:ascii="Times New Roman" w:hAnsi="Times New Roman" w:eastAsia="Times New Roman" w:cs="Times New Roman"/>
          <w:kern w:val="0"/>
          <w:sz w:val="24"/>
          <w:szCs w:val="24"/>
        </w:rPr>
        <w:t>   </w:t>
      </w:r>
      <w:r>
        <w:t>）</w:t>
      </w:r>
    </w:p>
    <w:p w14:paraId="1203E14B">
      <w:pPr>
        <w:shd w:val="clear" w:color="auto" w:fill="auto"/>
        <w:spacing w:line="360" w:lineRule="auto"/>
        <w:jc w:val="left"/>
        <w:textAlignment w:val="center"/>
      </w:pPr>
      <w:r>
        <w:t>①加强轨道交通建设，提高区域的通行能力</w:t>
      </w:r>
    </w:p>
    <w:p w14:paraId="69040AEA">
      <w:pPr>
        <w:shd w:val="clear" w:color="auto" w:fill="auto"/>
        <w:spacing w:line="360" w:lineRule="auto"/>
        <w:jc w:val="left"/>
        <w:textAlignment w:val="center"/>
      </w:pPr>
      <w:r>
        <w:t>②承接周边县市的产业转移，增加就业机会</w:t>
      </w:r>
    </w:p>
    <w:p w14:paraId="614E025C">
      <w:pPr>
        <w:shd w:val="clear" w:color="auto" w:fill="auto"/>
        <w:spacing w:line="360" w:lineRule="auto"/>
        <w:jc w:val="left"/>
        <w:textAlignment w:val="center"/>
      </w:pPr>
      <w:r>
        <w:t>③促进产业结构升级，实现城市综合实力增强</w:t>
      </w:r>
    </w:p>
    <w:p w14:paraId="55B90AD0">
      <w:pPr>
        <w:shd w:val="clear" w:color="auto" w:fill="auto"/>
        <w:spacing w:line="360" w:lineRule="auto"/>
        <w:jc w:val="left"/>
        <w:textAlignment w:val="center"/>
      </w:pPr>
      <w:r>
        <w:t>④鼓励人口向城市迁移，提升区域的城镇化水平</w:t>
      </w:r>
    </w:p>
    <w:p w14:paraId="5731C6F4">
      <w:pPr>
        <w:shd w:val="clear" w:color="auto" w:fill="auto"/>
        <w:tabs>
          <w:tab w:val="left" w:pos="2078"/>
          <w:tab w:val="left" w:pos="4156"/>
          <w:tab w:val="left" w:pos="6234"/>
        </w:tabs>
        <w:spacing w:line="360" w:lineRule="auto"/>
        <w:ind w:left="300"/>
        <w:jc w:val="left"/>
        <w:textAlignment w:val="center"/>
      </w:pPr>
      <w:r>
        <w:t>A．①③</w:t>
      </w:r>
      <w:r>
        <w:tab/>
      </w:r>
      <w:r>
        <w:t>B．②③</w:t>
      </w:r>
      <w:r>
        <w:tab/>
      </w:r>
      <w:r>
        <w:t>C．③④</w:t>
      </w:r>
      <w:r>
        <w:tab/>
      </w:r>
      <w:r>
        <w:t>D．①④</w:t>
      </w:r>
    </w:p>
    <w:p w14:paraId="7C4F380D">
      <w:pPr>
        <w:jc w:val="left"/>
        <w:rPr>
          <w:rFonts w:hint="default" w:ascii="Times New Roman" w:hAnsi="Times New Roman" w:eastAsia="华文中宋" w:cs="Times New Roman"/>
          <w:b/>
          <w:bCs/>
          <w:color w:val="C0504D"/>
          <w:sz w:val="24"/>
          <w:szCs w:val="24"/>
          <w:u w:val="single"/>
          <w:lang w:val="en-US" w:eastAsia="zh-CN"/>
        </w:rPr>
      </w:pPr>
      <w:r>
        <w:rPr>
          <w:rFonts w:hint="default" w:ascii="Times New Roman" w:hAnsi="Times New Roman" w:eastAsia="华文中宋" w:cs="Times New Roman"/>
          <w:b/>
          <w:bCs/>
          <w:color w:val="C0504D"/>
          <w:sz w:val="24"/>
          <w:szCs w:val="24"/>
          <w:u w:val="single"/>
          <w:lang w:val="en-US" w:eastAsia="zh-CN"/>
        </w:rPr>
        <w:t>探究</w:t>
      </w:r>
      <w:r>
        <w:rPr>
          <w:rFonts w:hint="eastAsia" w:eastAsia="华文中宋" w:cs="Times New Roman"/>
          <w:b/>
          <w:bCs/>
          <w:color w:val="C0504D"/>
          <w:sz w:val="24"/>
          <w:szCs w:val="24"/>
          <w:u w:val="single"/>
          <w:lang w:val="en-US" w:eastAsia="zh-CN"/>
        </w:rPr>
        <w:t>三</w:t>
      </w:r>
      <w:r>
        <w:rPr>
          <w:rFonts w:hint="default" w:ascii="Times New Roman" w:hAnsi="Times New Roman" w:eastAsia="华文中宋" w:cs="Times New Roman"/>
          <w:b/>
          <w:bCs/>
          <w:color w:val="C0504D"/>
          <w:sz w:val="24"/>
          <w:szCs w:val="24"/>
          <w:u w:val="single"/>
          <w:lang w:val="en-US" w:eastAsia="zh-CN"/>
        </w:rPr>
        <w:t>：</w:t>
      </w:r>
      <w:r>
        <w:rPr>
          <w:rFonts w:hint="eastAsia" w:eastAsia="华文中宋" w:cs="Times New Roman"/>
          <w:b/>
          <w:bCs/>
          <w:color w:val="C0504D"/>
          <w:sz w:val="24"/>
          <w:szCs w:val="24"/>
          <w:u w:val="single"/>
          <w:lang w:val="en-US" w:eastAsia="zh-CN"/>
        </w:rPr>
        <w:t>分析中心城市辐射带动强弱的思路</w:t>
      </w:r>
    </w:p>
    <w:p w14:paraId="61E1D720">
      <w:pPr>
        <w:keepNext w:val="0"/>
        <w:keepLines w:val="0"/>
        <w:pageBreakBefore w:val="0"/>
        <w:widowControl w:val="0"/>
        <w:kinsoku/>
        <w:wordWrap/>
        <w:overflowPunct/>
        <w:topLinePunct w:val="0"/>
        <w:autoSpaceDE/>
        <w:autoSpaceDN/>
        <w:bidi w:val="0"/>
        <w:adjustRightInd/>
        <w:snapToGrid/>
        <w:spacing w:line="360" w:lineRule="auto"/>
        <w:jc w:val="left"/>
        <w:rPr>
          <w:rFonts w:hint="eastAsia" w:ascii="宋体" w:hAnsi="宋体" w:cs="宋体"/>
          <w:b/>
          <w:bCs/>
          <w:kern w:val="2"/>
          <w:sz w:val="21"/>
          <w:szCs w:val="22"/>
          <w:lang w:val="en-US" w:eastAsia="zh-CN" w:bidi="ar-SA"/>
        </w:rPr>
      </w:pPr>
      <w:r>
        <w:rPr>
          <w:rFonts w:hint="eastAsia" w:ascii="宋体" w:hAnsi="宋体" w:cs="宋体"/>
          <w:b/>
          <w:bCs/>
          <w:kern w:val="2"/>
          <w:sz w:val="21"/>
          <w:szCs w:val="22"/>
          <w:lang w:val="en-US" w:eastAsia="zh-CN" w:bidi="ar-SA"/>
        </w:rPr>
        <w:t>1.城市的等级</w:t>
      </w:r>
    </w:p>
    <w:p w14:paraId="0E82AA19">
      <w:pPr>
        <w:keepNext w:val="0"/>
        <w:keepLines w:val="0"/>
        <w:pageBreakBefore w:val="0"/>
        <w:widowControl w:val="0"/>
        <w:kinsoku/>
        <w:wordWrap/>
        <w:overflowPunct/>
        <w:topLinePunct w:val="0"/>
        <w:autoSpaceDE/>
        <w:autoSpaceDN/>
        <w:bidi w:val="0"/>
        <w:adjustRightInd/>
        <w:snapToGrid/>
        <w:spacing w:line="360" w:lineRule="auto"/>
        <w:jc w:val="left"/>
        <w:rPr>
          <w:rFonts w:hint="eastAsia" w:ascii="宋体" w:hAnsi="宋体" w:cs="宋体"/>
          <w:b/>
          <w:bCs/>
          <w:kern w:val="2"/>
          <w:sz w:val="21"/>
          <w:szCs w:val="22"/>
          <w:lang w:val="en-US" w:eastAsia="zh-CN" w:bidi="ar-SA"/>
        </w:rPr>
      </w:pPr>
      <w:r>
        <w:rPr>
          <w:rFonts w:hint="eastAsia" w:ascii="宋体" w:hAnsi="宋体" w:cs="宋体"/>
          <w:b/>
          <w:bCs/>
          <w:kern w:val="2"/>
          <w:sz w:val="21"/>
          <w:szCs w:val="22"/>
          <w:lang w:val="en-US" w:eastAsia="zh-CN" w:bidi="ar-SA"/>
        </w:rPr>
        <w:t>城市的等级越高,提供的服务种类越多,服务的范围越广,辐射带动周边城市和乡村的能力越强</w:t>
      </w:r>
    </w:p>
    <w:p w14:paraId="14340A67">
      <w:pPr>
        <w:keepNext w:val="0"/>
        <w:keepLines w:val="0"/>
        <w:pageBreakBefore w:val="0"/>
        <w:widowControl w:val="0"/>
        <w:kinsoku/>
        <w:wordWrap/>
        <w:overflowPunct/>
        <w:topLinePunct w:val="0"/>
        <w:autoSpaceDE/>
        <w:autoSpaceDN/>
        <w:bidi w:val="0"/>
        <w:adjustRightInd/>
        <w:snapToGrid/>
        <w:spacing w:line="360" w:lineRule="auto"/>
        <w:jc w:val="left"/>
        <w:rPr>
          <w:rFonts w:hint="eastAsia" w:ascii="宋体" w:hAnsi="宋体" w:cs="宋体"/>
          <w:b/>
          <w:bCs/>
          <w:kern w:val="2"/>
          <w:sz w:val="21"/>
          <w:szCs w:val="22"/>
          <w:lang w:val="en-US" w:eastAsia="zh-CN" w:bidi="ar-SA"/>
        </w:rPr>
      </w:pPr>
      <w:r>
        <w:rPr>
          <w:rFonts w:hint="eastAsia" w:ascii="宋体" w:hAnsi="宋体" w:cs="宋体"/>
          <w:b/>
          <w:bCs/>
          <w:kern w:val="2"/>
          <w:sz w:val="21"/>
          <w:szCs w:val="22"/>
          <w:lang w:val="en-US" w:eastAsia="zh-CN" w:bidi="ar-SA"/>
        </w:rPr>
        <w:t>2.城市的交通便捷程度</w:t>
      </w:r>
    </w:p>
    <w:p w14:paraId="65A8E01A">
      <w:pPr>
        <w:keepNext w:val="0"/>
        <w:keepLines w:val="0"/>
        <w:pageBreakBefore w:val="0"/>
        <w:widowControl w:val="0"/>
        <w:kinsoku/>
        <w:wordWrap/>
        <w:overflowPunct/>
        <w:topLinePunct w:val="0"/>
        <w:autoSpaceDE/>
        <w:autoSpaceDN/>
        <w:bidi w:val="0"/>
        <w:adjustRightInd/>
        <w:snapToGrid/>
        <w:spacing w:line="360" w:lineRule="auto"/>
        <w:jc w:val="left"/>
        <w:rPr>
          <w:rFonts w:hint="eastAsia" w:ascii="宋体" w:hAnsi="宋体" w:cs="宋体"/>
          <w:b/>
          <w:bCs/>
          <w:kern w:val="2"/>
          <w:sz w:val="21"/>
          <w:szCs w:val="22"/>
          <w:lang w:val="en-US" w:eastAsia="zh-CN" w:bidi="ar-SA"/>
        </w:rPr>
      </w:pPr>
      <w:r>
        <w:rPr>
          <w:rFonts w:hint="eastAsia" w:ascii="宋体" w:hAnsi="宋体" w:cs="宋体"/>
          <w:b/>
          <w:bCs/>
          <w:kern w:val="2"/>
          <w:sz w:val="21"/>
          <w:szCs w:val="22"/>
          <w:lang w:val="en-US" w:eastAsia="zh-CN" w:bidi="ar-SA"/>
        </w:rPr>
        <w:t>交通是中心城市与周边城市和乡村联系的纽带,也是中心城市发挥辐射带动作用的主要途径。处于交通枢纽位置的城市与周边地区之间的人员、商品等的流动更加便捷,这不仅扩大了中心城市本身的经济腹地,而且大大增强了中心城市对周边地区的辐射带动能力</w:t>
      </w:r>
    </w:p>
    <w:p w14:paraId="2AE42040">
      <w:pPr>
        <w:keepNext w:val="0"/>
        <w:keepLines w:val="0"/>
        <w:pageBreakBefore w:val="0"/>
        <w:widowControl w:val="0"/>
        <w:kinsoku/>
        <w:wordWrap/>
        <w:overflowPunct/>
        <w:topLinePunct w:val="0"/>
        <w:autoSpaceDE/>
        <w:autoSpaceDN/>
        <w:bidi w:val="0"/>
        <w:adjustRightInd/>
        <w:snapToGrid/>
        <w:spacing w:line="360" w:lineRule="auto"/>
        <w:jc w:val="left"/>
        <w:rPr>
          <w:rFonts w:hint="eastAsia" w:ascii="宋体" w:hAnsi="宋体" w:cs="宋体"/>
          <w:b/>
          <w:bCs/>
          <w:kern w:val="2"/>
          <w:sz w:val="21"/>
          <w:szCs w:val="22"/>
          <w:lang w:val="en-US" w:eastAsia="zh-CN" w:bidi="ar-SA"/>
        </w:rPr>
      </w:pPr>
      <w:r>
        <w:rPr>
          <w:rFonts w:hint="eastAsia" w:ascii="宋体" w:hAnsi="宋体" w:cs="宋体"/>
          <w:b/>
          <w:bCs/>
          <w:kern w:val="2"/>
          <w:sz w:val="21"/>
          <w:szCs w:val="22"/>
          <w:lang w:val="en-US" w:eastAsia="zh-CN" w:bidi="ar-SA"/>
        </w:rPr>
        <w:t>3.城市的规模</w:t>
      </w:r>
    </w:p>
    <w:p w14:paraId="1DC54EEA">
      <w:pPr>
        <w:keepNext w:val="0"/>
        <w:keepLines w:val="0"/>
        <w:pageBreakBefore w:val="0"/>
        <w:widowControl w:val="0"/>
        <w:kinsoku/>
        <w:wordWrap/>
        <w:overflowPunct/>
        <w:topLinePunct w:val="0"/>
        <w:autoSpaceDE/>
        <w:autoSpaceDN/>
        <w:bidi w:val="0"/>
        <w:adjustRightInd/>
        <w:snapToGrid/>
        <w:spacing w:line="360" w:lineRule="auto"/>
        <w:jc w:val="left"/>
        <w:rPr>
          <w:rFonts w:hint="eastAsia" w:ascii="宋体" w:hAnsi="宋体" w:cs="宋体"/>
          <w:b/>
          <w:bCs/>
          <w:kern w:val="2"/>
          <w:sz w:val="21"/>
          <w:szCs w:val="22"/>
          <w:lang w:val="en-US" w:eastAsia="zh-CN" w:bidi="ar-SA"/>
        </w:rPr>
      </w:pPr>
      <w:r>
        <w:rPr>
          <w:rFonts w:hint="eastAsia" w:ascii="宋体" w:hAnsi="宋体" w:cs="宋体"/>
          <w:b/>
          <w:bCs/>
          <w:kern w:val="2"/>
          <w:sz w:val="21"/>
          <w:szCs w:val="22"/>
          <w:lang w:val="en-US" w:eastAsia="zh-CN" w:bidi="ar-SA"/>
        </w:rPr>
        <w:t>一般情况下,城市的规模越大，城市人口越多，城市的经济实力越强,与周边地区进行人员、商品、资金、技术交流越频繁,辐射带动能力越强</w:t>
      </w:r>
    </w:p>
    <w:p w14:paraId="70FA7F54">
      <w:pPr>
        <w:keepNext w:val="0"/>
        <w:keepLines w:val="0"/>
        <w:pageBreakBefore w:val="0"/>
        <w:widowControl w:val="0"/>
        <w:kinsoku/>
        <w:wordWrap/>
        <w:overflowPunct/>
        <w:topLinePunct w:val="0"/>
        <w:autoSpaceDE/>
        <w:autoSpaceDN/>
        <w:bidi w:val="0"/>
        <w:adjustRightInd/>
        <w:snapToGrid/>
        <w:spacing w:line="360" w:lineRule="auto"/>
        <w:jc w:val="left"/>
        <w:rPr>
          <w:rFonts w:hint="eastAsia" w:ascii="宋体" w:hAnsi="宋体" w:cs="宋体"/>
          <w:b/>
          <w:bCs/>
          <w:kern w:val="2"/>
          <w:sz w:val="21"/>
          <w:szCs w:val="22"/>
          <w:lang w:val="en-US" w:eastAsia="zh-CN" w:bidi="ar-SA"/>
        </w:rPr>
      </w:pPr>
      <w:r>
        <w:rPr>
          <w:rFonts w:hint="eastAsia" w:ascii="宋体" w:hAnsi="宋体" w:cs="宋体"/>
          <w:b/>
          <w:bCs/>
          <w:kern w:val="2"/>
          <w:sz w:val="21"/>
          <w:szCs w:val="22"/>
          <w:lang w:val="en-US" w:eastAsia="zh-CN" w:bidi="ar-SA"/>
        </w:rPr>
        <w:t>4.城市的行政级别</w:t>
      </w:r>
    </w:p>
    <w:p w14:paraId="38B7F3D8">
      <w:pPr>
        <w:keepNext w:val="0"/>
        <w:keepLines w:val="0"/>
        <w:pageBreakBefore w:val="0"/>
        <w:widowControl w:val="0"/>
        <w:kinsoku/>
        <w:wordWrap/>
        <w:overflowPunct/>
        <w:topLinePunct w:val="0"/>
        <w:autoSpaceDE/>
        <w:autoSpaceDN/>
        <w:bidi w:val="0"/>
        <w:adjustRightInd/>
        <w:snapToGrid/>
        <w:spacing w:line="360" w:lineRule="auto"/>
        <w:jc w:val="left"/>
        <w:rPr>
          <w:rFonts w:hint="eastAsia" w:ascii="宋体" w:hAnsi="宋体" w:cs="宋体"/>
          <w:b/>
          <w:bCs/>
          <w:kern w:val="2"/>
          <w:sz w:val="21"/>
          <w:szCs w:val="22"/>
          <w:lang w:val="en-US" w:eastAsia="zh-CN" w:bidi="ar-SA"/>
        </w:rPr>
      </w:pPr>
      <w:r>
        <w:rPr>
          <w:rFonts w:hint="eastAsia" w:ascii="宋体" w:hAnsi="宋体" w:cs="宋体"/>
          <w:b/>
          <w:bCs/>
          <w:kern w:val="2"/>
          <w:sz w:val="21"/>
          <w:szCs w:val="22"/>
          <w:lang w:val="en-US" w:eastAsia="zh-CN" w:bidi="ar-SA"/>
        </w:rPr>
        <w:t>一般情况下,城市行政级别越高，行政服务的区域、人口越多,人流量和物流量越大,辐射带动作用越强,即首都 &gt;直辖市&gt;省会城市&gt;地级市&gt;县级市&gt;乡镇</w:t>
      </w:r>
    </w:p>
    <w:p w14:paraId="55AD2C1F">
      <w:pPr>
        <w:keepNext w:val="0"/>
        <w:keepLines w:val="0"/>
        <w:pageBreakBefore w:val="0"/>
        <w:widowControl w:val="0"/>
        <w:kinsoku/>
        <w:wordWrap/>
        <w:overflowPunct/>
        <w:topLinePunct w:val="0"/>
        <w:autoSpaceDE/>
        <w:autoSpaceDN/>
        <w:bidi w:val="0"/>
        <w:adjustRightInd/>
        <w:snapToGrid/>
        <w:spacing w:line="360" w:lineRule="auto"/>
        <w:jc w:val="left"/>
        <w:rPr>
          <w:rFonts w:hint="eastAsia" w:ascii="宋体" w:hAnsi="宋体" w:cs="宋体"/>
          <w:b/>
          <w:bCs/>
          <w:kern w:val="2"/>
          <w:sz w:val="21"/>
          <w:szCs w:val="22"/>
          <w:lang w:val="en-US" w:eastAsia="zh-CN" w:bidi="ar-SA"/>
        </w:rPr>
      </w:pPr>
      <w:r>
        <w:rPr>
          <w:rFonts w:hint="eastAsia" w:ascii="宋体" w:hAnsi="宋体" w:cs="宋体"/>
          <w:b/>
          <w:bCs/>
          <w:kern w:val="2"/>
          <w:sz w:val="21"/>
          <w:szCs w:val="22"/>
          <w:lang w:val="en-US" w:eastAsia="zh-CN" w:bidi="ar-SA"/>
        </w:rPr>
        <w:t>5.城市的科教水平</w:t>
      </w:r>
    </w:p>
    <w:p w14:paraId="6DA60646">
      <w:pPr>
        <w:keepNext w:val="0"/>
        <w:keepLines w:val="0"/>
        <w:pageBreakBefore w:val="0"/>
        <w:widowControl w:val="0"/>
        <w:kinsoku/>
        <w:wordWrap/>
        <w:overflowPunct/>
        <w:topLinePunct w:val="0"/>
        <w:autoSpaceDE/>
        <w:autoSpaceDN/>
        <w:bidi w:val="0"/>
        <w:adjustRightInd/>
        <w:snapToGrid/>
        <w:spacing w:line="360" w:lineRule="auto"/>
        <w:jc w:val="left"/>
        <w:rPr>
          <w:rFonts w:hint="default" w:ascii="宋体" w:hAnsi="宋体" w:cs="宋体"/>
          <w:b/>
          <w:bCs/>
          <w:kern w:val="2"/>
          <w:sz w:val="21"/>
          <w:szCs w:val="22"/>
          <w:lang w:val="en-US" w:eastAsia="zh-CN" w:bidi="ar-SA"/>
        </w:rPr>
      </w:pPr>
      <w:r>
        <w:rPr>
          <w:rFonts w:hint="default" w:ascii="宋体" w:hAnsi="宋体" w:cs="宋体"/>
          <w:b/>
          <w:bCs/>
          <w:kern w:val="2"/>
          <w:sz w:val="21"/>
          <w:szCs w:val="22"/>
          <w:lang w:val="en-US" w:eastAsia="zh-CN" w:bidi="ar-SA"/>
        </w:rPr>
        <w:t>中心城市里高水平的大学和科研院所越多,能够为中心城市本身和周边地区提供的科研成果和人才越多,促进产业升级的能力就越强,辐射带动作用也越强</w:t>
      </w:r>
    </w:p>
    <w:p w14:paraId="7E8059B8">
      <w:pPr>
        <w:shd w:val="clear" w:color="auto" w:fill="auto"/>
        <w:spacing w:line="360" w:lineRule="auto"/>
        <w:ind w:firstLine="560"/>
        <w:jc w:val="left"/>
        <w:textAlignment w:val="center"/>
      </w:pPr>
      <w:r>
        <w:rPr>
          <w:rFonts w:hint="default" w:ascii="Times New Roman" w:hAnsi="Times New Roman" w:cs="Times New Roman"/>
          <w:b/>
          <w:color w:val="0000FF"/>
        </w:rPr>
        <w:t>【典例】</w:t>
      </w:r>
      <w:r>
        <w:rPr>
          <w:rFonts w:ascii="楷体" w:hAnsi="楷体" w:eastAsia="楷体" w:cs="楷体"/>
        </w:rPr>
        <w:t>大城市虹吸效应是指经济实力强、发展潜力大的区域中心城市将周边中小城镇的优势资源吸引到自己身边的现象。经济辐射效应是指以区域中心城市为经济发展的基，点，通过其较强的经济、文化、科技、教育、人才等资源优势，辐射带动周边中小城镇的发展。完成下面小题。</w:t>
      </w:r>
    </w:p>
    <w:p w14:paraId="17F05EAD">
      <w:pPr>
        <w:shd w:val="clear" w:color="auto" w:fill="auto"/>
        <w:spacing w:line="360" w:lineRule="auto"/>
        <w:jc w:val="left"/>
        <w:textAlignment w:val="center"/>
      </w:pPr>
      <w:r>
        <w:rPr>
          <w:rFonts w:hint="eastAsia"/>
          <w:lang w:val="en-US" w:eastAsia="zh-CN"/>
        </w:rPr>
        <w:t>1</w:t>
      </w:r>
      <w:r>
        <w:t>．大城市的虹吸效应（</w:t>
      </w:r>
      <w:r>
        <w:rPr>
          <w:rFonts w:ascii="Times New Roman" w:hAnsi="Times New Roman" w:eastAsia="Times New Roman" w:cs="Times New Roman"/>
          <w:kern w:val="0"/>
          <w:sz w:val="24"/>
          <w:szCs w:val="24"/>
        </w:rPr>
        <w:t>   </w:t>
      </w:r>
      <w:r>
        <w:t>）</w:t>
      </w:r>
    </w:p>
    <w:p w14:paraId="5BC375AB">
      <w:pPr>
        <w:shd w:val="clear" w:color="auto" w:fill="auto"/>
        <w:tabs>
          <w:tab w:val="left" w:pos="4156"/>
        </w:tabs>
        <w:spacing w:line="360" w:lineRule="auto"/>
        <w:ind w:left="300"/>
        <w:jc w:val="left"/>
        <w:textAlignment w:val="center"/>
      </w:pPr>
      <w:r>
        <w:t>A．能改善区域中心城市的自然生态环境</w:t>
      </w:r>
      <w:r>
        <w:tab/>
      </w:r>
      <w:r>
        <w:t>B．可以加快区域中心城市的城镇化进程</w:t>
      </w:r>
    </w:p>
    <w:p w14:paraId="02D622BE">
      <w:pPr>
        <w:shd w:val="clear" w:color="auto" w:fill="auto"/>
        <w:tabs>
          <w:tab w:val="left" w:pos="4156"/>
        </w:tabs>
        <w:spacing w:line="360" w:lineRule="auto"/>
        <w:ind w:left="300"/>
        <w:jc w:val="left"/>
        <w:textAlignment w:val="center"/>
      </w:pPr>
      <w:r>
        <w:t>C．可促进区域中心城市周边中小城市发展</w:t>
      </w:r>
      <w:r>
        <w:tab/>
      </w:r>
      <w:r>
        <w:t>D．在区域中心城市发展成熟阶段最明显</w:t>
      </w:r>
    </w:p>
    <w:p w14:paraId="2E6BFA69">
      <w:pPr>
        <w:shd w:val="clear" w:color="auto" w:fill="auto"/>
        <w:spacing w:line="360" w:lineRule="auto"/>
        <w:jc w:val="left"/>
        <w:textAlignment w:val="center"/>
      </w:pPr>
      <w:r>
        <w:rPr>
          <w:rFonts w:hint="eastAsia"/>
          <w:lang w:val="en-US" w:eastAsia="zh-CN"/>
        </w:rPr>
        <w:t>2</w:t>
      </w:r>
      <w:r>
        <w:t>．相较于大城市虹吸效应，经济辐射效应使区域中心城市（</w:t>
      </w:r>
      <w:r>
        <w:rPr>
          <w:rFonts w:ascii="Times New Roman" w:hAnsi="Times New Roman" w:eastAsia="Times New Roman" w:cs="Times New Roman"/>
          <w:kern w:val="0"/>
          <w:sz w:val="24"/>
          <w:szCs w:val="24"/>
        </w:rPr>
        <w:t>   </w:t>
      </w:r>
      <w:r>
        <w:t>）</w:t>
      </w:r>
    </w:p>
    <w:p w14:paraId="1479AA40">
      <w:pPr>
        <w:shd w:val="clear" w:color="auto" w:fill="auto"/>
        <w:spacing w:line="360" w:lineRule="auto"/>
        <w:jc w:val="left"/>
        <w:textAlignment w:val="center"/>
      </w:pPr>
      <w:r>
        <w:t>①吸引周边中小城镇的优势资源②加强与周边中小城镇梯度分工与合作</w:t>
      </w:r>
    </w:p>
    <w:p w14:paraId="4751F89C">
      <w:pPr>
        <w:shd w:val="clear" w:color="auto" w:fill="auto"/>
        <w:spacing w:line="360" w:lineRule="auto"/>
        <w:jc w:val="left"/>
        <w:textAlignment w:val="center"/>
      </w:pPr>
      <w:r>
        <w:t>③加快产业结构优化与升级④拉大与周边中小城镇的经济发展差距</w:t>
      </w:r>
    </w:p>
    <w:p w14:paraId="3DEE0E1D">
      <w:pPr>
        <w:shd w:val="clear" w:color="auto" w:fill="auto"/>
        <w:tabs>
          <w:tab w:val="left" w:pos="2078"/>
          <w:tab w:val="left" w:pos="4156"/>
          <w:tab w:val="left" w:pos="6234"/>
        </w:tabs>
        <w:spacing w:line="360" w:lineRule="auto"/>
        <w:ind w:left="300"/>
        <w:jc w:val="left"/>
        <w:textAlignment w:val="center"/>
      </w:pPr>
      <w:r>
        <w:t>A．①②</w:t>
      </w:r>
      <w:r>
        <w:tab/>
      </w:r>
      <w:r>
        <w:t>B．①④</w:t>
      </w:r>
      <w:r>
        <w:tab/>
      </w:r>
      <w:r>
        <w:t>C．②③</w:t>
      </w:r>
      <w:r>
        <w:tab/>
      </w:r>
      <w:r>
        <w:t>D．③④</w:t>
      </w:r>
    </w:p>
    <w:p w14:paraId="5DFA251B">
      <w:pPr>
        <w:shd w:val="clear" w:color="auto" w:fill="auto"/>
        <w:spacing w:line="360" w:lineRule="auto"/>
        <w:jc w:val="left"/>
        <w:textAlignment w:val="center"/>
      </w:pPr>
      <w:r>
        <w:rPr>
          <w:rFonts w:hint="eastAsia"/>
          <w:lang w:val="en-US" w:eastAsia="zh-CN"/>
        </w:rPr>
        <w:t>3</w:t>
      </w:r>
      <w:r>
        <w:t>．影响经济辐射效应速度和程度的最重要因素是（</w:t>
      </w:r>
      <w:r>
        <w:rPr>
          <w:rFonts w:ascii="Times New Roman" w:hAnsi="Times New Roman" w:eastAsia="Times New Roman" w:cs="Times New Roman"/>
          <w:kern w:val="0"/>
          <w:sz w:val="24"/>
          <w:szCs w:val="24"/>
        </w:rPr>
        <w:t>   </w:t>
      </w:r>
      <w:r>
        <w:t>）</w:t>
      </w:r>
    </w:p>
    <w:p w14:paraId="59B3E5D3">
      <w:pPr>
        <w:shd w:val="clear" w:color="auto" w:fill="auto"/>
        <w:tabs>
          <w:tab w:val="left" w:pos="2078"/>
          <w:tab w:val="left" w:pos="4156"/>
          <w:tab w:val="left" w:pos="6234"/>
        </w:tabs>
        <w:spacing w:line="360" w:lineRule="auto"/>
        <w:ind w:left="300"/>
        <w:jc w:val="left"/>
        <w:textAlignment w:val="center"/>
      </w:pPr>
      <w:r>
        <w:t>A．距离远近</w:t>
      </w:r>
      <w:r>
        <w:tab/>
      </w:r>
      <w:r>
        <w:t>B．行政区划</w:t>
      </w:r>
      <w:r>
        <w:tab/>
      </w:r>
      <w:r>
        <w:t>C．招商政策</w:t>
      </w:r>
      <w:r>
        <w:tab/>
      </w:r>
      <w:r>
        <w:t>D．资源禀赋</w:t>
      </w:r>
    </w:p>
    <w:p w14:paraId="16D1CCCB">
      <w:pPr>
        <w:keepNext w:val="0"/>
        <w:keepLines w:val="0"/>
        <w:pageBreakBefore w:val="0"/>
        <w:widowControl w:val="0"/>
        <w:kinsoku/>
        <w:wordWrap/>
        <w:overflowPunct/>
        <w:topLinePunct w:val="0"/>
        <w:autoSpaceDE/>
        <w:autoSpaceDN/>
        <w:bidi w:val="0"/>
        <w:adjustRightInd/>
        <w:snapToGrid/>
        <w:spacing w:line="360" w:lineRule="auto"/>
        <w:jc w:val="left"/>
        <w:rPr>
          <w:rFonts w:hint="default" w:ascii="宋体" w:hAnsi="宋体" w:cs="宋体"/>
          <w:b/>
          <w:bCs/>
          <w:kern w:val="2"/>
          <w:sz w:val="21"/>
          <w:szCs w:val="22"/>
          <w:lang w:val="en-US" w:eastAsia="zh-CN" w:bidi="ar-SA"/>
        </w:rPr>
      </w:pPr>
    </w:p>
    <w:p w14:paraId="63097CE8">
      <w:pPr>
        <w:keepNext w:val="0"/>
        <w:keepLines w:val="0"/>
        <w:pageBreakBefore w:val="0"/>
        <w:widowControl w:val="0"/>
        <w:kinsoku/>
        <w:wordWrap/>
        <w:overflowPunct/>
        <w:topLinePunct w:val="0"/>
        <w:autoSpaceDE/>
        <w:autoSpaceDN/>
        <w:bidi w:val="0"/>
        <w:adjustRightInd/>
        <w:snapToGrid/>
        <w:spacing w:line="360" w:lineRule="auto"/>
        <w:jc w:val="center"/>
        <w:rPr>
          <w:rFonts w:hint="default" w:ascii="Times New Roman" w:hAnsi="Times New Roman" w:eastAsia="宋体" w:cs="Times New Roman"/>
        </w:rPr>
      </w:pPr>
      <w:r>
        <w:rPr>
          <w:rFonts w:hint="default" w:ascii="Times New Roman" w:hAnsi="Times New Roman" w:eastAsia="宋体" w:cs="Times New Roman"/>
        </w:rPr>
        <mc:AlternateContent>
          <mc:Choice Requires="wpg">
            <w:drawing>
              <wp:inline distT="0" distB="0" distL="114300" distR="114300">
                <wp:extent cx="2324100" cy="548005"/>
                <wp:effectExtent l="34925" t="9525" r="3175" b="52070"/>
                <wp:docPr id="29" name="组合 76"/>
                <wp:cNvGraphicFramePr/>
                <a:graphic xmlns:a="http://schemas.openxmlformats.org/drawingml/2006/main">
                  <a:graphicData uri="http://schemas.microsoft.com/office/word/2010/wordprocessingGroup">
                    <wpg:wgp>
                      <wpg:cNvGrpSpPr/>
                      <wpg:grpSpPr>
                        <a:xfrm>
                          <a:off x="0" y="0"/>
                          <a:ext cx="2324100" cy="548005"/>
                          <a:chOff x="0" y="0"/>
                          <a:chExt cx="23241" cy="5477"/>
                        </a:xfrm>
                      </wpg:grpSpPr>
                      <wpg:grpSp>
                        <wpg:cNvPr id="25" name="组合 46"/>
                        <wpg:cNvGrpSpPr/>
                        <wpg:grpSpPr>
                          <a:xfrm>
                            <a:off x="0" y="571"/>
                            <a:ext cx="5754" cy="4906"/>
                            <a:chOff x="0" y="5893"/>
                            <a:chExt cx="8338" cy="7098"/>
                          </a:xfrm>
                        </wpg:grpSpPr>
                        <wps:wsp>
                          <wps:cNvPr id="23" name="任意多边形 22"/>
                          <wps:cNvSpPr/>
                          <wps:spPr>
                            <a:xfrm rot="8100000" flipV="1">
                              <a:off x="0" y="6204"/>
                              <a:ext cx="8338" cy="6781"/>
                            </a:xfrm>
                            <a:custGeom>
                              <a:avLst/>
                              <a:gdLst/>
                              <a:ahLst/>
                              <a:cxnLst>
                                <a:cxn ang="0">
                                  <a:pos x="1221" y="5557"/>
                                </a:cxn>
                                <a:cxn ang="0">
                                  <a:pos x="686" y="321"/>
                                </a:cxn>
                                <a:cxn ang="0">
                                  <a:pos x="950" y="0"/>
                                </a:cxn>
                                <a:cxn ang="0">
                                  <a:pos x="7388" y="0"/>
                                </a:cxn>
                                <a:cxn ang="0">
                                  <a:pos x="7651" y="321"/>
                                </a:cxn>
                                <a:cxn ang="0">
                                  <a:pos x="7117" y="5557"/>
                                </a:cxn>
                                <a:cxn ang="0">
                                  <a:pos x="1221" y="5557"/>
                                </a:cxn>
                              </a:cxnLst>
                              <a:pathLst>
                                <a:path w="833718" h="678436">
                                  <a:moveTo>
                                    <a:pt x="122096" y="556342"/>
                                  </a:moveTo>
                                  <a:cubicBezTo>
                                    <a:pt x="-20349" y="413897"/>
                                    <a:pt x="-38155" y="194012"/>
                                    <a:pt x="68679" y="32208"/>
                                  </a:cubicBezTo>
                                  <a:lnTo>
                                    <a:pt x="94988" y="0"/>
                                  </a:lnTo>
                                  <a:lnTo>
                                    <a:pt x="738731" y="0"/>
                                  </a:lnTo>
                                  <a:lnTo>
                                    <a:pt x="765040" y="32208"/>
                                  </a:lnTo>
                                  <a:cubicBezTo>
                                    <a:pt x="871873" y="194012"/>
                                    <a:pt x="854068" y="413897"/>
                                    <a:pt x="711623" y="556342"/>
                                  </a:cubicBezTo>
                                  <a:cubicBezTo>
                                    <a:pt x="548830" y="719135"/>
                                    <a:pt x="284889" y="719135"/>
                                    <a:pt x="122096" y="556342"/>
                                  </a:cubicBezTo>
                                  <a:close/>
                                </a:path>
                              </a:pathLst>
                            </a:custGeom>
                            <a:solidFill>
                              <a:srgbClr val="C0504D"/>
                            </a:solidFill>
                            <a:ln>
                              <a:noFill/>
                            </a:ln>
                            <a:effectLst>
                              <a:outerShdw dist="38076" dir="2699999" algn="tl" rotWithShape="0">
                                <a:srgbClr val="000000">
                                  <a:alpha val="39998"/>
                                </a:srgbClr>
                              </a:outerShdw>
                            </a:effectLst>
                          </wps:spPr>
                          <wps:bodyPr vert="horz" wrap="square" anchor="ctr" anchorCtr="0" upright="1"/>
                        </wps:wsp>
                        <wps:wsp>
                          <wps:cNvPr id="24" name="文本框 48"/>
                          <wps:cNvSpPr txBox="1"/>
                          <wps:spPr>
                            <a:xfrm>
                              <a:off x="461" y="5893"/>
                              <a:ext cx="7251" cy="7051"/>
                            </a:xfrm>
                            <a:prstGeom prst="rect">
                              <a:avLst/>
                            </a:prstGeom>
                            <a:noFill/>
                            <a:ln>
                              <a:noFill/>
                            </a:ln>
                          </wps:spPr>
                          <wps:txbx>
                            <w:txbxContent>
                              <w:p w14:paraId="4A940DA0">
                                <w:pPr>
                                  <w:pStyle w:val="10"/>
                                  <w:spacing w:before="0" w:beforeAutospacing="0" w:after="0" w:afterAutospacing="0"/>
                                  <w:rPr>
                                    <w:rFonts w:hint="eastAsia" w:eastAsia="微软雅黑"/>
                                    <w:lang w:eastAsia="zh-CN"/>
                                  </w:rPr>
                                </w:pPr>
                                <w:r>
                                  <w:rPr>
                                    <w:rFonts w:ascii="Impact" w:hAnsi="Impact" w:eastAsia="微软雅黑" w:cs="Times New Roman"/>
                                    <w:color w:val="FFFFFF"/>
                                    <w:kern w:val="24"/>
                                    <w:sz w:val="40"/>
                                    <w:szCs w:val="40"/>
                                  </w:rPr>
                                  <w:t>0</w:t>
                                </w:r>
                                <w:r>
                                  <w:rPr>
                                    <w:rFonts w:hint="eastAsia" w:ascii="Impact" w:hAnsi="Impact" w:eastAsia="微软雅黑" w:cs="Times New Roman"/>
                                    <w:color w:val="FFFFFF"/>
                                    <w:kern w:val="24"/>
                                    <w:sz w:val="40"/>
                                    <w:szCs w:val="40"/>
                                    <w:lang w:val="en-US" w:eastAsia="zh-CN"/>
                                  </w:rPr>
                                  <w:t>4</w:t>
                                </w:r>
                              </w:p>
                            </w:txbxContent>
                          </wps:txbx>
                          <wps:bodyPr vert="horz" wrap="square" anchor="t" anchorCtr="0" upright="1">
                            <a:spAutoFit/>
                          </wps:bodyPr>
                        </wps:wsp>
                      </wpg:grpSp>
                      <wpg:grpSp>
                        <wpg:cNvPr id="28" name="组合 74"/>
                        <wpg:cNvGrpSpPr/>
                        <wpg:grpSpPr>
                          <a:xfrm>
                            <a:off x="6477" y="0"/>
                            <a:ext cx="16764" cy="4953"/>
                            <a:chOff x="6510" y="5279"/>
                            <a:chExt cx="37444" cy="6609"/>
                          </a:xfrm>
                        </wpg:grpSpPr>
                        <wps:wsp>
                          <wps:cNvPr id="26" name="圆角矩形 25"/>
                          <wps:cNvSpPr/>
                          <wps:spPr>
                            <a:xfrm>
                              <a:off x="6510" y="6126"/>
                              <a:ext cx="37444" cy="5115"/>
                            </a:xfrm>
                            <a:prstGeom prst="roundRect">
                              <a:avLst>
                                <a:gd name="adj" fmla="val 16667"/>
                              </a:avLst>
                            </a:prstGeom>
                            <a:solidFill>
                              <a:srgbClr val="C0504D"/>
                            </a:solidFill>
                            <a:ln>
                              <a:noFill/>
                            </a:ln>
                            <a:effectLst>
                              <a:outerShdw dist="38100" dir="5400000" algn="t" rotWithShape="0">
                                <a:srgbClr val="000000">
                                  <a:alpha val="39998"/>
                                </a:srgbClr>
                              </a:outerShdw>
                            </a:effectLst>
                          </wps:spPr>
                          <wps:bodyPr vert="horz" wrap="square" anchor="ctr" anchorCtr="0" upright="1"/>
                        </wps:wsp>
                        <wps:wsp>
                          <wps:cNvPr id="27" name="矩形 26"/>
                          <wps:cNvSpPr/>
                          <wps:spPr>
                            <a:xfrm>
                              <a:off x="9203" y="5279"/>
                              <a:ext cx="32253" cy="6609"/>
                            </a:xfrm>
                            <a:prstGeom prst="rect">
                              <a:avLst/>
                            </a:prstGeom>
                            <a:noFill/>
                            <a:ln>
                              <a:noFill/>
                            </a:ln>
                          </wps:spPr>
                          <wps:txbx>
                            <w:txbxContent>
                              <w:p w14:paraId="4471249A">
                                <w:pPr>
                                  <w:pStyle w:val="10"/>
                                  <w:spacing w:before="0" w:beforeAutospacing="0" w:after="0" w:afterAutospacing="0"/>
                                  <w:jc w:val="center"/>
                                  <w:rPr>
                                    <w:rFonts w:hint="default" w:eastAsia="微软雅黑"/>
                                    <w:lang w:val="en-US" w:eastAsia="zh-CN"/>
                                  </w:rPr>
                                </w:pPr>
                                <w:r>
                                  <w:rPr>
                                    <w:rFonts w:hint="eastAsia" w:ascii="微软雅黑" w:hAnsi="微软雅黑" w:eastAsia="微软雅黑" w:cs="Times New Roman"/>
                                    <w:b/>
                                    <w:bCs/>
                                    <w:color w:val="FFFFFF"/>
                                    <w:kern w:val="2"/>
                                    <w:sz w:val="32"/>
                                    <w:szCs w:val="32"/>
                                    <w:lang w:val="en-US" w:eastAsia="zh-CN"/>
                                  </w:rPr>
                                  <w:t>知识图网</w:t>
                                </w:r>
                              </w:p>
                            </w:txbxContent>
                          </wps:txbx>
                          <wps:bodyPr vert="horz" wrap="square" anchor="t" anchorCtr="0" upright="1"/>
                        </wps:wsp>
                      </wpg:grpSp>
                    </wpg:wgp>
                  </a:graphicData>
                </a:graphic>
              </wp:inline>
            </w:drawing>
          </mc:Choice>
          <mc:Fallback>
            <w:pict>
              <v:group id="组合 76" o:spid="_x0000_s1026" o:spt="203" style="height:43.15pt;width:183pt;" coordsize="23241,5477" o:gfxdata="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">
                <o:lock v:ext="edit" aspectratio="f"/>
                <v:group id="组合 46" o:spid="_x0000_s1026" o:spt="203" style="position:absolute;left:0;top:571;height:4906;width:5754;" coordorigin="0,5893" coordsize="8338,7098" o:gfxdata="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LBX4ML0AAADbAAAADwAAAAAAAAABACAAAAAiAAAAZHJzL2Rvd25yZXYueG1s&#10;UEsBAhQAFAAAAAgAh07iQDMvBZ47AAAAOQAAABUAAAAAAAAAAQAgAAAADAEAAGRycy9ncm91cHNo&#10;YXBleG1sLnhtbFBLBQYAAAAABgAGAGABAADJAwAAAAA=&#10;">
                  <o:lock v:ext="edit" aspectratio="f"/>
                  <v:shape id="任意多边形 22" o:spid="_x0000_s1026" o:spt="100" style="position:absolute;left:0;top:6204;flip:y;height:6781;width:8338;rotation:-8847360f;v-text-anchor:middle;" fillcolor="#C0504D" filled="t" stroked="f" coordsize="833718,678436" o:gfxdata="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favwovQAA&#10;ANsAAAAPAAAAAAAAAAEAIAAAACIAAABkcnMvZG93bnJldi54bWxQSwECFAAUAAAACACHTuJAMy8F&#10;njsAAAA5AAAAEAAAAAAAAAABACAAAAAMAQAAZHJzL3NoYXBleG1sLnhtbFBLBQYAAAAABgAGAFsB&#10;AAC2AwAAAAA=&#10;" path="m122096,556342c-20349,413897,-38155,194012,68679,32208l94988,0,738731,0,765040,32208c871873,194012,854068,413897,711623,556342c548830,719135,284889,719135,122096,556342xe">
                    <v:path o:connectlocs="1221,5557;686,321;950,0;7388,0;7651,321;7117,5557;1221,5557" o:connectangles="0,0,0,0,0,0,0"/>
                    <v:fill on="t" focussize="0,0"/>
                    <v:stroke on="f"/>
                    <v:imagedata o:title=""/>
                    <o:lock v:ext="edit" aspectratio="f"/>
                    <v:shadow on="t" color="#000000" opacity="26213f" offset="2.12pt,2.12pt" origin="-32768f,-32768f" matrix="65536f,0f,0f,65536f"/>
                  </v:shape>
                  <v:shape id="文本框 48" o:spid="_x0000_s1026" o:spt="202" type="#_x0000_t202" style="position:absolute;left:461;top:5893;height:7051;width:7251;" filled="f" stroked="f" coordsize="21600,21600" o:gfxdata="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ZOf4ibsAAADb&#10;AAAADwAAAAAAAAABACAAAAAiAAAAZHJzL2Rvd25yZXYueG1sUEsBAhQAFAAAAAgAh07iQDMvBZ47&#10;AAAAOQAAABAAAAAAAAAAAQAgAAAACgEAAGRycy9zaGFwZXhtbC54bWxQSwUGAAAAAAYABgBbAQAA&#10;tAMAAAAA&#10;">
                    <v:fill on="f" focussize="0,0"/>
                    <v:stroke on="f"/>
                    <v:imagedata o:title=""/>
                    <o:lock v:ext="edit" aspectratio="f"/>
                    <v:textbox style="mso-fit-shape-to-text:t;">
                      <w:txbxContent>
                        <w:p w14:paraId="4A940DA0">
                          <w:pPr>
                            <w:pStyle w:val="10"/>
                            <w:spacing w:before="0" w:beforeAutospacing="0" w:after="0" w:afterAutospacing="0"/>
                            <w:rPr>
                              <w:rFonts w:hint="eastAsia" w:eastAsia="微软雅黑"/>
                              <w:lang w:eastAsia="zh-CN"/>
                            </w:rPr>
                          </w:pPr>
                          <w:r>
                            <w:rPr>
                              <w:rFonts w:ascii="Impact" w:hAnsi="Impact" w:eastAsia="微软雅黑" w:cs="Times New Roman"/>
                              <w:color w:val="FFFFFF"/>
                              <w:kern w:val="24"/>
                              <w:sz w:val="40"/>
                              <w:szCs w:val="40"/>
                            </w:rPr>
                            <w:t>0</w:t>
                          </w:r>
                          <w:r>
                            <w:rPr>
                              <w:rFonts w:hint="eastAsia" w:ascii="Impact" w:hAnsi="Impact" w:eastAsia="微软雅黑" w:cs="Times New Roman"/>
                              <w:color w:val="FFFFFF"/>
                              <w:kern w:val="24"/>
                              <w:sz w:val="40"/>
                              <w:szCs w:val="40"/>
                              <w:lang w:val="en-US" w:eastAsia="zh-CN"/>
                            </w:rPr>
                            <w:t>4</w:t>
                          </w:r>
                        </w:p>
                      </w:txbxContent>
                    </v:textbox>
                  </v:shape>
                </v:group>
                <v:group id="组合 74" o:spid="_x0000_s1026" o:spt="203" style="position:absolute;left:6477;top:0;height:4953;width:16764;" coordorigin="6510,5279" coordsize="37444,6609" o:gfxdata="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">
                  <o:lock v:ext="edit" aspectratio="f"/>
                  <v:roundrect id="圆角矩形 25" o:spid="_x0000_s1026" o:spt="2" style="position:absolute;left:6510;top:6126;height:5115;width:37444;v-text-anchor:middle;" fillcolor="#C0504D" filled="t" stroked="f" coordsize="21600,21600" arcsize="0.166666666666667" o:gfxdata="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xefHS8AAAA&#10;2wAAAA8AAAAAAAAAAQAgAAAAIgAAAGRycy9kb3ducmV2LnhtbFBLAQIUABQAAAAIAIdO4kAzLwWe&#10;OwAAADkAAAAQAAAAAAAAAAEAIAAAAAsBAABkcnMvc2hhcGV4bWwueG1sUEsFBgAAAAAGAAYAWwEA&#10;ALUDAAAAAA==&#10;">
                    <v:fill on="t" focussize="0,0"/>
                    <v:stroke on="f"/>
                    <v:imagedata o:title=""/>
                    <o:lock v:ext="edit" aspectratio="f"/>
                    <v:shadow on="t" color="#000000" opacity="26213f" offset="0pt,3pt" origin="0f,-32768f" matrix="65536f,0f,0f,65536f"/>
                  </v:roundrect>
                  <v:rect id="矩形 26" o:spid="_x0000_s1026" o:spt="1" style="position:absolute;left:9203;top:5279;height:6609;width:32253;" filled="f" stroked="f" coordsize="21600,21600" o:gfxdata="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RuvbZvQAA&#10;ANsAAAAPAAAAAAAAAAEAIAAAACIAAABkcnMvZG93bnJldi54bWxQSwECFAAUAAAACACHTuJAMy8F&#10;njsAAAA5AAAAEAAAAAAAAAABACAAAAAMAQAAZHJzL3NoYXBleG1sLnhtbFBLBQYAAAAABgAGAFsB&#10;AAC2AwAAAAA=&#10;">
                    <v:fill on="f" focussize="0,0"/>
                    <v:stroke on="f"/>
                    <v:imagedata o:title=""/>
                    <o:lock v:ext="edit" aspectratio="f"/>
                    <v:textbox>
                      <w:txbxContent>
                        <w:p w14:paraId="4471249A">
                          <w:pPr>
                            <w:pStyle w:val="10"/>
                            <w:spacing w:before="0" w:beforeAutospacing="0" w:after="0" w:afterAutospacing="0"/>
                            <w:jc w:val="center"/>
                            <w:rPr>
                              <w:rFonts w:hint="default" w:eastAsia="微软雅黑"/>
                              <w:lang w:val="en-US" w:eastAsia="zh-CN"/>
                            </w:rPr>
                          </w:pPr>
                          <w:r>
                            <w:rPr>
                              <w:rFonts w:hint="eastAsia" w:ascii="微软雅黑" w:hAnsi="微软雅黑" w:eastAsia="微软雅黑" w:cs="Times New Roman"/>
                              <w:b/>
                              <w:bCs/>
                              <w:color w:val="FFFFFF"/>
                              <w:kern w:val="2"/>
                              <w:sz w:val="32"/>
                              <w:szCs w:val="32"/>
                              <w:lang w:val="en-US" w:eastAsia="zh-CN"/>
                            </w:rPr>
                            <w:t>知识图网</w:t>
                          </w:r>
                        </w:p>
                      </w:txbxContent>
                    </v:textbox>
                  </v:rect>
                </v:group>
                <w10:wrap type="none"/>
                <w10:anchorlock/>
              </v:group>
            </w:pict>
          </mc:Fallback>
        </mc:AlternateContent>
      </w:r>
    </w:p>
    <w:p w14:paraId="3AEEA94E">
      <w:pPr>
        <w:keepNext w:val="0"/>
        <w:keepLines w:val="0"/>
        <w:pageBreakBefore w:val="0"/>
        <w:widowControl w:val="0"/>
        <w:kinsoku/>
        <w:wordWrap/>
        <w:overflowPunct/>
        <w:topLinePunct w:val="0"/>
        <w:autoSpaceDE/>
        <w:autoSpaceDN/>
        <w:bidi w:val="0"/>
        <w:adjustRightInd/>
        <w:snapToGrid/>
        <w:spacing w:line="360" w:lineRule="auto"/>
        <w:jc w:val="center"/>
        <w:rPr>
          <w:rFonts w:hint="default" w:ascii="Times New Roman" w:hAnsi="Times New Roman" w:cs="Times New Roman"/>
        </w:rPr>
      </w:pPr>
      <w:r>
        <w:rPr>
          <w:rFonts w:hint="eastAsia" w:ascii="Times New Roman" w:hAnsi="Times New Roman" w:eastAsia="宋体" w:cs="Times New Roman"/>
          <w:lang w:eastAsia="zh-CN"/>
        </w:rPr>
        <w:drawing>
          <wp:inline distT="0" distB="0" distL="114300" distR="114300">
            <wp:extent cx="6308090" cy="4590415"/>
            <wp:effectExtent l="0" t="0" r="3810" b="6985"/>
            <wp:docPr id="64" name="1BCC2C28-871D-48CB-8BE0-2867F7803ADB-1" descr="C:/Users/Administrator/AppData/Local/Temp/导图1(15).png导图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1BCC2C28-871D-48CB-8BE0-2867F7803ADB-1" descr="C:/Users/Administrator/AppData/Local/Temp/导图1(15).png导图1(15)"/>
                    <pic:cNvPicPr>
                      <a:picLocks noChangeAspect="1"/>
                    </pic:cNvPicPr>
                  </pic:nvPicPr>
                  <pic:blipFill>
                    <a:blip r:embed="rId17"/>
                    <a:stretch>
                      <a:fillRect/>
                    </a:stretch>
                  </pic:blipFill>
                  <pic:spPr>
                    <a:xfrm>
                      <a:off x="0" y="0"/>
                      <a:ext cx="6308090" cy="4590415"/>
                    </a:xfrm>
                    <a:prstGeom prst="rect">
                      <a:avLst/>
                    </a:prstGeom>
                    <a:noFill/>
                    <a:ln>
                      <a:noFill/>
                    </a:ln>
                  </pic:spPr>
                </pic:pic>
              </a:graphicData>
            </a:graphic>
          </wp:inline>
        </w:drawing>
      </w:r>
      <w:bookmarkStart w:id="1" w:name="_GoBack"/>
      <w:bookmarkEnd w:id="1"/>
    </w:p>
    <w:sectPr>
      <w:headerReference r:id="rId3" w:type="default"/>
      <w:footerReference r:id="rId4" w:type="default"/>
      <w:pgSz w:w="11906" w:h="16838"/>
      <w:pgMar w:top="998" w:right="1077" w:bottom="1340" w:left="1077" w:header="851" w:footer="992" w:gutter="0"/>
      <w:pgNumType w:fmt="decimal" w:chapStyle="5" w:chapSep="colon"/>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Impact">
    <w:panose1 w:val="020B0806030902050204"/>
    <w:charset w:val="00"/>
    <w:family w:val="swiss"/>
    <w:pitch w:val="default"/>
    <w:sig w:usb0="00000287" w:usb1="00000000" w:usb2="00000000" w:usb3="00000000" w:csb0="2000009F" w:csb1="DFD70000"/>
  </w:font>
  <w:font w:name="华文中宋">
    <w:altName w:val="宋体"/>
    <w:panose1 w:val="02010600040101010101"/>
    <w:charset w:val="86"/>
    <w:family w:val="auto"/>
    <w:pitch w:val="default"/>
    <w:sig w:usb0="00000000" w:usb1="00000000" w:usb2="00000000" w:usb3="00000000" w:csb0="0004009F" w:csb1="DFD70000"/>
  </w:font>
  <w:font w:name="方正黑体_GBK">
    <w:altName w:val="微软雅黑"/>
    <w:panose1 w:val="00000000000000000000"/>
    <w:charset w:val="86"/>
    <w:family w:val="script"/>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12A641">
    <w:pPr>
      <w:tabs>
        <w:tab w:val="center" w:pos="4153"/>
        <w:tab w:val="right" w:pos="8306"/>
      </w:tabs>
      <w:snapToGrid w:val="0"/>
      <w:jc w:val="left"/>
      <w:rPr>
        <w:kern w:val="0"/>
        <w:sz w:val="2"/>
        <w:szCs w:val="2"/>
      </w:rPr>
    </w:pPr>
    <w:r>
      <w:rPr>
        <w:sz w:val="2"/>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C255FC2">
                          <w:pPr>
                            <w:pStyle w:val="8"/>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0C255FC2">
                    <w:pPr>
                      <w:pStyle w:val="8"/>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v:shape>
          </w:pict>
        </mc:Fallback>
      </mc:AlternateContent>
    </w:r>
    <w:r>
      <w:rPr>
        <w:color w:val="FFFFFF"/>
        <w:sz w:val="2"/>
        <w:szCs w:val="2"/>
      </w:rPr>
      <w:pict>
        <v:shape id="PowerPlusWaterMarkObject1453549720" o:spid="_x0000_s2052" o:spt="136" alt="学科网 zxxk.com" type="#_x0000_t136" style="position:absolute;left:0pt;margin-left:158.95pt;margin-top:407.9pt;height:2.85pt;width:2.85pt;mso-position-horizontal-relative:margin;mso-position-vertical-relative:margin;rotation:20643840f;z-index:-251654144;mso-width-relative:page;mso-height-relative:page;" filled="t" stroked="f" coordsize="21600,21600" o:allowincell="f">
          <v:path/>
          <v:fill on="t" opacity="32768f" focussize="0,0"/>
          <v:stroke on="f"/>
          <v:imagedata o:title=""/>
          <o:lock v:ext="edit"/>
          <v:textpath on="t" fitshape="t" fitpath="t" trim="f" xscale="f" string="zxxk.com" style="font-family:宋体;font-size:8pt;v-same-letter-heights:f;v-text-align:center;"/>
        </v:shape>
      </w:pict>
    </w:r>
    <w:r>
      <w:rPr>
        <w:color w:val="FFFFFF"/>
        <w:sz w:val="2"/>
        <w:szCs w:val="2"/>
      </w:rPr>
      <w:pict>
        <v:shape id="_x0000_s2053" o:spid="_x0000_s2053" o:spt="75" alt="学科网 zxxk.com" type="#_x0000_t75" style="position:absolute;left:0pt;margin-left:64.05pt;margin-top:-20.75pt;height:0.05pt;width:0.05pt;z-index:251663360;mso-width-relative:page;mso-height-relative:page;" filled="f" o:preferrelative="t" stroked="f" coordsize="21600,21600">
          <v:path/>
          <v:fill on="f" focussize="0,0"/>
          <v:stroke on="f" joinstyle="miter"/>
          <v:imagedata r:id="rId1" r:href="rId2" o:title=""/>
          <o:lock v:ext="edit" aspectratio="t"/>
        </v:shape>
      </w:pict>
    </w:r>
    <w:r>
      <w:rPr>
        <w:rFonts w:hint="eastAsia"/>
        <w:color w:val="FFFFFF"/>
        <w:kern w:val="0"/>
        <w:sz w:val="2"/>
        <w:szCs w:val="2"/>
      </w:rPr>
      <w:t>学科网（北京）股份有限公司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4C06BE">
    <w:pPr>
      <w:pStyle w:val="9"/>
      <w:pBdr>
        <w:bottom w:val="none" w:color="auto" w:sz="0" w:space="0"/>
      </w:pBdr>
      <w:tabs>
        <w:tab w:val="clear" w:pos="4153"/>
      </w:tabs>
    </w:pPr>
  </w:p>
  <w:p w14:paraId="3FC4FCDC">
    <w:pPr>
      <w:pBdr>
        <w:bottom w:val="none" w:color="auto" w:sz="0" w:space="1"/>
      </w:pBdr>
      <w:snapToGrid w:val="0"/>
      <w:rPr>
        <w:kern w:val="0"/>
        <w:sz w:val="2"/>
        <w:szCs w:val="2"/>
      </w:rPr>
    </w:pPr>
    <w:r>
      <w:pict>
        <v:shape id="图片 4" o:spid="_x0000_s2049" o:spt="75" alt="学科网 zxxk.com" type="#_x0000_t75" style="position:absolute;left:0pt;margin-left:351pt;margin-top:8.45pt;height:0.75pt;width:0.75pt;z-index:251661312;mso-width-relative:page;mso-height-relative:page;" filled="f" o:preferrelative="t" stroked="f" coordsize="21600,21600">
          <v:path/>
          <v:fill on="f" focussize="0,0"/>
          <v:stroke on="f" joinstyle="miter"/>
          <v:imagedata r:id="rId1" r:href="rId2" o:title=""/>
          <o:lock v:ext="edit" aspectratio="t"/>
        </v:shape>
      </w:pict>
    </w:r>
    <w:r>
      <w:rPr>
        <w:rFonts w:hint="eastAsia"/>
        <w:color w:val="FFFFFF"/>
        <w:sz w:val="2"/>
        <w:szCs w:val="2"/>
      </w:rPr>
      <w:pict>
        <v:shape id="_x0000_i1025" o:spt="136" alt="学科网 zxxk.com" type="#_x0000_t136" style="height:0.85pt;width:0.85pt;" filled="f" stroked="f" coordsize="21600,21600">
          <v:path/>
          <v:fill on="f" color2="#AAAAAA" focussize="0,0"/>
          <v:stroke on="f" color="#FFFFFF"/>
          <v:imagedata o:title=""/>
          <o:lock v:ext="edit"/>
          <v:textpath on="t" fitshape="t" fitpath="t" trim="t" xscale="f" string="学科网（北京）股份有限公司 " style="font-family:宋体;font-size:8pt;v-rotate-letters:f;v-same-letter-heights:f;v-text-align:center;v-text-spacing:78650f;"/>
          <w10:wrap type="none"/>
          <w10:anchorlock/>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34C9A91"/>
    <w:multiLevelType w:val="singleLevel"/>
    <w:tmpl w:val="E34C9A91"/>
    <w:lvl w:ilvl="0" w:tentative="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mirrorMargins w:val="1"/>
  <w:documentProtection w:enforcement="0"/>
  <w:defaultTabStop w:val="2310"/>
  <w:drawingGridHorizontalSpacing w:val="105"/>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VkYjg5ZmEyMDQ4OWVlZTNlOWVmMDdhYzNlNjc1ODkifQ=="/>
  </w:docVars>
  <w:rsids>
    <w:rsidRoot w:val="00AC09DF"/>
    <w:rsid w:val="00005D46"/>
    <w:rsid w:val="0003414B"/>
    <w:rsid w:val="00045DBC"/>
    <w:rsid w:val="0006204B"/>
    <w:rsid w:val="000A7BDA"/>
    <w:rsid w:val="000B638B"/>
    <w:rsid w:val="000C69CB"/>
    <w:rsid w:val="000D3247"/>
    <w:rsid w:val="000D4735"/>
    <w:rsid w:val="00157C29"/>
    <w:rsid w:val="00173E50"/>
    <w:rsid w:val="001B7693"/>
    <w:rsid w:val="001C6A6E"/>
    <w:rsid w:val="001D1446"/>
    <w:rsid w:val="001D3C68"/>
    <w:rsid w:val="001E29A6"/>
    <w:rsid w:val="001E6756"/>
    <w:rsid w:val="002161FB"/>
    <w:rsid w:val="00227658"/>
    <w:rsid w:val="002C0ABE"/>
    <w:rsid w:val="002D0F0E"/>
    <w:rsid w:val="002E0F78"/>
    <w:rsid w:val="002E2EC3"/>
    <w:rsid w:val="002E5282"/>
    <w:rsid w:val="003532EF"/>
    <w:rsid w:val="00373D18"/>
    <w:rsid w:val="00391A99"/>
    <w:rsid w:val="004151FC"/>
    <w:rsid w:val="00415964"/>
    <w:rsid w:val="00496F35"/>
    <w:rsid w:val="004E324E"/>
    <w:rsid w:val="004E732C"/>
    <w:rsid w:val="004F4D4E"/>
    <w:rsid w:val="00504026"/>
    <w:rsid w:val="00517B56"/>
    <w:rsid w:val="00533E8A"/>
    <w:rsid w:val="005B2ED4"/>
    <w:rsid w:val="005D0947"/>
    <w:rsid w:val="00616B4C"/>
    <w:rsid w:val="00622E5C"/>
    <w:rsid w:val="00695896"/>
    <w:rsid w:val="006D7538"/>
    <w:rsid w:val="00726C35"/>
    <w:rsid w:val="0078139C"/>
    <w:rsid w:val="00794E81"/>
    <w:rsid w:val="007B2058"/>
    <w:rsid w:val="007C2D01"/>
    <w:rsid w:val="007C40C0"/>
    <w:rsid w:val="007D45E1"/>
    <w:rsid w:val="008621A8"/>
    <w:rsid w:val="00866FD8"/>
    <w:rsid w:val="00876353"/>
    <w:rsid w:val="00881A65"/>
    <w:rsid w:val="00886C59"/>
    <w:rsid w:val="008A4B26"/>
    <w:rsid w:val="008C1895"/>
    <w:rsid w:val="008D0CD5"/>
    <w:rsid w:val="008D3050"/>
    <w:rsid w:val="008E010C"/>
    <w:rsid w:val="008F4D75"/>
    <w:rsid w:val="009020CB"/>
    <w:rsid w:val="00917ECB"/>
    <w:rsid w:val="00942F17"/>
    <w:rsid w:val="009744D2"/>
    <w:rsid w:val="00997B6D"/>
    <w:rsid w:val="009A2ED5"/>
    <w:rsid w:val="009B1EFE"/>
    <w:rsid w:val="009C7511"/>
    <w:rsid w:val="009D3C9F"/>
    <w:rsid w:val="009D5703"/>
    <w:rsid w:val="009E0895"/>
    <w:rsid w:val="009E313F"/>
    <w:rsid w:val="009E5B42"/>
    <w:rsid w:val="00A3342F"/>
    <w:rsid w:val="00A3474F"/>
    <w:rsid w:val="00A77BE5"/>
    <w:rsid w:val="00A946AA"/>
    <w:rsid w:val="00AA5735"/>
    <w:rsid w:val="00AB4574"/>
    <w:rsid w:val="00AC09DF"/>
    <w:rsid w:val="00AE6C6A"/>
    <w:rsid w:val="00AF67F7"/>
    <w:rsid w:val="00B10A7E"/>
    <w:rsid w:val="00B34E51"/>
    <w:rsid w:val="00B76352"/>
    <w:rsid w:val="00B831EB"/>
    <w:rsid w:val="00B92718"/>
    <w:rsid w:val="00BB63FE"/>
    <w:rsid w:val="00BD1460"/>
    <w:rsid w:val="00BD36DE"/>
    <w:rsid w:val="00BE7D2E"/>
    <w:rsid w:val="00C02FC6"/>
    <w:rsid w:val="00C03476"/>
    <w:rsid w:val="00C148D9"/>
    <w:rsid w:val="00C41F09"/>
    <w:rsid w:val="00C52BEC"/>
    <w:rsid w:val="00C6268A"/>
    <w:rsid w:val="00CA4519"/>
    <w:rsid w:val="00CC12A9"/>
    <w:rsid w:val="00CD670D"/>
    <w:rsid w:val="00CE1AA8"/>
    <w:rsid w:val="00D04724"/>
    <w:rsid w:val="00D07D40"/>
    <w:rsid w:val="00D443F7"/>
    <w:rsid w:val="00D7554B"/>
    <w:rsid w:val="00D97DBC"/>
    <w:rsid w:val="00DC1C9D"/>
    <w:rsid w:val="00DC38EC"/>
    <w:rsid w:val="00DD0C5A"/>
    <w:rsid w:val="00E66D4E"/>
    <w:rsid w:val="00E71A88"/>
    <w:rsid w:val="00E80D40"/>
    <w:rsid w:val="00E9089D"/>
    <w:rsid w:val="00EB6E55"/>
    <w:rsid w:val="00ED21FC"/>
    <w:rsid w:val="00F02182"/>
    <w:rsid w:val="00F2128F"/>
    <w:rsid w:val="00F3113F"/>
    <w:rsid w:val="00F809D3"/>
    <w:rsid w:val="00FD376B"/>
    <w:rsid w:val="014D4677"/>
    <w:rsid w:val="02050EBC"/>
    <w:rsid w:val="025829A1"/>
    <w:rsid w:val="027F6AB2"/>
    <w:rsid w:val="03016D8D"/>
    <w:rsid w:val="03373831"/>
    <w:rsid w:val="03D026B7"/>
    <w:rsid w:val="05382A9D"/>
    <w:rsid w:val="057E7745"/>
    <w:rsid w:val="05AF2A40"/>
    <w:rsid w:val="05C81319"/>
    <w:rsid w:val="064E336B"/>
    <w:rsid w:val="088D24DE"/>
    <w:rsid w:val="09430104"/>
    <w:rsid w:val="09977789"/>
    <w:rsid w:val="09B552FC"/>
    <w:rsid w:val="0A0E5F8B"/>
    <w:rsid w:val="0AB17A25"/>
    <w:rsid w:val="0B722321"/>
    <w:rsid w:val="0CA912FB"/>
    <w:rsid w:val="0F8D4DAC"/>
    <w:rsid w:val="106E1B51"/>
    <w:rsid w:val="11B90BA4"/>
    <w:rsid w:val="11D97A8E"/>
    <w:rsid w:val="123E18E0"/>
    <w:rsid w:val="12AF174C"/>
    <w:rsid w:val="132165D7"/>
    <w:rsid w:val="13BF07CD"/>
    <w:rsid w:val="14422F5D"/>
    <w:rsid w:val="145F6743"/>
    <w:rsid w:val="163A3999"/>
    <w:rsid w:val="164D0E65"/>
    <w:rsid w:val="169004B7"/>
    <w:rsid w:val="17712A16"/>
    <w:rsid w:val="18752DBF"/>
    <w:rsid w:val="1A004525"/>
    <w:rsid w:val="1A1E6252"/>
    <w:rsid w:val="1DE57CB9"/>
    <w:rsid w:val="1E5C08B8"/>
    <w:rsid w:val="1F6B0692"/>
    <w:rsid w:val="1FC504A4"/>
    <w:rsid w:val="20683767"/>
    <w:rsid w:val="22947786"/>
    <w:rsid w:val="22D12A8E"/>
    <w:rsid w:val="231D565B"/>
    <w:rsid w:val="23533809"/>
    <w:rsid w:val="23A8571A"/>
    <w:rsid w:val="251D7CD6"/>
    <w:rsid w:val="25274927"/>
    <w:rsid w:val="25F24CDE"/>
    <w:rsid w:val="289160F1"/>
    <w:rsid w:val="29BC2488"/>
    <w:rsid w:val="2AC56CC9"/>
    <w:rsid w:val="2B89773A"/>
    <w:rsid w:val="2C067D8A"/>
    <w:rsid w:val="2DB94CBF"/>
    <w:rsid w:val="2EE8585B"/>
    <w:rsid w:val="2FF52EA4"/>
    <w:rsid w:val="32607DFF"/>
    <w:rsid w:val="328B00E0"/>
    <w:rsid w:val="32DE59A4"/>
    <w:rsid w:val="335C021F"/>
    <w:rsid w:val="33B914A9"/>
    <w:rsid w:val="33E22FD7"/>
    <w:rsid w:val="34612EE6"/>
    <w:rsid w:val="34784B02"/>
    <w:rsid w:val="360325C6"/>
    <w:rsid w:val="377A1C07"/>
    <w:rsid w:val="37B0702F"/>
    <w:rsid w:val="37E6636C"/>
    <w:rsid w:val="382E19DC"/>
    <w:rsid w:val="384E20AD"/>
    <w:rsid w:val="38673286"/>
    <w:rsid w:val="39CB4AB6"/>
    <w:rsid w:val="39E027F5"/>
    <w:rsid w:val="3C2123AD"/>
    <w:rsid w:val="3C504A40"/>
    <w:rsid w:val="3E272866"/>
    <w:rsid w:val="3EF10ADF"/>
    <w:rsid w:val="40744FF3"/>
    <w:rsid w:val="425925FB"/>
    <w:rsid w:val="428D1224"/>
    <w:rsid w:val="42E552AE"/>
    <w:rsid w:val="43234C5C"/>
    <w:rsid w:val="438A4CDB"/>
    <w:rsid w:val="43BD5CC6"/>
    <w:rsid w:val="45B93656"/>
    <w:rsid w:val="46AB65B2"/>
    <w:rsid w:val="46BA58D8"/>
    <w:rsid w:val="47A3429E"/>
    <w:rsid w:val="4A201189"/>
    <w:rsid w:val="4AC469A4"/>
    <w:rsid w:val="4B306168"/>
    <w:rsid w:val="4C92608E"/>
    <w:rsid w:val="4D3C3BE1"/>
    <w:rsid w:val="4E502C1F"/>
    <w:rsid w:val="4EED7375"/>
    <w:rsid w:val="4F282B03"/>
    <w:rsid w:val="50DC55E7"/>
    <w:rsid w:val="50EF7380"/>
    <w:rsid w:val="527252B8"/>
    <w:rsid w:val="528E1787"/>
    <w:rsid w:val="52F42171"/>
    <w:rsid w:val="536E7341"/>
    <w:rsid w:val="540713B7"/>
    <w:rsid w:val="54204E31"/>
    <w:rsid w:val="544C02E3"/>
    <w:rsid w:val="54627989"/>
    <w:rsid w:val="54A30129"/>
    <w:rsid w:val="54B2360E"/>
    <w:rsid w:val="54BC4C43"/>
    <w:rsid w:val="54BD39AF"/>
    <w:rsid w:val="54DB2368"/>
    <w:rsid w:val="553612EB"/>
    <w:rsid w:val="56B310B3"/>
    <w:rsid w:val="56D93B58"/>
    <w:rsid w:val="56EA18C1"/>
    <w:rsid w:val="58020E8D"/>
    <w:rsid w:val="582533AD"/>
    <w:rsid w:val="589C77E9"/>
    <w:rsid w:val="58B1295C"/>
    <w:rsid w:val="59AC5554"/>
    <w:rsid w:val="59CF4A2E"/>
    <w:rsid w:val="5A2D5EAF"/>
    <w:rsid w:val="5B14203F"/>
    <w:rsid w:val="5B701B88"/>
    <w:rsid w:val="5BBD399E"/>
    <w:rsid w:val="5C2F421A"/>
    <w:rsid w:val="5C6F2BEA"/>
    <w:rsid w:val="5C9408FA"/>
    <w:rsid w:val="5D047419"/>
    <w:rsid w:val="5D1458EA"/>
    <w:rsid w:val="5EAB4F91"/>
    <w:rsid w:val="5F011976"/>
    <w:rsid w:val="5FE36800"/>
    <w:rsid w:val="61356EB8"/>
    <w:rsid w:val="616102D8"/>
    <w:rsid w:val="616A451F"/>
    <w:rsid w:val="634E16F7"/>
    <w:rsid w:val="636501F0"/>
    <w:rsid w:val="63B76FCF"/>
    <w:rsid w:val="650F1906"/>
    <w:rsid w:val="652C7475"/>
    <w:rsid w:val="6532355A"/>
    <w:rsid w:val="654E74BF"/>
    <w:rsid w:val="65815C5F"/>
    <w:rsid w:val="68B735CD"/>
    <w:rsid w:val="692C40A6"/>
    <w:rsid w:val="694F68B8"/>
    <w:rsid w:val="69E12176"/>
    <w:rsid w:val="6BB04074"/>
    <w:rsid w:val="6BFD39ED"/>
    <w:rsid w:val="6C1B1E38"/>
    <w:rsid w:val="6C1F1AB4"/>
    <w:rsid w:val="6C891725"/>
    <w:rsid w:val="6CD375AD"/>
    <w:rsid w:val="6D2E0255"/>
    <w:rsid w:val="6D837F22"/>
    <w:rsid w:val="6F5B7016"/>
    <w:rsid w:val="6FF6379C"/>
    <w:rsid w:val="7026010C"/>
    <w:rsid w:val="70DC48DD"/>
    <w:rsid w:val="715C7F8B"/>
    <w:rsid w:val="71A722EA"/>
    <w:rsid w:val="71AA6D66"/>
    <w:rsid w:val="71BB4D66"/>
    <w:rsid w:val="72734A09"/>
    <w:rsid w:val="733C169C"/>
    <w:rsid w:val="73683E42"/>
    <w:rsid w:val="73BB5AFC"/>
    <w:rsid w:val="744B4938"/>
    <w:rsid w:val="75F45E61"/>
    <w:rsid w:val="7610431D"/>
    <w:rsid w:val="763149BF"/>
    <w:rsid w:val="764345DA"/>
    <w:rsid w:val="76C41747"/>
    <w:rsid w:val="77A614B1"/>
    <w:rsid w:val="78291AB0"/>
    <w:rsid w:val="78B01A02"/>
    <w:rsid w:val="78E76349"/>
    <w:rsid w:val="79346574"/>
    <w:rsid w:val="795C3ECE"/>
    <w:rsid w:val="7BF62A6B"/>
    <w:rsid w:val="7BF72207"/>
    <w:rsid w:val="7CE309DD"/>
    <w:rsid w:val="7DE81FDD"/>
    <w:rsid w:val="7E541BD8"/>
    <w:rsid w:val="7E696CC0"/>
    <w:rsid w:val="7E843B73"/>
    <w:rsid w:val="7F271055"/>
    <w:rsid w:val="7FA352AD"/>
    <w:rsid w:val="7FC6199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qFormat="1" w:unhideWhenUsed="0" w:uiPriority="0" w:semiHidden="0"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0"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99" w:semiHidden="0" w:name="Table Grid"/>
    <w:lsdException w:uiPriority="99"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13">
    <w:name w:val="Default Paragraph Font"/>
    <w:unhideWhenUsed/>
    <w:qFormat/>
    <w:uiPriority w:val="1"/>
  </w:style>
  <w:style w:type="table" w:default="1" w:styleId="11">
    <w:name w:val="Normal Table"/>
    <w:unhideWhenUsed/>
    <w:qFormat/>
    <w:uiPriority w:val="99"/>
    <w:tblPr>
      <w:tblCellMar>
        <w:top w:w="0" w:type="dxa"/>
        <w:left w:w="108" w:type="dxa"/>
        <w:bottom w:w="0" w:type="dxa"/>
        <w:right w:w="108" w:type="dxa"/>
      </w:tblCellMar>
    </w:tblPr>
  </w:style>
  <w:style w:type="paragraph" w:styleId="2">
    <w:name w:val="Body Text"/>
    <w:basedOn w:val="1"/>
    <w:qFormat/>
    <w:uiPriority w:val="0"/>
    <w:pPr>
      <w:autoSpaceDE w:val="0"/>
      <w:autoSpaceDN w:val="0"/>
      <w:ind w:left="220"/>
      <w:jc w:val="left"/>
    </w:pPr>
    <w:rPr>
      <w:rFonts w:ascii="宋体" w:hAnsi="宋体" w:eastAsia="宋体" w:cs="宋体"/>
      <w:lang w:val="zh-CN"/>
    </w:rPr>
  </w:style>
  <w:style w:type="paragraph" w:styleId="3">
    <w:name w:val="Block Text"/>
    <w:basedOn w:val="1"/>
    <w:semiHidden/>
    <w:qFormat/>
    <w:uiPriority w:val="0"/>
    <w:pPr>
      <w:spacing w:after="120"/>
      <w:ind w:left="1440" w:leftChars="700" w:right="700" w:rightChars="700"/>
    </w:pPr>
    <w:rPr>
      <w:rFonts w:ascii="Times New Roman" w:hAnsi="Times New Roman"/>
    </w:rPr>
  </w:style>
  <w:style w:type="paragraph" w:styleId="4">
    <w:name w:val="toc 5"/>
    <w:basedOn w:val="1"/>
    <w:next w:val="1"/>
    <w:qFormat/>
    <w:uiPriority w:val="0"/>
    <w:pPr>
      <w:wordWrap w:val="0"/>
      <w:ind w:left="1275"/>
    </w:pPr>
    <w:rPr>
      <w:rFonts w:ascii="宋体" w:hAnsi="宋体" w:eastAsia="Times New Roman"/>
    </w:rPr>
  </w:style>
  <w:style w:type="paragraph" w:styleId="5">
    <w:name w:val="Plain Text"/>
    <w:basedOn w:val="1"/>
    <w:qFormat/>
    <w:uiPriority w:val="0"/>
    <w:rPr>
      <w:rFonts w:ascii="宋体" w:hAnsi="Courier New" w:cs="Courier New"/>
      <w:szCs w:val="21"/>
    </w:rPr>
  </w:style>
  <w:style w:type="paragraph" w:styleId="6">
    <w:name w:val="Date"/>
    <w:basedOn w:val="1"/>
    <w:next w:val="1"/>
    <w:link w:val="16"/>
    <w:unhideWhenUsed/>
    <w:qFormat/>
    <w:uiPriority w:val="99"/>
    <w:pPr>
      <w:ind w:left="100" w:leftChars="2500"/>
    </w:pPr>
  </w:style>
  <w:style w:type="paragraph" w:styleId="7">
    <w:name w:val="Balloon Text"/>
    <w:basedOn w:val="1"/>
    <w:link w:val="17"/>
    <w:unhideWhenUsed/>
    <w:qFormat/>
    <w:uiPriority w:val="99"/>
    <w:rPr>
      <w:sz w:val="18"/>
      <w:szCs w:val="18"/>
    </w:rPr>
  </w:style>
  <w:style w:type="paragraph" w:styleId="8">
    <w:name w:val="footer"/>
    <w:basedOn w:val="1"/>
    <w:link w:val="18"/>
    <w:unhideWhenUsed/>
    <w:qFormat/>
    <w:uiPriority w:val="99"/>
    <w:pPr>
      <w:tabs>
        <w:tab w:val="center" w:pos="4153"/>
        <w:tab w:val="right" w:pos="8306"/>
      </w:tabs>
      <w:snapToGrid w:val="0"/>
      <w:jc w:val="left"/>
    </w:pPr>
    <w:rPr>
      <w:sz w:val="18"/>
      <w:szCs w:val="18"/>
    </w:rPr>
  </w:style>
  <w:style w:type="paragraph" w:styleId="9">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12">
    <w:name w:val="Table Grid"/>
    <w:basedOn w:val="11"/>
    <w:qFormat/>
    <w:uiPriority w:val="99"/>
    <w:tblPr>
      <w:tblCellMar>
        <w:top w:w="0" w:type="dxa"/>
        <w:left w:w="0" w:type="dxa"/>
        <w:bottom w:w="0" w:type="dxa"/>
        <w:right w:w="0" w:type="dxa"/>
      </w:tblCellMar>
    </w:tblPr>
  </w:style>
  <w:style w:type="character" w:styleId="14">
    <w:name w:val="Strong"/>
    <w:qFormat/>
    <w:uiPriority w:val="0"/>
    <w:rPr>
      <w:b/>
    </w:rPr>
  </w:style>
  <w:style w:type="character" w:styleId="15">
    <w:name w:val="Hyperlink"/>
    <w:unhideWhenUsed/>
    <w:qFormat/>
    <w:uiPriority w:val="99"/>
    <w:rPr>
      <w:color w:val="0000FF"/>
      <w:u w:val="single"/>
    </w:rPr>
  </w:style>
  <w:style w:type="character" w:customStyle="1" w:styleId="16">
    <w:name w:val="日期 Char"/>
    <w:link w:val="6"/>
    <w:semiHidden/>
    <w:qFormat/>
    <w:uiPriority w:val="99"/>
  </w:style>
  <w:style w:type="character" w:customStyle="1" w:styleId="17">
    <w:name w:val="批注框文本 Char"/>
    <w:link w:val="7"/>
    <w:semiHidden/>
    <w:qFormat/>
    <w:uiPriority w:val="99"/>
    <w:rPr>
      <w:sz w:val="18"/>
      <w:szCs w:val="18"/>
    </w:rPr>
  </w:style>
  <w:style w:type="character" w:customStyle="1" w:styleId="18">
    <w:name w:val="页脚 Char"/>
    <w:link w:val="8"/>
    <w:semiHidden/>
    <w:qFormat/>
    <w:uiPriority w:val="99"/>
    <w:rPr>
      <w:sz w:val="18"/>
      <w:szCs w:val="18"/>
    </w:rPr>
  </w:style>
  <w:style w:type="character" w:customStyle="1" w:styleId="19">
    <w:name w:val="页眉 Char"/>
    <w:link w:val="9"/>
    <w:semiHidden/>
    <w:qFormat/>
    <w:uiPriority w:val="99"/>
    <w:rPr>
      <w:sz w:val="18"/>
      <w:szCs w:val="18"/>
    </w:rPr>
  </w:style>
  <w:style w:type="paragraph" w:styleId="20">
    <w:name w:val="No Spacing"/>
    <w:link w:val="21"/>
    <w:qFormat/>
    <w:uiPriority w:val="1"/>
    <w:rPr>
      <w:rFonts w:ascii="Times New Roman" w:hAnsi="Times New Roman" w:eastAsia="宋体" w:cs="Times New Roman"/>
      <w:sz w:val="22"/>
      <w:szCs w:val="22"/>
      <w:lang w:val="en-US" w:eastAsia="zh-CN" w:bidi="ar-SA"/>
    </w:rPr>
  </w:style>
  <w:style w:type="character" w:customStyle="1" w:styleId="21">
    <w:name w:val="无间隔 Char"/>
    <w:link w:val="20"/>
    <w:qFormat/>
    <w:uiPriority w:val="1"/>
    <w:rPr>
      <w:kern w:val="0"/>
      <w:sz w:val="22"/>
    </w:rPr>
  </w:style>
  <w:style w:type="character" w:styleId="22">
    <w:name w:val="Placeholder Text"/>
    <w:semiHidden/>
    <w:qFormat/>
    <w:uiPriority w:val="99"/>
    <w:rPr>
      <w:color w:val="808080"/>
    </w:rPr>
  </w:style>
  <w:style w:type="paragraph" w:customStyle="1" w:styleId="23">
    <w:name w:val="DefaultParagraph"/>
    <w:qFormat/>
    <w:uiPriority w:val="0"/>
    <w:rPr>
      <w:rFonts w:ascii="Times New Roman" w:hAnsi="Times New Roman" w:eastAsia="宋体" w:cs="Times New Roman"/>
      <w:kern w:val="2"/>
      <w:sz w:val="21"/>
      <w:szCs w:val="22"/>
      <w:lang w:val="en-US" w:eastAsia="zh-CN" w:bidi="ar-SA"/>
    </w:rPr>
  </w:style>
  <w:style w:type="paragraph" w:customStyle="1" w:styleId="24">
    <w:name w:val="样式1"/>
    <w:basedOn w:val="1"/>
    <w:qFormat/>
    <w:uiPriority w:val="0"/>
  </w:style>
  <w:style w:type="paragraph" w:customStyle="1" w:styleId="25">
    <w:name w:val="无间隔4"/>
    <w:qFormat/>
    <w:uiPriority w:val="1"/>
    <w:rPr>
      <w:rFonts w:ascii="Times New Roman" w:hAnsi="Times New Roman" w:eastAsia="宋体" w:cs="Times New Roman"/>
      <w:sz w:val="22"/>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 Type="http://schemas.openxmlformats.org/officeDocument/2006/relationships/image" Target="media/image4.jpe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13.png"/><Relationship Id="rId16" Type="http://schemas.openxmlformats.org/officeDocument/2006/relationships/image" Target="media/image12.png"/><Relationship Id="rId15" Type="http://schemas.openxmlformats.org/officeDocument/2006/relationships/image" Target="media/image11.png"/><Relationship Id="rId14" Type="http://schemas.openxmlformats.org/officeDocument/2006/relationships/image" Target="media/image10.jpeg"/><Relationship Id="rId13" Type="http://schemas.openxmlformats.org/officeDocument/2006/relationships/image" Target="media/image9.jpeg"/><Relationship Id="rId12" Type="http://schemas.openxmlformats.org/officeDocument/2006/relationships/image" Target="media/image8.jpeg"/><Relationship Id="rId11" Type="http://schemas.openxmlformats.org/officeDocument/2006/relationships/image" Target="media/image7.jpeg"/><Relationship Id="rId10" Type="http://schemas.openxmlformats.org/officeDocument/2006/relationships/image" Target="media/image6.jpeg"/><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25257B75232B38-A165-1FB7-499C-2E1C792CACB5%25257D.png" TargetMode="External"/><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file:///D:\qq&#25991;&#20214;\712321467\Image\C2C\Image2\%25257B75232B38-A165-1FB7-499C-2E1C792CACB5%25257D.png" TargetMode="External"/><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49"/>
    <customShpInfo spid="_x0000_s1026" textRotate="1"/>
    <customShpInfo spid="_x0000_s2052"/>
    <customShpInfo spid="_x0000_s2053"/>
  </customShpExts>
  <extobjs>
    <extobj name="1BCC2C28-871D-48CB-8BE0-2867F7803ADB-1">
      <extobjdata type="1BCC2C28-871D-48CB-8BE0-2867F7803ADB" data="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"/>
    </extobj>
  </extobj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菁优网</Company>
  <Pages>8</Pages>
  <Words>2992</Words>
  <Characters>3107</Characters>
  <Lines>55</Lines>
  <Paragraphs>15</Paragraphs>
  <TotalTime>8</TotalTime>
  <ScaleCrop>false</ScaleCrop>
  <LinksUpToDate>false</LinksUpToDate>
  <CharactersWithSpaces>3520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2024-01-16T08:05:00Z</dcterms:created>
  <dc:creator>小欧</dc:creator>
  <cp:lastModifiedBy>家有一宝</cp:lastModifiedBy>
  <cp:lastPrinted>2024-01-16T08:05:00Z</cp:lastPrinted>
  <dcterms:modified xsi:type="dcterms:W3CDTF">2025-03-18T08:56:49Z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TemplateDocerSaveRecord">
    <vt:lpwstr>eyJoZGlkIjoiMjViOGYwMjhmZjA4YmU1MmVjNzM3NTQ2YTg3MTI3MzEiLCJ1c2VySWQiOiI1NDc2NTYyNDcifQ==</vt:lpwstr>
  </property>
  <property fmtid="{D5CDD505-2E9C-101B-9397-08002B2CF9AE}" pid="7" name="KSOProductBuildVer">
    <vt:lpwstr>2052-12.1.0.20305</vt:lpwstr>
  </property>
  <property fmtid="{D5CDD505-2E9C-101B-9397-08002B2CF9AE}" pid="8" name="ICV">
    <vt:lpwstr>388BFC4F66E148DFB186AFCA7F73E6D6_13</vt:lpwstr>
  </property>
</Properties>
</file>