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17A2" w14:textId="77777777" w:rsidR="00AD2A4F" w:rsidRDefault="00AD2A4F"/>
    <w:p w14:paraId="447D80B6" w14:textId="77777777" w:rsidR="00AD2A4F" w:rsidRDefault="00AD2A4F"/>
    <w:p w14:paraId="1DBF9E4F" w14:textId="77777777" w:rsidR="00AD2A4F" w:rsidRDefault="00AD2A4F"/>
    <w:p w14:paraId="5B290E85" w14:textId="77777777" w:rsidR="00AD2A4F" w:rsidRDefault="00AD2A4F"/>
    <w:p w14:paraId="511EEBA4" w14:textId="77777777" w:rsidR="00AD2A4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A42DEED" w14:textId="364DD6F4" w:rsidR="00AD2A4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</w:t>
      </w:r>
      <w:r w:rsidR="00DF2C7B">
        <w:rPr>
          <w:rFonts w:ascii="方正小标宋简体" w:eastAsia="方正小标宋简体" w:hint="eastAsia"/>
          <w:sz w:val="28"/>
          <w:szCs w:val="44"/>
        </w:rPr>
        <w:t>2024.8.</w:t>
      </w:r>
      <w:r w:rsidR="008C6CF0">
        <w:rPr>
          <w:rFonts w:ascii="方正小标宋简体" w:eastAsia="方正小标宋简体" w:hint="eastAsia"/>
          <w:sz w:val="28"/>
          <w:szCs w:val="44"/>
        </w:rPr>
        <w:t>7</w:t>
      </w:r>
      <w:r>
        <w:rPr>
          <w:rFonts w:ascii="方正小标宋简体" w:eastAsia="方正小标宋简体" w:hint="eastAsia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AD2A4F" w14:paraId="01B655F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26EF699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5F736E1" w14:textId="6F92D20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0133C7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2C0B32" w14:textId="31758888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AD2A4F" w14:paraId="079690A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0C54D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1FCF31" w14:textId="530521C2" w:rsidR="00AD2A4F" w:rsidRPr="00DF2C7B" w:rsidRDefault="008C6CF0" w:rsidP="00DF2C7B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地貌的观察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5C6AC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796EA6" w14:textId="59C3E329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AD2A4F" w14:paraId="5E58AB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39036F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4587D7" w14:textId="738C7BB1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赵春梅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791B72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1EC42C" w14:textId="6F723BB9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AD2A4F" w14:paraId="0D4678CB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AA79846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A897AE3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3C3EEA" w14:textId="1C3DB356" w:rsidR="00AD2A4F" w:rsidRDefault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对自然的认知</w:t>
            </w:r>
          </w:p>
        </w:tc>
      </w:tr>
      <w:tr w:rsidR="00AD2A4F" w14:paraId="6C76EB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394B8CB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8234A9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2B2D55" w14:textId="32B125C8" w:rsidR="00AD2A4F" w:rsidRDefault="00000000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说出地貌观察的顺序，能够在野外选择地貌观察点，并确定地貌观察顺序</w:t>
            </w:r>
            <w:r w:rsidR="00DF2C7B"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6F88000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9477DFC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B8EDCF" w14:textId="6C41B2B1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说出地貌观察的主要内容，能够在野外实地观察和描述3—4种地貌</w:t>
            </w:r>
          </w:p>
        </w:tc>
      </w:tr>
      <w:tr w:rsidR="00AD2A4F" w14:paraId="06C3495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76FB77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99F11A" w14:textId="35B69D49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根据地貌观察实践的过程，分析地貌对人类活动的影响</w:t>
            </w:r>
          </w:p>
        </w:tc>
      </w:tr>
      <w:tr w:rsidR="00AD2A4F" w14:paraId="129C9E6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CE2433D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F3A3574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721891E" w14:textId="55A3CD35" w:rsidR="00AD2A4F" w:rsidRDefault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地貌观察的顺序和内容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9625E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738FF3C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A4855B" w14:textId="4338F0BC" w:rsidR="00AD2A4F" w:rsidRPr="00DF2C7B" w:rsidRDefault="008C6CF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描述地貌观察的主要特点</w:t>
            </w:r>
          </w:p>
        </w:tc>
      </w:tr>
      <w:tr w:rsidR="00AD2A4F" w14:paraId="3E9A9187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755439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92CC5C8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AC508B" w14:textId="2CACFA82" w:rsidR="00AD2A4F" w:rsidRDefault="008C6CF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地貌观察的顺序和内容</w:t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947364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ACDC840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38821C8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84CA07" w14:textId="01097260" w:rsidR="00AD2A4F" w:rsidRDefault="008C6CF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①运用视频、图像，明确地貌观察的顺序。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57C0647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F90893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CAA247" w14:textId="7AE788B3" w:rsidR="00AD2A4F" w:rsidRDefault="008C6CF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②通过图文资料，理解并运用地貌观察中的内容。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3471E83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ADA3D90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78701C" w14:textId="4CCC3A15" w:rsidR="00AD2A4F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运用综合思维理解坡度、坡向对地理环境和人类生产、生活的影响。</w:t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8C6CF0"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76774D97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0E6848A" w14:textId="77777777" w:rsidR="00AD2A4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AD2A4F" w14:paraId="1209AB53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E8812E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B0AE22" w14:textId="77777777" w:rsidR="00AD2A4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1521D2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BF5C7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94B1FA4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AD2A4F" w14:paraId="08302832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FE5357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6DACA1F" w14:textId="62C9DD14" w:rsidR="008C6CF0" w:rsidRPr="008C6CF0" w:rsidRDefault="008C6CF0" w:rsidP="008C6CF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新课导入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12CFEF53" w14:textId="7288E8E4" w:rsidR="00AD2A4F" w:rsidRPr="00E33B81" w:rsidRDefault="008C6CF0" w:rsidP="008C6CF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E4097F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引用苏轼《题西林壁》中写道：“横看成岭侧成峰，远近高低各不同”，请学生思考该诗句描述的地貌和诗人对山地观察的视角变化。说明观察视角发生变化所看到的景观就有所不同。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E1CF7E7" w14:textId="5E4CF6DF" w:rsidR="00AD2A4F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397018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观察课件内容，思考导入问题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85F2DF6" w14:textId="428E3285" w:rsidR="00AD2A4F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8750179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从学生熟悉的诗句入手，浅显易懂，带着问题进入学习。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673166E" w14:textId="7BC65C2A" w:rsidR="00AD2A4F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C6CF0" w14:paraId="50F8CD3E" w14:textId="77777777" w:rsidTr="007E746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82BC6A" w14:textId="77777777" w:rsidR="008C6CF0" w:rsidRDefault="008C6CF0" w:rsidP="008C6CF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558848" w14:textId="20AFB1CE" w:rsidR="008C6CF0" w:rsidRPr="008C6CF0" w:rsidRDefault="008C6CF0" w:rsidP="008C6CF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地貌观察的顺序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25A04A7" w14:textId="77777777" w:rsidR="008C6CF0" w:rsidRPr="008C6CF0" w:rsidRDefault="008C6CF0" w:rsidP="008C6CF0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482F577" w14:textId="127153FC" w:rsidR="008C6CF0" w:rsidRDefault="008C6CF0" w:rsidP="008C6CF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70F8E4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展示黄土高原地貌图片，等高线地形图，学生进行地貌观察并描述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C090669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F0FB097" w14:textId="0147EFB5" w:rsid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D65329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小组活动:地貌观察与描述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44108F6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7F6934E" w14:textId="0E01A0A2" w:rsid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</w:tcPr>
          <w:p w14:paraId="597DFA51" w14:textId="38EFA9C9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hint="eastAsia"/>
                <w:sz w:val="28"/>
                <w:szCs w:val="28"/>
              </w:rPr>
              <w:t>引导学生学习地貌观察的顺序和描述地貌特征</w:t>
            </w:r>
          </w:p>
        </w:tc>
      </w:tr>
      <w:tr w:rsidR="008C6CF0" w14:paraId="148C2BE3" w14:textId="77777777" w:rsidTr="007E746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E698DD" w14:textId="77777777" w:rsidR="008C6CF0" w:rsidRDefault="008C6CF0" w:rsidP="008C6CF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D03070" w14:textId="35699DED" w:rsidR="008C6CF0" w:rsidRPr="008C6CF0" w:rsidRDefault="008C6CF0" w:rsidP="008C6CF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地貌观察的内容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1DDEFA8D" w14:textId="77777777" w:rsidR="008C6CF0" w:rsidRPr="008C6CF0" w:rsidRDefault="008C6CF0" w:rsidP="008C6CF0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70835237" w14:textId="0E3EC01A" w:rsidR="008C6CF0" w:rsidRDefault="008C6CF0" w:rsidP="008C6CF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2320A7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图片展示地貌观察的内容，并讲解地貌观察各项内容的含义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1EA88E85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F5F29A" w14:textId="437054B7" w:rsid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F44DD5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观察图片，理解地貌观察的项目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3D5AC975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E68EA12" w14:textId="5EEF689D" w:rsid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</w:tcPr>
          <w:p w14:paraId="4103576B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培养学生的地理实践力，并引入詹天佑的故事，使知识与生产生活实际相联</w:t>
            </w:r>
            <w:r w:rsidRPr="008C6C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383D8940" w14:textId="77777777" w:rsidR="008C6CF0" w:rsidRPr="008C6CF0" w:rsidRDefault="008C6CF0" w:rsidP="008C6CF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9E86C35" w14:textId="2BC72CE0" w:rsidR="008C6CF0" w:rsidRDefault="008C6CF0" w:rsidP="008C6CF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C6CF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538D852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7C55E4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CF7EF09" w14:textId="77777777" w:rsidR="00AD2A4F" w:rsidRDefault="00AD2A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99F2A0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FDD378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A6796F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A4F" w14:paraId="59F497A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3AA78C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03A9967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1BBB7F" w14:textId="06F91AD7" w:rsidR="00AD2A4F" w:rsidRDefault="00386F65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完成课后作业</w:t>
            </w: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D54E81B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76ADB6E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970DBCE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5B1B59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第二节地貌的观察</w:t>
            </w:r>
          </w:p>
          <w:p w14:paraId="2834F3EF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一、地貌观察的顺序      </w:t>
            </w:r>
          </w:p>
          <w:p w14:paraId="127EE00F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1.位置</w:t>
            </w:r>
          </w:p>
          <w:p w14:paraId="286656D3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2.原则</w:t>
            </w:r>
          </w:p>
          <w:p w14:paraId="791D990B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3.顺序</w:t>
            </w:r>
          </w:p>
          <w:p w14:paraId="7F852444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4.辅助观察 </w:t>
            </w:r>
          </w:p>
          <w:p w14:paraId="31CD4CD9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二、地貌观察的内容</w:t>
            </w:r>
          </w:p>
          <w:p w14:paraId="2C09FC52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1.高度</w:t>
            </w:r>
          </w:p>
          <w:p w14:paraId="1621A750" w14:textId="77777777" w:rsidR="00386F65" w:rsidRPr="00386F65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2.坡度和坡向</w:t>
            </w:r>
          </w:p>
          <w:p w14:paraId="79AD6DA9" w14:textId="241C7384" w:rsidR="00AD2A4F" w:rsidRDefault="00386F65" w:rsidP="00386F6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86F6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3.其他</w:t>
            </w:r>
          </w:p>
        </w:tc>
      </w:tr>
      <w:tr w:rsidR="00AD2A4F" w14:paraId="5B14DCAB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590317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2AD8546F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2C0050" w14:textId="77777777" w:rsidR="00AD2A4F" w:rsidRDefault="00AD2A4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6283A2" w14:textId="77777777" w:rsidR="00AD2A4F" w:rsidRDefault="00AD2A4F">
      <w:pPr>
        <w:snapToGrid w:val="0"/>
        <w:spacing w:line="20" w:lineRule="exact"/>
      </w:pPr>
    </w:p>
    <w:sectPr w:rsidR="00AD2A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78D1B" w14:textId="77777777" w:rsidR="0029328D" w:rsidRDefault="0029328D" w:rsidP="00DF2C7B">
      <w:r>
        <w:separator/>
      </w:r>
    </w:p>
  </w:endnote>
  <w:endnote w:type="continuationSeparator" w:id="0">
    <w:p w14:paraId="125B8FC2" w14:textId="77777777" w:rsidR="0029328D" w:rsidRDefault="0029328D" w:rsidP="00DF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4CECB" w14:textId="77777777" w:rsidR="0029328D" w:rsidRDefault="0029328D" w:rsidP="00DF2C7B">
      <w:r>
        <w:separator/>
      </w:r>
    </w:p>
  </w:footnote>
  <w:footnote w:type="continuationSeparator" w:id="0">
    <w:p w14:paraId="73C31F3E" w14:textId="77777777" w:rsidR="0029328D" w:rsidRDefault="0029328D" w:rsidP="00DF2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872799">
    <w:abstractNumId w:val="2"/>
  </w:num>
  <w:num w:numId="2" w16cid:durableId="1509373070">
    <w:abstractNumId w:val="1"/>
  </w:num>
  <w:num w:numId="3" w16cid:durableId="3636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1C794A"/>
    <w:rsid w:val="00247523"/>
    <w:rsid w:val="00256A90"/>
    <w:rsid w:val="0027732E"/>
    <w:rsid w:val="0029328D"/>
    <w:rsid w:val="002933B4"/>
    <w:rsid w:val="002B228E"/>
    <w:rsid w:val="00321C4E"/>
    <w:rsid w:val="00386F65"/>
    <w:rsid w:val="003A0F47"/>
    <w:rsid w:val="003B117E"/>
    <w:rsid w:val="003B354E"/>
    <w:rsid w:val="00484D01"/>
    <w:rsid w:val="004D44A6"/>
    <w:rsid w:val="00580EDE"/>
    <w:rsid w:val="00595BBC"/>
    <w:rsid w:val="00676982"/>
    <w:rsid w:val="006B7BB0"/>
    <w:rsid w:val="006D75B1"/>
    <w:rsid w:val="0070026C"/>
    <w:rsid w:val="00705D3B"/>
    <w:rsid w:val="0076219B"/>
    <w:rsid w:val="0078748B"/>
    <w:rsid w:val="008628BC"/>
    <w:rsid w:val="00882E36"/>
    <w:rsid w:val="008C6CF0"/>
    <w:rsid w:val="008D7B27"/>
    <w:rsid w:val="00900782"/>
    <w:rsid w:val="00952D0E"/>
    <w:rsid w:val="009D2028"/>
    <w:rsid w:val="009F6C8C"/>
    <w:rsid w:val="00A50E62"/>
    <w:rsid w:val="00A63CAF"/>
    <w:rsid w:val="00AB5E0B"/>
    <w:rsid w:val="00AD2A4F"/>
    <w:rsid w:val="00B41974"/>
    <w:rsid w:val="00BB4CF0"/>
    <w:rsid w:val="00CB7FFB"/>
    <w:rsid w:val="00CF122D"/>
    <w:rsid w:val="00D056ED"/>
    <w:rsid w:val="00D547DA"/>
    <w:rsid w:val="00DA2DBD"/>
    <w:rsid w:val="00DF2C7B"/>
    <w:rsid w:val="00E17B66"/>
    <w:rsid w:val="00E33B81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79B3"/>
  <w15:docId w15:val="{E643D36B-75FF-4DA4-9A60-BC595892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C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2C7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2C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</Words>
  <Characters>795</Characters>
  <Application>Microsoft Office Word</Application>
  <DocSecurity>0</DocSecurity>
  <Lines>6</Lines>
  <Paragraphs>1</Paragraphs>
  <ScaleCrop>false</ScaleCrop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雄 阳</cp:lastModifiedBy>
  <cp:revision>2</cp:revision>
  <cp:lastPrinted>2023-10-12T02:38:00Z</cp:lastPrinted>
  <dcterms:created xsi:type="dcterms:W3CDTF">2024-08-29T13:16:00Z</dcterms:created>
  <dcterms:modified xsi:type="dcterms:W3CDTF">2024-08-29T13:16:00Z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