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837B8"/>
    <w:p w14:paraId="082E3C9A"/>
    <w:p w14:paraId="70D7A09B"/>
    <w:p w14:paraId="1B395126"/>
    <w:p w14:paraId="00EAD595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C106023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  2025.2.1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0</w:t>
      </w:r>
      <w:r>
        <w:rPr>
          <w:rFonts w:hint="eastAsia" w:ascii="方正小标宋简体" w:eastAsia="方正小标宋简体"/>
          <w:sz w:val="28"/>
          <w:szCs w:val="44"/>
        </w:rPr>
        <w:t xml:space="preserve"> 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206"/>
        <w:gridCol w:w="124"/>
        <w:gridCol w:w="1292"/>
        <w:gridCol w:w="1038"/>
        <w:gridCol w:w="2330"/>
      </w:tblGrid>
      <w:tr w14:paraId="4D3107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45029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11816B65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24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2D01C3E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7C64AD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14:paraId="4D8F4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EA156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6B433F7E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人口分布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0DE7BE6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E7F87F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386DE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BB03C8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030EFC8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杨昕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70FAC00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EA699F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1   课时</w:t>
            </w:r>
          </w:p>
        </w:tc>
      </w:tr>
      <w:tr w14:paraId="7FA9BC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A809C8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301F50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2215C3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培养学生的地理核心素养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构建人地协调观</w:t>
            </w:r>
            <w:bookmarkStart w:id="0" w:name="_GoBack"/>
            <w:bookmarkEnd w:id="0"/>
          </w:p>
        </w:tc>
      </w:tr>
      <w:tr w14:paraId="318AE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DA69D2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BE73E0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FF262F7">
            <w:pPr>
              <w:spacing w:line="360" w:lineRule="auto"/>
              <w:jc w:val="left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运用地图，描述世界和我国人口分布的特点。</w:t>
            </w:r>
          </w:p>
        </w:tc>
      </w:tr>
      <w:tr w14:paraId="59E23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93EA02B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E6E2D90">
            <w:pPr>
              <w:spacing w:line="360" w:lineRule="auto"/>
              <w:jc w:val="left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利用资料或图表，说明影响人口分布的因素。</w:t>
            </w:r>
          </w:p>
        </w:tc>
      </w:tr>
      <w:tr w14:paraId="6F1AA3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E2E58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8BC20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569EA46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利用资料或图表，说明影响人口分布的因素。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1F1545C1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E21C42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06EA0C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利用资料或图表，说明影响人口分布的因素。</w:t>
            </w:r>
          </w:p>
        </w:tc>
      </w:tr>
      <w:tr w14:paraId="697C2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0E6B7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3DCE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226B5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利用资料或图表，说明影响人口分布的因素。</w:t>
            </w:r>
          </w:p>
        </w:tc>
      </w:tr>
      <w:tr w14:paraId="21CCF6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B40583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E8493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F1633C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运用地图，描述世界和我国人口分布的特点。</w:t>
            </w:r>
          </w:p>
        </w:tc>
      </w:tr>
      <w:tr w14:paraId="1965B6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F1439E8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FE573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利用资料或图表，说明影响人口分布的因素。</w:t>
            </w:r>
          </w:p>
        </w:tc>
      </w:tr>
      <w:tr w14:paraId="78090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AE6EC6E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A34F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DA3C6A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F093D19">
            <w:pPr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79E405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F2D3190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3D33F6C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1E96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D8297A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E6BCC17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任务一：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总结世界人口的分布规律</w:t>
            </w:r>
          </w:p>
          <w:p w14:paraId="08BC0032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3FEAF131">
            <w:pPr>
              <w:jc w:val="left"/>
              <w:rPr>
                <w:sz w:val="28"/>
                <w:szCs w:val="28"/>
              </w:rPr>
            </w:pPr>
          </w:p>
          <w:p w14:paraId="2F602D98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展示图表，引导学生分析世界人口分布的规律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7C1F93D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根据教师提供的图表，从纬度，海洋，海拔三个方面分析并总结。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783448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让学生掌握基本的分析图表能力。</w:t>
            </w:r>
          </w:p>
        </w:tc>
      </w:tr>
      <w:tr w14:paraId="7CB2AC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26863AB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AF79064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任务二：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分析影响人口分布的自然因素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79C43CE2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86098EB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展示图文资料，引导学生总结影响人口分布的自然因素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2CD77904"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从气地水土生方面，分析影响人口分布的自然因素，并总结做好笔记。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127428B"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培养学生分析总结地理信息的能力。</w:t>
            </w:r>
          </w:p>
          <w:p w14:paraId="614A5BDA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517CE6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D8C24E8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70DB7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任务三：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分析影响人口分布的人文因素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8A0D99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展示图文资料，引导学生总结影响人口分布的人文因素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DC97DB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从经济历史文化等方面分析影响人口分布的人文因素，并总结做好笔记。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0164011"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培养学生分析总结地理信息的能力。</w:t>
            </w:r>
          </w:p>
          <w:p w14:paraId="02E759D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9003E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FB59B4D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5139F5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D448DC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6FBF69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B30C4F2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A445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6D4BE4">
            <w:pPr>
              <w:widowControl/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1055667">
            <w:pPr>
              <w:widowControl/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4D0687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练习册相关章节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230DE9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A9C8418">
            <w:pPr>
              <w:widowControl/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18478C3">
            <w:pPr>
              <w:widowControl/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19CE59">
            <w:pPr>
              <w:widowControl/>
              <w:ind w:firstLine="560" w:firstLineChars="20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人口分布 </w:t>
            </w:r>
          </w:p>
          <w:p w14:paraId="7BC8AFFA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世界人口分布特点</w:t>
            </w:r>
          </w:p>
          <w:p w14:paraId="6C4CE7DA">
            <w:pPr>
              <w:widowControl/>
              <w:numPr>
                <w:ilvl w:val="0"/>
                <w:numId w:val="4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影响人口分布的因素</w:t>
            </w:r>
          </w:p>
        </w:tc>
      </w:tr>
      <w:tr w14:paraId="66DF27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7BCE972">
            <w:pPr>
              <w:widowControl/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554A184">
            <w:pPr>
              <w:widowControl/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C51C6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19FD5CC3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E0C165"/>
    <w:multiLevelType w:val="singleLevel"/>
    <w:tmpl w:val="D9E0C1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14EE1"/>
    <w:rsid w:val="00044153"/>
    <w:rsid w:val="00101F69"/>
    <w:rsid w:val="001169FB"/>
    <w:rsid w:val="001A14EE"/>
    <w:rsid w:val="001B73DC"/>
    <w:rsid w:val="00256A90"/>
    <w:rsid w:val="0027732E"/>
    <w:rsid w:val="002933B4"/>
    <w:rsid w:val="002B228E"/>
    <w:rsid w:val="00321C4E"/>
    <w:rsid w:val="003A0F47"/>
    <w:rsid w:val="003B117E"/>
    <w:rsid w:val="003C76E0"/>
    <w:rsid w:val="00432177"/>
    <w:rsid w:val="004552A6"/>
    <w:rsid w:val="00484D01"/>
    <w:rsid w:val="004D44A6"/>
    <w:rsid w:val="0050629C"/>
    <w:rsid w:val="00580EDE"/>
    <w:rsid w:val="00676982"/>
    <w:rsid w:val="006B7BB0"/>
    <w:rsid w:val="006D75B1"/>
    <w:rsid w:val="0070026C"/>
    <w:rsid w:val="0076219B"/>
    <w:rsid w:val="0078748B"/>
    <w:rsid w:val="0082717C"/>
    <w:rsid w:val="00844A7B"/>
    <w:rsid w:val="00882E36"/>
    <w:rsid w:val="008D7B27"/>
    <w:rsid w:val="008F4FA5"/>
    <w:rsid w:val="00900782"/>
    <w:rsid w:val="009D2028"/>
    <w:rsid w:val="009F6C8C"/>
    <w:rsid w:val="00A370B4"/>
    <w:rsid w:val="00A50E62"/>
    <w:rsid w:val="00A63CAF"/>
    <w:rsid w:val="00AB5E0B"/>
    <w:rsid w:val="00AC1EE4"/>
    <w:rsid w:val="00B41974"/>
    <w:rsid w:val="00BB4CF0"/>
    <w:rsid w:val="00CB7FFB"/>
    <w:rsid w:val="00CF122D"/>
    <w:rsid w:val="00D056ED"/>
    <w:rsid w:val="00D547DA"/>
    <w:rsid w:val="00DA2DBD"/>
    <w:rsid w:val="00DD1938"/>
    <w:rsid w:val="00E17B66"/>
    <w:rsid w:val="00EF3FB0"/>
    <w:rsid w:val="00F02785"/>
    <w:rsid w:val="00F1534C"/>
    <w:rsid w:val="00F43B3F"/>
    <w:rsid w:val="00F65ADA"/>
    <w:rsid w:val="00FB5DC1"/>
    <w:rsid w:val="00FE0FD1"/>
    <w:rsid w:val="28120CD1"/>
    <w:rsid w:val="2FCA2EAF"/>
    <w:rsid w:val="339A3A85"/>
    <w:rsid w:val="34880850"/>
    <w:rsid w:val="39130F52"/>
    <w:rsid w:val="45D550E4"/>
    <w:rsid w:val="50043E61"/>
    <w:rsid w:val="5252566E"/>
    <w:rsid w:val="59B5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9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11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4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5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9">
    <w:name w:val="页脚 字符"/>
    <w:basedOn w:val="8"/>
    <w:link w:val="3"/>
    <w:qFormat/>
    <w:uiPriority w:val="99"/>
    <w:rPr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560</Words>
  <Characters>570</Characters>
  <Lines>7</Lines>
  <Paragraphs>2</Paragraphs>
  <TotalTime>18</TotalTime>
  <ScaleCrop>false</ScaleCrop>
  <LinksUpToDate>false</LinksUpToDate>
  <CharactersWithSpaces>657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杨西西</cp:lastModifiedBy>
  <cp:lastPrinted>2023-10-12T02:38:00Z</cp:lastPrinted>
  <dcterms:modified xsi:type="dcterms:W3CDTF">2025-02-12T07:16:46Z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eyJoZGlkIjoiYzYyMDZiZDc1ZDc0ZmMxNmFkNDgzMjVmZGMxYzExN2MifQ==</vt:lpwstr>
  </property>
</Properties>
</file>