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b w:val="0"/>
                <w:bCs/>
                <w:sz w:val="30"/>
                <w:szCs w:val="30"/>
              </w:rPr>
              <w:t>构造地貌的形成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通过地质构造与地貌的学习，引导学生认识到自然环境的脆弱性和保护的重要性。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/>
                <w:bCs/>
                <w:szCs w:val="21"/>
              </w:rPr>
              <w:t>结合实例，</w:t>
            </w:r>
            <w:r>
              <w:rPr>
                <w:rFonts w:ascii="宋体" w:hAnsi="宋体" w:eastAsia="宋体"/>
                <w:bCs/>
                <w:szCs w:val="21"/>
              </w:rPr>
              <w:t>认识褶皱和断层构造的形成过程，及其基本形态特征。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/>
                <w:bCs/>
                <w:szCs w:val="21"/>
              </w:rPr>
              <w:t>结合实例，</w:t>
            </w:r>
            <w:r>
              <w:rPr>
                <w:rFonts w:ascii="宋体" w:hAnsi="宋体" w:eastAsia="宋体"/>
                <w:bCs/>
                <w:szCs w:val="21"/>
              </w:rPr>
              <w:t>了解板块运动对全球地貌的影响。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bCs/>
                <w:szCs w:val="21"/>
              </w:rPr>
              <w:t>举例说明山地对交通运输的影响。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Cs w:val="21"/>
              </w:rPr>
              <w:t>褶皱和断层构造的基本形态特征。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六大板块对全球地貌的影响。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Cs/>
                <w:szCs w:val="21"/>
              </w:rPr>
              <w:t>褶皱和断层构造的基本形态特征。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了解地质构造的概念及其表现形式（褶皱、断层）。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掌握褶皱和断层对地貌的影响（背斜、向斜、地垒、地堑）。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理解地质构造与地貌之间的关系。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情境创设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展示无人机拍摄的天山南坡岩层弯曲图片。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提出问题：“岩层为何会产生弯曲？”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观察图片，思考问题。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初步猜测岩层弯曲的原因。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通过情境导入，激发学生的兴趣和探究欲望，为学习地质构造做铺垫。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褶皱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展示褶皱的图片和示意图。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讲解褶皱的形成过程及其组成。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观察图片和示意图，理解褶皱的形成过程。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绘制背斜和向斜的简图。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通过直观展示和讲解，帮助学生理解褶皱的形成及其对地貌的影响。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断层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展示断层的图片和示意图。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讲解断层的形成过程及其地貌表现。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观察图片和示意图，理解断层的形成过程。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绘制地垒和地堑的简图。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通过示意图和讲解，帮助学生理解断层的形成及其对地貌的影响。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教师通过示意图和关键词总结地质构造的主要内容。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学生跟随教师回顾知识点，提出疑问。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通过总结，帮助学生梳理知识脉络，巩固所学内容。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配套课后练习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第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  <w:r>
              <w:rPr>
                <w:b/>
                <w:sz w:val="30"/>
                <w:szCs w:val="30"/>
              </w:rPr>
              <w:t>节　构造地貌的形成</w:t>
            </w:r>
          </w:p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一、地质构造与地貌</w:t>
            </w:r>
          </w:p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ind w:firstLine="426" w:firstLineChars="202"/>
              <w:rPr>
                <w:rFonts w:hAnsi="宋体"/>
              </w:rPr>
            </w:pPr>
            <w:r>
              <w:rPr>
                <w:rFonts w:hint="eastAsia" w:hAnsi="宋体"/>
                <w:b/>
                <w:bCs/>
              </w:rPr>
              <w:t>1、褶皱：</w:t>
            </w:r>
            <w:r>
              <w:rPr>
                <w:rFonts w:hint="eastAsia" w:hAnsi="宋体"/>
              </w:rPr>
              <w:t>在地壳运动产生的强大挤压力作用下，岩层会发生塑性变形，产生一系列波状弯曲。</w:t>
            </w:r>
          </w:p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ind w:firstLine="424" w:firstLineChars="202"/>
              <w:rPr>
                <w:rFonts w:hAnsi="宋体"/>
              </w:rPr>
            </w:pPr>
            <w:r>
              <w:rPr>
                <w:rFonts w:hint="eastAsia" w:hAnsi="宋体"/>
              </w:rPr>
              <w:t>褶皱是由背斜和向斜组成的。</w:t>
            </w:r>
          </w:p>
          <w:p>
            <w:pPr>
              <w:pStyle w:val="2"/>
              <w:tabs>
                <w:tab w:val="left" w:pos="3828"/>
              </w:tabs>
              <w:snapToGrid w:val="0"/>
              <w:spacing w:line="360" w:lineRule="auto"/>
              <w:ind w:firstLine="426" w:firstLineChars="202"/>
              <w:rPr>
                <w:rFonts w:hAnsi="宋体"/>
              </w:rPr>
            </w:pPr>
            <w:r>
              <w:rPr>
                <w:rFonts w:hint="eastAsia" w:hAnsi="宋体"/>
                <w:b/>
                <w:bCs/>
              </w:rPr>
              <w:t>2、断层：</w:t>
            </w:r>
            <w:r>
              <w:rPr>
                <w:rFonts w:hint="eastAsia" w:hAnsi="宋体"/>
              </w:rPr>
              <w:t>当岩层受到的压力、张力等超出所能承受的程度，岩层就会断裂并沿断裂面发生明显的位移。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8"/>
                <w:sz w:val="26"/>
                <w:szCs w:val="26"/>
              </w:rPr>
              <w:t>课堂小结：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E0AE0-F5E1-48D9-A176-04F78527E1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E127E2-EE8E-4A87-8E34-05082B30F05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A418E41E-1660-4572-905B-354B8306E8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6B7036"/>
    <w:rsid w:val="095D6ACD"/>
    <w:rsid w:val="1AA85BA0"/>
    <w:rsid w:val="1FEA526B"/>
    <w:rsid w:val="332D504D"/>
    <w:rsid w:val="34880850"/>
    <w:rsid w:val="3ACB34BC"/>
    <w:rsid w:val="3C526C1A"/>
    <w:rsid w:val="3D327567"/>
    <w:rsid w:val="419A3FAE"/>
    <w:rsid w:val="5252566E"/>
    <w:rsid w:val="59C05BFF"/>
    <w:rsid w:val="66696111"/>
    <w:rsid w:val="7D6C1D7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0</TotalTime>
  <ScaleCrop>false</ScaleCrop>
  <LinksUpToDate>false</LinksUpToDate>
  <CharactersWithSpaces>1220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2025-03-18T17:11:06Z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57CED2FC9CFA4F5E804A830FC6DC8A68_13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