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b w:val="0"/>
                <w:bCs/>
                <w:sz w:val="30"/>
                <w:szCs w:val="30"/>
              </w:rPr>
              <w:t>构造地貌的形成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通过地质构造与地貌的学习，引导学生认识到自然环境的脆弱性和保护的重要性。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/>
                <w:bCs/>
                <w:szCs w:val="21"/>
              </w:rPr>
              <w:t>结合实例，</w:t>
            </w:r>
            <w:r>
              <w:rPr>
                <w:rFonts w:ascii="宋体" w:hAnsi="宋体" w:eastAsia="宋体"/>
                <w:bCs/>
                <w:szCs w:val="21"/>
              </w:rPr>
              <w:t>认识褶皱和断层构造的形成过程，及其基本形态特征。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/>
                <w:bCs/>
                <w:szCs w:val="21"/>
              </w:rPr>
              <w:t>结合实例，</w:t>
            </w:r>
            <w:r>
              <w:rPr>
                <w:rFonts w:ascii="宋体" w:hAnsi="宋体" w:eastAsia="宋体"/>
                <w:bCs/>
                <w:szCs w:val="21"/>
              </w:rPr>
              <w:t>了解板块运动对全球地貌的影响。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/>
                <w:bCs/>
                <w:szCs w:val="21"/>
              </w:rPr>
              <w:t>举例说明山地对交通运输的影响。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Cs w:val="21"/>
              </w:rPr>
              <w:t>褶皱和断层构造的基本形态特征。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/>
                <w:bCs/>
                <w:szCs w:val="21"/>
              </w:rPr>
              <w:t>六大板块对全球地貌的影响。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szCs w:val="21"/>
              </w:rPr>
              <w:t>褶皱和断层构造的基本形态特征。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了解板块构造学说的基本内容及六大板块的分布。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掌握板块运动对地貌的影响（如喜马拉雅山脉的形成）。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理解山地对交通线路布局的影响及应对措施。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Style w:val="10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情境创设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展示喜马拉雅山脉和恒河平原的图片。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展示昆仑山盘山公路的图片。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3. 提出问题：“喜马拉雅山脉是如何形成的？盘山公路为何如此设计？”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观察图片，思考问题。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初步猜测板块运动对地貌的影响及山地对交通的影响。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通过情境导入，激发学生的兴趣和探究欲望，为学习板块运动与山地对交通的影响做铺垫。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10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板块运动与地貌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展示板块分布图和板块运动示意图。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讲解板块构造学说及板块运动对地貌的影响。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观察板块分布图和示意图，理解板块运动的过程。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绘制喜马拉雅山脉形成的简图。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通过示意图和讲解，帮助学生理解板块运动对地貌的塑造作用。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10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山地对交通的影响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展示山区交通线路的图片和视频。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讲解盘山公路的设计原则及桥隧结合的优势。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观察图片和视频，理解山区交通线路的设计原则。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讨论桥隧结合的优缺点。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通过案例分析，帮助学生理解山地对交通的影响及应对措施，培养地理思维能力。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Style w:val="10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课堂小结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教师通过思维导图总结板块运动与山地对交通的影响。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学生跟随教师回顾知识点，提出疑问。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通过总结，帮助学生梳理知识脉络，巩固所学内容。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配套课后练习</w:t>
            </w: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第</w:t>
            </w:r>
            <w:r>
              <w:rPr>
                <w:rFonts w:hint="eastAsia"/>
                <w:b/>
                <w:sz w:val="30"/>
                <w:szCs w:val="30"/>
              </w:rPr>
              <w:t>2</w:t>
            </w:r>
            <w:r>
              <w:rPr>
                <w:b/>
                <w:sz w:val="30"/>
                <w:szCs w:val="30"/>
              </w:rPr>
              <w:t>节　构造地貌的形成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right="0"/>
            </w:pPr>
            <w:r>
              <w:rPr>
                <w:rStyle w:val="10"/>
                <w:rFonts w:hint="eastAsia" w:ascii="Segoe UI" w:hAnsi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Style w:val="10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板块运动与地貌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60" w:afterAutospacing="0"/>
              <w:ind w:left="420" w:leftChars="0" w:right="0" w:hanging="420" w:firstLineChars="0"/>
            </w:pP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板块构造学说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80" w:firstLineChars="20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岩石圈分为六大板块：亚欧板块、太平洋板块、印度洋板块、非洲板块、美洲板块、南极洲板块。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60" w:afterAutospacing="0"/>
              <w:ind w:left="420" w:leftChars="0" w:right="0" w:hanging="420" w:firstLineChars="0"/>
            </w:pP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板块运动对地貌的影响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right="0"/>
            </w:pPr>
            <w:r>
              <w:rPr>
                <w:rStyle w:val="10"/>
                <w:rFonts w:hint="eastAsia" w:ascii="Segoe UI" w:hAnsi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山地对交通的影响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60" w:afterAutospacing="0"/>
              <w:ind w:left="420" w:leftChars="0" w:right="0" w:hanging="420" w:firstLineChars="0"/>
            </w:pP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山区交通的困难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60" w:afterAutospacing="0"/>
              <w:ind w:left="420" w:leftChars="0" w:right="0" w:hanging="420" w:firstLineChars="0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交通线路布局原则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E4C086-BF99-41F9-A674-FD1F0E8DB5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6E3A2FC-F1F5-45B2-A9B9-1032C0B1047F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EE76AC27-6A5F-4466-9BA3-65EF76C3A7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45C81"/>
    <w:multiLevelType w:val="singleLevel"/>
    <w:tmpl w:val="F4B45C8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2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11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ODM5MTIxOTk2M2MwZGVlYmEwNTkzZWExNjMxMzg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36B7036"/>
    <w:rsid w:val="095D6ACD"/>
    <w:rsid w:val="1AA85BA0"/>
    <w:rsid w:val="1FEA526B"/>
    <w:rsid w:val="332D504D"/>
    <w:rsid w:val="34880850"/>
    <w:rsid w:val="3ACB34BC"/>
    <w:rsid w:val="3C526C1A"/>
    <w:rsid w:val="3D327567"/>
    <w:rsid w:val="419A3FAE"/>
    <w:rsid w:val="4FE912AB"/>
    <w:rsid w:val="5252566E"/>
    <w:rsid w:val="59C05BFF"/>
    <w:rsid w:val="66696111"/>
    <w:rsid w:val="76AE2121"/>
    <w:rsid w:val="7D6C1D7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autoRedefine/>
    <w:qFormat/>
    <w:uiPriority w:val="22"/>
    <w:rPr>
      <w:b/>
    </w:rPr>
  </w:style>
  <w:style w:type="paragraph" w:customStyle="1" w:styleId="11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2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3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4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5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6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7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8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913</Words>
  <Characters>942</Characters>
  <Lines>2</Lines>
  <Paragraphs>1</Paragraphs>
  <TotalTime>5</TotalTime>
  <ScaleCrop>false</ScaleCrop>
  <LinksUpToDate>false</LinksUpToDate>
  <CharactersWithSpaces>1220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love baby</cp:lastModifiedBy>
  <cp:lastPrinted>2023-10-12T02:38:00Z</cp:lastPrinted>
  <dcterms:modified xsi:type="dcterms:W3CDTF">2025-03-18T17:18:36Z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7F57CFAFB04B4A28A05838CB5ED86FB2_13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