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2EA595"/>
    <w:p w14:paraId="48E2AEA7"/>
    <w:p w14:paraId="7B42A184"/>
    <w:p w14:paraId="31F9EFB1"/>
    <w:p w14:paraId="4D4C1522">
      <w:pPr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24017CBD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        </w:t>
      </w:r>
    </w:p>
    <w:tbl>
      <w:tblPr>
        <w:tblStyle w:val="5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063"/>
        <w:gridCol w:w="267"/>
        <w:gridCol w:w="1292"/>
        <w:gridCol w:w="1038"/>
        <w:gridCol w:w="2330"/>
      </w:tblGrid>
      <w:tr w14:paraId="1EE77E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4F32A18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3705DFC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23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118162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E3AE49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地理</w:t>
            </w:r>
          </w:p>
        </w:tc>
      </w:tr>
      <w:tr w14:paraId="3FB236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5B3B721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2CBA03F0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洋流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5719923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4B767E3A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新授课</w:t>
            </w:r>
          </w:p>
        </w:tc>
      </w:tr>
      <w:tr w14:paraId="000C44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BADD29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634AEFC5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彭志群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</w:tcPr>
          <w:p w14:paraId="380F619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259DB0B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 w14:paraId="6AC32C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ECBBE29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2D62A5AB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E713BC1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认识洋流对全球气候和生态系统的重要性，增强环保意识。</w:t>
            </w:r>
          </w:p>
        </w:tc>
      </w:tr>
      <w:tr w14:paraId="2CFE78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04745DFB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4515F4AC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57A323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① 能够解释塑料小黄鸭漂流的原理，归纳洋流的作用。  </w:t>
            </w:r>
          </w:p>
        </w:tc>
      </w:tr>
      <w:tr w14:paraId="0979A02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17F93FF2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8AB9B5F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②对比不同海区洋流分布规律，总结中低纬与中高纬洋流方向的差异。 </w:t>
            </w:r>
          </w:p>
        </w:tc>
      </w:tr>
      <w:tr w14:paraId="4EA4CC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3B16A4F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60737A0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Calibri" w:hAnsi="Calibri" w:cs="Calibri"/>
                <w:bCs/>
                <w:color w:val="000000"/>
                <w:kern w:val="0"/>
                <w:sz w:val="28"/>
                <w:szCs w:val="28"/>
              </w:rPr>
              <w:t>③结合全球风带图，说明洋流系统与风带的关系。</w:t>
            </w:r>
          </w:p>
        </w:tc>
      </w:tr>
      <w:tr w14:paraId="0A428C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89A74D9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2FEE6D91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402" w:type="dxa"/>
            <w:gridSpan w:val="2"/>
            <w:shd w:val="clear" w:color="auto" w:fill="auto"/>
            <w:noWrap/>
            <w:vAlign w:val="center"/>
          </w:tcPr>
          <w:p w14:paraId="7EE7EC4C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洋流的分类（风海流、补偿流、密度流；暖流、寒流）及成因。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0D13D864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61106F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1103634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  <w:t>全球洋流分布规律（中低纬“北顺南逆”，中高纬“北逆南顺”）及其与风带的关系。</w:t>
            </w:r>
          </w:p>
        </w:tc>
      </w:tr>
      <w:tr w14:paraId="5C7032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079B59D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027E6548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8C5918D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全球洋流分布模式与盛行风带如何相互作用？</w:t>
            </w:r>
          </w:p>
        </w:tc>
      </w:tr>
      <w:tr w14:paraId="19DE70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447F608D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48A6ED0D">
            <w:pPr>
              <w:widowControl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4631540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Calibri" w:hAnsi="Calibri" w:cs="Calibri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通过案例分析（塑料小黄鸭漂流），探究洋流对海洋物质运输的影响。   </w:t>
            </w:r>
          </w:p>
        </w:tc>
      </w:tr>
      <w:tr w14:paraId="418B70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155E789A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46398A6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Calibri" w:hAnsi="Calibri" w:cs="Calibri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结合全球风带模式图，分析洋流与盛行风的关系。</w:t>
            </w:r>
          </w:p>
        </w:tc>
      </w:tr>
      <w:tr w14:paraId="6FA4B2E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13117416">
            <w:pPr>
              <w:widowControl/>
              <w:snapToGrid w:val="0"/>
              <w:jc w:val="left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A32D7A9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40886D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570309A5"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361D1F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D9DC15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5CF3BCC">
            <w:pPr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42A061B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A1E7ACA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5CC23CBD">
            <w:pPr>
              <w:widowControl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72D4026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9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C3098E3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4FBEF47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  <w:t>问题探究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B3184B4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展示“塑料小黄鸭漂流”案例，提问： 小黄鸭漂流的动力是什么？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3ABF74D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小组讨论，结合生活经验分析洋流的作用。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7967251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通过真实案例激发兴趣，引导学生从现象归纳洋流的概念。    </w:t>
            </w:r>
          </w:p>
        </w:tc>
      </w:tr>
      <w:tr w14:paraId="0FD030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CB978B1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1535BA1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2"/>
              </w:rPr>
              <w:t>洋流成因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F499659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讲解洋流分类（按成因、水温），结合全球风带图演示风海流的形成过程。                             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301B648">
            <w:pPr>
              <w:spacing w:line="300" w:lineRule="auto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绘制风带与洋流关联示意图，标注北赤道暖流等案例。</w:t>
            </w:r>
          </w:p>
          <w:p w14:paraId="76EDC1BE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761AB0C6">
            <w:pPr>
              <w:spacing w:line="300" w:lineRule="auto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强化风带与洋流的因果关系，培养图文转换能力。  </w:t>
            </w:r>
          </w:p>
          <w:p w14:paraId="7BD4CF1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14:paraId="1C6BE6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530FB976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7787F6BD">
            <w:pPr>
              <w:spacing w:line="300" w:lineRule="auto"/>
              <w:rPr>
                <w:rFonts w:hint="eastAsia" w:ascii="宋体" w:hAnsi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洋流分布规律</w:t>
            </w:r>
          </w:p>
          <w:p w14:paraId="08C17620">
            <w:pPr>
              <w:widowControl/>
              <w:rPr>
                <w:rFonts w:cs="宋体" w:asciiTheme="minorEastAsia" w:hAnsiTheme="minorEastAsia"/>
                <w:bCs/>
                <w:color w:val="000000"/>
                <w:kern w:val="0"/>
                <w:sz w:val="22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BA8D6C7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展示太平洋、大西洋洋流分布图，引导学生对比中低纬与中高纬洋流方向。          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0C567D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分组完成活动：归纳南北半球洋流方向规律，填写对比表格。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0724986">
            <w:pPr>
              <w:pStyle w:val="17"/>
              <w:spacing w:before="62" w:line="247" w:lineRule="auto"/>
              <w:ind w:right="101"/>
            </w:pPr>
          </w:p>
          <w:p w14:paraId="4417AF88">
            <w:pPr>
              <w:widowControl/>
              <w:jc w:val="both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通过观察与归纳，突破“北顺南逆”与“北逆南顺”的难点。</w:t>
            </w:r>
          </w:p>
        </w:tc>
      </w:tr>
      <w:tr w14:paraId="67E33B8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2C4E0557">
            <w:pPr>
              <w:widowControl/>
              <w:adjustRightInd w:val="0"/>
              <w:snapToGrid w:val="0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0C39C906">
            <w:pPr>
              <w:widowControl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  <w:t>案例分析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427D523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拓展北印度洋季风漂流，分析冬夏季洋流方向变化。                                 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3495F312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结合季风风向，模拟洋流路径的动态变化。     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FAAD67B">
            <w:pPr>
              <w:widowControl/>
              <w:jc w:val="center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深化对洋流与局部气候关系的理解，培养地理综合思维。  </w:t>
            </w:r>
          </w:p>
        </w:tc>
      </w:tr>
      <w:tr w14:paraId="1029C5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0DC52317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6690CBBC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F8BEC9C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 xml:space="preserve">完成教材P70活动题，绘制世界洋流模式图。  </w:t>
            </w:r>
          </w:p>
        </w:tc>
      </w:tr>
      <w:tr w14:paraId="71A5AB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5C9033B2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3C155F5D">
            <w:pPr>
              <w:widowControl/>
              <w:snapToGrid w:val="0"/>
              <w:spacing w:line="360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12DA56F8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洋流（第一课时）</w:t>
            </w:r>
          </w:p>
          <w:p w14:paraId="37CFD5A5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一、定义：海水大规模定向运动  </w:t>
            </w:r>
          </w:p>
          <w:p w14:paraId="3017A3EE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二、分类  </w:t>
            </w:r>
          </w:p>
          <w:p w14:paraId="45C77DAD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1. 按成因：风海流、补偿流、密度流  </w:t>
            </w:r>
          </w:p>
          <w:p w14:paraId="5B0A8BBD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2. 按水温：暖流（低纬→高纬）、寒流（高纬→低纬）  </w:t>
            </w:r>
          </w:p>
          <w:p w14:paraId="558A5CAB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三、成因  </w:t>
            </w:r>
          </w:p>
          <w:p w14:paraId="2855B3D7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主要动力：盛行风（如西风带→西风漂流）  </w:t>
            </w:r>
          </w:p>
          <w:p w14:paraId="30945B83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次要因素：地转偏向力、海陆轮廓  </w:t>
            </w:r>
          </w:p>
          <w:p w14:paraId="39D9CD18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四、分布规律  </w:t>
            </w:r>
          </w:p>
          <w:p w14:paraId="6FD252AA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中低纬：北顺南逆  </w:t>
            </w:r>
          </w:p>
          <w:p w14:paraId="4A01D71D">
            <w:pPr>
              <w:widowControl/>
              <w:jc w:val="left"/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中高纬：北逆南顺  </w:t>
            </w:r>
          </w:p>
        </w:tc>
      </w:tr>
      <w:tr w14:paraId="447E9A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260B4E4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0D9BE365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1E05C00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</w:tbl>
    <w:p w14:paraId="02EF2690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0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9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8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  <w14:cntxtalts w14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zMDVkZGVjNGM1N2Q4YjU2ODNjOTA2OTE3ZDA4NmEifQ=="/>
  </w:docVars>
  <w:rsids>
    <w:rsidRoot w:val="002B228E"/>
    <w:rsid w:val="00044153"/>
    <w:rsid w:val="001169FB"/>
    <w:rsid w:val="001B73DC"/>
    <w:rsid w:val="00256A90"/>
    <w:rsid w:val="0027732E"/>
    <w:rsid w:val="002933B4"/>
    <w:rsid w:val="002B228E"/>
    <w:rsid w:val="00321C4E"/>
    <w:rsid w:val="003A0F47"/>
    <w:rsid w:val="003B117E"/>
    <w:rsid w:val="00484D01"/>
    <w:rsid w:val="004D44A6"/>
    <w:rsid w:val="00580EDE"/>
    <w:rsid w:val="00676982"/>
    <w:rsid w:val="006B7BB0"/>
    <w:rsid w:val="006D75B1"/>
    <w:rsid w:val="0070026C"/>
    <w:rsid w:val="0076219B"/>
    <w:rsid w:val="0078748B"/>
    <w:rsid w:val="00882E36"/>
    <w:rsid w:val="008D7B27"/>
    <w:rsid w:val="00900782"/>
    <w:rsid w:val="009D2028"/>
    <w:rsid w:val="009F6C8C"/>
    <w:rsid w:val="00A50E62"/>
    <w:rsid w:val="00A63CAF"/>
    <w:rsid w:val="00AB5E0B"/>
    <w:rsid w:val="00B41974"/>
    <w:rsid w:val="00BB4CF0"/>
    <w:rsid w:val="00CB7FFB"/>
    <w:rsid w:val="00CF122D"/>
    <w:rsid w:val="00D056ED"/>
    <w:rsid w:val="00D547DA"/>
    <w:rsid w:val="00DA2DBD"/>
    <w:rsid w:val="00E17B66"/>
    <w:rsid w:val="00F02785"/>
    <w:rsid w:val="00F1534C"/>
    <w:rsid w:val="00F43B3F"/>
    <w:rsid w:val="00F65ADA"/>
    <w:rsid w:val="00FB5DC1"/>
    <w:rsid w:val="00FE0FD1"/>
    <w:rsid w:val="34880850"/>
    <w:rsid w:val="3C526C1A"/>
    <w:rsid w:val="4C79760A"/>
    <w:rsid w:val="5252566E"/>
    <w:rsid w:val="7E96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3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4">
    <w:name w:val="toc 2"/>
    <w:basedOn w:val="1"/>
    <w:next w:val="1"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table" w:styleId="6">
    <w:name w:val="Table Grid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9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kern w:val="0"/>
      <w:sz w:val="36"/>
      <w:szCs w:val="32"/>
      <w:lang w:val="en-US" w:eastAsia="zh-CN" w:bidi="ar-SA"/>
    </w:rPr>
  </w:style>
  <w:style w:type="paragraph" w:customStyle="1" w:styleId="10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1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2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kern w:val="0"/>
      <w:sz w:val="32"/>
      <w:szCs w:val="21"/>
      <w:lang w:val="en-US" w:eastAsia="zh-CN" w:bidi="ar-SA"/>
    </w:rPr>
  </w:style>
  <w:style w:type="paragraph" w:customStyle="1" w:styleId="13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kern w:val="0"/>
      <w:sz w:val="32"/>
      <w:szCs w:val="20"/>
      <w:lang w:val="en-US" w:eastAsia="zh-CN" w:bidi="ar-SA"/>
    </w:rPr>
  </w:style>
  <w:style w:type="paragraph" w:customStyle="1" w:styleId="14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5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6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customStyle="1" w:styleId="17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3</Pages>
  <Words>127</Words>
  <Characters>137</Characters>
  <Lines>2</Lines>
  <Paragraphs>1</Paragraphs>
  <TotalTime>8</TotalTime>
  <ScaleCrop>false</ScaleCrop>
  <LinksUpToDate>false</LinksUpToDate>
  <CharactersWithSpaces>211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彭儿</cp:lastModifiedBy>
  <cp:lastPrinted>2023-10-12T02:38:00Z</cp:lastPrinted>
  <dcterms:modified xsi:type="dcterms:W3CDTF">2025-03-19T03:07:45Z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EA1CD68D88CA46D4AF3E3D7138EA48A2_13</vt:lpwstr>
  </property>
  <property fmtid="{D5CDD505-2E9C-101B-9397-08002B2CF9AE}" pid="4" name="KSOTemplateDocerSaveRecord">
    <vt:lpwstr>eyJoZGlkIjoiMDMzMDVkZGVjNGM1N2Q4YjU2ODNjOTA2OTE3ZDA4NmEiLCJ1c2VySWQiOiI5MDc4MjE1NzYifQ==</vt:lpwstr>
  </property>
</Properties>
</file>