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AEA8">
      <w:pPr>
        <w:pStyle w:val="3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12115800</wp:posOffset>
            </wp:positionV>
            <wp:extent cx="457200" cy="4445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szCs w:val="30"/>
        </w:rPr>
        <w:t>第六章   自然灾害　</w:t>
      </w:r>
    </w:p>
    <w:p w14:paraId="045A8D40"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第二节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0"/>
          <w:szCs w:val="30"/>
        </w:rPr>
        <w:t>地质灾害</w:t>
      </w:r>
    </w:p>
    <w:p w14:paraId="254B10D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95400" cy="292100"/>
            <wp:effectExtent l="0" t="0" r="0" b="0"/>
            <wp:docPr id="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450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1．位于世界主要火山地震带的山脉是（    ）</w:t>
      </w:r>
    </w:p>
    <w:p w14:paraId="41668AB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天山山脉 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台湾山脉 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喜马拉雅山脉 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太行山脉</w:t>
      </w:r>
    </w:p>
    <w:p w14:paraId="724C77D9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 xml:space="preserve">     B．</w:t>
      </w:r>
      <w:r>
        <w:rPr>
          <w:rFonts w:hint="eastAsia" w:ascii="宋体" w:hAnsi="宋体" w:eastAsia="宋体" w:cs="宋体"/>
        </w:rPr>
        <w:t>②③</w:t>
      </w:r>
      <w:r>
        <w:rPr>
          <w:rFonts w:ascii="Times New Roman" w:hAnsi="Times New Roman" w:eastAsia="宋体" w:cs="Times New Roman"/>
        </w:rPr>
        <w:t xml:space="preserve">    C．</w:t>
      </w:r>
      <w:r>
        <w:rPr>
          <w:rFonts w:hint="eastAsia" w:ascii="宋体" w:hAnsi="宋体" w:eastAsia="宋体" w:cs="宋体"/>
        </w:rPr>
        <w:t>③④</w:t>
      </w:r>
      <w:r>
        <w:rPr>
          <w:rFonts w:ascii="Times New Roman" w:hAnsi="Times New Roman" w:eastAsia="宋体" w:cs="Times New Roman"/>
        </w:rPr>
        <w:t xml:space="preserve">     D．</w:t>
      </w:r>
      <w:r>
        <w:rPr>
          <w:rFonts w:hint="eastAsia" w:ascii="宋体" w:hAnsi="宋体" w:eastAsia="宋体" w:cs="宋体"/>
        </w:rPr>
        <w:t>②④</w:t>
      </w:r>
    </w:p>
    <w:p w14:paraId="0D40C35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2．关于2008年5月12日发生汶川大地震的正确叙述是（    ）</w:t>
      </w:r>
    </w:p>
    <w:p w14:paraId="5F81D479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A．国内外地震台所测的震级不同，这是因为一次地震有几个震级</w:t>
      </w:r>
    </w:p>
    <w:p w14:paraId="12228D8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B．国内外地震台所测的震级不同，这是因为离震中距离不同，震级也就不同</w:t>
      </w:r>
    </w:p>
    <w:p w14:paraId="04FC4C5A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C．市内有个别建筑物未倒塌，说明震中附近地区烈度为零</w:t>
      </w:r>
    </w:p>
    <w:p w14:paraId="2EEA7E3A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D．离震中远近不同地方的烈度不同，说明一次地震有不同的烈度</w:t>
      </w:r>
    </w:p>
    <w:p w14:paraId="2E3098BA">
      <w:pPr>
        <w:spacing w:line="360" w:lineRule="auto"/>
        <w:rPr>
          <w:rFonts w:ascii="Times New Roman" w:hAnsi="Times New Roman" w:eastAsia="楷体" w:cs="Times New Roman"/>
        </w:rPr>
      </w:pPr>
      <w:r>
        <w:rPr>
          <w:rFonts w:ascii="Times New Roman" w:hAnsi="Times New Roman" w:eastAsia="楷体" w:cs="Times New Roman"/>
        </w:rPr>
        <w:t>某年5月7日,四川省凉山彝族自治州雷波县马颈子乡由暴雨导致的泥石流,造成多人伤亡。据此回答下题。</w:t>
      </w:r>
    </w:p>
    <w:p w14:paraId="2FDA5B94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泥石流的危害主要有(   )</w:t>
      </w:r>
    </w:p>
    <w:p w14:paraId="2C8D252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摧毁村庄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冲毁道路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堵塞江河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 xml:space="preserve"> 破坏农田</w:t>
      </w:r>
    </w:p>
    <w:p w14:paraId="6B71AC29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C.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</w:p>
    <w:p w14:paraId="32E6A77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4.泥石流和滑坡发生的共同条件是(   ) </w:t>
      </w:r>
    </w:p>
    <w:p w14:paraId="76CD758C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地势起伏大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具有丰富的松散物质</w:t>
      </w:r>
    </w:p>
    <w:p w14:paraId="41E27CAE">
      <w:pPr>
        <w:spacing w:line="360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植被覆盖较差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短时间内有大量水流</w:t>
      </w:r>
    </w:p>
    <w:p w14:paraId="263C90D2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C.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</w:rPr>
        <w:t>④</w:t>
      </w:r>
    </w:p>
    <w:p w14:paraId="4A8B4D54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我国是个多山的国家,随着山区经济发展,对泥石流减灾提出了更高的要求。据某地重点监测沟谷参数表,回答下列各题。</w:t>
      </w:r>
    </w:p>
    <w:tbl>
      <w:tblPr>
        <w:tblStyle w:val="8"/>
        <w:tblW w:w="0" w:type="auto"/>
        <w:tblInd w:w="16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633"/>
        <w:gridCol w:w="1380"/>
        <w:gridCol w:w="1460"/>
        <w:gridCol w:w="1681"/>
      </w:tblGrid>
      <w:tr w14:paraId="2DBCF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325C2D07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沟谷编号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6F4BC394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集水面积(km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D104CDB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平均坡度(°)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C2D2D41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流域落差(m)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15A3E394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植被覆盖率(%)</w:t>
            </w:r>
          </w:p>
        </w:tc>
      </w:tr>
      <w:tr w14:paraId="68C90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7893EC7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①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FE9C5F4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42ADF44E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24.3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16092DE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537.2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69301EDE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15.7</w:t>
            </w:r>
          </w:p>
        </w:tc>
      </w:tr>
      <w:tr w14:paraId="6F60F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D5D" w:sz="6" w:space="0"/>
              <w:left w:val="single" w:color="5D5D5D" w:sz="6" w:space="0"/>
              <w:bottom w:val="single" w:color="5D5D5D" w:sz="6" w:space="0"/>
              <w:right w:val="single" w:color="5D5D5D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54DFE7E5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②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1A7CD099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38B1F12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30.1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5A963413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670.3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5E1B82CB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19.6</w:t>
            </w:r>
          </w:p>
        </w:tc>
      </w:tr>
      <w:tr w14:paraId="599ED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D5D" w:sz="6" w:space="0"/>
              <w:left w:val="single" w:color="5D5D5D" w:sz="6" w:space="0"/>
              <w:bottom w:val="single" w:color="5D5D5D" w:sz="6" w:space="0"/>
              <w:right w:val="single" w:color="5D5D5D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538F6847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③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40CA3312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20.0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68776C8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40.8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02E5FEC5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1353.7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A862011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13.2</w:t>
            </w:r>
          </w:p>
        </w:tc>
      </w:tr>
      <w:tr w14:paraId="4446A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5D5D5D" w:sz="6" w:space="0"/>
              <w:left w:val="single" w:color="5D5D5D" w:sz="6" w:space="0"/>
              <w:bottom w:val="single" w:color="5D5D5D" w:sz="6" w:space="0"/>
              <w:right w:val="single" w:color="5D5D5D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70517D56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④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4F065C04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4.5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183F9ACA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26.1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4EBC375F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384.7</w:t>
            </w:r>
          </w:p>
        </w:tc>
        <w:tc>
          <w:tcPr>
            <w:tcW w:w="0" w:type="auto"/>
            <w:tcBorders>
              <w:top w:val="single" w:color="5D5858" w:sz="6" w:space="0"/>
              <w:left w:val="single" w:color="5D5858" w:sz="6" w:space="0"/>
              <w:bottom w:val="single" w:color="5D5858" w:sz="6" w:space="0"/>
              <w:right w:val="single" w:color="5D5858" w:sz="6" w:space="0"/>
            </w:tcBorders>
            <w:shd w:val="clear" w:color="auto" w:fill="FFFFFF"/>
            <w:tcMar>
              <w:top w:w="75" w:type="dxa"/>
              <w:left w:w="158" w:type="dxa"/>
              <w:bottom w:w="75" w:type="dxa"/>
              <w:right w:w="158" w:type="dxa"/>
            </w:tcMar>
          </w:tcPr>
          <w:p w14:paraId="2D3524B5">
            <w:pPr>
              <w:pStyle w:val="23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20.5</w:t>
            </w:r>
          </w:p>
        </w:tc>
      </w:tr>
    </w:tbl>
    <w:p w14:paraId="62CCC98B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5.根据表中参数推测,发生泥石流可能性较大的沟谷是(   )</w:t>
      </w:r>
    </w:p>
    <w:p w14:paraId="1A1840E5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</w:t>
      </w:r>
      <w:r>
        <w:rPr>
          <w:rFonts w:hint="eastAsia" w:ascii="宋体" w:hAnsi="宋体" w:cs="宋体"/>
          <w:sz w:val="21"/>
          <w:szCs w:val="21"/>
        </w:rPr>
        <w:t>①</w:t>
      </w:r>
      <w:r>
        <w:rPr>
          <w:rFonts w:ascii="Times New Roman" w:hAnsi="Times New Roman"/>
          <w:sz w:val="21"/>
          <w:szCs w:val="21"/>
        </w:rPr>
        <w:t xml:space="preserve">           B.</w:t>
      </w:r>
      <w:r>
        <w:rPr>
          <w:rFonts w:hint="eastAsia" w:ascii="宋体" w:hAnsi="宋体" w:cs="宋体"/>
          <w:sz w:val="21"/>
          <w:szCs w:val="21"/>
        </w:rPr>
        <w:t>②</w:t>
      </w:r>
      <w:r>
        <w:rPr>
          <w:rFonts w:ascii="Times New Roman" w:hAnsi="Times New Roman"/>
          <w:sz w:val="21"/>
          <w:szCs w:val="21"/>
        </w:rPr>
        <w:t xml:space="preserve">            C.</w:t>
      </w:r>
      <w:r>
        <w:rPr>
          <w:rFonts w:hint="eastAsia" w:ascii="宋体" w:hAnsi="宋体" w:cs="宋体"/>
          <w:sz w:val="21"/>
          <w:szCs w:val="21"/>
        </w:rPr>
        <w:t>③</w:t>
      </w:r>
      <w:r>
        <w:rPr>
          <w:rFonts w:ascii="Times New Roman" w:hAnsi="Times New Roman"/>
          <w:sz w:val="21"/>
          <w:szCs w:val="21"/>
        </w:rPr>
        <w:t xml:space="preserve">             D.</w:t>
      </w:r>
      <w:r>
        <w:rPr>
          <w:rFonts w:hint="eastAsia" w:ascii="宋体" w:hAnsi="宋体" w:cs="宋体"/>
          <w:sz w:val="21"/>
          <w:szCs w:val="21"/>
        </w:rPr>
        <w:t>④</w:t>
      </w:r>
    </w:p>
    <w:p w14:paraId="7CCE2015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6.为了更及时、准确发布泥石流预警,该地区还应密切关注(   )</w:t>
      </w:r>
    </w:p>
    <w:p w14:paraId="45F49D4C">
      <w:pPr>
        <w:pStyle w:val="23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A.气温高低    B.风力强弱      C.光照强度        D.降水量大小</w:t>
      </w:r>
    </w:p>
    <w:p w14:paraId="0281A81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图1为2014－2015年云南滑坡、泥石流灾害分布图，图2为2014－2015年云南滑坡、泥石流灾害月际变化图。读图，回答下列各题。</w:t>
      </w:r>
    </w:p>
    <w:p w14:paraId="36B7265C">
      <w:pPr>
        <w:pStyle w:val="3"/>
        <w:tabs>
          <w:tab w:val="left" w:pos="4536"/>
        </w:tabs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786890" cy="1565910"/>
            <wp:effectExtent l="0" t="0" r="3810" b="0"/>
            <wp:docPr id="6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909C">
      <w:pPr>
        <w:pStyle w:val="3"/>
        <w:tabs>
          <w:tab w:val="left" w:pos="4536"/>
        </w:tabs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533015" cy="1303020"/>
            <wp:effectExtent l="0" t="0" r="635" b="0"/>
            <wp:docPr id="4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F1AC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7．云南滑坡和泥石流(　　)</w:t>
      </w:r>
    </w:p>
    <w:p w14:paraId="180E5C0C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A．西部多发与地势起伏有关      B．东部次数少，由于处于喀斯特地貌区</w:t>
      </w:r>
    </w:p>
    <w:p w14:paraId="293663FC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C．与降水的季节分配并不一致    D．冬季几乎没有，主要原因是河流断流</w:t>
      </w:r>
    </w:p>
    <w:p w14:paraId="4685F48E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8．应对此类灾害，当地应采取的主要防灾减灾措施包括(　　)</w:t>
      </w:r>
    </w:p>
    <w:p w14:paraId="464E436A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危险地带居民点搬迁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植树造林，保护生态环境</w:t>
      </w:r>
      <w:r>
        <w:rPr>
          <w:rFonts w:hint="eastAsia" w:hAnsi="宋体" w:cs="宋体"/>
        </w:rPr>
        <w:t>③</w:t>
      </w:r>
      <w:r>
        <w:rPr>
          <w:rFonts w:ascii="Times New Roman" w:hAnsi="Times New Roman" w:cs="Times New Roman"/>
        </w:rPr>
        <w:t>加强监测和预警</w:t>
      </w:r>
    </w:p>
    <w:p w14:paraId="1D19D016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④</w:t>
      </w:r>
      <w:r>
        <w:rPr>
          <w:rFonts w:ascii="Times New Roman" w:hAnsi="Times New Roman" w:cs="Times New Roman"/>
        </w:rPr>
        <w:t>修建大型水库，调节径流</w:t>
      </w:r>
      <w:r>
        <w:rPr>
          <w:rFonts w:hint="eastAsia" w:hAnsi="宋体" w:cs="宋体"/>
        </w:rPr>
        <w:t>⑤</w:t>
      </w:r>
      <w:r>
        <w:rPr>
          <w:rFonts w:ascii="Times New Roman" w:hAnsi="Times New Roman" w:cs="Times New Roman"/>
        </w:rPr>
        <w:t>规划穿山隧道，改善交通</w:t>
      </w:r>
    </w:p>
    <w:p w14:paraId="78BB4B73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int="eastAsia" w:hAnsi="宋体" w:cs="宋体"/>
        </w:rPr>
        <w:t>①③⑤</w:t>
      </w:r>
      <w:r>
        <w:rPr>
          <w:rFonts w:ascii="Times New Roman" w:hAnsi="Times New Roman" w:cs="Times New Roman"/>
        </w:rPr>
        <w:t xml:space="preserve">    B．</w:t>
      </w:r>
      <w:r>
        <w:rPr>
          <w:rFonts w:hint="eastAsia" w:hAnsi="宋体" w:cs="宋体"/>
        </w:rPr>
        <w:t>②③④</w:t>
      </w:r>
      <w:r>
        <w:rPr>
          <w:rFonts w:ascii="Times New Roman" w:hAnsi="Times New Roman" w:cs="Times New Roman"/>
        </w:rPr>
        <w:t xml:space="preserve">     C．</w:t>
      </w:r>
      <w:r>
        <w:rPr>
          <w:rFonts w:hint="eastAsia" w:hAnsi="宋体" w:cs="宋体"/>
        </w:rPr>
        <w:t>①②③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int="eastAsia" w:hAnsi="宋体" w:cs="宋体"/>
        </w:rPr>
        <w:t>②④⑤</w:t>
      </w:r>
    </w:p>
    <w:p w14:paraId="0D7ED85C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560768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D79199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5B4776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49EC45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1F02162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269020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45870" cy="314325"/>
            <wp:effectExtent l="0" t="0" r="11430" b="3175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225" cy="3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833B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进阶一、</w:t>
      </w:r>
    </w:p>
    <w:p w14:paraId="1BA6ED9D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/>
        </w:rPr>
        <w:t>我国西南地区地震滑坡泥石流多发的原因</w:t>
      </w:r>
      <w:r>
        <w:rPr>
          <w:rFonts w:ascii="Times New Roman" w:hAnsi="Times New Roman" w:cs="Times New Roman"/>
          <w:color w:val="000000"/>
        </w:rPr>
        <w:t xml:space="preserve">？  </w:t>
      </w:r>
    </w:p>
    <w:p w14:paraId="2C77E532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25CA88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162B33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FCFA6B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进阶二、</w:t>
      </w:r>
    </w:p>
    <w:p w14:paraId="0BA4BCDC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阅读材料，探究下列问题。</w:t>
      </w:r>
    </w:p>
    <w:p w14:paraId="66C6E931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材料一　中国地震多发区分布图。</w:t>
      </w:r>
    </w:p>
    <w:p w14:paraId="4EF1DB44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ind w:firstLine="1260" w:firstLineChars="6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003040" cy="2595245"/>
            <wp:effectExtent l="0" t="0" r="10160" b="8255"/>
            <wp:docPr id="17411" name="Picture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807" cy="260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F81D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材料二　据新疆地震台网测定：2019年2月02日05时54分在新疆塔城地区塔城市(46.73°N，83.34°E)发生5.2级地震。</w:t>
      </w:r>
    </w:p>
    <w:p w14:paraId="2A4E8127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材料三　新疆是我国地震多发省区，下图为新疆地震局发布的2012年新疆地震数量及分布信息。</w:t>
      </w:r>
    </w:p>
    <w:p w14:paraId="704120BF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771390" cy="2585085"/>
            <wp:effectExtent l="0" t="0" r="3810" b="5715"/>
            <wp:docPr id="18435" name="Picture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5B25E">
      <w:pPr>
        <w:pStyle w:val="3"/>
        <w:numPr>
          <w:ilvl w:val="0"/>
          <w:numId w:val="1"/>
        </w:numPr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根据材料一说明我国地震的分布特点。</w:t>
      </w:r>
    </w:p>
    <w:p w14:paraId="42112959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B66B5BA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2872A9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75279B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CA2247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6F88C0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526BC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(2)新疆地震多发的原因是什么？空间分布有什么特点？</w:t>
      </w:r>
    </w:p>
    <w:p w14:paraId="178019A3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166307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0801DF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4EB2DF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EA5DFE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34022E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A781B9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E9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D81C7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D81C7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4033">
    <w:pPr>
      <w:pStyle w:val="6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13348"/>
    <w:multiLevelType w:val="multilevel"/>
    <w:tmpl w:val="40013348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TJlNDdiNmU2NTQ0MDFhZTI3OTdkMjUxN2RkNTYifQ=="/>
  </w:docVars>
  <w:rsids>
    <w:rsidRoot w:val="002F19B1"/>
    <w:rsid w:val="00010761"/>
    <w:rsid w:val="000335D0"/>
    <w:rsid w:val="00056678"/>
    <w:rsid w:val="000636D1"/>
    <w:rsid w:val="0009137A"/>
    <w:rsid w:val="000B2647"/>
    <w:rsid w:val="000C6327"/>
    <w:rsid w:val="000E6FCA"/>
    <w:rsid w:val="000F5D39"/>
    <w:rsid w:val="001A5836"/>
    <w:rsid w:val="001A6C8F"/>
    <w:rsid w:val="001F0E6E"/>
    <w:rsid w:val="0020184B"/>
    <w:rsid w:val="00271061"/>
    <w:rsid w:val="00275027"/>
    <w:rsid w:val="00292570"/>
    <w:rsid w:val="002E0802"/>
    <w:rsid w:val="002F19B1"/>
    <w:rsid w:val="00306302"/>
    <w:rsid w:val="00312E95"/>
    <w:rsid w:val="0033417C"/>
    <w:rsid w:val="00367630"/>
    <w:rsid w:val="00376FCF"/>
    <w:rsid w:val="0042235D"/>
    <w:rsid w:val="004A1C01"/>
    <w:rsid w:val="004F5BB5"/>
    <w:rsid w:val="00507FB2"/>
    <w:rsid w:val="00525BD4"/>
    <w:rsid w:val="005724ED"/>
    <w:rsid w:val="00626A56"/>
    <w:rsid w:val="006D100D"/>
    <w:rsid w:val="00735474"/>
    <w:rsid w:val="007E65E1"/>
    <w:rsid w:val="00832188"/>
    <w:rsid w:val="0083317E"/>
    <w:rsid w:val="008715DA"/>
    <w:rsid w:val="00941DBD"/>
    <w:rsid w:val="00943D89"/>
    <w:rsid w:val="009718D2"/>
    <w:rsid w:val="009905C2"/>
    <w:rsid w:val="00A01CC6"/>
    <w:rsid w:val="00A02F1D"/>
    <w:rsid w:val="00A04F96"/>
    <w:rsid w:val="00A34D4D"/>
    <w:rsid w:val="00A6773D"/>
    <w:rsid w:val="00AA5A8E"/>
    <w:rsid w:val="00AD5F63"/>
    <w:rsid w:val="00B52E04"/>
    <w:rsid w:val="00BA1D03"/>
    <w:rsid w:val="00BE2158"/>
    <w:rsid w:val="00C021A5"/>
    <w:rsid w:val="00C05842"/>
    <w:rsid w:val="00C25D89"/>
    <w:rsid w:val="00C32BCB"/>
    <w:rsid w:val="00C37CC7"/>
    <w:rsid w:val="00C46B84"/>
    <w:rsid w:val="00C538C9"/>
    <w:rsid w:val="00CC2F79"/>
    <w:rsid w:val="00CC68EE"/>
    <w:rsid w:val="00D07F6E"/>
    <w:rsid w:val="00D818FC"/>
    <w:rsid w:val="00DE553C"/>
    <w:rsid w:val="00E56E4E"/>
    <w:rsid w:val="00E76536"/>
    <w:rsid w:val="00ED1EF8"/>
    <w:rsid w:val="00F91D3C"/>
    <w:rsid w:val="08AC2C7A"/>
    <w:rsid w:val="169131FC"/>
    <w:rsid w:val="2BB320F7"/>
    <w:rsid w:val="2CAB5BBF"/>
    <w:rsid w:val="3AD40047"/>
    <w:rsid w:val="3F4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styleId="3">
    <w:name w:val="Plain Text"/>
    <w:basedOn w:val="1"/>
    <w:link w:val="14"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8">
    <w:name w:val="正文文本 Char"/>
    <w:basedOn w:val="10"/>
    <w:link w:val="2"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0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Normal_4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95979-FC87-40F2-A27A-7EBEECF5D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966</Words>
  <Characters>1089</Characters>
  <Lines>19</Lines>
  <Paragraphs>5</Paragraphs>
  <TotalTime>1</TotalTime>
  <ScaleCrop>false</ScaleCrop>
  <LinksUpToDate>false</LinksUpToDate>
  <CharactersWithSpaces>1264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2019-05-05T01:09:00Z</dcterms:created>
  <dc:creator>Administrator</dc:creator>
  <cp:lastModifiedBy>与哥</cp:lastModifiedBy>
  <dcterms:modified xsi:type="dcterms:W3CDTF">2024-08-29T09:55:03Z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17FBF0DFDD44410BB0263501B32553CA_13</vt:lpwstr>
  </property>
</Properties>
</file>