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E767" w14:textId="671AF637" w:rsidR="00EF035E" w:rsidRPr="00664B17" w:rsidRDefault="00000000" w:rsidP="00664B17">
      <w:pPr>
        <w:jc w:val="center"/>
        <w:textAlignment w:val="center"/>
        <w:rPr>
          <w:rFonts w:ascii="宋体" w:hAnsi="宋体" w:cs="宋体" w:hint="eastAsia"/>
          <w:b/>
          <w:color w:val="000000"/>
          <w:sz w:val="30"/>
        </w:rPr>
      </w:pPr>
      <w:r w:rsidRPr="00043B54">
        <w:rPr>
          <w:noProof/>
        </w:rPr>
        <w:drawing>
          <wp:inline distT="0" distB="0" distL="0" distR="0" wp14:anchorId="2D32586E" wp14:editId="7F773EE3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B54">
        <w:rPr>
          <w:rFonts w:ascii="宋体" w:hAnsi="宋体" w:cs="宋体"/>
          <w:b/>
          <w:color w:val="000000"/>
          <w:sz w:val="30"/>
        </w:rPr>
        <w:t>1.2</w:t>
      </w:r>
      <w:r w:rsidR="00664B17">
        <w:rPr>
          <w:rFonts w:ascii="宋体" w:hAnsi="宋体" w:cs="宋体" w:hint="eastAsia"/>
          <w:b/>
          <w:color w:val="000000"/>
          <w:sz w:val="30"/>
        </w:rPr>
        <w:t>地球运动的地理意义（第3课时）</w:t>
      </w:r>
    </w:p>
    <w:p w14:paraId="55AA27D1" w14:textId="77777777" w:rsidR="00EF035E" w:rsidRPr="00043B54" w:rsidRDefault="00000000">
      <w:pPr>
        <w:jc w:val="left"/>
        <w:textAlignment w:val="center"/>
        <w:rPr>
          <w:rFonts w:ascii="宋体" w:hAnsi="宋体" w:cs="宋体" w:hint="eastAsia"/>
          <w:b/>
          <w:color w:val="000000"/>
        </w:rPr>
      </w:pPr>
      <w:r w:rsidRPr="00043B54">
        <w:rPr>
          <w:rFonts w:ascii="宋体" w:hAnsi="宋体" w:cs="宋体"/>
          <w:b/>
          <w:color w:val="000000"/>
        </w:rPr>
        <w:t>一、单选题</w:t>
      </w:r>
    </w:p>
    <w:p w14:paraId="7BC66F1D" w14:textId="77777777" w:rsidR="00EF035E" w:rsidRPr="00043B54" w:rsidRDefault="00000000">
      <w:pPr>
        <w:spacing w:line="360" w:lineRule="auto"/>
        <w:ind w:firstLine="560"/>
        <w:jc w:val="left"/>
        <w:textAlignment w:val="center"/>
      </w:pPr>
      <w:r>
        <w:rPr>
          <w:rFonts w:ascii="楷体" w:eastAsia="楷体" w:hAnsi="楷体" w:cs="楷体"/>
        </w:rPr>
        <w:t>据中国地震台网正式测定，北京时间</w:t>
      </w:r>
      <w:r>
        <w:t>12</w:t>
      </w:r>
      <w:r>
        <w:rPr>
          <w:rFonts w:ascii="楷体" w:eastAsia="楷体" w:hAnsi="楷体" w:cs="楷体"/>
        </w:rPr>
        <w:t>月</w:t>
      </w:r>
      <w:r>
        <w:t>22</w:t>
      </w:r>
      <w:r>
        <w:rPr>
          <w:rFonts w:ascii="楷体" w:eastAsia="楷体" w:hAnsi="楷体" w:cs="楷体"/>
        </w:rPr>
        <w:t>日</w:t>
      </w:r>
      <w:r>
        <w:t>11</w:t>
      </w:r>
      <w:r>
        <w:rPr>
          <w:rFonts w:ascii="楷体" w:eastAsia="楷体" w:hAnsi="楷体" w:cs="楷体"/>
        </w:rPr>
        <w:t>时</w:t>
      </w:r>
      <w:r>
        <w:t>55</w:t>
      </w:r>
      <w:r>
        <w:rPr>
          <w:rFonts w:ascii="楷体" w:eastAsia="楷体" w:hAnsi="楷体" w:cs="楷体"/>
        </w:rPr>
        <w:t>分（当地时间</w:t>
      </w:r>
      <w:r>
        <w:t>12</w:t>
      </w:r>
      <w:r>
        <w:rPr>
          <w:rFonts w:ascii="楷体" w:eastAsia="楷体" w:hAnsi="楷体" w:cs="楷体"/>
        </w:rPr>
        <w:t>月</w:t>
      </w:r>
      <w:r>
        <w:t>21</w:t>
      </w:r>
      <w:r>
        <w:rPr>
          <w:rFonts w:ascii="楷体" w:eastAsia="楷体" w:hAnsi="楷体" w:cs="楷体"/>
        </w:rPr>
        <w:t>日</w:t>
      </w:r>
      <w:r>
        <w:t>17</w:t>
      </w:r>
      <w:r>
        <w:rPr>
          <w:rFonts w:ascii="楷体" w:eastAsia="楷体" w:hAnsi="楷体" w:cs="楷体"/>
        </w:rPr>
        <w:t>时</w:t>
      </w:r>
      <w:r>
        <w:t>55</w:t>
      </w:r>
      <w:r>
        <w:rPr>
          <w:rFonts w:ascii="楷体" w:eastAsia="楷体" w:hAnsi="楷体" w:cs="楷体"/>
        </w:rPr>
        <w:t>分）在美国阿拉斯加州以南海域发生</w:t>
      </w:r>
      <w:r>
        <w:t>5.5</w:t>
      </w:r>
      <w:r>
        <w:rPr>
          <w:rFonts w:ascii="楷体" w:eastAsia="楷体" w:hAnsi="楷体" w:cs="楷体"/>
        </w:rPr>
        <w:t>级地震，震中位于北纬</w:t>
      </w:r>
      <w:r>
        <w:t>55.95</w:t>
      </w:r>
      <w:r>
        <w:rPr>
          <w:rFonts w:ascii="楷体" w:eastAsia="楷体" w:hAnsi="楷体" w:cs="楷体"/>
        </w:rPr>
        <w:t>度，西经</w:t>
      </w:r>
      <w:r>
        <w:t>154.15</w:t>
      </w:r>
      <w:r>
        <w:rPr>
          <w:rFonts w:ascii="楷体" w:eastAsia="楷体" w:hAnsi="楷体" w:cs="楷体"/>
        </w:rPr>
        <w:t>度。据此完成下面小题。</w:t>
      </w:r>
    </w:p>
    <w:p w14:paraId="06A1A4D9" w14:textId="77777777" w:rsidR="007649FC" w:rsidRDefault="00000000">
      <w:pPr>
        <w:spacing w:line="360" w:lineRule="auto"/>
        <w:jc w:val="left"/>
        <w:textAlignment w:val="center"/>
      </w:pPr>
      <w:r>
        <w:t>1</w:t>
      </w:r>
      <w:r>
        <w:t>．在地震发生后的一个月内，地球公转的速度（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023DCF4F" w14:textId="77777777" w:rsidR="007649FC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．一直变快</w:t>
      </w:r>
      <w:r>
        <w:tab/>
        <w:t>B</w:t>
      </w:r>
      <w:r>
        <w:t>．先变慢再变快</w:t>
      </w:r>
      <w:r>
        <w:tab/>
        <w:t>C</w:t>
      </w:r>
      <w:r>
        <w:t>．一直变慢</w:t>
      </w:r>
      <w:r>
        <w:tab/>
        <w:t>D</w:t>
      </w:r>
      <w:r>
        <w:t>．先变快再变慢</w:t>
      </w:r>
    </w:p>
    <w:p w14:paraId="1846BF33" w14:textId="77777777" w:rsidR="007649FC" w:rsidRDefault="00000000">
      <w:pPr>
        <w:spacing w:line="360" w:lineRule="auto"/>
        <w:jc w:val="left"/>
        <w:textAlignment w:val="center"/>
      </w:pPr>
      <w:r>
        <w:t>2</w:t>
      </w:r>
      <w:r>
        <w:t>．阿拉斯加州以南海域地震发生时，与北京时间同一天的经度范围占全球的比例最接近（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6D21D587" w14:textId="77777777" w:rsidR="007649FC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1/3</w:t>
      </w:r>
      <w:r>
        <w:tab/>
        <w:t>B</w:t>
      </w:r>
      <w:r>
        <w:t>．</w:t>
      </w:r>
      <w:r>
        <w:t>2/3</w:t>
      </w:r>
      <w:r>
        <w:tab/>
        <w:t>C</w:t>
      </w:r>
      <w:r>
        <w:t>．</w:t>
      </w:r>
      <w:r>
        <w:t>1/2</w:t>
      </w:r>
      <w:r>
        <w:tab/>
        <w:t>D</w:t>
      </w:r>
      <w:r>
        <w:t>．</w:t>
      </w:r>
      <w:r>
        <w:t>1/4</w:t>
      </w:r>
    </w:p>
    <w:p w14:paraId="46099042" w14:textId="77777777" w:rsidR="007649FC" w:rsidRDefault="00000000">
      <w:pPr>
        <w:spacing w:line="360" w:lineRule="auto"/>
        <w:jc w:val="left"/>
        <w:textAlignment w:val="center"/>
      </w:pPr>
      <w:r>
        <w:t>3</w:t>
      </w:r>
      <w:r>
        <w:t>．阿拉斯加州以南海域地震发生当日，下列说法正确的是（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7F00353" w14:textId="77777777" w:rsidR="007649FC" w:rsidRDefault="00000000">
      <w:pPr>
        <w:spacing w:line="360" w:lineRule="auto"/>
        <w:ind w:left="300"/>
        <w:jc w:val="left"/>
        <w:textAlignment w:val="center"/>
      </w:pPr>
      <w:r>
        <w:t>A</w:t>
      </w:r>
      <w:r>
        <w:t>．哈尔滨的昼长长于上海</w:t>
      </w:r>
    </w:p>
    <w:p w14:paraId="4DBC6EB4" w14:textId="77777777" w:rsidR="007649FC" w:rsidRDefault="00000000">
      <w:pPr>
        <w:spacing w:line="360" w:lineRule="auto"/>
        <w:ind w:left="300"/>
        <w:jc w:val="left"/>
        <w:textAlignment w:val="center"/>
      </w:pPr>
      <w:r>
        <w:t>B</w:t>
      </w:r>
      <w:r>
        <w:t>．上海正午日影位于正北</w:t>
      </w:r>
    </w:p>
    <w:p w14:paraId="50EFCA6E" w14:textId="77777777" w:rsidR="007649FC" w:rsidRDefault="00000000">
      <w:pPr>
        <w:spacing w:line="360" w:lineRule="auto"/>
        <w:ind w:left="300"/>
        <w:jc w:val="left"/>
        <w:textAlignment w:val="center"/>
      </w:pPr>
      <w:r>
        <w:t>C</w:t>
      </w:r>
      <w:r>
        <w:t>．巴西利亚（</w:t>
      </w:r>
      <w:r>
        <w:t>16°S</w:t>
      </w:r>
      <w:r>
        <w:t>）的正午太阳高度角达到一年中最大值</w:t>
      </w:r>
    </w:p>
    <w:p w14:paraId="1815B974" w14:textId="4CEADFD6" w:rsidR="007649FC" w:rsidRDefault="00000000" w:rsidP="00664B17">
      <w:pPr>
        <w:spacing w:line="360" w:lineRule="auto"/>
        <w:ind w:left="300"/>
        <w:jc w:val="left"/>
        <w:textAlignment w:val="center"/>
        <w:rPr>
          <w:rFonts w:hint="eastAsia"/>
        </w:rPr>
      </w:pPr>
      <w:r>
        <w:t>D</w:t>
      </w:r>
      <w:r>
        <w:t>．开普敦（</w:t>
      </w:r>
      <w:r>
        <w:t>34°S</w:t>
      </w:r>
      <w:r>
        <w:t>）的日出方位达到一年中最偏北的位置</w:t>
      </w:r>
    </w:p>
    <w:p w14:paraId="14784500" w14:textId="77777777" w:rsidR="007649FC" w:rsidRDefault="00000000">
      <w:pPr>
        <w:spacing w:line="360" w:lineRule="auto"/>
        <w:ind w:firstLine="560"/>
        <w:jc w:val="left"/>
        <w:textAlignment w:val="center"/>
      </w:pPr>
      <w:r>
        <w:t>2024</w:t>
      </w:r>
      <w:r>
        <w:rPr>
          <w:rFonts w:ascii="楷体" w:eastAsia="楷体" w:hAnsi="楷体" w:cs="楷体"/>
        </w:rPr>
        <w:t>年</w:t>
      </w:r>
      <w:r>
        <w:t>7</w:t>
      </w:r>
      <w:r>
        <w:rPr>
          <w:rFonts w:ascii="楷体" w:eastAsia="楷体" w:hAnsi="楷体" w:cs="楷体"/>
        </w:rPr>
        <w:t>月，研究人员在陕西省汉中市某石灰岩溶洞内发现大熊猫化石，头骨化石完整度</w:t>
      </w:r>
      <w:r>
        <w:t>90%</w:t>
      </w:r>
      <w:r>
        <w:rPr>
          <w:rFonts w:ascii="楷体" w:eastAsia="楷体" w:hAnsi="楷体" w:cs="楷体"/>
        </w:rPr>
        <w:t>以上，其他骨骼化石完整度达</w:t>
      </w:r>
      <w:r>
        <w:t>70%</w:t>
      </w:r>
      <w:r>
        <w:rPr>
          <w:rFonts w:ascii="楷体" w:eastAsia="楷体" w:hAnsi="楷体" w:cs="楷体"/>
        </w:rPr>
        <w:t>，国内罕见。大熊猫化石骨架胶结在溶洞深处一个石灰岩平台上、露出岩石表面，化石表面有次生碳酸钙沉积，化石保存位置上部洞顶不断有水滴落。另外，研究人员还在化石下部发现第四纪沙土层。据此完成下面小题。</w:t>
      </w:r>
    </w:p>
    <w:p w14:paraId="64FBCAC5" w14:textId="77777777" w:rsidR="007649FC" w:rsidRDefault="00000000">
      <w:pPr>
        <w:spacing w:line="360" w:lineRule="auto"/>
        <w:jc w:val="left"/>
        <w:textAlignment w:val="center"/>
      </w:pPr>
      <w:r>
        <w:t>4</w:t>
      </w:r>
      <w:r>
        <w:t>．大熊猫化石被发现时（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A9EC321" w14:textId="77777777" w:rsidR="007649FC" w:rsidRDefault="00000000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．西安市的昼长短于汉中市昼长</w:t>
      </w:r>
      <w:r>
        <w:tab/>
        <w:t>B</w:t>
      </w:r>
      <w:r>
        <w:t>．武汉市的用电量处于高峰期</w:t>
      </w:r>
    </w:p>
    <w:p w14:paraId="27B0A17B" w14:textId="77777777" w:rsidR="007649FC" w:rsidRDefault="00000000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．上海市正午太阳高度角逐渐增大</w:t>
      </w:r>
      <w:r>
        <w:tab/>
        <w:t>D</w:t>
      </w:r>
      <w:r>
        <w:t>．华北地区开始播种小麦</w:t>
      </w:r>
    </w:p>
    <w:p w14:paraId="3E2FB304" w14:textId="77777777" w:rsidR="007649FC" w:rsidRDefault="00000000">
      <w:pPr>
        <w:spacing w:line="360" w:lineRule="auto"/>
        <w:jc w:val="left"/>
        <w:textAlignment w:val="center"/>
      </w:pPr>
      <w:r>
        <w:t>5</w:t>
      </w:r>
      <w:r>
        <w:t>．该溶洞内大熊猫化石骨骼完整度高是因为（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46F3774B" w14:textId="77777777" w:rsidR="007649FC" w:rsidRDefault="00000000">
      <w:pPr>
        <w:spacing w:line="360" w:lineRule="auto"/>
        <w:jc w:val="left"/>
        <w:textAlignment w:val="center"/>
      </w:pPr>
      <w:r>
        <w:t>①</w:t>
      </w:r>
      <w:r>
        <w:t>溶洞外植被覆盖良好</w:t>
      </w:r>
      <w:r>
        <w:t>②</w:t>
      </w:r>
      <w:r>
        <w:t>溶洞内环境阴暗潮湿</w:t>
      </w:r>
    </w:p>
    <w:p w14:paraId="05346618" w14:textId="77777777" w:rsidR="007649FC" w:rsidRDefault="00000000">
      <w:pPr>
        <w:spacing w:line="360" w:lineRule="auto"/>
        <w:jc w:val="left"/>
        <w:textAlignment w:val="center"/>
      </w:pPr>
      <w:r>
        <w:t>③</w:t>
      </w:r>
      <w:r>
        <w:t>化石的保存地点经历流水溶蚀作用</w:t>
      </w:r>
      <w:r>
        <w:t>④</w:t>
      </w:r>
      <w:r>
        <w:t>洞内曾存在地下河</w:t>
      </w:r>
    </w:p>
    <w:p w14:paraId="463D6522" w14:textId="77777777" w:rsidR="007649FC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①②</w:t>
      </w:r>
      <w:r>
        <w:tab/>
        <w:t>B</w:t>
      </w:r>
      <w:r>
        <w:t>．</w:t>
      </w:r>
      <w:r>
        <w:t>①③</w:t>
      </w:r>
      <w:r>
        <w:tab/>
        <w:t>C</w:t>
      </w:r>
      <w:r>
        <w:t>．</w:t>
      </w:r>
      <w:r>
        <w:t>②④</w:t>
      </w:r>
      <w:r>
        <w:tab/>
        <w:t>D</w:t>
      </w:r>
      <w:r>
        <w:t>．</w:t>
      </w:r>
      <w:r>
        <w:t>③④</w:t>
      </w:r>
    </w:p>
    <w:p w14:paraId="3C5DAEF4" w14:textId="77777777" w:rsidR="007649FC" w:rsidRDefault="00000000">
      <w:pPr>
        <w:spacing w:line="360" w:lineRule="auto"/>
        <w:jc w:val="left"/>
        <w:textAlignment w:val="center"/>
      </w:pPr>
      <w:r>
        <w:t>6</w:t>
      </w:r>
      <w:r>
        <w:t>．根据化石下部发现第四纪沙土层这一现象，可推断该地区（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10DAC2A" w14:textId="77777777" w:rsidR="007649FC" w:rsidRDefault="00000000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．曾经历强烈的地壳运动</w:t>
      </w:r>
      <w:r>
        <w:tab/>
        <w:t>B</w:t>
      </w:r>
      <w:r>
        <w:t>．气候一直温暖湿润</w:t>
      </w:r>
    </w:p>
    <w:p w14:paraId="7EAFE38A" w14:textId="76CDAF3E" w:rsidR="007649FC" w:rsidRDefault="00000000" w:rsidP="00664B17">
      <w:pPr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</w:rPr>
      </w:pPr>
      <w:r>
        <w:t>C</w:t>
      </w:r>
      <w:r>
        <w:t>．曾有河流流经</w:t>
      </w:r>
      <w:r>
        <w:tab/>
        <w:t>D</w:t>
      </w:r>
      <w:r>
        <w:t>．裸子植物繁盛</w:t>
      </w:r>
    </w:p>
    <w:p w14:paraId="3CB91560" w14:textId="77777777" w:rsidR="007649FC" w:rsidRDefault="00000000">
      <w:pPr>
        <w:spacing w:line="360" w:lineRule="auto"/>
        <w:ind w:firstLine="560"/>
        <w:jc w:val="left"/>
        <w:textAlignment w:val="center"/>
      </w:pPr>
      <w:r>
        <w:rPr>
          <w:rFonts w:ascii="楷体" w:eastAsia="楷体" w:hAnsi="楷体" w:cs="楷体"/>
        </w:rPr>
        <w:t>北京时间</w:t>
      </w:r>
      <w:r>
        <w:t>2024</w:t>
      </w:r>
      <w:r>
        <w:rPr>
          <w:rFonts w:ascii="楷体" w:eastAsia="楷体" w:hAnsi="楷体" w:cs="楷体"/>
        </w:rPr>
        <w:t>年</w:t>
      </w:r>
      <w:r>
        <w:t>10</w:t>
      </w:r>
      <w:r>
        <w:rPr>
          <w:rFonts w:ascii="楷体" w:eastAsia="楷体" w:hAnsi="楷体" w:cs="楷体"/>
        </w:rPr>
        <w:t>月</w:t>
      </w:r>
      <w:r>
        <w:t>16</w:t>
      </w:r>
      <w:r>
        <w:rPr>
          <w:rFonts w:ascii="楷体" w:eastAsia="楷体" w:hAnsi="楷体" w:cs="楷体"/>
        </w:rPr>
        <w:t>日</w:t>
      </w:r>
      <w:r>
        <w:t>7</w:t>
      </w:r>
      <w:r>
        <w:rPr>
          <w:rFonts w:ascii="楷体" w:eastAsia="楷体" w:hAnsi="楷体" w:cs="楷体"/>
        </w:rPr>
        <w:t>时</w:t>
      </w:r>
      <w:r>
        <w:t>45</w:t>
      </w:r>
      <w:r>
        <w:rPr>
          <w:rFonts w:ascii="楷体" w:eastAsia="楷体" w:hAnsi="楷体" w:cs="楷体"/>
        </w:rPr>
        <w:t>分，我国在酒泉（约</w:t>
      </w:r>
      <w:r>
        <w:t>40</w:t>
      </w:r>
      <w:r>
        <w:rPr>
          <w:rFonts w:ascii="楷体" w:eastAsia="楷体" w:hAnsi="楷体" w:cs="楷体"/>
        </w:rPr>
        <w:t>°</w:t>
      </w:r>
      <w:r>
        <w:t>N</w:t>
      </w:r>
      <w:r>
        <w:rPr>
          <w:rFonts w:ascii="楷体" w:eastAsia="楷体" w:hAnsi="楷体" w:cs="楷体"/>
        </w:rPr>
        <w:t>，</w:t>
      </w:r>
      <w:r>
        <w:t>100</w:t>
      </w:r>
      <w:r>
        <w:rPr>
          <w:rFonts w:ascii="楷体" w:eastAsia="楷体" w:hAnsi="楷体" w:cs="楷体"/>
        </w:rPr>
        <w:t>°</w:t>
      </w:r>
      <w:r>
        <w:t>E</w:t>
      </w:r>
      <w:r>
        <w:rPr>
          <w:rFonts w:ascii="楷体" w:eastAsia="楷体" w:hAnsi="楷体" w:cs="楷体"/>
        </w:rPr>
        <w:t>）卫星发射中心成功将高分十二号</w:t>
      </w:r>
      <w:r>
        <w:t>05</w:t>
      </w:r>
      <w:r>
        <w:rPr>
          <w:rFonts w:ascii="楷体" w:eastAsia="楷体" w:hAnsi="楷体" w:cs="楷体"/>
        </w:rPr>
        <w:t>星发射升空，该卫星主要用于国土普查、城市规划、路网设计、</w:t>
      </w:r>
      <w:r>
        <w:rPr>
          <w:rFonts w:ascii="楷体" w:eastAsia="楷体" w:hAnsi="楷体" w:cs="楷体"/>
        </w:rPr>
        <w:lastRenderedPageBreak/>
        <w:t>农作物估产和防灾减灾等领域。北京时间</w:t>
      </w:r>
      <w:r>
        <w:t>2024</w:t>
      </w:r>
      <w:r>
        <w:rPr>
          <w:rFonts w:ascii="楷体" w:eastAsia="楷体" w:hAnsi="楷体" w:cs="楷体"/>
        </w:rPr>
        <w:t>年</w:t>
      </w:r>
      <w:r>
        <w:t>10</w:t>
      </w:r>
      <w:r>
        <w:rPr>
          <w:rFonts w:ascii="楷体" w:eastAsia="楷体" w:hAnsi="楷体" w:cs="楷体"/>
        </w:rPr>
        <w:t>月</w:t>
      </w:r>
      <w:r>
        <w:t>30</w:t>
      </w:r>
      <w:r>
        <w:rPr>
          <w:rFonts w:ascii="楷体" w:eastAsia="楷体" w:hAnsi="楷体" w:cs="楷体"/>
        </w:rPr>
        <w:t>日</w:t>
      </w:r>
      <w:r>
        <w:t>4</w:t>
      </w:r>
      <w:r>
        <w:rPr>
          <w:rFonts w:ascii="楷体" w:eastAsia="楷体" w:hAnsi="楷体" w:cs="楷体"/>
        </w:rPr>
        <w:t>时</w:t>
      </w:r>
      <w:r>
        <w:t>27</w:t>
      </w:r>
      <w:r>
        <w:rPr>
          <w:rFonts w:ascii="楷体" w:eastAsia="楷体" w:hAnsi="楷体" w:cs="楷体"/>
        </w:rPr>
        <w:t>分，神舟十九号载人飞船在酒泉卫星发射中心点火发射。完成下面小题。</w:t>
      </w:r>
    </w:p>
    <w:p w14:paraId="2375E19D" w14:textId="77777777" w:rsidR="007649FC" w:rsidRDefault="00000000">
      <w:pPr>
        <w:spacing w:line="360" w:lineRule="auto"/>
        <w:jc w:val="left"/>
        <w:textAlignment w:val="center"/>
      </w:pPr>
      <w:r>
        <w:t>7</w:t>
      </w:r>
      <w:r>
        <w:t>．神舟十九号载人飞船发射时，下列日期酒泉的昼长与该日昼长大致相同的是（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C5D006D" w14:textId="77777777" w:rsidR="007649FC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2</w:t>
      </w:r>
      <w:r>
        <w:t>月</w:t>
      </w:r>
      <w:r>
        <w:t>14</w:t>
      </w:r>
      <w:r>
        <w:t>日</w:t>
      </w:r>
      <w:r>
        <w:tab/>
        <w:t>B</w:t>
      </w:r>
      <w:r>
        <w:t>．</w:t>
      </w:r>
      <w:r>
        <w:t>4</w:t>
      </w:r>
      <w:r>
        <w:t>月</w:t>
      </w:r>
      <w:r>
        <w:t>30</w:t>
      </w:r>
      <w:r>
        <w:t>日</w:t>
      </w:r>
      <w:r>
        <w:tab/>
        <w:t>C</w:t>
      </w:r>
      <w:r>
        <w:t>．</w:t>
      </w:r>
      <w:r>
        <w:t>5</w:t>
      </w:r>
      <w:r>
        <w:t>月</w:t>
      </w:r>
      <w:r>
        <w:t>13</w:t>
      </w:r>
      <w:r>
        <w:t>日</w:t>
      </w:r>
      <w:r>
        <w:tab/>
        <w:t>D</w:t>
      </w:r>
      <w:r>
        <w:t>．</w:t>
      </w:r>
      <w:r>
        <w:t>8</w:t>
      </w:r>
      <w:r>
        <w:t>月</w:t>
      </w:r>
      <w:r>
        <w:t>16</w:t>
      </w:r>
      <w:r>
        <w:t>日</w:t>
      </w:r>
    </w:p>
    <w:p w14:paraId="16E63EE0" w14:textId="77777777" w:rsidR="007649FC" w:rsidRDefault="00000000">
      <w:pPr>
        <w:spacing w:line="360" w:lineRule="auto"/>
        <w:jc w:val="left"/>
        <w:textAlignment w:val="center"/>
      </w:pPr>
      <w:r>
        <w:t>8</w:t>
      </w:r>
      <w:r>
        <w:t>．符合高分十二号</w:t>
      </w:r>
      <w:r>
        <w:t>05</w:t>
      </w:r>
      <w:r>
        <w:t>星和神舟十九号载人飞船发射当天酒泉正午日影情况的是（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1A06D2CC" w14:textId="77777777" w:rsidR="007649FC" w:rsidRDefault="00000000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1CB47CE2" wp14:editId="5327ABAA">
            <wp:extent cx="3876675" cy="942975"/>
            <wp:effectExtent l="0" t="0" r="0" b="0"/>
            <wp:docPr id="100003" name="图片 100003" descr="@@@81d76b657e0240b8a6f7cde9cb785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19129" w14:textId="77777777" w:rsidR="007649FC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A</w:t>
      </w:r>
      <w:r>
        <w:tab/>
        <w:t>B</w:t>
      </w:r>
      <w:r>
        <w:t>．</w:t>
      </w:r>
      <w:r>
        <w:t>B</w:t>
      </w:r>
      <w:r>
        <w:tab/>
        <w:t>C</w:t>
      </w:r>
      <w:r>
        <w:t>．</w:t>
      </w:r>
      <w:r>
        <w:t>C</w:t>
      </w:r>
      <w:r>
        <w:tab/>
        <w:t>D</w:t>
      </w:r>
      <w:r>
        <w:t>．</w:t>
      </w:r>
      <w:r>
        <w:t>D</w:t>
      </w:r>
    </w:p>
    <w:p w14:paraId="0CBA9C74" w14:textId="77777777" w:rsidR="007649FC" w:rsidRDefault="00000000">
      <w:pPr>
        <w:spacing w:line="360" w:lineRule="auto"/>
        <w:jc w:val="left"/>
        <w:textAlignment w:val="center"/>
      </w:pPr>
      <w:r>
        <w:t>9</w:t>
      </w:r>
      <w:r>
        <w:t>．高分十二号</w:t>
      </w:r>
      <w:r>
        <w:t>05</w:t>
      </w:r>
      <w:r>
        <w:t>星在农业生产方面的应用是（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6E10B759" w14:textId="77777777" w:rsidR="007649FC" w:rsidRDefault="00000000">
      <w:pPr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．监测农作物的生长情况</w:t>
      </w:r>
      <w:r>
        <w:tab/>
        <w:t>B</w:t>
      </w:r>
      <w:r>
        <w:t>．统计农业人口数量</w:t>
      </w:r>
    </w:p>
    <w:p w14:paraId="27218CFC" w14:textId="61ED73E8" w:rsidR="007649FC" w:rsidRDefault="00000000" w:rsidP="00664B17">
      <w:pPr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</w:rPr>
      </w:pPr>
      <w:r>
        <w:t>C</w:t>
      </w:r>
      <w:r>
        <w:t>．跟踪农产品的市场流向</w:t>
      </w:r>
      <w:r>
        <w:tab/>
        <w:t>D</w:t>
      </w:r>
      <w:r>
        <w:t>．建立农田管理系统</w:t>
      </w:r>
    </w:p>
    <w:p w14:paraId="4D2A67C7" w14:textId="77777777" w:rsidR="007649FC" w:rsidRDefault="00000000">
      <w:pPr>
        <w:spacing w:line="360" w:lineRule="auto"/>
        <w:ind w:firstLine="560"/>
        <w:jc w:val="left"/>
        <w:textAlignment w:val="center"/>
      </w:pPr>
      <w:r>
        <w:rPr>
          <w:rFonts w:ascii="楷体" w:eastAsia="楷体" w:hAnsi="楷体" w:cs="楷体"/>
        </w:rPr>
        <w:t>二十四节气对应着太阳黄道上的</w:t>
      </w:r>
      <w:r>
        <w:t>24</w:t>
      </w:r>
      <w:r>
        <w:rPr>
          <w:rFonts w:ascii="楷体" w:eastAsia="楷体" w:hAnsi="楷体" w:cs="楷体"/>
        </w:rPr>
        <w:t>个位置（相邻节气之间太阳黄经相差</w:t>
      </w:r>
      <w:r>
        <w:t>15°</w:t>
      </w:r>
      <w:r>
        <w:rPr>
          <w:rFonts w:ascii="楷体" w:eastAsia="楷体" w:hAnsi="楷体" w:cs="楷体"/>
        </w:rPr>
        <w:t>），每个节气的命名可反映季节、物候现象、气候变化等。据此完成下面小题。</w:t>
      </w:r>
    </w:p>
    <w:p w14:paraId="6EDC1B07" w14:textId="77777777" w:rsidR="007649FC" w:rsidRDefault="00000000">
      <w:pPr>
        <w:spacing w:line="360" w:lineRule="auto"/>
        <w:jc w:val="left"/>
        <w:textAlignment w:val="center"/>
      </w:pPr>
      <w:r>
        <w:t>10</w:t>
      </w:r>
      <w:r>
        <w:t>．下列节气中，能分别反映季节、物候现象、气候变化的节气是（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0D05BE4D" w14:textId="77777777" w:rsidR="007649FC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A</w:t>
      </w:r>
      <w:r>
        <w:t>．立春、雨水、惊蛰</w:t>
      </w:r>
      <w:r>
        <w:tab/>
        <w:t>B</w:t>
      </w:r>
      <w:r>
        <w:t>．小满、小暑、小寒</w:t>
      </w:r>
    </w:p>
    <w:p w14:paraId="30625309" w14:textId="77777777" w:rsidR="007649FC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C</w:t>
      </w:r>
      <w:r>
        <w:t>．立秋、芒种、小雪</w:t>
      </w:r>
      <w:r>
        <w:tab/>
        <w:t>D</w:t>
      </w:r>
      <w:r>
        <w:t>．冬至、白露、大寒</w:t>
      </w:r>
    </w:p>
    <w:p w14:paraId="4718498D" w14:textId="77777777" w:rsidR="007649FC" w:rsidRDefault="00000000">
      <w:pPr>
        <w:spacing w:line="360" w:lineRule="auto"/>
        <w:jc w:val="left"/>
        <w:textAlignment w:val="center"/>
      </w:pPr>
      <w:r>
        <w:t>11</w:t>
      </w:r>
      <w:r>
        <w:t>．对于湖北各地来说，一年中气温最低时，下列说法正确的是（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09CA726E" w14:textId="77777777" w:rsidR="007649FC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A</w:t>
      </w:r>
      <w:r>
        <w:t>．日出东北，日落西北</w:t>
      </w:r>
      <w:r>
        <w:tab/>
        <w:t>B</w:t>
      </w:r>
      <w:r>
        <w:t>．太阳直射点向北移</w:t>
      </w:r>
    </w:p>
    <w:p w14:paraId="7C3FA155" w14:textId="1EC6D47C" w:rsidR="007649FC" w:rsidRDefault="00000000" w:rsidP="00664B17">
      <w:pPr>
        <w:tabs>
          <w:tab w:val="left" w:pos="4156"/>
        </w:tabs>
        <w:spacing w:line="360" w:lineRule="auto"/>
        <w:ind w:left="380"/>
        <w:jc w:val="left"/>
        <w:textAlignment w:val="center"/>
        <w:rPr>
          <w:rFonts w:hint="eastAsia"/>
        </w:rPr>
      </w:pPr>
      <w:r>
        <w:t>C</w:t>
      </w:r>
      <w:r>
        <w:t>．白昼最短，黑夜最长</w:t>
      </w:r>
      <w:r>
        <w:tab/>
        <w:t>D</w:t>
      </w:r>
      <w:r>
        <w:t>．午间日照入室最多</w:t>
      </w:r>
    </w:p>
    <w:p w14:paraId="301D3703" w14:textId="77777777" w:rsidR="007649FC" w:rsidRDefault="00000000">
      <w:pPr>
        <w:spacing w:line="360" w:lineRule="auto"/>
        <w:ind w:firstLine="560"/>
        <w:jc w:val="left"/>
        <w:textAlignment w:val="center"/>
      </w:pPr>
      <w:r>
        <w:rPr>
          <w:rFonts w:ascii="楷体" w:eastAsia="楷体" w:hAnsi="楷体" w:cs="楷体"/>
        </w:rPr>
        <w:t>二十四节气是把太阳周年运动轨迹划分为</w:t>
      </w:r>
      <w:r>
        <w:t>24</w:t>
      </w:r>
      <w:r>
        <w:rPr>
          <w:rFonts w:ascii="楷体" w:eastAsia="楷体" w:hAnsi="楷体" w:cs="楷体"/>
        </w:rPr>
        <w:t>等份，每一等份为一个节气，始于主春，终于大寒，周而复始，是劳动人民长期经验的积累成果和智慧的结晶。下图为我国某地相邻节气平均气温变量曲线图。据此完成下面小题。</w:t>
      </w:r>
    </w:p>
    <w:p w14:paraId="6BD42EC0" w14:textId="77777777" w:rsidR="007649FC" w:rsidRDefault="00000000">
      <w:pPr>
        <w:spacing w:line="360" w:lineRule="auto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33F17020" wp14:editId="50674D85">
            <wp:extent cx="3867150" cy="1771650"/>
            <wp:effectExtent l="0" t="0" r="0" b="0"/>
            <wp:docPr id="100005" name="图片 100005" descr="@@@02778c12-5002-45a5-8d8d-d59789e40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27296" w14:textId="77777777" w:rsidR="007649FC" w:rsidRDefault="00000000">
      <w:pPr>
        <w:spacing w:line="360" w:lineRule="auto"/>
        <w:jc w:val="left"/>
        <w:textAlignment w:val="center"/>
      </w:pPr>
      <w:r>
        <w:lastRenderedPageBreak/>
        <w:t>12</w:t>
      </w:r>
      <w:r>
        <w:t>．由图推测，该地一年中气温最高的节气为（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4CC2C1A1" w14:textId="77777777" w:rsidR="007649FC" w:rsidRDefault="00000000">
      <w:pPr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</w:pPr>
      <w:r>
        <w:t>A</w:t>
      </w:r>
      <w:r>
        <w:t>．清明</w:t>
      </w:r>
      <w:r>
        <w:tab/>
        <w:t>B</w:t>
      </w:r>
      <w:r>
        <w:t>．大暑</w:t>
      </w:r>
      <w:r>
        <w:tab/>
        <w:t>C</w:t>
      </w:r>
      <w:r>
        <w:t>．夏至</w:t>
      </w:r>
      <w:r>
        <w:tab/>
        <w:t>D</w:t>
      </w:r>
      <w:r>
        <w:t>．立夏</w:t>
      </w:r>
    </w:p>
    <w:p w14:paraId="668B0EDC" w14:textId="77777777" w:rsidR="007649FC" w:rsidRDefault="00000000">
      <w:pPr>
        <w:spacing w:line="360" w:lineRule="auto"/>
        <w:jc w:val="left"/>
        <w:textAlignment w:val="center"/>
      </w:pPr>
      <w:r>
        <w:t>13</w:t>
      </w:r>
      <w:r>
        <w:t>．当该地一年中气温最低时下列说法正确的是（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FC5F1CC" w14:textId="77777777" w:rsidR="007649FC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A</w:t>
      </w:r>
      <w:r>
        <w:t>．该地太阳从东北方向升起</w:t>
      </w:r>
      <w:r>
        <w:tab/>
        <w:t>B</w:t>
      </w:r>
      <w:r>
        <w:t>．该地太阳照进房屋内阴影面积最大</w:t>
      </w:r>
    </w:p>
    <w:p w14:paraId="36AAE954" w14:textId="7E197B0E" w:rsidR="007649FC" w:rsidRDefault="00000000" w:rsidP="00664B17">
      <w:pPr>
        <w:tabs>
          <w:tab w:val="left" w:pos="4156"/>
        </w:tabs>
        <w:spacing w:line="360" w:lineRule="auto"/>
        <w:ind w:left="380"/>
        <w:jc w:val="left"/>
        <w:textAlignment w:val="center"/>
        <w:rPr>
          <w:rFonts w:hint="eastAsia"/>
        </w:rPr>
      </w:pPr>
      <w:r>
        <w:t>C</w:t>
      </w:r>
      <w:r>
        <w:t>．该地一年中昼最短、夜最长</w:t>
      </w:r>
      <w:r>
        <w:tab/>
        <w:t>D</w:t>
      </w:r>
      <w:r>
        <w:t>．太阳直射点在南半球、向北移动</w:t>
      </w:r>
    </w:p>
    <w:p w14:paraId="55C61594" w14:textId="77777777" w:rsidR="007649FC" w:rsidRDefault="00000000">
      <w:pPr>
        <w:spacing w:line="360" w:lineRule="auto"/>
        <w:ind w:firstLine="560"/>
        <w:jc w:val="left"/>
        <w:textAlignment w:val="center"/>
      </w:pPr>
      <w:r>
        <w:rPr>
          <w:rFonts w:ascii="楷体" w:eastAsia="楷体" w:hAnsi="楷体" w:cs="楷体"/>
        </w:rPr>
        <w:t>距今约</w:t>
      </w:r>
      <w:r>
        <w:t>3000</w:t>
      </w:r>
      <w:r>
        <w:rPr>
          <w:rFonts w:ascii="楷体" w:eastAsia="楷体" w:hAnsi="楷体" w:cs="楷体"/>
        </w:rPr>
        <w:t>年前的金沙遗址（</w:t>
      </w:r>
      <w:r>
        <w:t>30°41′N</w:t>
      </w:r>
      <w:r>
        <w:rPr>
          <w:rFonts w:ascii="楷体" w:eastAsia="楷体" w:hAnsi="楷体" w:cs="楷体"/>
        </w:rPr>
        <w:t>，</w:t>
      </w:r>
      <w:r>
        <w:t>104°011′E</w:t>
      </w:r>
      <w:r>
        <w:rPr>
          <w:rFonts w:ascii="楷体" w:eastAsia="楷体" w:hAnsi="楷体" w:cs="楷体"/>
        </w:rPr>
        <w:t>）是古蜀国时期的一处大型聚落遗址。在该遗址祭祀区的东部，有一处九柱建筑基址，其</w:t>
      </w:r>
      <w:r>
        <w:t>9</w:t>
      </w:r>
      <w:r>
        <w:rPr>
          <w:rFonts w:ascii="楷体" w:eastAsia="楷体" w:hAnsi="楷体" w:cs="楷体"/>
        </w:rPr>
        <w:t>个柱洞呈</w:t>
      </w:r>
      <w:r>
        <w:t>“</w:t>
      </w:r>
      <w:r>
        <w:rPr>
          <w:rFonts w:ascii="楷体" w:eastAsia="楷体" w:hAnsi="楷体" w:cs="楷体"/>
        </w:rPr>
        <w:t>田</w:t>
      </w:r>
      <w:r>
        <w:t>”</w:t>
      </w:r>
      <w:r>
        <w:rPr>
          <w:rFonts w:ascii="楷体" w:eastAsia="楷体" w:hAnsi="楷体" w:cs="楷体"/>
        </w:rPr>
        <w:t>字形分布。研究发现，这些柱洞分布具有一定的天文属性。图</w:t>
      </w:r>
      <w:r>
        <w:t>1</w:t>
      </w:r>
      <w:r>
        <w:rPr>
          <w:rFonts w:ascii="楷体" w:eastAsia="楷体" w:hAnsi="楷体" w:cs="楷体"/>
        </w:rPr>
        <w:t>为九柱建筑的复原示意图；图</w:t>
      </w:r>
      <w:r>
        <w:t>2</w:t>
      </w:r>
      <w:r>
        <w:rPr>
          <w:rFonts w:ascii="楷体" w:eastAsia="楷体" w:hAnsi="楷体" w:cs="楷体"/>
        </w:rPr>
        <w:t>示意该建筑柱洞平面分布及当时夏至日的日落方位。据此完成下面小题。</w:t>
      </w:r>
    </w:p>
    <w:p w14:paraId="2B36B558" w14:textId="77777777" w:rsidR="007649FC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2615D59D" wp14:editId="2EB0A9E6">
            <wp:extent cx="4743450" cy="1847850"/>
            <wp:effectExtent l="0" t="0" r="0" b="0"/>
            <wp:docPr id="100007" name="图片 100007" descr="@@@db9e1a0d-d62e-4fe1-8610-d2713327c1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7BDFE" w14:textId="77777777" w:rsidR="007649FC" w:rsidRDefault="00000000">
      <w:pPr>
        <w:spacing w:line="360" w:lineRule="auto"/>
        <w:jc w:val="left"/>
        <w:textAlignment w:val="center"/>
      </w:pPr>
      <w:r>
        <w:t>14</w:t>
      </w:r>
      <w:r>
        <w:t>．如果当时祭祀人员站在图</w:t>
      </w:r>
      <w:r>
        <w:t>2</w:t>
      </w:r>
      <w:r>
        <w:t>中的</w:t>
      </w:r>
      <w:r>
        <w:t>D5</w:t>
      </w:r>
      <w:r>
        <w:t>处，他在冬至日看到的日落方位位于（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2BA0AEFD" w14:textId="77777777" w:rsidR="007649FC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A</w:t>
      </w:r>
      <w:r>
        <w:t>．</w:t>
      </w:r>
      <w:r>
        <w:t>D5→D8</w:t>
      </w:r>
      <w:r>
        <w:t>连线方向</w:t>
      </w:r>
      <w:r>
        <w:tab/>
        <w:t>B</w:t>
      </w:r>
      <w:r>
        <w:t>．</w:t>
      </w:r>
      <w:r>
        <w:t>D4</w:t>
      </w:r>
      <w:r>
        <w:t>和</w:t>
      </w:r>
      <w:r>
        <w:t>D7</w:t>
      </w:r>
      <w:r>
        <w:t>之间</w:t>
      </w:r>
    </w:p>
    <w:p w14:paraId="4E65E12C" w14:textId="77777777" w:rsidR="007649FC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C</w:t>
      </w:r>
      <w:r>
        <w:t>．</w:t>
      </w:r>
      <w:r>
        <w:t>D5→D4</w:t>
      </w:r>
      <w:r>
        <w:t>连线方向</w:t>
      </w:r>
      <w:r>
        <w:tab/>
        <w:t>D</w:t>
      </w:r>
      <w:r>
        <w:t>．</w:t>
      </w:r>
      <w:r>
        <w:t>D4</w:t>
      </w:r>
      <w:r>
        <w:t>和</w:t>
      </w:r>
      <w:r>
        <w:t>D1</w:t>
      </w:r>
      <w:r>
        <w:t>之间</w:t>
      </w:r>
    </w:p>
    <w:p w14:paraId="357C36D7" w14:textId="77777777" w:rsidR="007649FC" w:rsidRDefault="00000000">
      <w:pPr>
        <w:spacing w:line="360" w:lineRule="auto"/>
        <w:jc w:val="left"/>
        <w:textAlignment w:val="center"/>
      </w:pPr>
      <w:r>
        <w:t>15</w:t>
      </w:r>
      <w:r>
        <w:t>．现今的黄赤交角比</w:t>
      </w:r>
      <w:r>
        <w:t>3000</w:t>
      </w:r>
      <w:r>
        <w:t>年前小，与当时遗址地先民相比，现今金沙居民在（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14:paraId="7950B87C" w14:textId="77777777" w:rsidR="007649FC" w:rsidRDefault="00000000">
      <w:pPr>
        <w:tabs>
          <w:tab w:val="left" w:pos="4156"/>
        </w:tabs>
        <w:spacing w:line="360" w:lineRule="auto"/>
        <w:ind w:left="380"/>
        <w:jc w:val="left"/>
        <w:textAlignment w:val="center"/>
      </w:pPr>
      <w:r>
        <w:t>A</w:t>
      </w:r>
      <w:r>
        <w:t>．春分日看到日出时间更早</w:t>
      </w:r>
      <w:r>
        <w:tab/>
        <w:t>B</w:t>
      </w:r>
      <w:r>
        <w:t>．夏至日经历更长的夜长</w:t>
      </w:r>
    </w:p>
    <w:p w14:paraId="12A77272" w14:textId="43222207" w:rsidR="007649FC" w:rsidRPr="00664B17" w:rsidRDefault="00000000" w:rsidP="00664B17">
      <w:pPr>
        <w:tabs>
          <w:tab w:val="left" w:pos="4156"/>
        </w:tabs>
        <w:spacing w:line="360" w:lineRule="auto"/>
        <w:ind w:left="380"/>
        <w:jc w:val="left"/>
        <w:textAlignment w:val="center"/>
        <w:rPr>
          <w:rFonts w:hint="eastAsia"/>
        </w:rPr>
      </w:pPr>
      <w:r>
        <w:t>C</w:t>
      </w:r>
      <w:r>
        <w:t>．秋分日看到日落时间更晚</w:t>
      </w:r>
      <w:r>
        <w:tab/>
        <w:t>D</w:t>
      </w:r>
      <w:r>
        <w:t>．冬至日经历更短的昼长</w:t>
      </w:r>
    </w:p>
    <w:p w14:paraId="3CDE3956" w14:textId="77777777" w:rsidR="007649FC" w:rsidRDefault="00000000">
      <w:pPr>
        <w:jc w:val="left"/>
        <w:textAlignment w:val="center"/>
        <w:rPr>
          <w:rFonts w:ascii="宋体" w:hAnsi="宋体" w:cs="宋体" w:hint="eastAsia"/>
          <w:b/>
          <w:color w:val="000000"/>
        </w:rPr>
      </w:pPr>
      <w:r>
        <w:rPr>
          <w:rFonts w:ascii="宋体" w:hAnsi="宋体" w:cs="宋体"/>
          <w:b/>
          <w:color w:val="000000"/>
        </w:rPr>
        <w:t>二、综合题</w:t>
      </w:r>
    </w:p>
    <w:p w14:paraId="344A5B61" w14:textId="77777777" w:rsidR="007649FC" w:rsidRDefault="00000000">
      <w:pPr>
        <w:spacing w:line="360" w:lineRule="auto"/>
        <w:jc w:val="left"/>
        <w:textAlignment w:val="center"/>
      </w:pPr>
      <w:r>
        <w:t>16</w:t>
      </w:r>
      <w:r>
        <w:t>．读下面两图，回答下列问题。</w:t>
      </w:r>
    </w:p>
    <w:p w14:paraId="23A0687D" w14:textId="77777777" w:rsidR="007649FC" w:rsidRDefault="00000000">
      <w:pPr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 wp14:anchorId="4A72A96E" wp14:editId="2BDAC8BD">
            <wp:extent cx="4657725" cy="1752600"/>
            <wp:effectExtent l="0" t="0" r="0" b="0"/>
            <wp:docPr id="100009" name="图片 100009" descr="@@@7cfa4b42299c4be594b0f83f2db1c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54B7D" w14:textId="77777777" w:rsidR="007649FC" w:rsidRDefault="00000000">
      <w:pPr>
        <w:spacing w:line="360" w:lineRule="auto"/>
        <w:jc w:val="left"/>
        <w:textAlignment w:val="center"/>
      </w:pPr>
      <w:r>
        <w:lastRenderedPageBreak/>
        <w:t>(1)</w:t>
      </w:r>
      <w:r>
        <w:t>如右图所示，此时为北半球</w:t>
      </w:r>
      <w:r>
        <w:rPr>
          <w:rFonts w:eastAsia="Times New Roman"/>
          <w:u w:val="single"/>
        </w:rPr>
        <w:t xml:space="preserve">    </w:t>
      </w:r>
      <w:r>
        <w:t>（节气），此时北京时间是</w:t>
      </w:r>
      <w:r>
        <w:rPr>
          <w:rFonts w:eastAsia="Times New Roman"/>
          <w:u w:val="single"/>
        </w:rPr>
        <w:t xml:space="preserve">    </w:t>
      </w:r>
      <w:r>
        <w:t>。</w:t>
      </w:r>
    </w:p>
    <w:p w14:paraId="20BDF093" w14:textId="77777777" w:rsidR="007649FC" w:rsidRDefault="00000000">
      <w:pPr>
        <w:spacing w:line="360" w:lineRule="auto"/>
        <w:jc w:val="left"/>
        <w:textAlignment w:val="center"/>
      </w:pPr>
      <w:r>
        <w:t>(2)</w:t>
      </w:r>
      <w:r>
        <w:t>右图中</w:t>
      </w:r>
      <w:r>
        <w:t>A</w:t>
      </w:r>
      <w:r>
        <w:t>、</w:t>
      </w:r>
      <w:r>
        <w:t>C</w:t>
      </w:r>
      <w:r>
        <w:t>、</w:t>
      </w:r>
      <w:r>
        <w:t>D</w:t>
      </w:r>
      <w:r>
        <w:t>、</w:t>
      </w:r>
      <w:r>
        <w:t>E</w:t>
      </w:r>
      <w:r>
        <w:t>四地线速度大小关系是</w:t>
      </w:r>
      <w:r>
        <w:rPr>
          <w:rFonts w:eastAsia="Times New Roman"/>
          <w:u w:val="single"/>
        </w:rPr>
        <w:t xml:space="preserve">    </w:t>
      </w:r>
      <w:r>
        <w:t>，它们的角速度大小关系是</w:t>
      </w:r>
      <w:r>
        <w:rPr>
          <w:rFonts w:eastAsia="Times New Roman"/>
          <w:u w:val="single"/>
        </w:rPr>
        <w:t xml:space="preserve">    </w:t>
      </w:r>
      <w:r>
        <w:t>。此日</w:t>
      </w:r>
      <w:r>
        <w:t>D</w:t>
      </w:r>
      <w:r>
        <w:t>点昼长约为</w:t>
      </w:r>
      <w:r>
        <w:rPr>
          <w:rFonts w:eastAsia="Times New Roman"/>
          <w:u w:val="single"/>
        </w:rPr>
        <w:t xml:space="preserve">    </w:t>
      </w:r>
      <w:r>
        <w:t>，</w:t>
      </w:r>
      <w:r>
        <w:t>A</w:t>
      </w:r>
      <w:r>
        <w:t>点此时的太阳高度为</w:t>
      </w:r>
      <w:r>
        <w:rPr>
          <w:rFonts w:eastAsia="Times New Roman"/>
          <w:u w:val="single"/>
        </w:rPr>
        <w:t xml:space="preserve">    </w:t>
      </w:r>
      <w:r>
        <w:t>，此日</w:t>
      </w:r>
      <w:r>
        <w:t>E</w:t>
      </w:r>
      <w:r>
        <w:t>点（</w:t>
      </w:r>
      <w:r>
        <w:t>60°N</w:t>
      </w:r>
      <w:r>
        <w:t>）的正午太阳高度是</w:t>
      </w:r>
      <w:r>
        <w:rPr>
          <w:rFonts w:eastAsia="Times New Roman"/>
          <w:u w:val="single"/>
        </w:rPr>
        <w:t xml:space="preserve">    </w:t>
      </w:r>
      <w:r>
        <w:t>。</w:t>
      </w:r>
    </w:p>
    <w:p w14:paraId="31C2FC0A" w14:textId="77777777" w:rsidR="007649FC" w:rsidRDefault="00000000">
      <w:pPr>
        <w:spacing w:line="360" w:lineRule="auto"/>
        <w:jc w:val="left"/>
        <w:textAlignment w:val="center"/>
      </w:pPr>
      <w:r>
        <w:t>(3)</w:t>
      </w:r>
      <w:r>
        <w:t>左图中地球公转位置从</w:t>
      </w:r>
      <w:r>
        <w:t>①</w:t>
      </w:r>
      <w:r>
        <w:t>到</w:t>
      </w:r>
      <w:r>
        <w:t>②</w:t>
      </w:r>
      <w:r>
        <w:t>期间，杭州市昼夜长短的变化情况是</w:t>
      </w:r>
      <w:r>
        <w:rPr>
          <w:rFonts w:eastAsia="Times New Roman"/>
          <w:u w:val="single"/>
        </w:rPr>
        <w:t xml:space="preserve">    </w:t>
      </w:r>
      <w:r>
        <w:t>，正午太阳高度的变化情况是</w:t>
      </w:r>
      <w:r>
        <w:rPr>
          <w:rFonts w:eastAsia="Times New Roman"/>
          <w:u w:val="single"/>
        </w:rPr>
        <w:t xml:space="preserve">    </w:t>
      </w:r>
      <w:r>
        <w:t>，地球公转速度变化为</w:t>
      </w:r>
      <w:r>
        <w:rPr>
          <w:rFonts w:eastAsia="Times New Roman"/>
          <w:u w:val="single"/>
        </w:rPr>
        <w:t xml:space="preserve">    </w:t>
      </w:r>
      <w:r>
        <w:t>。</w:t>
      </w:r>
    </w:p>
    <w:p w14:paraId="204BCDCC" w14:textId="77777777" w:rsidR="007649FC" w:rsidRDefault="00000000">
      <w:pPr>
        <w:spacing w:line="360" w:lineRule="auto"/>
        <w:jc w:val="left"/>
        <w:textAlignment w:val="center"/>
      </w:pPr>
      <w:r>
        <w:t>(4)</w:t>
      </w:r>
      <w:r>
        <w:t>我国北京一中学正午时分操场的旗杆影长达到一年中最短时，地球公转的轨道位置最接近左图中</w:t>
      </w:r>
      <w:r>
        <w:rPr>
          <w:rFonts w:eastAsia="Times New Roman"/>
          <w:u w:val="single"/>
        </w:rPr>
        <w:t xml:space="preserve">    </w:t>
      </w:r>
      <w:r>
        <w:t>（填序号）附近。教学楼一年中室内光照面积达到一年中的最大值时，地球的公转轨道位置最接近左图中</w:t>
      </w:r>
      <w:r>
        <w:rPr>
          <w:rFonts w:eastAsia="Times New Roman"/>
          <w:u w:val="single"/>
        </w:rPr>
        <w:t xml:space="preserve">    </w:t>
      </w:r>
      <w:r>
        <w:t>（填序号）附近。</w:t>
      </w:r>
    </w:p>
    <w:p w14:paraId="1722CD80" w14:textId="77777777" w:rsidR="007649FC" w:rsidRDefault="007649FC">
      <w:pPr>
        <w:spacing w:line="360" w:lineRule="auto"/>
        <w:jc w:val="left"/>
        <w:textAlignment w:val="center"/>
      </w:pPr>
    </w:p>
    <w:sectPr w:rsidR="007649FC">
      <w:footerReference w:type="even" r:id="rId12"/>
      <w:footerReference w:type="default" r:id="rId13"/>
      <w:pgSz w:w="11907" w:h="16839" w:code="9"/>
      <w:pgMar w:top="1440" w:right="1800" w:bottom="1440" w:left="1800" w:header="851" w:footer="425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F0260" w14:textId="77777777" w:rsidR="00227889" w:rsidRDefault="00227889">
      <w:r>
        <w:separator/>
      </w:r>
    </w:p>
  </w:endnote>
  <w:endnote w:type="continuationSeparator" w:id="0">
    <w:p w14:paraId="76EB2E50" w14:textId="77777777" w:rsidR="00227889" w:rsidRDefault="0022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9A8F" w14:textId="2C313273" w:rsidR="00855687" w:rsidRPr="00BC62FB" w:rsidRDefault="00000000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664B17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664B17">
      <w:rPr>
        <w:noProof/>
      </w:rPr>
      <w:t>4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664B17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664B17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B731" w14:textId="0B6589EC" w:rsidR="00855687" w:rsidRPr="00BC62FB" w:rsidRDefault="00000000" w:rsidP="00BC62FB">
    <w:pPr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664B17">
      <w:rPr>
        <w:noProof/>
      </w:rPr>
      <w:instrText>3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664B17">
      <w:rPr>
        <w:noProof/>
      </w:rPr>
      <w:t>3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664B17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664B17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7147B" w14:textId="77777777" w:rsidR="00227889" w:rsidRDefault="00227889">
      <w:r>
        <w:separator/>
      </w:r>
    </w:p>
  </w:footnote>
  <w:footnote w:type="continuationSeparator" w:id="0">
    <w:p w14:paraId="2F565082" w14:textId="77777777" w:rsidR="00227889" w:rsidRDefault="0022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B0"/>
    <w:rsid w:val="00043B54"/>
    <w:rsid w:val="001D7A06"/>
    <w:rsid w:val="00227889"/>
    <w:rsid w:val="00284433"/>
    <w:rsid w:val="002A1EC6"/>
    <w:rsid w:val="002E035E"/>
    <w:rsid w:val="003A6FD7"/>
    <w:rsid w:val="004E46D8"/>
    <w:rsid w:val="00537201"/>
    <w:rsid w:val="00664B17"/>
    <w:rsid w:val="006A4C40"/>
    <w:rsid w:val="006B16C5"/>
    <w:rsid w:val="007649FC"/>
    <w:rsid w:val="00776133"/>
    <w:rsid w:val="00811C76"/>
    <w:rsid w:val="00855687"/>
    <w:rsid w:val="008C07DE"/>
    <w:rsid w:val="00A30CCE"/>
    <w:rsid w:val="00AC3E9C"/>
    <w:rsid w:val="00BC2225"/>
    <w:rsid w:val="00BC4F14"/>
    <w:rsid w:val="00BC62FB"/>
    <w:rsid w:val="00BF535F"/>
    <w:rsid w:val="00C806B0"/>
    <w:rsid w:val="00E476EE"/>
    <w:rsid w:val="00EF035E"/>
    <w:rsid w:val="00F1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6C63"/>
  <w15:docId w15:val="{A8DFB87A-8B43-45F8-AFC7-A68342A0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1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co co</cp:lastModifiedBy>
  <cp:revision>19</cp:revision>
  <dcterms:created xsi:type="dcterms:W3CDTF">2017-07-19T12:07:00Z</dcterms:created>
  <dcterms:modified xsi:type="dcterms:W3CDTF">2025-03-19T14:22:00Z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c9e93fa3be7341a7bd28c0399f28cb2cmjizndq3njkwoq</vt:lpwstr>
  </property>
</Properties>
</file>